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7244" w:rsidR="006E18C8" w:rsidP="006E18C8" w:rsidRDefault="006E18C8" w14:paraId="65252A30" w14:textId="77777777">
      <w:pPr>
        <w:autoSpaceDE w:val="0"/>
        <w:autoSpaceDN w:val="0"/>
        <w:adjustRightInd w:val="0"/>
        <w:spacing w:after="0" w:line="240" w:lineRule="auto"/>
        <w:jc w:val="center"/>
        <w:rPr>
          <w:rFonts w:ascii="Times New Roman" w:hAnsi="Times New Roman"/>
          <w:b/>
          <w:bCs/>
          <w:sz w:val="24"/>
          <w:szCs w:val="24"/>
          <w:lang w:val="en-US"/>
        </w:rPr>
      </w:pPr>
    </w:p>
    <w:p w:rsidR="003E0A38" w:rsidP="00ED5649" w:rsidRDefault="003E0A38" w14:paraId="5DD0712A" w14:textId="77777777">
      <w:pPr>
        <w:spacing w:after="0" w:line="240" w:lineRule="auto"/>
        <w:jc w:val="center"/>
        <w:rPr>
          <w:rFonts w:ascii="Times New Roman" w:hAnsi="Times New Roman" w:eastAsia="Calibri"/>
          <w:b/>
          <w:sz w:val="24"/>
          <w:szCs w:val="24"/>
          <w:lang w:val="ru-RU" w:eastAsia="en-US"/>
        </w:rPr>
      </w:pPr>
    </w:p>
    <w:p w:rsidRPr="00520C63" w:rsidR="00F64203" w:rsidP="00F64203" w:rsidRDefault="00F64203" w14:paraId="20925085" w14:textId="2448F3CF">
      <w:pPr>
        <w:autoSpaceDE w:val="0"/>
        <w:autoSpaceDN w:val="0"/>
        <w:adjustRightInd w:val="0"/>
        <w:spacing w:after="0" w:line="240" w:lineRule="auto"/>
        <w:jc w:val="center"/>
        <w:rPr>
          <w:rFonts w:ascii="Times New Roman" w:hAnsi="Times New Roman"/>
          <w:b/>
          <w:bCs/>
          <w:sz w:val="28"/>
          <w:szCs w:val="28"/>
          <w:lang w:val="en-US"/>
        </w:rPr>
      </w:pPr>
      <w:r w:rsidRPr="00ED4F6E">
        <w:rPr>
          <w:rFonts w:ascii="Times New Roman" w:hAnsi="Times New Roman"/>
          <w:b/>
          <w:bCs/>
          <w:sz w:val="28"/>
          <w:szCs w:val="28"/>
          <w:lang w:val="en-US"/>
        </w:rPr>
        <w:t>PEMPAL</w:t>
      </w:r>
      <w:r w:rsidRPr="00520C63" w:rsidR="00520C63">
        <w:rPr>
          <w:rFonts w:ascii="Times New Roman" w:hAnsi="Times New Roman"/>
          <w:b/>
          <w:bCs/>
          <w:sz w:val="28"/>
          <w:szCs w:val="28"/>
          <w:lang w:val="en-US"/>
        </w:rPr>
        <w:t xml:space="preserve"> </w:t>
      </w:r>
      <w:r w:rsidR="00520C63">
        <w:rPr>
          <w:rFonts w:ascii="Times New Roman" w:hAnsi="Times New Roman"/>
          <w:b/>
          <w:bCs/>
          <w:sz w:val="28"/>
          <w:szCs w:val="28"/>
          <w:lang w:val="en-US"/>
        </w:rPr>
        <w:t>TREASURY</w:t>
      </w:r>
      <w:r w:rsidRPr="00520C63" w:rsidR="00520C63">
        <w:rPr>
          <w:rFonts w:ascii="Times New Roman" w:hAnsi="Times New Roman"/>
          <w:b/>
          <w:bCs/>
          <w:sz w:val="28"/>
          <w:szCs w:val="28"/>
          <w:lang w:val="en-US"/>
        </w:rPr>
        <w:t xml:space="preserve"> </w:t>
      </w:r>
      <w:r w:rsidR="00520C63">
        <w:rPr>
          <w:rFonts w:ascii="Times New Roman" w:hAnsi="Times New Roman"/>
          <w:b/>
          <w:bCs/>
          <w:sz w:val="28"/>
          <w:szCs w:val="28"/>
          <w:lang w:val="en-GB"/>
        </w:rPr>
        <w:t>COMMUNITY</w:t>
      </w:r>
      <w:r w:rsidRPr="00520C63" w:rsidR="00520C63">
        <w:rPr>
          <w:rFonts w:ascii="Times New Roman" w:hAnsi="Times New Roman"/>
          <w:b/>
          <w:bCs/>
          <w:sz w:val="28"/>
          <w:szCs w:val="28"/>
          <w:lang w:val="en-US"/>
        </w:rPr>
        <w:t xml:space="preserve"> </w:t>
      </w:r>
      <w:r w:rsidR="00520C63">
        <w:rPr>
          <w:rFonts w:ascii="Times New Roman" w:hAnsi="Times New Roman"/>
          <w:b/>
          <w:bCs/>
          <w:sz w:val="28"/>
          <w:szCs w:val="28"/>
          <w:lang w:val="en-GB"/>
        </w:rPr>
        <w:t>OF PRACTICE (TC</w:t>
      </w:r>
      <w:r w:rsidR="00AA29A0">
        <w:rPr>
          <w:rFonts w:ascii="Times New Roman" w:hAnsi="Times New Roman"/>
          <w:b/>
          <w:bCs/>
          <w:sz w:val="28"/>
          <w:szCs w:val="28"/>
          <w:lang w:val="en-GB"/>
        </w:rPr>
        <w:t>OP</w:t>
      </w:r>
      <w:r w:rsidR="00520C63">
        <w:rPr>
          <w:rFonts w:ascii="Times New Roman" w:hAnsi="Times New Roman"/>
          <w:b/>
          <w:bCs/>
          <w:sz w:val="28"/>
          <w:szCs w:val="28"/>
          <w:lang w:val="en-GB"/>
        </w:rPr>
        <w:t>)</w:t>
      </w:r>
    </w:p>
    <w:p w:rsidRPr="00520C63" w:rsidR="00F64203" w:rsidP="00F64203" w:rsidRDefault="00F64203" w14:paraId="2827C640" w14:textId="77777777">
      <w:pPr>
        <w:autoSpaceDE w:val="0"/>
        <w:autoSpaceDN w:val="0"/>
        <w:adjustRightInd w:val="0"/>
        <w:spacing w:after="0" w:line="240" w:lineRule="auto"/>
        <w:jc w:val="center"/>
        <w:rPr>
          <w:rFonts w:ascii="Times New Roman" w:hAnsi="Times New Roman"/>
          <w:b/>
          <w:bCs/>
          <w:sz w:val="28"/>
          <w:szCs w:val="28"/>
          <w:lang w:val="en-US"/>
        </w:rPr>
      </w:pPr>
    </w:p>
    <w:p w:rsidRPr="00ED4F6E" w:rsidR="00F64203" w:rsidP="00F64203" w:rsidRDefault="00520C63" w14:paraId="18ED471D" w14:textId="214AB06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val="en-US"/>
        </w:rPr>
        <w:t>Minutes</w:t>
      </w:r>
      <w:r w:rsidRPr="00520C63">
        <w:rPr>
          <w:rFonts w:ascii="Times New Roman" w:hAnsi="Times New Roman"/>
          <w:b/>
          <w:bCs/>
          <w:sz w:val="28"/>
          <w:szCs w:val="28"/>
          <w:lang w:val="en-US"/>
        </w:rPr>
        <w:t xml:space="preserve"> </w:t>
      </w:r>
      <w:r>
        <w:rPr>
          <w:rFonts w:ascii="Times New Roman" w:hAnsi="Times New Roman"/>
          <w:b/>
          <w:bCs/>
          <w:sz w:val="28"/>
          <w:szCs w:val="28"/>
          <w:lang w:val="en-US"/>
        </w:rPr>
        <w:t>of</w:t>
      </w:r>
      <w:r w:rsidRPr="00520C63">
        <w:rPr>
          <w:rFonts w:ascii="Times New Roman" w:hAnsi="Times New Roman"/>
          <w:b/>
          <w:bCs/>
          <w:sz w:val="28"/>
          <w:szCs w:val="28"/>
          <w:lang w:val="en-US"/>
        </w:rPr>
        <w:t xml:space="preserve"> </w:t>
      </w:r>
      <w:r>
        <w:rPr>
          <w:rFonts w:ascii="Times New Roman" w:hAnsi="Times New Roman"/>
          <w:b/>
          <w:bCs/>
          <w:sz w:val="28"/>
          <w:szCs w:val="28"/>
          <w:lang w:val="en-US"/>
        </w:rPr>
        <w:t>the</w:t>
      </w:r>
      <w:r w:rsidRPr="00520C63">
        <w:rPr>
          <w:rFonts w:ascii="Times New Roman" w:hAnsi="Times New Roman"/>
          <w:b/>
          <w:bCs/>
          <w:sz w:val="28"/>
          <w:szCs w:val="28"/>
          <w:lang w:val="en-US"/>
        </w:rPr>
        <w:t xml:space="preserve"> </w:t>
      </w:r>
      <w:r>
        <w:rPr>
          <w:rFonts w:ascii="Times New Roman" w:hAnsi="Times New Roman"/>
          <w:b/>
          <w:bCs/>
          <w:sz w:val="28"/>
          <w:szCs w:val="28"/>
          <w:lang w:val="en-US"/>
        </w:rPr>
        <w:t>Meeting</w:t>
      </w:r>
      <w:r w:rsidRPr="00520C63">
        <w:rPr>
          <w:rFonts w:ascii="Times New Roman" w:hAnsi="Times New Roman"/>
          <w:b/>
          <w:bCs/>
          <w:sz w:val="28"/>
          <w:szCs w:val="28"/>
          <w:lang w:val="en-US"/>
        </w:rPr>
        <w:t xml:space="preserve"> </w:t>
      </w:r>
      <w:r>
        <w:rPr>
          <w:rFonts w:ascii="Times New Roman" w:hAnsi="Times New Roman"/>
          <w:b/>
          <w:bCs/>
          <w:sz w:val="28"/>
          <w:szCs w:val="28"/>
          <w:lang w:val="en-GB"/>
        </w:rPr>
        <w:t>of</w:t>
      </w:r>
      <w:r w:rsidRPr="00520C63">
        <w:rPr>
          <w:rFonts w:ascii="Times New Roman" w:hAnsi="Times New Roman"/>
          <w:b/>
          <w:bCs/>
          <w:sz w:val="28"/>
          <w:szCs w:val="28"/>
          <w:lang w:val="en-US"/>
        </w:rPr>
        <w:t xml:space="preserve"> </w:t>
      </w:r>
      <w:r>
        <w:rPr>
          <w:rFonts w:ascii="Times New Roman" w:hAnsi="Times New Roman"/>
          <w:b/>
          <w:bCs/>
          <w:sz w:val="28"/>
          <w:szCs w:val="28"/>
          <w:lang w:val="en-GB"/>
        </w:rPr>
        <w:t>the</w:t>
      </w:r>
      <w:r w:rsidRPr="00520C63">
        <w:rPr>
          <w:rFonts w:ascii="Times New Roman" w:hAnsi="Times New Roman"/>
          <w:b/>
          <w:bCs/>
          <w:sz w:val="28"/>
          <w:szCs w:val="28"/>
          <w:lang w:val="en-US"/>
        </w:rPr>
        <w:t xml:space="preserve"> </w:t>
      </w:r>
      <w:r>
        <w:rPr>
          <w:rFonts w:ascii="Times New Roman" w:hAnsi="Times New Roman"/>
          <w:b/>
          <w:bCs/>
          <w:sz w:val="28"/>
          <w:szCs w:val="28"/>
          <w:lang w:val="en-GB"/>
        </w:rPr>
        <w:t>TC</w:t>
      </w:r>
      <w:r w:rsidR="00AA29A0">
        <w:rPr>
          <w:rFonts w:ascii="Times New Roman" w:hAnsi="Times New Roman"/>
          <w:b/>
          <w:bCs/>
          <w:sz w:val="28"/>
          <w:szCs w:val="28"/>
          <w:lang w:val="en-GB"/>
        </w:rPr>
        <w:t>OP</w:t>
      </w:r>
      <w:r w:rsidRPr="00520C63">
        <w:rPr>
          <w:rFonts w:ascii="Times New Roman" w:hAnsi="Times New Roman"/>
          <w:b/>
          <w:bCs/>
          <w:sz w:val="28"/>
          <w:szCs w:val="28"/>
          <w:lang w:val="en-US"/>
        </w:rPr>
        <w:t xml:space="preserve"> </w:t>
      </w:r>
      <w:r>
        <w:rPr>
          <w:rFonts w:ascii="Times New Roman" w:hAnsi="Times New Roman"/>
          <w:b/>
          <w:bCs/>
          <w:sz w:val="28"/>
          <w:szCs w:val="28"/>
          <w:lang w:val="en-GB"/>
        </w:rPr>
        <w:t xml:space="preserve">Executive Committee </w:t>
      </w:r>
    </w:p>
    <w:p w:rsidRPr="00520C63" w:rsidR="00F64203" w:rsidP="00C214DD" w:rsidRDefault="00520C63" w14:paraId="61CDF069" w14:textId="3F7A3F4E">
      <w:pPr>
        <w:autoSpaceDE w:val="0"/>
        <w:autoSpaceDN w:val="0"/>
        <w:adjustRightInd w:val="0"/>
        <w:spacing w:before="120" w:after="0" w:line="240" w:lineRule="auto"/>
        <w:jc w:val="center"/>
        <w:rPr>
          <w:rFonts w:ascii="Times New Roman" w:hAnsi="Times New Roman"/>
          <w:b/>
          <w:bCs/>
          <w:sz w:val="28"/>
          <w:szCs w:val="28"/>
          <w:lang w:val="en-US"/>
        </w:rPr>
      </w:pPr>
      <w:r>
        <w:rPr>
          <w:rFonts w:ascii="Times New Roman" w:hAnsi="Times New Roman"/>
          <w:b/>
          <w:bCs/>
          <w:sz w:val="28"/>
          <w:szCs w:val="28"/>
        </w:rPr>
        <w:t xml:space="preserve">July </w:t>
      </w:r>
      <w:r w:rsidR="007B4771">
        <w:rPr>
          <w:rFonts w:ascii="Times New Roman" w:hAnsi="Times New Roman"/>
          <w:b/>
          <w:bCs/>
          <w:sz w:val="28"/>
          <w:szCs w:val="28"/>
        </w:rPr>
        <w:t>8</w:t>
      </w:r>
      <w:r>
        <w:rPr>
          <w:rFonts w:ascii="Times New Roman" w:hAnsi="Times New Roman"/>
          <w:b/>
          <w:bCs/>
          <w:sz w:val="28"/>
          <w:szCs w:val="28"/>
        </w:rPr>
        <w:t>, 2021</w:t>
      </w:r>
      <w:r w:rsidRPr="00ED4F6E" w:rsidR="00F64203">
        <w:rPr>
          <w:rFonts w:ascii="Times New Roman" w:hAnsi="Times New Roman"/>
          <w:b/>
          <w:bCs/>
          <w:sz w:val="28"/>
          <w:szCs w:val="28"/>
        </w:rPr>
        <w:t xml:space="preserve"> </w:t>
      </w:r>
    </w:p>
    <w:p w:rsidRPr="00ED4F6E" w:rsidR="00F64203" w:rsidP="00F64203" w:rsidRDefault="00F64203" w14:paraId="348CD3EC" w14:textId="77777777">
      <w:pPr>
        <w:spacing w:after="0"/>
        <w:jc w:val="center"/>
        <w:rPr>
          <w:rFonts w:ascii="Times New Roman" w:hAnsi="Times New Roman" w:eastAsia="Calibri"/>
          <w:color w:val="4F81BD"/>
          <w:sz w:val="24"/>
          <w:szCs w:val="24"/>
          <w:lang w:eastAsia="en-US"/>
        </w:rPr>
      </w:pPr>
    </w:p>
    <w:p w:rsidRPr="00520C63" w:rsidR="00520C63" w:rsidP="00520C63" w:rsidRDefault="00520C63" w14:paraId="3E3FF6CC" w14:textId="370B0BB6">
      <w:pPr>
        <w:tabs>
          <w:tab w:val="left" w:pos="426"/>
        </w:tabs>
        <w:spacing w:after="240"/>
        <w:jc w:val="both"/>
        <w:rPr>
          <w:rFonts w:ascii="Times New Roman" w:hAnsi="Times New Roman"/>
          <w:bCs/>
          <w:sz w:val="24"/>
          <w:szCs w:val="24"/>
          <w:lang w:val="en-US"/>
        </w:rPr>
      </w:pPr>
      <w:r w:rsidRPr="00520C63">
        <w:rPr>
          <w:rFonts w:ascii="Times New Roman" w:hAnsi="Times New Roman"/>
          <w:bCs/>
          <w:sz w:val="24"/>
          <w:szCs w:val="24"/>
          <w:lang w:val="en-US"/>
        </w:rPr>
        <w:t>The meeting of the PEMPAL TC</w:t>
      </w:r>
      <w:r w:rsidR="00F402A4">
        <w:rPr>
          <w:rFonts w:ascii="Times New Roman" w:hAnsi="Times New Roman"/>
          <w:bCs/>
          <w:sz w:val="24"/>
          <w:szCs w:val="24"/>
          <w:lang w:val="en-US"/>
        </w:rPr>
        <w:t>OP</w:t>
      </w:r>
      <w:r w:rsidRPr="00520C63">
        <w:rPr>
          <w:rFonts w:ascii="Times New Roman" w:hAnsi="Times New Roman"/>
          <w:bCs/>
          <w:sz w:val="24"/>
          <w:szCs w:val="24"/>
          <w:lang w:val="en-US"/>
        </w:rPr>
        <w:t xml:space="preserve"> Executive Committee (ExCom) was held on July 8, 2021 via videoconference.  </w:t>
      </w:r>
    </w:p>
    <w:p w:rsidRPr="00520C63" w:rsidR="00520C63" w:rsidP="00520C63" w:rsidRDefault="00520C63" w14:paraId="36EBBBB7" w14:textId="21D22B23">
      <w:pPr>
        <w:tabs>
          <w:tab w:val="left" w:pos="426"/>
        </w:tabs>
        <w:spacing w:after="240"/>
        <w:jc w:val="both"/>
        <w:rPr>
          <w:rFonts w:ascii="Times New Roman" w:hAnsi="Times New Roman"/>
          <w:bCs/>
          <w:sz w:val="24"/>
          <w:szCs w:val="24"/>
          <w:lang w:val="en-US"/>
        </w:rPr>
      </w:pPr>
      <w:r w:rsidRPr="00520C63">
        <w:rPr>
          <w:rFonts w:ascii="Times New Roman" w:hAnsi="Times New Roman"/>
          <w:bCs/>
          <w:sz w:val="24"/>
          <w:szCs w:val="24"/>
          <w:lang w:val="en-US"/>
        </w:rPr>
        <w:t xml:space="preserve">The meeting was attended by: </w:t>
      </w:r>
      <w:proofErr w:type="spellStart"/>
      <w:r w:rsidRPr="00520C63">
        <w:rPr>
          <w:rFonts w:ascii="Times New Roman" w:hAnsi="Times New Roman"/>
          <w:bCs/>
          <w:sz w:val="24"/>
          <w:szCs w:val="24"/>
          <w:lang w:val="en-US"/>
        </w:rPr>
        <w:t>Liudmila</w:t>
      </w:r>
      <w:proofErr w:type="spellEnd"/>
      <w:r w:rsidRPr="00520C63">
        <w:rPr>
          <w:rFonts w:ascii="Times New Roman" w:hAnsi="Times New Roman"/>
          <w:bCs/>
          <w:sz w:val="24"/>
          <w:szCs w:val="24"/>
          <w:lang w:val="en-US"/>
        </w:rPr>
        <w:t xml:space="preserve"> Gur</w:t>
      </w:r>
      <w:r w:rsidR="00DB48B0">
        <w:rPr>
          <w:rFonts w:ascii="Times New Roman" w:hAnsi="Times New Roman"/>
          <w:bCs/>
          <w:sz w:val="24"/>
          <w:szCs w:val="24"/>
          <w:lang w:val="en-US"/>
        </w:rPr>
        <w:t>i</w:t>
      </w:r>
      <w:r w:rsidRPr="00520C63">
        <w:rPr>
          <w:rFonts w:ascii="Times New Roman" w:hAnsi="Times New Roman"/>
          <w:bCs/>
          <w:sz w:val="24"/>
          <w:szCs w:val="24"/>
          <w:lang w:val="en-US"/>
        </w:rPr>
        <w:t>anova (TC</w:t>
      </w:r>
      <w:r w:rsidR="00F402A4">
        <w:rPr>
          <w:rFonts w:ascii="Times New Roman" w:hAnsi="Times New Roman"/>
          <w:bCs/>
          <w:sz w:val="24"/>
          <w:szCs w:val="24"/>
          <w:lang w:val="en-US"/>
        </w:rPr>
        <w:t>OP</w:t>
      </w:r>
      <w:r w:rsidRPr="00520C63">
        <w:rPr>
          <w:rFonts w:ascii="Times New Roman" w:hAnsi="Times New Roman"/>
          <w:bCs/>
          <w:sz w:val="24"/>
          <w:szCs w:val="24"/>
          <w:lang w:val="en-US"/>
        </w:rPr>
        <w:t xml:space="preserve"> Chair, Ministry of Finance of the Republic of Belarus), Il</w:t>
      </w:r>
      <w:r w:rsidR="00BC76D3">
        <w:rPr>
          <w:rFonts w:ascii="Times New Roman" w:hAnsi="Times New Roman"/>
          <w:bCs/>
          <w:sz w:val="24"/>
          <w:szCs w:val="24"/>
          <w:lang w:val="en-US"/>
        </w:rPr>
        <w:t>y</w:t>
      </w:r>
      <w:r w:rsidRPr="00520C63">
        <w:rPr>
          <w:rFonts w:ascii="Times New Roman" w:hAnsi="Times New Roman"/>
          <w:bCs/>
          <w:sz w:val="24"/>
          <w:szCs w:val="24"/>
          <w:lang w:val="en-US"/>
        </w:rPr>
        <w:t>as Tufan (TC</w:t>
      </w:r>
      <w:r w:rsidR="00C41E43">
        <w:rPr>
          <w:rFonts w:ascii="Times New Roman" w:hAnsi="Times New Roman"/>
          <w:bCs/>
          <w:sz w:val="24"/>
          <w:szCs w:val="24"/>
          <w:lang w:val="en-US"/>
        </w:rPr>
        <w:t>OP</w:t>
      </w:r>
      <w:r w:rsidRPr="00520C63">
        <w:rPr>
          <w:rFonts w:ascii="Times New Roman" w:hAnsi="Times New Roman"/>
          <w:bCs/>
          <w:sz w:val="24"/>
          <w:szCs w:val="24"/>
          <w:lang w:val="en-US"/>
        </w:rPr>
        <w:t xml:space="preserve"> Deputy Chair, Ministry of Treasury and Finance of Turkey), Mimo</w:t>
      </w:r>
      <w:r w:rsidR="00C41E43">
        <w:rPr>
          <w:rFonts w:ascii="Times New Roman" w:hAnsi="Times New Roman"/>
          <w:bCs/>
          <w:sz w:val="24"/>
          <w:szCs w:val="24"/>
          <w:lang w:val="en-US"/>
        </w:rPr>
        <w:t>z</w:t>
      </w:r>
      <w:r w:rsidRPr="00520C63">
        <w:rPr>
          <w:rFonts w:ascii="Times New Roman" w:hAnsi="Times New Roman"/>
          <w:bCs/>
          <w:sz w:val="24"/>
          <w:szCs w:val="24"/>
          <w:lang w:val="en-US"/>
        </w:rPr>
        <w:t xml:space="preserve">a </w:t>
      </w:r>
      <w:proofErr w:type="spellStart"/>
      <w:r w:rsidRPr="00520C63">
        <w:rPr>
          <w:rFonts w:ascii="Times New Roman" w:hAnsi="Times New Roman"/>
          <w:bCs/>
          <w:sz w:val="24"/>
          <w:szCs w:val="24"/>
          <w:lang w:val="en-US"/>
        </w:rPr>
        <w:t>Pilkati</w:t>
      </w:r>
      <w:proofErr w:type="spellEnd"/>
      <w:r w:rsidRPr="00520C63">
        <w:rPr>
          <w:rFonts w:ascii="Times New Roman" w:hAnsi="Times New Roman"/>
          <w:bCs/>
          <w:sz w:val="24"/>
          <w:szCs w:val="24"/>
          <w:lang w:val="en-US"/>
        </w:rPr>
        <w:t xml:space="preserve"> (Ministry of Economy and Finance of Albania), Levan Todua (Ministry of Finance of Georgia), </w:t>
      </w:r>
      <w:proofErr w:type="spellStart"/>
      <w:r w:rsidRPr="00520C63">
        <w:rPr>
          <w:rFonts w:ascii="Times New Roman" w:hAnsi="Times New Roman"/>
          <w:bCs/>
          <w:sz w:val="24"/>
          <w:szCs w:val="24"/>
          <w:lang w:val="en-US"/>
        </w:rPr>
        <w:t>Rakhat</w:t>
      </w:r>
      <w:proofErr w:type="spellEnd"/>
      <w:r w:rsidRPr="00520C63">
        <w:rPr>
          <w:rFonts w:ascii="Times New Roman" w:hAnsi="Times New Roman"/>
          <w:bCs/>
          <w:sz w:val="24"/>
          <w:szCs w:val="24"/>
          <w:lang w:val="en-US"/>
        </w:rPr>
        <w:t xml:space="preserve"> </w:t>
      </w:r>
      <w:proofErr w:type="spellStart"/>
      <w:r w:rsidRPr="00520C63">
        <w:rPr>
          <w:rFonts w:ascii="Times New Roman" w:hAnsi="Times New Roman"/>
          <w:bCs/>
          <w:sz w:val="24"/>
          <w:szCs w:val="24"/>
          <w:lang w:val="en-US"/>
        </w:rPr>
        <w:t>Tokbaev</w:t>
      </w:r>
      <w:proofErr w:type="spellEnd"/>
      <w:r w:rsidRPr="00520C63">
        <w:rPr>
          <w:rFonts w:ascii="Times New Roman" w:hAnsi="Times New Roman"/>
          <w:bCs/>
          <w:sz w:val="24"/>
          <w:szCs w:val="24"/>
          <w:lang w:val="en-US"/>
        </w:rPr>
        <w:t xml:space="preserve"> (Treasury Committee</w:t>
      </w:r>
      <w:r w:rsidR="00C41E43">
        <w:rPr>
          <w:rFonts w:ascii="Times New Roman" w:hAnsi="Times New Roman"/>
          <w:bCs/>
          <w:sz w:val="24"/>
          <w:szCs w:val="24"/>
          <w:lang w:val="en-US"/>
        </w:rPr>
        <w:t xml:space="preserve"> of Kazakhstan</w:t>
      </w:r>
      <w:r w:rsidRPr="00520C63">
        <w:rPr>
          <w:rFonts w:ascii="Times New Roman" w:hAnsi="Times New Roman"/>
          <w:bCs/>
          <w:sz w:val="24"/>
          <w:szCs w:val="24"/>
          <w:lang w:val="en-US"/>
        </w:rPr>
        <w:t>). The World Bank was represented by Elena Nikulina (TC</w:t>
      </w:r>
      <w:r w:rsidR="00C41E43">
        <w:rPr>
          <w:rFonts w:ascii="Times New Roman" w:hAnsi="Times New Roman"/>
          <w:bCs/>
          <w:sz w:val="24"/>
          <w:szCs w:val="24"/>
          <w:lang w:val="en-US"/>
        </w:rPr>
        <w:t>OP</w:t>
      </w:r>
      <w:r w:rsidRPr="00520C63">
        <w:rPr>
          <w:rFonts w:ascii="Times New Roman" w:hAnsi="Times New Roman"/>
          <w:bCs/>
          <w:sz w:val="24"/>
          <w:szCs w:val="24"/>
          <w:lang w:val="en-US"/>
        </w:rPr>
        <w:t xml:space="preserve"> resource team lead</w:t>
      </w:r>
      <w:r w:rsidR="00C41E43">
        <w:rPr>
          <w:rFonts w:ascii="Times New Roman" w:hAnsi="Times New Roman"/>
          <w:bCs/>
          <w:sz w:val="24"/>
          <w:szCs w:val="24"/>
          <w:lang w:val="en-US"/>
        </w:rPr>
        <w:t>er</w:t>
      </w:r>
      <w:r w:rsidRPr="00520C63">
        <w:rPr>
          <w:rFonts w:ascii="Times New Roman" w:hAnsi="Times New Roman"/>
          <w:bCs/>
          <w:sz w:val="24"/>
          <w:szCs w:val="24"/>
          <w:lang w:val="en-US"/>
        </w:rPr>
        <w:t xml:space="preserve">), </w:t>
      </w:r>
      <w:r w:rsidR="00C41E43">
        <w:rPr>
          <w:rFonts w:ascii="Times New Roman" w:hAnsi="Times New Roman"/>
          <w:bCs/>
          <w:sz w:val="24"/>
          <w:szCs w:val="24"/>
          <w:lang w:val="en-US"/>
        </w:rPr>
        <w:t>Ye</w:t>
      </w:r>
      <w:r w:rsidRPr="00520C63">
        <w:rPr>
          <w:rFonts w:ascii="Times New Roman" w:hAnsi="Times New Roman"/>
          <w:bCs/>
          <w:sz w:val="24"/>
          <w:szCs w:val="24"/>
          <w:lang w:val="en-US"/>
        </w:rPr>
        <w:t>lena Slizhevskaya (TC</w:t>
      </w:r>
      <w:r w:rsidR="00E9210D">
        <w:rPr>
          <w:rFonts w:ascii="Times New Roman" w:hAnsi="Times New Roman"/>
          <w:bCs/>
          <w:sz w:val="24"/>
          <w:szCs w:val="24"/>
          <w:lang w:val="en-US"/>
        </w:rPr>
        <w:t>OP</w:t>
      </w:r>
      <w:r w:rsidRPr="00520C63">
        <w:rPr>
          <w:rFonts w:ascii="Times New Roman" w:hAnsi="Times New Roman"/>
          <w:bCs/>
          <w:sz w:val="24"/>
          <w:szCs w:val="24"/>
          <w:lang w:val="en-US"/>
        </w:rPr>
        <w:t xml:space="preserve"> resource team member), Galina Kuznetsova (Secretariat coordinator) and Ekaterina Zale</w:t>
      </w:r>
      <w:r w:rsidR="00E9210D">
        <w:rPr>
          <w:rFonts w:ascii="Times New Roman" w:hAnsi="Times New Roman"/>
          <w:bCs/>
          <w:sz w:val="24"/>
          <w:szCs w:val="24"/>
          <w:lang w:val="en-US"/>
        </w:rPr>
        <w:t>e</w:t>
      </w:r>
      <w:r w:rsidRPr="00520C63">
        <w:rPr>
          <w:rFonts w:ascii="Times New Roman" w:hAnsi="Times New Roman"/>
          <w:bCs/>
          <w:sz w:val="24"/>
          <w:szCs w:val="24"/>
          <w:lang w:val="en-US"/>
        </w:rPr>
        <w:t xml:space="preserve">va (PEMPAL Secretariat). </w:t>
      </w:r>
    </w:p>
    <w:p w:rsidRPr="00ED4F6E" w:rsidR="00F64203" w:rsidP="000E1C5D" w:rsidRDefault="00520C63" w14:paraId="3BC03F3D" w14:textId="5D78CD5C">
      <w:pPr>
        <w:tabs>
          <w:tab w:val="left" w:pos="426"/>
        </w:tabs>
        <w:spacing w:before="120" w:after="120"/>
        <w:jc w:val="center"/>
        <w:rPr>
          <w:rFonts w:ascii="Times New Roman" w:hAnsi="Times New Roman"/>
          <w:b/>
          <w:bCs/>
          <w:iCs/>
          <w:sz w:val="24"/>
          <w:szCs w:val="24"/>
        </w:rPr>
      </w:pPr>
      <w:r>
        <w:rPr>
          <w:rFonts w:ascii="Times New Roman" w:hAnsi="Times New Roman"/>
          <w:b/>
          <w:color w:val="000000"/>
          <w:sz w:val="24"/>
          <w:szCs w:val="24"/>
          <w:lang w:val="en-GB" w:eastAsia="en-US"/>
        </w:rPr>
        <w:t>Summary</w:t>
      </w:r>
      <w:r w:rsidRPr="00520C63">
        <w:rPr>
          <w:rFonts w:ascii="Times New Roman" w:hAnsi="Times New Roman"/>
          <w:b/>
          <w:color w:val="000000"/>
          <w:sz w:val="24"/>
          <w:szCs w:val="24"/>
          <w:lang w:val="ru-RU" w:eastAsia="en-US"/>
        </w:rPr>
        <w:t xml:space="preserve"> </w:t>
      </w:r>
      <w:r>
        <w:rPr>
          <w:rFonts w:ascii="Times New Roman" w:hAnsi="Times New Roman"/>
          <w:b/>
          <w:color w:val="000000"/>
          <w:sz w:val="24"/>
          <w:szCs w:val="24"/>
          <w:lang w:val="en-GB" w:eastAsia="en-US"/>
        </w:rPr>
        <w:t>of</w:t>
      </w:r>
      <w:r w:rsidRPr="00520C63">
        <w:rPr>
          <w:rFonts w:ascii="Times New Roman" w:hAnsi="Times New Roman"/>
          <w:b/>
          <w:color w:val="000000"/>
          <w:sz w:val="24"/>
          <w:szCs w:val="24"/>
          <w:lang w:val="ru-RU" w:eastAsia="en-US"/>
        </w:rPr>
        <w:t xml:space="preserve"> </w:t>
      </w:r>
      <w:r>
        <w:rPr>
          <w:rFonts w:ascii="Times New Roman" w:hAnsi="Times New Roman"/>
          <w:b/>
          <w:color w:val="000000"/>
          <w:sz w:val="24"/>
          <w:szCs w:val="24"/>
          <w:lang w:val="en-GB" w:eastAsia="en-US"/>
        </w:rPr>
        <w:t>Discussions</w:t>
      </w:r>
    </w:p>
    <w:p w:rsidRPr="00ED4F6E" w:rsidR="00B71163" w:rsidP="00AC6C03" w:rsidRDefault="00CF54ED" w14:paraId="075A435C" w14:textId="5F8839BB">
      <w:pPr>
        <w:pStyle w:val="ListParagraph"/>
        <w:numPr>
          <w:ilvl w:val="0"/>
          <w:numId w:val="37"/>
        </w:numPr>
        <w:tabs>
          <w:tab w:val="left" w:pos="426"/>
        </w:tabs>
        <w:spacing w:before="240" w:after="120"/>
        <w:jc w:val="both"/>
        <w:rPr>
          <w:rFonts w:ascii="Times New Roman" w:hAnsi="Times New Roman"/>
          <w:b/>
          <w:bCs/>
          <w:sz w:val="24"/>
          <w:szCs w:val="24"/>
        </w:rPr>
      </w:pPr>
      <w:r w:rsidRPr="00CF54ED">
        <w:rPr>
          <w:rFonts w:ascii="Times New Roman" w:hAnsi="Times New Roman"/>
          <w:b/>
          <w:bCs/>
          <w:sz w:val="24"/>
          <w:szCs w:val="24"/>
        </w:rPr>
        <w:t>Information about the TC</w:t>
      </w:r>
      <w:r w:rsidR="00644960">
        <w:rPr>
          <w:rFonts w:ascii="Times New Roman" w:hAnsi="Times New Roman"/>
          <w:b/>
          <w:bCs/>
          <w:sz w:val="24"/>
          <w:szCs w:val="24"/>
        </w:rPr>
        <w:t>OP</w:t>
      </w:r>
      <w:r w:rsidRPr="00CF54ED">
        <w:rPr>
          <w:rFonts w:ascii="Times New Roman" w:hAnsi="Times New Roman"/>
          <w:b/>
          <w:bCs/>
          <w:sz w:val="24"/>
          <w:szCs w:val="24"/>
        </w:rPr>
        <w:t xml:space="preserve"> activities since the last meeting of the ExCom.</w:t>
      </w:r>
      <w:r w:rsidRPr="00ED4F6E" w:rsidR="00743C6C">
        <w:rPr>
          <w:rFonts w:ascii="Times New Roman" w:hAnsi="Times New Roman"/>
          <w:b/>
          <w:bCs/>
          <w:sz w:val="24"/>
          <w:szCs w:val="24"/>
        </w:rPr>
        <w:t xml:space="preserve"> </w:t>
      </w:r>
    </w:p>
    <w:p w:rsidRPr="00CF54ED" w:rsidR="00743C6C" w:rsidP="00E84435" w:rsidRDefault="00CF54ED" w14:paraId="21D1F510" w14:textId="78BA2FEB">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sidRPr="00CF54ED">
        <w:rPr>
          <w:rFonts w:ascii="Times New Roman" w:hAnsi="Times New Roman"/>
          <w:i/>
          <w:sz w:val="24"/>
          <w:szCs w:val="24"/>
          <w:lang w:val="en-US"/>
        </w:rPr>
        <w:t xml:space="preserve">Videoconference of the </w:t>
      </w:r>
      <w:r w:rsidR="00206D2A">
        <w:rPr>
          <w:rFonts w:ascii="Times New Roman" w:hAnsi="Times New Roman"/>
          <w:i/>
          <w:sz w:val="24"/>
          <w:szCs w:val="24"/>
          <w:lang w:val="en-US"/>
        </w:rPr>
        <w:t>t</w:t>
      </w:r>
      <w:r w:rsidRPr="00CF54ED">
        <w:rPr>
          <w:rFonts w:ascii="Times New Roman" w:hAnsi="Times New Roman"/>
          <w:i/>
          <w:sz w:val="24"/>
          <w:szCs w:val="24"/>
          <w:lang w:val="en-US"/>
        </w:rPr>
        <w:t>hematic group on public sector accounting and financial reporting (April 15, 2021) featuring the experience of Belarus and Kazakhstan</w:t>
      </w:r>
    </w:p>
    <w:p w:rsidRPr="009A56EB" w:rsidR="009A56EB" w:rsidP="009A56EB" w:rsidRDefault="00C332BE" w14:paraId="21D1CE3A" w14:textId="7504783B">
      <w:pPr>
        <w:tabs>
          <w:tab w:val="left" w:pos="426"/>
        </w:tabs>
        <w:spacing w:before="240" w:after="120"/>
        <w:jc w:val="both"/>
        <w:rPr>
          <w:rFonts w:ascii="Times New Roman" w:hAnsi="Times New Roman"/>
          <w:sz w:val="24"/>
          <w:szCs w:val="24"/>
          <w:lang w:val="en-US"/>
        </w:rPr>
      </w:pPr>
      <w:r>
        <w:rPr>
          <w:rFonts w:ascii="Times New Roman" w:hAnsi="Times New Roman"/>
          <w:sz w:val="24"/>
          <w:szCs w:val="24"/>
          <w:lang w:val="en-US"/>
        </w:rPr>
        <w:t>Ye</w:t>
      </w:r>
      <w:r w:rsidRPr="009A56EB" w:rsidR="009A56EB">
        <w:rPr>
          <w:rFonts w:ascii="Times New Roman" w:hAnsi="Times New Roman"/>
          <w:sz w:val="24"/>
          <w:szCs w:val="24"/>
          <w:lang w:val="en-US"/>
        </w:rPr>
        <w:t xml:space="preserve">lena Slizhevskaya informed the ExCom members about the results of the </w:t>
      </w:r>
      <w:r w:rsidR="00643903">
        <w:rPr>
          <w:rFonts w:ascii="Times New Roman" w:hAnsi="Times New Roman"/>
          <w:sz w:val="24"/>
          <w:szCs w:val="24"/>
          <w:lang w:val="en-US"/>
        </w:rPr>
        <w:t xml:space="preserve">post-event </w:t>
      </w:r>
      <w:r w:rsidRPr="009A56EB" w:rsidR="009A56EB">
        <w:rPr>
          <w:rFonts w:ascii="Times New Roman" w:hAnsi="Times New Roman"/>
          <w:sz w:val="24"/>
          <w:szCs w:val="24"/>
          <w:lang w:val="en-US"/>
        </w:rPr>
        <w:t xml:space="preserve">survey. The participants </w:t>
      </w:r>
      <w:r w:rsidR="000E1652">
        <w:rPr>
          <w:rFonts w:ascii="Times New Roman" w:hAnsi="Times New Roman"/>
          <w:sz w:val="24"/>
          <w:szCs w:val="24"/>
          <w:lang w:val="en-US"/>
        </w:rPr>
        <w:t>reported</w:t>
      </w:r>
      <w:r w:rsidRPr="009A56EB" w:rsidR="009A56EB">
        <w:rPr>
          <w:rFonts w:ascii="Times New Roman" w:hAnsi="Times New Roman"/>
          <w:sz w:val="24"/>
          <w:szCs w:val="24"/>
          <w:lang w:val="en-US"/>
        </w:rPr>
        <w:t xml:space="preserve"> high satisfaction with the speakers' presentations (4.8 points on a 5-point scale) and the achievement of the event's objective to familiarize participants with countries' experiences (4.6 points). Overall, the participants were satisfied with the duration of the event and technical aspects of the connection. Survey participants positively evaluated the opportunity to hold discussions in groups during the VC and recommended that this practice be pursued in the future. Additional suggestions received during the survey regarding topics for future </w:t>
      </w:r>
      <w:r w:rsidR="00206D2A">
        <w:rPr>
          <w:rFonts w:ascii="Times New Roman" w:hAnsi="Times New Roman"/>
          <w:sz w:val="24"/>
          <w:szCs w:val="24"/>
          <w:lang w:val="en-US"/>
        </w:rPr>
        <w:t>thematic group</w:t>
      </w:r>
      <w:r w:rsidRPr="009A56EB" w:rsidR="009A56EB">
        <w:rPr>
          <w:rFonts w:ascii="Times New Roman" w:hAnsi="Times New Roman"/>
          <w:sz w:val="24"/>
          <w:szCs w:val="24"/>
          <w:lang w:val="en-US"/>
        </w:rPr>
        <w:t xml:space="preserve"> events included </w:t>
      </w:r>
      <w:r w:rsidR="009710B3">
        <w:rPr>
          <w:rFonts w:ascii="Times New Roman" w:hAnsi="Times New Roman"/>
          <w:sz w:val="24"/>
          <w:szCs w:val="24"/>
          <w:lang w:val="en-US"/>
        </w:rPr>
        <w:t>IPSAS</w:t>
      </w:r>
      <w:r w:rsidRPr="009A56EB" w:rsidR="009A56EB">
        <w:rPr>
          <w:rFonts w:ascii="Times New Roman" w:hAnsi="Times New Roman"/>
          <w:sz w:val="24"/>
          <w:szCs w:val="24"/>
          <w:lang w:val="en-US"/>
        </w:rPr>
        <w:t xml:space="preserve">, fair value, reporting consolidation, accrual accounting, and the </w:t>
      </w:r>
      <w:r w:rsidR="009710B3">
        <w:rPr>
          <w:rFonts w:ascii="Times New Roman" w:hAnsi="Times New Roman"/>
          <w:sz w:val="24"/>
          <w:szCs w:val="24"/>
          <w:lang w:val="en-US"/>
        </w:rPr>
        <w:t xml:space="preserve">experience of </w:t>
      </w:r>
      <w:r w:rsidRPr="009A56EB" w:rsidR="009A56EB">
        <w:rPr>
          <w:rFonts w:ascii="Times New Roman" w:hAnsi="Times New Roman"/>
          <w:sz w:val="24"/>
          <w:szCs w:val="24"/>
          <w:lang w:val="en-US"/>
        </w:rPr>
        <w:t>Ukrain</w:t>
      </w:r>
      <w:r w:rsidR="009710B3">
        <w:rPr>
          <w:rFonts w:ascii="Times New Roman" w:hAnsi="Times New Roman"/>
          <w:sz w:val="24"/>
          <w:szCs w:val="24"/>
          <w:lang w:val="en-US"/>
        </w:rPr>
        <w:t>e</w:t>
      </w:r>
      <w:r w:rsidRPr="009A56EB" w:rsidR="009A56EB">
        <w:rPr>
          <w:rFonts w:ascii="Times New Roman" w:hAnsi="Times New Roman"/>
          <w:sz w:val="24"/>
          <w:szCs w:val="24"/>
          <w:lang w:val="en-US"/>
        </w:rPr>
        <w:t>.</w:t>
      </w:r>
    </w:p>
    <w:p w:rsidRPr="009A56EB" w:rsidR="00A07CAE" w:rsidP="009710EF" w:rsidRDefault="009A56EB" w14:paraId="42F0D210" w14:textId="02125929">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lang w:val="en-GB"/>
        </w:rPr>
        <w:t>Virtual</w:t>
      </w:r>
      <w:r w:rsidRPr="009A56EB">
        <w:rPr>
          <w:rFonts w:ascii="Times New Roman" w:hAnsi="Times New Roman"/>
          <w:i/>
          <w:sz w:val="24"/>
          <w:szCs w:val="24"/>
          <w:lang w:val="en-US"/>
        </w:rPr>
        <w:t xml:space="preserve"> </w:t>
      </w:r>
      <w:r w:rsidRPr="009A56EB" w:rsidR="00643903">
        <w:rPr>
          <w:rFonts w:ascii="Times New Roman" w:hAnsi="Times New Roman"/>
          <w:i/>
          <w:sz w:val="24"/>
          <w:szCs w:val="24"/>
          <w:lang w:val="en-US"/>
        </w:rPr>
        <w:t>2021</w:t>
      </w:r>
      <w:r w:rsidR="00643903">
        <w:rPr>
          <w:rFonts w:ascii="Times New Roman" w:hAnsi="Times New Roman"/>
          <w:i/>
          <w:sz w:val="24"/>
          <w:szCs w:val="24"/>
          <w:lang w:val="en-US"/>
        </w:rPr>
        <w:t xml:space="preserve"> TC</w:t>
      </w:r>
      <w:r w:rsidR="009710B3">
        <w:rPr>
          <w:rFonts w:ascii="Times New Roman" w:hAnsi="Times New Roman"/>
          <w:i/>
          <w:sz w:val="24"/>
          <w:szCs w:val="24"/>
          <w:lang w:val="en-US"/>
        </w:rPr>
        <w:t>OP</w:t>
      </w:r>
      <w:r w:rsidRPr="009A56EB" w:rsidR="00643903">
        <w:rPr>
          <w:rFonts w:ascii="Times New Roman" w:hAnsi="Times New Roman"/>
          <w:i/>
          <w:sz w:val="24"/>
          <w:szCs w:val="24"/>
          <w:lang w:val="en-US"/>
        </w:rPr>
        <w:t xml:space="preserve"> </w:t>
      </w:r>
      <w:r>
        <w:rPr>
          <w:rFonts w:ascii="Times New Roman" w:hAnsi="Times New Roman"/>
          <w:i/>
          <w:sz w:val="24"/>
          <w:szCs w:val="24"/>
          <w:lang w:val="en-GB"/>
        </w:rPr>
        <w:t>Plenary</w:t>
      </w:r>
      <w:r w:rsidRPr="009A56EB">
        <w:rPr>
          <w:rFonts w:ascii="Times New Roman" w:hAnsi="Times New Roman"/>
          <w:i/>
          <w:sz w:val="24"/>
          <w:szCs w:val="24"/>
          <w:lang w:val="en-US"/>
        </w:rPr>
        <w:t xml:space="preserve"> </w:t>
      </w:r>
      <w:r>
        <w:rPr>
          <w:rFonts w:ascii="Times New Roman" w:hAnsi="Times New Roman"/>
          <w:i/>
          <w:sz w:val="24"/>
          <w:szCs w:val="24"/>
          <w:lang w:val="en-GB"/>
        </w:rPr>
        <w:t>Meeting</w:t>
      </w:r>
      <w:r w:rsidRPr="009A56EB">
        <w:rPr>
          <w:rFonts w:ascii="Times New Roman" w:hAnsi="Times New Roman"/>
          <w:i/>
          <w:sz w:val="24"/>
          <w:szCs w:val="24"/>
          <w:lang w:val="en-US"/>
        </w:rPr>
        <w:t xml:space="preserve"> </w:t>
      </w:r>
      <w:r w:rsidRPr="009A56EB" w:rsidR="009710EF">
        <w:rPr>
          <w:rFonts w:ascii="Times New Roman" w:hAnsi="Times New Roman"/>
          <w:i/>
          <w:sz w:val="24"/>
          <w:szCs w:val="24"/>
          <w:lang w:val="en-US"/>
        </w:rPr>
        <w:t>(</w:t>
      </w:r>
      <w:r>
        <w:rPr>
          <w:rFonts w:ascii="Times New Roman" w:hAnsi="Times New Roman"/>
          <w:i/>
          <w:sz w:val="24"/>
          <w:szCs w:val="24"/>
          <w:lang w:val="en-US"/>
        </w:rPr>
        <w:t>June</w:t>
      </w:r>
      <w:r w:rsidRPr="00937B50" w:rsidR="001048AA">
        <w:rPr>
          <w:rFonts w:ascii="Times New Roman" w:hAnsi="Times New Roman"/>
          <w:i/>
          <w:sz w:val="24"/>
          <w:szCs w:val="24"/>
          <w:lang w:val="en-US"/>
        </w:rPr>
        <w:t xml:space="preserve"> 1-</w:t>
      </w:r>
      <w:r w:rsidRPr="009A56EB" w:rsidR="009710EF">
        <w:rPr>
          <w:rFonts w:ascii="Times New Roman" w:hAnsi="Times New Roman"/>
          <w:i/>
          <w:sz w:val="24"/>
          <w:szCs w:val="24"/>
          <w:lang w:val="en-US"/>
        </w:rPr>
        <w:t>9</w:t>
      </w:r>
      <w:r>
        <w:rPr>
          <w:rFonts w:ascii="Times New Roman" w:hAnsi="Times New Roman"/>
          <w:i/>
          <w:sz w:val="24"/>
          <w:szCs w:val="24"/>
          <w:lang w:val="en-US"/>
        </w:rPr>
        <w:t>,</w:t>
      </w:r>
      <w:r w:rsidRPr="009A56EB" w:rsidR="009710EF">
        <w:rPr>
          <w:rFonts w:ascii="Times New Roman" w:hAnsi="Times New Roman"/>
          <w:i/>
          <w:sz w:val="24"/>
          <w:szCs w:val="24"/>
          <w:lang w:val="en-US"/>
        </w:rPr>
        <w:t xml:space="preserve"> 2021)</w:t>
      </w:r>
    </w:p>
    <w:p w:rsidR="007217E0" w:rsidP="007217E0" w:rsidRDefault="00937B50" w14:paraId="6D4D1BF0" w14:textId="2FBB3551">
      <w:pPr>
        <w:tabs>
          <w:tab w:val="left" w:pos="426"/>
        </w:tabs>
        <w:spacing w:before="240" w:after="120"/>
        <w:jc w:val="both"/>
        <w:rPr>
          <w:rFonts w:ascii="Times New Roman" w:hAnsi="Times New Roman"/>
          <w:sz w:val="24"/>
          <w:szCs w:val="24"/>
          <w:lang w:val="en-US"/>
        </w:rPr>
      </w:pPr>
      <w:r w:rsidR="00937B50">
        <w:rPr>
          <w:rFonts w:ascii="Times New Roman" w:hAnsi="Times New Roman"/>
          <w:sz w:val="24"/>
          <w:szCs w:val="24"/>
          <w:lang w:val="en-US"/>
        </w:rPr>
        <w:t>Ye</w:t>
      </w:r>
      <w:r w:rsidRPr="00CA1085" w:rsidR="00CA1085">
        <w:rPr>
          <w:rFonts w:ascii="Times New Roman" w:hAnsi="Times New Roman"/>
          <w:sz w:val="24"/>
          <w:szCs w:val="24"/>
          <w:lang w:val="en-US"/>
        </w:rPr>
        <w:t xml:space="preserve">lena Slizhevskaya informed the ExCom members about the results of the </w:t>
      </w:r>
      <w:r w:rsidR="00643903">
        <w:rPr>
          <w:rFonts w:ascii="Times New Roman" w:hAnsi="Times New Roman"/>
          <w:sz w:val="24"/>
          <w:szCs w:val="24"/>
          <w:lang w:val="en-US"/>
        </w:rPr>
        <w:t xml:space="preserve">post-event </w:t>
      </w:r>
      <w:r w:rsidRPr="00CA1085" w:rsidR="00CA1085">
        <w:rPr>
          <w:rFonts w:ascii="Times New Roman" w:hAnsi="Times New Roman"/>
          <w:sz w:val="24"/>
          <w:szCs w:val="24"/>
          <w:lang w:val="en-US"/>
        </w:rPr>
        <w:t xml:space="preserve">survey </w:t>
      </w:r>
      <w:r w:rsidR="00F6636C">
        <w:rPr>
          <w:rFonts w:ascii="Times New Roman" w:hAnsi="Times New Roman"/>
          <w:sz w:val="24"/>
          <w:szCs w:val="24"/>
          <w:lang w:val="en-US"/>
        </w:rPr>
        <w:t>held after the</w:t>
      </w:r>
      <w:r w:rsidRPr="00CA1085" w:rsidR="00CA1085">
        <w:rPr>
          <w:rFonts w:ascii="Times New Roman" w:hAnsi="Times New Roman"/>
          <w:sz w:val="24"/>
          <w:szCs w:val="24"/>
          <w:lang w:val="en-US"/>
        </w:rPr>
        <w:t xml:space="preserve"> virtual plenary</w:t>
      </w:r>
      <w:r w:rsidR="00F6636C">
        <w:rPr>
          <w:rFonts w:ascii="Times New Roman" w:hAnsi="Times New Roman"/>
          <w:sz w:val="24"/>
          <w:szCs w:val="24"/>
          <w:lang w:val="en-US"/>
        </w:rPr>
        <w:t xml:space="preserve"> meeting</w:t>
      </w:r>
      <w:r w:rsidRPr="00CA1085" w:rsidR="00CA1085">
        <w:rPr>
          <w:rFonts w:ascii="Times New Roman" w:hAnsi="Times New Roman"/>
          <w:sz w:val="24"/>
          <w:szCs w:val="24"/>
          <w:lang w:val="en-US"/>
        </w:rPr>
        <w:t xml:space="preserve">. </w:t>
      </w:r>
      <w:r w:rsidR="00F6636C">
        <w:rPr>
          <w:rFonts w:ascii="Times New Roman" w:hAnsi="Times New Roman"/>
          <w:sz w:val="24"/>
          <w:szCs w:val="24"/>
          <w:lang w:val="en-US"/>
        </w:rPr>
        <w:t>The r</w:t>
      </w:r>
      <w:r w:rsidRPr="00CA1085" w:rsidR="00CA1085">
        <w:rPr>
          <w:rFonts w:ascii="Times New Roman" w:hAnsi="Times New Roman"/>
          <w:sz w:val="24"/>
          <w:szCs w:val="24"/>
          <w:lang w:val="en-US"/>
        </w:rPr>
        <w:t xml:space="preserve">espondents very highly evaluated the quality of the speakers' and organizers' work (4.8-4.9 points). Overall, </w:t>
      </w:r>
      <w:r w:rsidRPr="00CA1085" w:rsidR="43D00C7B">
        <w:rPr>
          <w:rFonts w:ascii="Times New Roman" w:hAnsi="Times New Roman"/>
          <w:sz w:val="24"/>
          <w:szCs w:val="24"/>
          <w:lang w:val="en-US"/>
        </w:rPr>
        <w:t>25-</w:t>
      </w:r>
      <w:r w:rsidRPr="00CA1085" w:rsidR="00CA1085">
        <w:rPr>
          <w:rFonts w:ascii="Times New Roman" w:hAnsi="Times New Roman"/>
          <w:sz w:val="24"/>
          <w:szCs w:val="24"/>
          <w:lang w:val="en-US"/>
        </w:rPr>
        <w:t>33</w:t>
      </w:r>
      <w:r w:rsidR="000A6C22">
        <w:rPr>
          <w:rStyle w:val="FootnoteReference"/>
          <w:rFonts w:ascii="Times New Roman" w:hAnsi="Times New Roman"/>
          <w:sz w:val="24"/>
          <w:szCs w:val="24"/>
          <w:lang w:val="ru-RU"/>
        </w:rPr>
        <w:footnoteReference w:id="2"/>
      </w:r>
      <w:r w:rsidRPr="00CA1085" w:rsidR="00203369">
        <w:rPr>
          <w:rFonts w:ascii="Times New Roman" w:hAnsi="Times New Roman"/>
          <w:sz w:val="24"/>
          <w:szCs w:val="24"/>
          <w:lang w:val="en-US"/>
        </w:rPr>
        <w:t xml:space="preserve"> </w:t>
      </w:r>
      <w:r w:rsidR="00CA1085">
        <w:rPr>
          <w:rFonts w:ascii="Times New Roman" w:hAnsi="Times New Roman"/>
          <w:sz w:val="24"/>
          <w:szCs w:val="24"/>
          <w:lang w:val="en-GB"/>
        </w:rPr>
        <w:t>percent of the respondents</w:t>
      </w:r>
      <w:r w:rsidR="00BC3347">
        <w:rPr>
          <w:rFonts w:ascii="Times New Roman" w:hAnsi="Times New Roman"/>
          <w:sz w:val="24"/>
          <w:szCs w:val="24"/>
          <w:lang w:val="en-GB"/>
        </w:rPr>
        <w:t xml:space="preserve"> reported that event had </w:t>
      </w:r>
      <w:r w:rsidRPr="00CA1085" w:rsidR="009078F7">
        <w:rPr>
          <w:rFonts w:ascii="Times New Roman" w:hAnsi="Times New Roman"/>
          <w:sz w:val="24"/>
          <w:szCs w:val="24"/>
          <w:lang w:val="en-US"/>
        </w:rPr>
        <w:t xml:space="preserve">exceeded </w:t>
      </w:r>
      <w:r w:rsidR="00BC3347">
        <w:rPr>
          <w:rFonts w:ascii="Times New Roman" w:hAnsi="Times New Roman"/>
          <w:sz w:val="24"/>
          <w:szCs w:val="24"/>
          <w:lang w:val="en-US"/>
        </w:rPr>
        <w:t xml:space="preserve">their </w:t>
      </w:r>
      <w:r w:rsidRPr="00CA1085" w:rsidR="009078F7">
        <w:rPr>
          <w:rFonts w:ascii="Times New Roman" w:hAnsi="Times New Roman"/>
          <w:sz w:val="24"/>
          <w:szCs w:val="24"/>
          <w:lang w:val="en-US"/>
        </w:rPr>
        <w:t>expectations</w:t>
      </w:r>
      <w:r w:rsidRPr="00CA1085" w:rsidR="00941A55">
        <w:rPr>
          <w:rFonts w:ascii="Times New Roman" w:hAnsi="Times New Roman"/>
          <w:sz w:val="24"/>
          <w:szCs w:val="24"/>
          <w:lang w:val="en-US"/>
        </w:rPr>
        <w:t xml:space="preserve">. </w:t>
      </w:r>
      <w:r w:rsidRPr="007217E0" w:rsidR="007217E0">
        <w:rPr>
          <w:rFonts w:ascii="Times New Roman" w:hAnsi="Times New Roman"/>
          <w:sz w:val="24"/>
          <w:szCs w:val="24"/>
          <w:lang w:val="en-US"/>
        </w:rPr>
        <w:t xml:space="preserve">Respondents also shared written comments </w:t>
      </w:r>
      <w:r w:rsidRPr="007217E0" w:rsidR="007217E0">
        <w:rPr>
          <w:rFonts w:ascii="Times New Roman" w:hAnsi="Times New Roman"/>
          <w:sz w:val="24"/>
          <w:szCs w:val="24"/>
          <w:lang w:val="en-US"/>
        </w:rPr>
        <w:lastRenderedPageBreak/>
        <w:t xml:space="preserve">underlining the importance of such exchange of experiences in the current context, as well as the importance of learning about the experiences and decisions taken by countries in extraordinary situations. Respondents commended the practice of summarizing each of the sessions </w:t>
      </w:r>
      <w:r w:rsidR="00037E8D">
        <w:rPr>
          <w:rFonts w:ascii="Times New Roman" w:hAnsi="Times New Roman"/>
          <w:sz w:val="24"/>
          <w:szCs w:val="24"/>
          <w:lang w:val="en-US"/>
        </w:rPr>
        <w:t xml:space="preserve">discussions </w:t>
      </w:r>
      <w:r w:rsidRPr="007217E0" w:rsidR="007217E0">
        <w:rPr>
          <w:rFonts w:ascii="Times New Roman" w:hAnsi="Times New Roman"/>
          <w:sz w:val="24"/>
          <w:szCs w:val="24"/>
          <w:lang w:val="en-US"/>
        </w:rPr>
        <w:t>by international experts who participated in the event, as well as the effective use of the chat</w:t>
      </w:r>
      <w:r w:rsidR="007E365C">
        <w:rPr>
          <w:rFonts w:ascii="Times New Roman" w:hAnsi="Times New Roman"/>
          <w:sz w:val="24"/>
          <w:szCs w:val="24"/>
          <w:lang w:val="en-US"/>
        </w:rPr>
        <w:t xml:space="preserve"> to manage</w:t>
      </w:r>
      <w:r w:rsidRPr="007217E0" w:rsidR="007217E0">
        <w:rPr>
          <w:rFonts w:ascii="Times New Roman" w:hAnsi="Times New Roman"/>
          <w:sz w:val="24"/>
          <w:szCs w:val="24"/>
          <w:lang w:val="en-US"/>
        </w:rPr>
        <w:t xml:space="preserve"> questions and answers. </w:t>
      </w:r>
      <w:r w:rsidR="007E365C">
        <w:rPr>
          <w:rFonts w:ascii="Times New Roman" w:hAnsi="Times New Roman"/>
          <w:sz w:val="24"/>
          <w:szCs w:val="24"/>
          <w:lang w:val="en-US"/>
        </w:rPr>
        <w:t>Yel</w:t>
      </w:r>
      <w:r w:rsidRPr="007217E0" w:rsidR="007217E0">
        <w:rPr>
          <w:rFonts w:ascii="Times New Roman" w:hAnsi="Times New Roman"/>
          <w:sz w:val="24"/>
          <w:szCs w:val="24"/>
          <w:lang w:val="en-US"/>
        </w:rPr>
        <w:t xml:space="preserve">ena Slizhevskaya noted respondents' suggestions </w:t>
      </w:r>
      <w:r w:rsidR="0039367C">
        <w:rPr>
          <w:rFonts w:ascii="Times New Roman" w:hAnsi="Times New Roman"/>
          <w:sz w:val="24"/>
          <w:szCs w:val="24"/>
          <w:lang w:val="en-US"/>
        </w:rPr>
        <w:t>to</w:t>
      </w:r>
      <w:r w:rsidRPr="007217E0" w:rsidR="007217E0">
        <w:rPr>
          <w:rFonts w:ascii="Times New Roman" w:hAnsi="Times New Roman"/>
          <w:sz w:val="24"/>
          <w:szCs w:val="24"/>
          <w:lang w:val="en-US"/>
        </w:rPr>
        <w:t xml:space="preserve"> organiz</w:t>
      </w:r>
      <w:r w:rsidR="0039367C">
        <w:rPr>
          <w:rFonts w:ascii="Times New Roman" w:hAnsi="Times New Roman"/>
          <w:sz w:val="24"/>
          <w:szCs w:val="24"/>
          <w:lang w:val="en-US"/>
        </w:rPr>
        <w:t>e</w:t>
      </w:r>
      <w:r w:rsidRPr="007217E0" w:rsidR="007217E0">
        <w:rPr>
          <w:rFonts w:ascii="Times New Roman" w:hAnsi="Times New Roman"/>
          <w:sz w:val="24"/>
          <w:szCs w:val="24"/>
          <w:lang w:val="en-US"/>
        </w:rPr>
        <w:t xml:space="preserve"> similar TC</w:t>
      </w:r>
      <w:r w:rsidR="0039367C">
        <w:rPr>
          <w:rFonts w:ascii="Times New Roman" w:hAnsi="Times New Roman"/>
          <w:sz w:val="24"/>
          <w:szCs w:val="24"/>
          <w:lang w:val="en-US"/>
        </w:rPr>
        <w:t>OP</w:t>
      </w:r>
      <w:r w:rsidRPr="007217E0" w:rsidR="007217E0">
        <w:rPr>
          <w:rFonts w:ascii="Times New Roman" w:hAnsi="Times New Roman"/>
          <w:sz w:val="24"/>
          <w:szCs w:val="24"/>
          <w:lang w:val="en-US"/>
        </w:rPr>
        <w:t xml:space="preserve"> events in the future, </w:t>
      </w:r>
      <w:r w:rsidR="009F0A9C">
        <w:rPr>
          <w:rFonts w:ascii="Times New Roman" w:hAnsi="Times New Roman"/>
          <w:sz w:val="24"/>
          <w:szCs w:val="24"/>
          <w:lang w:val="en-US"/>
        </w:rPr>
        <w:t xml:space="preserve">to </w:t>
      </w:r>
      <w:r w:rsidRPr="007217E0" w:rsidR="007217E0">
        <w:rPr>
          <w:rFonts w:ascii="Times New Roman" w:hAnsi="Times New Roman"/>
          <w:sz w:val="24"/>
          <w:szCs w:val="24"/>
          <w:lang w:val="en-US"/>
        </w:rPr>
        <w:t>"keeping the</w:t>
      </w:r>
      <w:r w:rsidR="009F0A9C">
        <w:rPr>
          <w:rFonts w:ascii="Times New Roman" w:hAnsi="Times New Roman"/>
          <w:sz w:val="24"/>
          <w:szCs w:val="24"/>
          <w:lang w:val="en-US"/>
        </w:rPr>
        <w:t xml:space="preserve"> same</w:t>
      </w:r>
      <w:r w:rsidRPr="007217E0" w:rsidR="007217E0">
        <w:rPr>
          <w:rFonts w:ascii="Times New Roman" w:hAnsi="Times New Roman"/>
          <w:sz w:val="24"/>
          <w:szCs w:val="24"/>
          <w:lang w:val="en-US"/>
        </w:rPr>
        <w:t xml:space="preserve"> pace", </w:t>
      </w:r>
      <w:r w:rsidR="009F0A9C">
        <w:rPr>
          <w:rFonts w:ascii="Times New Roman" w:hAnsi="Times New Roman"/>
          <w:sz w:val="24"/>
          <w:szCs w:val="24"/>
          <w:lang w:val="en-US"/>
        </w:rPr>
        <w:t xml:space="preserve">to keep </w:t>
      </w:r>
      <w:r w:rsidRPr="007217E0" w:rsidR="007217E0">
        <w:rPr>
          <w:rFonts w:ascii="Times New Roman" w:hAnsi="Times New Roman"/>
          <w:sz w:val="24"/>
          <w:szCs w:val="24"/>
          <w:lang w:val="en-US"/>
        </w:rPr>
        <w:t>invit</w:t>
      </w:r>
      <w:r w:rsidR="009F0A9C">
        <w:rPr>
          <w:rFonts w:ascii="Times New Roman" w:hAnsi="Times New Roman"/>
          <w:sz w:val="24"/>
          <w:szCs w:val="24"/>
          <w:lang w:val="en-US"/>
        </w:rPr>
        <w:t>ing</w:t>
      </w:r>
      <w:r w:rsidRPr="007217E0" w:rsidR="007217E0">
        <w:rPr>
          <w:rFonts w:ascii="Times New Roman" w:hAnsi="Times New Roman"/>
          <w:sz w:val="24"/>
          <w:szCs w:val="24"/>
          <w:lang w:val="en-US"/>
        </w:rPr>
        <w:t xml:space="preserve"> international experts (World Bank, International Monetary Fund, etc.) to participate, </w:t>
      </w:r>
      <w:r w:rsidR="00F50FC3">
        <w:rPr>
          <w:rFonts w:ascii="Times New Roman" w:hAnsi="Times New Roman"/>
          <w:sz w:val="24"/>
          <w:szCs w:val="24"/>
          <w:lang w:val="en-US"/>
        </w:rPr>
        <w:t xml:space="preserve">to </w:t>
      </w:r>
      <w:r w:rsidRPr="007217E0" w:rsidR="007217E0">
        <w:rPr>
          <w:rFonts w:ascii="Times New Roman" w:hAnsi="Times New Roman"/>
          <w:sz w:val="24"/>
          <w:szCs w:val="24"/>
          <w:lang w:val="en-US"/>
        </w:rPr>
        <w:t>organiz</w:t>
      </w:r>
      <w:r w:rsidR="00F50FC3">
        <w:rPr>
          <w:rFonts w:ascii="Times New Roman" w:hAnsi="Times New Roman"/>
          <w:sz w:val="24"/>
          <w:szCs w:val="24"/>
          <w:lang w:val="en-US"/>
        </w:rPr>
        <w:t>e</w:t>
      </w:r>
      <w:r w:rsidRPr="007217E0" w:rsidR="007217E0">
        <w:rPr>
          <w:rFonts w:ascii="Times New Roman" w:hAnsi="Times New Roman"/>
          <w:sz w:val="24"/>
          <w:szCs w:val="24"/>
          <w:lang w:val="en-US"/>
        </w:rPr>
        <w:t xml:space="preserve"> country surveys on the topics under discussion, and others.  </w:t>
      </w:r>
    </w:p>
    <w:p w:rsidRPr="007217E0" w:rsidR="00674B27" w:rsidP="00F05849" w:rsidRDefault="00674B27" w14:paraId="71A1D2F1" w14:textId="77777777">
      <w:pPr>
        <w:tabs>
          <w:tab w:val="left" w:pos="426"/>
        </w:tabs>
        <w:spacing w:after="120"/>
        <w:jc w:val="both"/>
        <w:rPr>
          <w:rFonts w:ascii="Times New Roman" w:hAnsi="Times New Roman"/>
          <w:sz w:val="24"/>
          <w:szCs w:val="24"/>
          <w:lang w:val="en-US"/>
        </w:rPr>
      </w:pPr>
    </w:p>
    <w:p w:rsidRPr="007217E0" w:rsidR="007217E0" w:rsidP="007217E0" w:rsidRDefault="00B73291" w14:paraId="439B2260" w14:textId="2F034843">
      <w:pPr>
        <w:pStyle w:val="ListParagraph"/>
        <w:numPr>
          <w:ilvl w:val="0"/>
          <w:numId w:val="37"/>
        </w:numPr>
        <w:rPr>
          <w:rFonts w:ascii="Times New Roman" w:hAnsi="Times New Roman"/>
          <w:b/>
          <w:bCs/>
          <w:sz w:val="24"/>
          <w:szCs w:val="24"/>
        </w:rPr>
      </w:pPr>
      <w:r>
        <w:rPr>
          <w:rFonts w:ascii="Times New Roman" w:hAnsi="Times New Roman"/>
          <w:b/>
          <w:bCs/>
          <w:sz w:val="24"/>
          <w:szCs w:val="24"/>
        </w:rPr>
        <w:t>Unpdate on June 17, 2021</w:t>
      </w:r>
      <w:r w:rsidRPr="007217E0" w:rsidR="007217E0">
        <w:rPr>
          <w:rFonts w:ascii="Times New Roman" w:hAnsi="Times New Roman"/>
          <w:b/>
          <w:bCs/>
          <w:sz w:val="24"/>
          <w:szCs w:val="24"/>
        </w:rPr>
        <w:t xml:space="preserve"> Steering Committee </w:t>
      </w:r>
      <w:r w:rsidR="007217E0">
        <w:rPr>
          <w:rFonts w:ascii="Times New Roman" w:hAnsi="Times New Roman"/>
          <w:b/>
          <w:bCs/>
          <w:sz w:val="24"/>
          <w:szCs w:val="24"/>
        </w:rPr>
        <w:t>M</w:t>
      </w:r>
      <w:r w:rsidRPr="007217E0" w:rsidR="007217E0">
        <w:rPr>
          <w:rFonts w:ascii="Times New Roman" w:hAnsi="Times New Roman"/>
          <w:b/>
          <w:bCs/>
          <w:sz w:val="24"/>
          <w:szCs w:val="24"/>
        </w:rPr>
        <w:t>eeting.</w:t>
      </w:r>
    </w:p>
    <w:p w:rsidR="00DE63FA" w:rsidP="00F50FC3" w:rsidRDefault="00F23E57" w14:paraId="54C448BD" w14:textId="20F8080E">
      <w:pPr>
        <w:jc w:val="both"/>
        <w:rPr>
          <w:rFonts w:ascii="Times New Roman" w:hAnsi="Times New Roman"/>
          <w:sz w:val="24"/>
          <w:szCs w:val="24"/>
          <w:lang w:val="en-US"/>
        </w:rPr>
      </w:pPr>
      <w:r w:rsidRPr="00F23E57">
        <w:rPr>
          <w:rFonts w:ascii="Times New Roman" w:hAnsi="Times New Roman"/>
          <w:sz w:val="24"/>
          <w:szCs w:val="24"/>
          <w:lang w:val="en-US"/>
        </w:rPr>
        <w:t>Elena Nikulina briefed ExCom members on the outcomes of the PEMPAL Steering Committee (SC) meeting held on June 17, 2021, including budget allocation for each COP of USD 200,000</w:t>
      </w:r>
      <w:r w:rsidR="00087C0B">
        <w:rPr>
          <w:rFonts w:ascii="Times New Roman" w:hAnsi="Times New Roman"/>
          <w:sz w:val="24"/>
          <w:szCs w:val="24"/>
          <w:lang w:val="en-US"/>
        </w:rPr>
        <w:t>, as well as readiness of</w:t>
      </w:r>
      <w:r w:rsidRPr="00F23E57">
        <w:rPr>
          <w:rFonts w:ascii="Times New Roman" w:hAnsi="Times New Roman"/>
          <w:sz w:val="24"/>
          <w:szCs w:val="24"/>
          <w:lang w:val="en-US"/>
        </w:rPr>
        <w:t xml:space="preserve"> the SC to revis</w:t>
      </w:r>
      <w:r w:rsidR="00221AF5">
        <w:rPr>
          <w:rFonts w:ascii="Times New Roman" w:hAnsi="Times New Roman"/>
          <w:sz w:val="24"/>
          <w:szCs w:val="24"/>
          <w:lang w:val="en-US"/>
        </w:rPr>
        <w:t>it</w:t>
      </w:r>
      <w:r w:rsidRPr="00F23E57">
        <w:rPr>
          <w:rFonts w:ascii="Times New Roman" w:hAnsi="Times New Roman"/>
          <w:sz w:val="24"/>
          <w:szCs w:val="24"/>
          <w:lang w:val="en-US"/>
        </w:rPr>
        <w:t xml:space="preserve"> COP budgets at its next meeting if travel limitations are lifted and face-to-face plenary meetings become possible in FY2022. It was also noted </w:t>
      </w:r>
      <w:r w:rsidR="002D4561">
        <w:rPr>
          <w:rFonts w:ascii="Times New Roman" w:hAnsi="Times New Roman"/>
          <w:sz w:val="24"/>
          <w:szCs w:val="24"/>
          <w:lang w:val="en-US"/>
        </w:rPr>
        <w:t>that</w:t>
      </w:r>
      <w:r w:rsidR="00640282">
        <w:rPr>
          <w:rFonts w:ascii="Times New Roman" w:hAnsi="Times New Roman"/>
          <w:sz w:val="24"/>
          <w:szCs w:val="24"/>
          <w:lang w:val="en-US"/>
        </w:rPr>
        <w:t xml:space="preserve"> by the time of the SC meeting</w:t>
      </w:r>
      <w:r w:rsidR="00E278B8">
        <w:rPr>
          <w:rFonts w:ascii="Times New Roman" w:hAnsi="Times New Roman"/>
          <w:sz w:val="24"/>
          <w:szCs w:val="24"/>
          <w:lang w:val="en-US"/>
        </w:rPr>
        <w:t xml:space="preserve"> not all the TCOP member countries submitted </w:t>
      </w:r>
      <w:r w:rsidRPr="00F23E57">
        <w:rPr>
          <w:rFonts w:ascii="Times New Roman" w:hAnsi="Times New Roman"/>
          <w:sz w:val="24"/>
          <w:szCs w:val="24"/>
          <w:lang w:val="en-US"/>
        </w:rPr>
        <w:t>their proposals on the topics of events for the next fiscal year</w:t>
      </w:r>
      <w:r w:rsidR="00ED2389">
        <w:rPr>
          <w:rFonts w:ascii="Times New Roman" w:hAnsi="Times New Roman"/>
          <w:sz w:val="24"/>
          <w:szCs w:val="24"/>
          <w:lang w:val="en-US"/>
        </w:rPr>
        <w:t xml:space="preserve">, </w:t>
      </w:r>
      <w:r w:rsidR="002D4561">
        <w:rPr>
          <w:rFonts w:ascii="Times New Roman" w:hAnsi="Times New Roman"/>
          <w:sz w:val="24"/>
          <w:szCs w:val="24"/>
          <w:lang w:val="en-US"/>
        </w:rPr>
        <w:t xml:space="preserve">therefore </w:t>
      </w:r>
      <w:r w:rsidR="00ED2389">
        <w:rPr>
          <w:rFonts w:ascii="Times New Roman" w:hAnsi="Times New Roman"/>
          <w:sz w:val="24"/>
          <w:szCs w:val="24"/>
          <w:lang w:val="en-US"/>
        </w:rPr>
        <w:t xml:space="preserve">the TCOP action </w:t>
      </w:r>
      <w:r w:rsidRPr="00F23E57">
        <w:rPr>
          <w:rFonts w:ascii="Times New Roman" w:hAnsi="Times New Roman"/>
          <w:sz w:val="24"/>
          <w:szCs w:val="24"/>
          <w:lang w:val="en-US"/>
        </w:rPr>
        <w:t xml:space="preserve">plan presented at the SC meeting was </w:t>
      </w:r>
      <w:r w:rsidR="005F0A84">
        <w:rPr>
          <w:rFonts w:ascii="Times New Roman" w:hAnsi="Times New Roman"/>
          <w:sz w:val="24"/>
          <w:szCs w:val="24"/>
          <w:lang w:val="en-US"/>
        </w:rPr>
        <w:t>a high-level one</w:t>
      </w:r>
      <w:r w:rsidRPr="00F23E57">
        <w:rPr>
          <w:rFonts w:ascii="Times New Roman" w:hAnsi="Times New Roman"/>
          <w:sz w:val="24"/>
          <w:szCs w:val="24"/>
          <w:lang w:val="en-US"/>
        </w:rPr>
        <w:t xml:space="preserve"> and will be detailed by the TC</w:t>
      </w:r>
      <w:r w:rsidR="00FC14EB">
        <w:rPr>
          <w:rFonts w:ascii="Times New Roman" w:hAnsi="Times New Roman"/>
          <w:sz w:val="24"/>
          <w:szCs w:val="24"/>
          <w:lang w:val="en-US"/>
        </w:rPr>
        <w:t>OP</w:t>
      </w:r>
      <w:r w:rsidRPr="00F23E57">
        <w:rPr>
          <w:rFonts w:ascii="Times New Roman" w:hAnsi="Times New Roman"/>
          <w:sz w:val="24"/>
          <w:szCs w:val="24"/>
          <w:lang w:val="en-US"/>
        </w:rPr>
        <w:t xml:space="preserve"> ExCom </w:t>
      </w:r>
      <w:r w:rsidR="00FC14EB">
        <w:rPr>
          <w:rFonts w:ascii="Times New Roman" w:hAnsi="Times New Roman"/>
          <w:sz w:val="24"/>
          <w:szCs w:val="24"/>
          <w:lang w:val="en-US"/>
        </w:rPr>
        <w:t>based on proposals</w:t>
      </w:r>
      <w:r w:rsidRPr="00F23E57">
        <w:rPr>
          <w:rFonts w:ascii="Times New Roman" w:hAnsi="Times New Roman"/>
          <w:sz w:val="24"/>
          <w:szCs w:val="24"/>
          <w:lang w:val="en-US"/>
        </w:rPr>
        <w:t xml:space="preserve"> received and</w:t>
      </w:r>
      <w:r w:rsidR="00FA2D18">
        <w:rPr>
          <w:rFonts w:ascii="Times New Roman" w:hAnsi="Times New Roman"/>
          <w:sz w:val="24"/>
          <w:szCs w:val="24"/>
          <w:lang w:val="en-US"/>
        </w:rPr>
        <w:t xml:space="preserve"> taking into account the</w:t>
      </w:r>
      <w:r w:rsidRPr="00F23E57">
        <w:rPr>
          <w:rFonts w:ascii="Times New Roman" w:hAnsi="Times New Roman"/>
          <w:sz w:val="24"/>
          <w:szCs w:val="24"/>
          <w:lang w:val="en-US"/>
        </w:rPr>
        <w:t xml:space="preserve"> feasibility of various events.</w:t>
      </w:r>
    </w:p>
    <w:p w:rsidRPr="00F23E57" w:rsidR="00F05849" w:rsidP="00F05849" w:rsidRDefault="00F05849" w14:paraId="6659D7C7" w14:textId="77777777">
      <w:pPr>
        <w:tabs>
          <w:tab w:val="left" w:pos="426"/>
        </w:tabs>
        <w:spacing w:after="120"/>
        <w:jc w:val="both"/>
        <w:rPr>
          <w:rFonts w:ascii="Times New Roman" w:hAnsi="Times New Roman"/>
          <w:sz w:val="24"/>
          <w:szCs w:val="24"/>
          <w:lang w:val="en-US"/>
        </w:rPr>
      </w:pPr>
    </w:p>
    <w:p w:rsidRPr="00F23E57" w:rsidR="009D1685" w:rsidP="00F50FC3" w:rsidRDefault="00F23E57" w14:paraId="2D027A8D" w14:textId="419A651C">
      <w:pPr>
        <w:pStyle w:val="ListParagraph"/>
        <w:numPr>
          <w:ilvl w:val="0"/>
          <w:numId w:val="37"/>
        </w:numPr>
        <w:jc w:val="both"/>
        <w:rPr>
          <w:rFonts w:ascii="Times New Roman" w:hAnsi="Times New Roman"/>
          <w:b/>
          <w:bCs/>
          <w:sz w:val="24"/>
          <w:szCs w:val="24"/>
        </w:rPr>
      </w:pPr>
      <w:r w:rsidRPr="00F23E57">
        <w:rPr>
          <w:rFonts w:ascii="Times New Roman" w:hAnsi="Times New Roman"/>
          <w:b/>
          <w:bCs/>
          <w:sz w:val="24"/>
          <w:szCs w:val="24"/>
        </w:rPr>
        <w:t xml:space="preserve">Discussion of </w:t>
      </w:r>
      <w:r w:rsidR="00880A6F">
        <w:rPr>
          <w:rFonts w:ascii="Times New Roman" w:hAnsi="Times New Roman"/>
          <w:b/>
          <w:bCs/>
          <w:sz w:val="24"/>
          <w:szCs w:val="24"/>
        </w:rPr>
        <w:t xml:space="preserve">the </w:t>
      </w:r>
      <w:r w:rsidRPr="00F23E57">
        <w:rPr>
          <w:rFonts w:ascii="Times New Roman" w:hAnsi="Times New Roman"/>
          <w:b/>
          <w:bCs/>
          <w:sz w:val="24"/>
          <w:szCs w:val="24"/>
        </w:rPr>
        <w:t>TC</w:t>
      </w:r>
      <w:r w:rsidR="00880A6F">
        <w:rPr>
          <w:rFonts w:ascii="Times New Roman" w:hAnsi="Times New Roman"/>
          <w:b/>
          <w:bCs/>
          <w:sz w:val="24"/>
          <w:szCs w:val="24"/>
        </w:rPr>
        <w:t>OP</w:t>
      </w:r>
      <w:r w:rsidRPr="00F23E57">
        <w:rPr>
          <w:rFonts w:ascii="Times New Roman" w:hAnsi="Times New Roman"/>
          <w:b/>
          <w:bCs/>
          <w:sz w:val="24"/>
          <w:szCs w:val="24"/>
        </w:rPr>
        <w:t xml:space="preserve"> events proposed for July-December 2021. </w:t>
      </w:r>
      <w:r w:rsidR="009D0ED0">
        <w:rPr>
          <w:rFonts w:ascii="Times New Roman" w:hAnsi="Times New Roman"/>
          <w:b/>
          <w:bCs/>
          <w:sz w:val="24"/>
          <w:szCs w:val="24"/>
        </w:rPr>
        <w:t xml:space="preserve">Ideas and volunteers for: </w:t>
      </w:r>
      <w:r w:rsidRPr="00F23E57">
        <w:rPr>
          <w:rFonts w:ascii="Times New Roman" w:hAnsi="Times New Roman"/>
          <w:b/>
          <w:bCs/>
          <w:sz w:val="24"/>
          <w:szCs w:val="24"/>
        </w:rPr>
        <w:t>videoconferences, thematic surveys, new knowledge products</w:t>
      </w:r>
      <w:r>
        <w:rPr>
          <w:rFonts w:ascii="Times New Roman" w:hAnsi="Times New Roman"/>
          <w:b/>
          <w:bCs/>
          <w:sz w:val="24"/>
          <w:szCs w:val="24"/>
        </w:rPr>
        <w:t>.</w:t>
      </w:r>
    </w:p>
    <w:p w:rsidRPr="006444FA" w:rsidR="006444FA" w:rsidP="006444FA" w:rsidRDefault="006444FA" w14:paraId="52EA7058" w14:textId="2A0D6B2C">
      <w:pPr>
        <w:tabs>
          <w:tab w:val="left" w:pos="426"/>
        </w:tabs>
        <w:spacing w:before="240" w:after="120"/>
        <w:jc w:val="both"/>
        <w:rPr>
          <w:rFonts w:ascii="Times New Roman" w:hAnsi="Times New Roman"/>
          <w:sz w:val="24"/>
          <w:szCs w:val="24"/>
          <w:lang w:val="en-US"/>
        </w:rPr>
      </w:pPr>
      <w:r w:rsidRPr="006444FA">
        <w:rPr>
          <w:rFonts w:ascii="Times New Roman" w:hAnsi="Times New Roman"/>
          <w:sz w:val="24"/>
          <w:szCs w:val="24"/>
          <w:lang w:val="en-US"/>
        </w:rPr>
        <w:t>Elena Nikulina presented a detailed draft TC</w:t>
      </w:r>
      <w:r w:rsidR="009658F5">
        <w:rPr>
          <w:rFonts w:ascii="Times New Roman" w:hAnsi="Times New Roman"/>
          <w:sz w:val="24"/>
          <w:szCs w:val="24"/>
          <w:lang w:val="en-US"/>
        </w:rPr>
        <w:t>OP</w:t>
      </w:r>
      <w:r w:rsidRPr="006444FA">
        <w:rPr>
          <w:rFonts w:ascii="Times New Roman" w:hAnsi="Times New Roman"/>
          <w:sz w:val="24"/>
          <w:szCs w:val="24"/>
          <w:lang w:val="en-US"/>
        </w:rPr>
        <w:t xml:space="preserve"> </w:t>
      </w:r>
      <w:r w:rsidR="00643903">
        <w:rPr>
          <w:rFonts w:ascii="Times New Roman" w:hAnsi="Times New Roman"/>
          <w:sz w:val="24"/>
          <w:szCs w:val="24"/>
          <w:lang w:val="en-US"/>
        </w:rPr>
        <w:t>Act</w:t>
      </w:r>
      <w:r w:rsidR="009658F5">
        <w:rPr>
          <w:rFonts w:ascii="Times New Roman" w:hAnsi="Times New Roman"/>
          <w:sz w:val="24"/>
          <w:szCs w:val="24"/>
          <w:lang w:val="en-US"/>
        </w:rPr>
        <w:t xml:space="preserve">ion </w:t>
      </w:r>
      <w:r w:rsidR="00643903">
        <w:rPr>
          <w:rFonts w:ascii="Times New Roman" w:hAnsi="Times New Roman"/>
          <w:sz w:val="24"/>
          <w:szCs w:val="24"/>
          <w:lang w:val="en-US"/>
        </w:rPr>
        <w:t>P</w:t>
      </w:r>
      <w:r w:rsidRPr="006444FA">
        <w:rPr>
          <w:rFonts w:ascii="Times New Roman" w:hAnsi="Times New Roman"/>
          <w:sz w:val="24"/>
          <w:szCs w:val="24"/>
          <w:lang w:val="en-US"/>
        </w:rPr>
        <w:t xml:space="preserve">lan for </w:t>
      </w:r>
      <w:r w:rsidR="009658F5">
        <w:rPr>
          <w:rFonts w:ascii="Times New Roman" w:hAnsi="Times New Roman"/>
          <w:sz w:val="24"/>
          <w:szCs w:val="24"/>
          <w:lang w:val="en-US"/>
        </w:rPr>
        <w:t>FY</w:t>
      </w:r>
      <w:r w:rsidRPr="006444FA">
        <w:rPr>
          <w:rFonts w:ascii="Times New Roman" w:hAnsi="Times New Roman"/>
          <w:sz w:val="24"/>
          <w:szCs w:val="24"/>
          <w:lang w:val="en-US"/>
        </w:rPr>
        <w:t>2022, prepared by the resource team with due regard to the outcomes of a thematic survey of countries, initiated during the virtual TC</w:t>
      </w:r>
      <w:r w:rsidR="00851D1E">
        <w:rPr>
          <w:rFonts w:ascii="Times New Roman" w:hAnsi="Times New Roman"/>
          <w:sz w:val="24"/>
          <w:szCs w:val="24"/>
          <w:lang w:val="en-US"/>
        </w:rPr>
        <w:t>OP</w:t>
      </w:r>
      <w:r w:rsidRPr="006444FA">
        <w:rPr>
          <w:rFonts w:ascii="Times New Roman" w:hAnsi="Times New Roman"/>
          <w:sz w:val="24"/>
          <w:szCs w:val="24"/>
          <w:lang w:val="en-US"/>
        </w:rPr>
        <w:t xml:space="preserve"> plenary meeting, as well as </w:t>
      </w:r>
      <w:r w:rsidR="00290F25">
        <w:rPr>
          <w:rFonts w:ascii="Times New Roman" w:hAnsi="Times New Roman"/>
          <w:sz w:val="24"/>
          <w:szCs w:val="24"/>
          <w:lang w:val="en-US"/>
        </w:rPr>
        <w:t>based on the</w:t>
      </w:r>
      <w:r w:rsidRPr="006444FA">
        <w:rPr>
          <w:rFonts w:ascii="Times New Roman" w:hAnsi="Times New Roman"/>
          <w:sz w:val="24"/>
          <w:szCs w:val="24"/>
          <w:lang w:val="en-US"/>
        </w:rPr>
        <w:t xml:space="preserve"> previous discussions of the leadership</w:t>
      </w:r>
      <w:r w:rsidR="00876263">
        <w:rPr>
          <w:rFonts w:ascii="Times New Roman" w:hAnsi="Times New Roman"/>
          <w:sz w:val="24"/>
          <w:szCs w:val="24"/>
          <w:lang w:val="en-US"/>
        </w:rPr>
        <w:t xml:space="preserve"> group</w:t>
      </w:r>
      <w:r w:rsidRPr="006444FA">
        <w:rPr>
          <w:rFonts w:ascii="Times New Roman" w:hAnsi="Times New Roman"/>
          <w:sz w:val="24"/>
          <w:szCs w:val="24"/>
          <w:lang w:val="en-US"/>
        </w:rPr>
        <w:t xml:space="preserve"> (</w:t>
      </w:r>
      <w:r w:rsidR="00876263">
        <w:rPr>
          <w:rFonts w:ascii="Times New Roman" w:hAnsi="Times New Roman"/>
          <w:sz w:val="24"/>
          <w:szCs w:val="24"/>
          <w:lang w:val="en-US"/>
        </w:rPr>
        <w:t>reference</w:t>
      </w:r>
      <w:r w:rsidRPr="006444FA">
        <w:rPr>
          <w:rFonts w:ascii="Times New Roman" w:hAnsi="Times New Roman"/>
          <w:sz w:val="24"/>
          <w:szCs w:val="24"/>
          <w:lang w:val="en-US"/>
        </w:rPr>
        <w:t xml:space="preserve"> information was distributed to ExCom members prior to the meeting). </w:t>
      </w:r>
    </w:p>
    <w:p w:rsidRPr="006444FA" w:rsidR="00B16CE7" w:rsidP="006444FA" w:rsidRDefault="006444FA" w14:paraId="551C80D7" w14:textId="2C3BF38A">
      <w:pPr>
        <w:tabs>
          <w:tab w:val="left" w:pos="426"/>
        </w:tabs>
        <w:spacing w:before="240" w:after="120"/>
        <w:jc w:val="both"/>
        <w:rPr>
          <w:rFonts w:ascii="Times New Roman" w:hAnsi="Times New Roman"/>
          <w:sz w:val="24"/>
          <w:szCs w:val="24"/>
          <w:lang w:val="en-US"/>
        </w:rPr>
      </w:pPr>
      <w:r w:rsidRPr="006444FA">
        <w:rPr>
          <w:rFonts w:ascii="Times New Roman" w:hAnsi="Times New Roman"/>
          <w:sz w:val="24"/>
          <w:szCs w:val="24"/>
          <w:lang w:val="en-US"/>
        </w:rPr>
        <w:t xml:space="preserve">After discussion, the participants noted the following activities as the most promising for further elaboration and implementation in the next </w:t>
      </w:r>
      <w:r w:rsidR="00E84890">
        <w:rPr>
          <w:rFonts w:ascii="Times New Roman" w:hAnsi="Times New Roman"/>
          <w:sz w:val="24"/>
          <w:szCs w:val="24"/>
          <w:lang w:val="en-US"/>
        </w:rPr>
        <w:t xml:space="preserve">fiscal </w:t>
      </w:r>
      <w:r w:rsidRPr="006444FA">
        <w:rPr>
          <w:rFonts w:ascii="Times New Roman" w:hAnsi="Times New Roman"/>
          <w:sz w:val="24"/>
          <w:szCs w:val="24"/>
          <w:lang w:val="en-US"/>
        </w:rPr>
        <w:t>year</w:t>
      </w:r>
      <w:r w:rsidR="006C754D">
        <w:rPr>
          <w:rStyle w:val="FootnoteReference"/>
          <w:rFonts w:ascii="Times New Roman" w:hAnsi="Times New Roman"/>
          <w:sz w:val="24"/>
          <w:szCs w:val="24"/>
          <w:lang w:val="ru-RU"/>
        </w:rPr>
        <w:footnoteReference w:id="3"/>
      </w:r>
      <w:r w:rsidRPr="006444FA" w:rsidR="00E87038">
        <w:rPr>
          <w:rFonts w:ascii="Times New Roman" w:hAnsi="Times New Roman"/>
          <w:sz w:val="24"/>
          <w:szCs w:val="24"/>
          <w:lang w:val="en-US"/>
        </w:rPr>
        <w:t>:</w:t>
      </w:r>
      <w:r w:rsidRPr="006444FA" w:rsidR="0073407E">
        <w:rPr>
          <w:rFonts w:ascii="Times New Roman" w:hAnsi="Times New Roman"/>
          <w:sz w:val="24"/>
          <w:szCs w:val="24"/>
          <w:lang w:val="en-US"/>
        </w:rPr>
        <w:t xml:space="preserve"> </w:t>
      </w:r>
    </w:p>
    <w:p w:rsidRPr="00CD5E54" w:rsidR="00CD5E54" w:rsidP="00674B27" w:rsidRDefault="00CD5E54" w14:paraId="1EC51C59" w14:textId="72DF0FF9">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 xml:space="preserve">Videoconference (VC) to present a draft of a new knowledge </w:t>
      </w:r>
      <w:r w:rsidR="00F3575D">
        <w:rPr>
          <w:rFonts w:ascii="Times New Roman" w:hAnsi="Times New Roman" w:eastAsia="Times New Roman"/>
          <w:sz w:val="24"/>
          <w:szCs w:val="24"/>
          <w:lang w:val="en-US" w:eastAsia="ro-RO"/>
        </w:rPr>
        <w:t xml:space="preserve">summarizing </w:t>
      </w:r>
      <w:r w:rsidR="00C00F71">
        <w:rPr>
          <w:rFonts w:ascii="Times New Roman" w:hAnsi="Times New Roman" w:eastAsia="Times New Roman"/>
          <w:sz w:val="24"/>
          <w:szCs w:val="24"/>
          <w:lang w:val="en-US" w:eastAsia="ro-RO"/>
        </w:rPr>
        <w:t xml:space="preserve">the results of the member countries survey </w:t>
      </w:r>
      <w:r w:rsidRPr="00CD5E54">
        <w:rPr>
          <w:rFonts w:ascii="Times New Roman" w:hAnsi="Times New Roman" w:eastAsia="Times New Roman"/>
          <w:sz w:val="24"/>
          <w:szCs w:val="24"/>
          <w:lang w:val="en-US" w:eastAsia="ro-RO"/>
        </w:rPr>
        <w:t xml:space="preserve">on the </w:t>
      </w:r>
      <w:r w:rsidR="00CE24A5">
        <w:rPr>
          <w:rFonts w:ascii="Times New Roman" w:hAnsi="Times New Roman" w:eastAsia="Times New Roman"/>
          <w:sz w:val="24"/>
          <w:szCs w:val="24"/>
          <w:lang w:val="en-US" w:eastAsia="ro-RO"/>
        </w:rPr>
        <w:t>Treasury Sin</w:t>
      </w:r>
      <w:r w:rsidRPr="00CD5E54">
        <w:rPr>
          <w:rFonts w:ascii="Times New Roman" w:hAnsi="Times New Roman" w:eastAsia="Times New Roman"/>
          <w:sz w:val="24"/>
          <w:szCs w:val="24"/>
          <w:lang w:val="en-US" w:eastAsia="ro-RO"/>
        </w:rPr>
        <w:t>gle Account (T</w:t>
      </w:r>
      <w:r w:rsidR="00CE24A5">
        <w:rPr>
          <w:rFonts w:ascii="Times New Roman" w:hAnsi="Times New Roman" w:eastAsia="Times New Roman"/>
          <w:sz w:val="24"/>
          <w:szCs w:val="24"/>
          <w:lang w:val="en-US" w:eastAsia="ro-RO"/>
        </w:rPr>
        <w:t>S</w:t>
      </w:r>
      <w:r w:rsidRPr="00CD5E54">
        <w:rPr>
          <w:rFonts w:ascii="Times New Roman" w:hAnsi="Times New Roman" w:eastAsia="Times New Roman"/>
          <w:sz w:val="24"/>
          <w:szCs w:val="24"/>
          <w:lang w:val="en-US" w:eastAsia="ro-RO"/>
        </w:rPr>
        <w:t>A) and cash management (October 2021)</w:t>
      </w:r>
    </w:p>
    <w:p w:rsidRPr="00CD5E54" w:rsidR="00CD5E54" w:rsidP="00674B27" w:rsidRDefault="00CD5E54" w14:paraId="0ADD416D" w14:textId="744DDC8B">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 xml:space="preserve">VC with participation of the Ministry of Finance of Georgia on broadening the </w:t>
      </w:r>
      <w:r w:rsidR="007B3126">
        <w:rPr>
          <w:rFonts w:ascii="Times New Roman" w:hAnsi="Times New Roman" w:eastAsia="Times New Roman"/>
          <w:sz w:val="24"/>
          <w:szCs w:val="24"/>
          <w:lang w:val="en-US" w:eastAsia="ro-RO"/>
        </w:rPr>
        <w:t>TSA</w:t>
      </w:r>
      <w:r w:rsidRPr="00CD5E54">
        <w:rPr>
          <w:rFonts w:ascii="Times New Roman" w:hAnsi="Times New Roman" w:eastAsia="Times New Roman"/>
          <w:sz w:val="24"/>
          <w:szCs w:val="24"/>
          <w:lang w:val="en-US" w:eastAsia="ro-RO"/>
        </w:rPr>
        <w:t xml:space="preserve"> coverage and improv</w:t>
      </w:r>
      <w:r w:rsidR="00012978">
        <w:rPr>
          <w:rFonts w:ascii="Times New Roman" w:hAnsi="Times New Roman" w:eastAsia="Times New Roman"/>
          <w:sz w:val="24"/>
          <w:szCs w:val="24"/>
          <w:lang w:val="en-US" w:eastAsia="ro-RO"/>
        </w:rPr>
        <w:t>ing</w:t>
      </w:r>
      <w:r w:rsidR="000A100A">
        <w:rPr>
          <w:rFonts w:ascii="Times New Roman" w:hAnsi="Times New Roman" w:eastAsia="Times New Roman"/>
          <w:sz w:val="24"/>
          <w:szCs w:val="24"/>
          <w:lang w:val="en-US" w:eastAsia="ro-RO"/>
        </w:rPr>
        <w:t xml:space="preserve"> </w:t>
      </w:r>
      <w:r w:rsidRPr="00CD5E54">
        <w:rPr>
          <w:rFonts w:ascii="Times New Roman" w:hAnsi="Times New Roman" w:eastAsia="Times New Roman"/>
          <w:sz w:val="24"/>
          <w:szCs w:val="24"/>
          <w:lang w:val="en-US" w:eastAsia="ro-RO"/>
        </w:rPr>
        <w:t xml:space="preserve">cash flow forecasting (as a separate VC, or during </w:t>
      </w:r>
      <w:r w:rsidR="00966FAD">
        <w:rPr>
          <w:rFonts w:ascii="Times New Roman" w:hAnsi="Times New Roman" w:eastAsia="Times New Roman"/>
          <w:sz w:val="24"/>
          <w:szCs w:val="24"/>
          <w:lang w:val="en-US" w:eastAsia="ro-RO"/>
        </w:rPr>
        <w:t>the VC to</w:t>
      </w:r>
      <w:r w:rsidRPr="00CD5E54">
        <w:rPr>
          <w:rFonts w:ascii="Times New Roman" w:hAnsi="Times New Roman" w:eastAsia="Times New Roman"/>
          <w:sz w:val="24"/>
          <w:szCs w:val="24"/>
          <w:lang w:val="en-US" w:eastAsia="ro-RO"/>
        </w:rPr>
        <w:t xml:space="preserve"> present</w:t>
      </w:r>
      <w:r w:rsidR="00966FAD">
        <w:rPr>
          <w:rFonts w:ascii="Times New Roman" w:hAnsi="Times New Roman" w:eastAsia="Times New Roman"/>
          <w:sz w:val="24"/>
          <w:szCs w:val="24"/>
          <w:lang w:val="en-US" w:eastAsia="ro-RO"/>
        </w:rPr>
        <w:t xml:space="preserve"> the above-mentioned</w:t>
      </w:r>
      <w:r w:rsidRPr="00CD5E54">
        <w:rPr>
          <w:rFonts w:ascii="Times New Roman" w:hAnsi="Times New Roman" w:eastAsia="Times New Roman"/>
          <w:sz w:val="24"/>
          <w:szCs w:val="24"/>
          <w:lang w:val="en-US" w:eastAsia="ro-RO"/>
        </w:rPr>
        <w:t xml:space="preserve"> knowledge product)  </w:t>
      </w:r>
    </w:p>
    <w:p w:rsidRPr="00CD5E54" w:rsidR="00CD5E54" w:rsidP="00674B27" w:rsidRDefault="00CD5E54" w14:paraId="6523A3D3" w14:textId="0685DC18">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 xml:space="preserve">VC with the Ministry of Treasury and Finance of Turkey on broadening the </w:t>
      </w:r>
      <w:r w:rsidR="00966FAD">
        <w:rPr>
          <w:rFonts w:ascii="Times New Roman" w:hAnsi="Times New Roman" w:eastAsia="Times New Roman"/>
          <w:sz w:val="24"/>
          <w:szCs w:val="24"/>
          <w:lang w:val="en-US" w:eastAsia="ro-RO"/>
        </w:rPr>
        <w:t>TSA</w:t>
      </w:r>
      <w:r w:rsidRPr="00CD5E54">
        <w:rPr>
          <w:rFonts w:ascii="Times New Roman" w:hAnsi="Times New Roman" w:eastAsia="Times New Roman"/>
          <w:sz w:val="24"/>
          <w:szCs w:val="24"/>
          <w:lang w:val="en-US" w:eastAsia="ro-RO"/>
        </w:rPr>
        <w:t xml:space="preserve"> coverage and improving cash flow forecasting (not earlier than October 2021, as a separate VC, or in conjunction with another event), to be confirmed</w:t>
      </w:r>
    </w:p>
    <w:p w:rsidRPr="00CD5E54" w:rsidR="00CD5E54" w:rsidP="00674B27" w:rsidRDefault="00CD5E54" w14:paraId="2350BC75" w14:textId="40CAFC2C">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lastRenderedPageBreak/>
        <w:t xml:space="preserve">VC with the Federal Treasury of Russia on </w:t>
      </w:r>
      <w:r w:rsidR="00C7712F">
        <w:rPr>
          <w:rFonts w:ascii="Times New Roman" w:hAnsi="Times New Roman" w:eastAsia="Times New Roman"/>
          <w:sz w:val="24"/>
          <w:szCs w:val="24"/>
          <w:lang w:val="en-US" w:eastAsia="ro-RO"/>
        </w:rPr>
        <w:t>t</w:t>
      </w:r>
      <w:r w:rsidRPr="00CD5E54">
        <w:rPr>
          <w:rFonts w:ascii="Times New Roman" w:hAnsi="Times New Roman" w:eastAsia="Times New Roman"/>
          <w:sz w:val="24"/>
          <w:szCs w:val="24"/>
          <w:lang w:val="en-US" w:eastAsia="ro-RO"/>
        </w:rPr>
        <w:t>ransformation of traditional treasury functions amid increased demand for treasury information during the pandemic (to be confirmed)</w:t>
      </w:r>
    </w:p>
    <w:p w:rsidRPr="00CD5E54" w:rsidR="00CD5E54" w:rsidP="00674B27" w:rsidRDefault="00CD5E54" w14:paraId="6B5A9012" w14:textId="6EAACEA8">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VC to discuss the draft P</w:t>
      </w:r>
      <w:r w:rsidR="005B34BD">
        <w:rPr>
          <w:rFonts w:ascii="Times New Roman" w:hAnsi="Times New Roman" w:eastAsia="Times New Roman"/>
          <w:sz w:val="24"/>
          <w:szCs w:val="24"/>
          <w:lang w:val="en-US" w:eastAsia="ro-RO"/>
        </w:rPr>
        <w:t>ublic Financial Management</w:t>
      </w:r>
      <w:r w:rsidRPr="00CD5E54">
        <w:rPr>
          <w:rFonts w:ascii="Times New Roman" w:hAnsi="Times New Roman" w:eastAsia="Times New Roman"/>
          <w:sz w:val="24"/>
          <w:szCs w:val="24"/>
          <w:lang w:val="en-US" w:eastAsia="ro-RO"/>
        </w:rPr>
        <w:t xml:space="preserve"> Digitalization Guidelines</w:t>
      </w:r>
      <w:r w:rsidR="005B34BD">
        <w:rPr>
          <w:rFonts w:ascii="Times New Roman" w:hAnsi="Times New Roman" w:eastAsia="Times New Roman"/>
          <w:sz w:val="24"/>
          <w:szCs w:val="24"/>
          <w:lang w:val="en-US" w:eastAsia="ro-RO"/>
        </w:rPr>
        <w:t xml:space="preserve"> by</w:t>
      </w:r>
      <w:r w:rsidRPr="005B34BD" w:rsidR="005B34BD">
        <w:rPr>
          <w:rFonts w:ascii="Times New Roman" w:hAnsi="Times New Roman" w:eastAsia="Times New Roman"/>
          <w:sz w:val="24"/>
          <w:szCs w:val="24"/>
          <w:lang w:val="en-US" w:eastAsia="ro-RO"/>
        </w:rPr>
        <w:t xml:space="preserve"> </w:t>
      </w:r>
      <w:r w:rsidRPr="00CD5E54" w:rsidR="005B34BD">
        <w:rPr>
          <w:rFonts w:ascii="Times New Roman" w:hAnsi="Times New Roman" w:eastAsia="Times New Roman"/>
          <w:sz w:val="24"/>
          <w:szCs w:val="24"/>
          <w:lang w:val="en-US" w:eastAsia="ro-RO"/>
        </w:rPr>
        <w:t>International Monetary Fund</w:t>
      </w:r>
      <w:r w:rsidRPr="00CD5E54">
        <w:rPr>
          <w:rFonts w:ascii="Times New Roman" w:hAnsi="Times New Roman" w:eastAsia="Times New Roman"/>
          <w:sz w:val="24"/>
          <w:szCs w:val="24"/>
          <w:lang w:val="en-US" w:eastAsia="ro-RO"/>
        </w:rPr>
        <w:t>. Discussion on modernizing IFMIS (October-November 2021, to be confirmed depending on when the draft document is ready)</w:t>
      </w:r>
    </w:p>
    <w:p w:rsidRPr="00CD5E54" w:rsidR="00CD5E54" w:rsidP="00674B27" w:rsidRDefault="00CD5E54" w14:paraId="0C55EBE4" w14:textId="6A5B86E3">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 xml:space="preserve">VC with KPFIS (South Korea) on </w:t>
      </w:r>
      <w:r w:rsidR="00582727">
        <w:rPr>
          <w:rFonts w:ascii="Times New Roman" w:hAnsi="Times New Roman" w:eastAsia="Times New Roman"/>
          <w:sz w:val="24"/>
          <w:szCs w:val="24"/>
          <w:lang w:val="en-US" w:eastAsia="ro-RO"/>
        </w:rPr>
        <w:t xml:space="preserve">the </w:t>
      </w:r>
      <w:r w:rsidRPr="00CD5E54">
        <w:rPr>
          <w:rFonts w:ascii="Times New Roman" w:hAnsi="Times New Roman" w:eastAsia="Times New Roman"/>
          <w:sz w:val="24"/>
          <w:szCs w:val="24"/>
          <w:lang w:val="en-US" w:eastAsia="ro-RO"/>
        </w:rPr>
        <w:t xml:space="preserve">next generation </w:t>
      </w:r>
      <w:proofErr w:type="spellStart"/>
      <w:r w:rsidRPr="00CD5E54">
        <w:rPr>
          <w:rFonts w:ascii="Times New Roman" w:hAnsi="Times New Roman" w:eastAsia="Times New Roman"/>
          <w:sz w:val="24"/>
          <w:szCs w:val="24"/>
          <w:lang w:val="en-US" w:eastAsia="ro-RO"/>
        </w:rPr>
        <w:t>dBrain</w:t>
      </w:r>
      <w:proofErr w:type="spellEnd"/>
      <w:r w:rsidRPr="00CD5E54">
        <w:rPr>
          <w:rFonts w:ascii="Times New Roman" w:hAnsi="Times New Roman" w:eastAsia="Times New Roman"/>
          <w:sz w:val="24"/>
          <w:szCs w:val="24"/>
          <w:lang w:val="en-US" w:eastAsia="ro-RO"/>
        </w:rPr>
        <w:t xml:space="preserve"> information system, including electronic document management and systems integration (November-December 2021)</w:t>
      </w:r>
    </w:p>
    <w:p w:rsidRPr="00CD5E54" w:rsidR="00CD5E54" w:rsidP="00674B27" w:rsidRDefault="00CD5E54" w14:paraId="57474C4A" w14:textId="447D6F98">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VC with participation of Ministry of Finance and Economy of Albania on treasury control</w:t>
      </w:r>
      <w:r w:rsidR="00A03739">
        <w:rPr>
          <w:rFonts w:ascii="Times New Roman" w:hAnsi="Times New Roman" w:eastAsia="Times New Roman"/>
          <w:sz w:val="24"/>
          <w:szCs w:val="24"/>
          <w:lang w:val="en-US" w:eastAsia="ro-RO"/>
        </w:rPr>
        <w:t>s</w:t>
      </w:r>
      <w:r w:rsidRPr="00CD5E54">
        <w:rPr>
          <w:rFonts w:ascii="Times New Roman" w:hAnsi="Times New Roman" w:eastAsia="Times New Roman"/>
          <w:sz w:val="24"/>
          <w:szCs w:val="24"/>
          <w:lang w:val="en-US" w:eastAsia="ro-RO"/>
        </w:rPr>
        <w:t xml:space="preserve"> and risk management and/or VC on information technology and approaches to information security (December 2021 - February 2022)</w:t>
      </w:r>
    </w:p>
    <w:p w:rsidRPr="00CD5E54" w:rsidR="00CD5E54" w:rsidP="00674B27" w:rsidRDefault="00AB7717" w14:paraId="65469124" w14:textId="233B8207">
      <w:pPr>
        <w:pStyle w:val="ListParagraph"/>
        <w:numPr>
          <w:ilvl w:val="0"/>
          <w:numId w:val="38"/>
        </w:numPr>
        <w:jc w:val="both"/>
        <w:rPr>
          <w:rFonts w:ascii="Times New Roman" w:hAnsi="Times New Roman" w:eastAsia="Times New Roman"/>
          <w:sz w:val="24"/>
          <w:szCs w:val="24"/>
          <w:lang w:val="en-US" w:eastAsia="ro-RO"/>
        </w:rPr>
      </w:pPr>
      <w:r>
        <w:rPr>
          <w:rFonts w:ascii="Times New Roman" w:hAnsi="Times New Roman" w:eastAsia="Times New Roman"/>
          <w:sz w:val="24"/>
          <w:szCs w:val="24"/>
          <w:lang w:val="en-US" w:eastAsia="ro-RO"/>
        </w:rPr>
        <w:t>Initiation of</w:t>
      </w:r>
      <w:r w:rsidRPr="00CD5E54" w:rsidR="00CD5E54">
        <w:rPr>
          <w:rFonts w:ascii="Times New Roman" w:hAnsi="Times New Roman" w:eastAsia="Times New Roman"/>
          <w:sz w:val="24"/>
          <w:szCs w:val="24"/>
          <w:lang w:val="en-US" w:eastAsia="ro-RO"/>
        </w:rPr>
        <w:t xml:space="preserve"> work on a new knowledge product </w:t>
      </w:r>
      <w:r w:rsidR="00515D9C">
        <w:rPr>
          <w:rFonts w:ascii="Times New Roman" w:hAnsi="Times New Roman" w:eastAsia="Times New Roman"/>
          <w:sz w:val="24"/>
          <w:szCs w:val="24"/>
          <w:lang w:val="en-US" w:eastAsia="ro-RO"/>
        </w:rPr>
        <w:t>to analyze</w:t>
      </w:r>
      <w:r w:rsidRPr="00CD5E54" w:rsidR="00CD5E54">
        <w:rPr>
          <w:rFonts w:ascii="Times New Roman" w:hAnsi="Times New Roman" w:eastAsia="Times New Roman"/>
          <w:sz w:val="24"/>
          <w:szCs w:val="24"/>
          <w:lang w:val="en-US" w:eastAsia="ro-RO"/>
        </w:rPr>
        <w:t xml:space="preserve"> treasury function</w:t>
      </w:r>
      <w:r w:rsidR="00515D9C">
        <w:rPr>
          <w:rFonts w:ascii="Times New Roman" w:hAnsi="Times New Roman" w:eastAsia="Times New Roman"/>
          <w:sz w:val="24"/>
          <w:szCs w:val="24"/>
          <w:lang w:val="en-US" w:eastAsia="ro-RO"/>
        </w:rPr>
        <w:t>s</w:t>
      </w:r>
      <w:r w:rsidRPr="00CD5E54" w:rsidR="00CD5E54">
        <w:rPr>
          <w:rFonts w:ascii="Times New Roman" w:hAnsi="Times New Roman" w:eastAsia="Times New Roman"/>
          <w:sz w:val="24"/>
          <w:szCs w:val="24"/>
          <w:lang w:val="en-US" w:eastAsia="ro-RO"/>
        </w:rPr>
        <w:t xml:space="preserve"> in</w:t>
      </w:r>
      <w:r w:rsidR="00515D9C">
        <w:rPr>
          <w:rFonts w:ascii="Times New Roman" w:hAnsi="Times New Roman" w:eastAsia="Times New Roman"/>
          <w:sz w:val="24"/>
          <w:szCs w:val="24"/>
          <w:lang w:val="en-US" w:eastAsia="ro-RO"/>
        </w:rPr>
        <w:t xml:space="preserve"> the</w:t>
      </w:r>
      <w:r w:rsidRPr="00CD5E54" w:rsidR="00CD5E54">
        <w:rPr>
          <w:rFonts w:ascii="Times New Roman" w:hAnsi="Times New Roman" w:eastAsia="Times New Roman"/>
          <w:sz w:val="24"/>
          <w:szCs w:val="24"/>
          <w:lang w:val="en-US" w:eastAsia="ro-RO"/>
        </w:rPr>
        <w:t xml:space="preserve"> PEMPAL countries</w:t>
      </w:r>
      <w:r w:rsidR="00515D9C">
        <w:rPr>
          <w:rFonts w:ascii="Times New Roman" w:hAnsi="Times New Roman" w:eastAsia="Times New Roman"/>
          <w:sz w:val="24"/>
          <w:szCs w:val="24"/>
          <w:lang w:val="en-US" w:eastAsia="ro-RO"/>
        </w:rPr>
        <w:t>,</w:t>
      </w:r>
      <w:r w:rsidRPr="00CD5E54" w:rsidR="00CD5E54">
        <w:rPr>
          <w:rFonts w:ascii="Times New Roman" w:hAnsi="Times New Roman" w:eastAsia="Times New Roman"/>
          <w:sz w:val="24"/>
          <w:szCs w:val="24"/>
          <w:lang w:val="en-US" w:eastAsia="ro-RO"/>
        </w:rPr>
        <w:t xml:space="preserve"> including </w:t>
      </w:r>
      <w:r w:rsidR="00544712">
        <w:rPr>
          <w:rFonts w:ascii="Times New Roman" w:hAnsi="Times New Roman" w:eastAsia="Times New Roman"/>
          <w:sz w:val="24"/>
          <w:szCs w:val="24"/>
          <w:lang w:val="en-US" w:eastAsia="ro-RO"/>
        </w:rPr>
        <w:t xml:space="preserve">benchmarking against </w:t>
      </w:r>
      <w:r w:rsidRPr="00CD5E54" w:rsidR="00CD5E54">
        <w:rPr>
          <w:rFonts w:ascii="Times New Roman" w:hAnsi="Times New Roman" w:eastAsia="Times New Roman"/>
          <w:sz w:val="24"/>
          <w:szCs w:val="24"/>
          <w:lang w:val="en-US" w:eastAsia="ro-RO"/>
        </w:rPr>
        <w:t xml:space="preserve">internationally </w:t>
      </w:r>
      <w:r w:rsidR="00544712">
        <w:rPr>
          <w:rFonts w:ascii="Times New Roman" w:hAnsi="Times New Roman" w:eastAsia="Times New Roman"/>
          <w:sz w:val="24"/>
          <w:szCs w:val="24"/>
          <w:lang w:val="en-US" w:eastAsia="ro-RO"/>
        </w:rPr>
        <w:t>recognized</w:t>
      </w:r>
      <w:r w:rsidRPr="00CD5E54" w:rsidR="00CD5E54">
        <w:rPr>
          <w:rFonts w:ascii="Times New Roman" w:hAnsi="Times New Roman" w:eastAsia="Times New Roman"/>
          <w:sz w:val="24"/>
          <w:szCs w:val="24"/>
          <w:lang w:val="en-US" w:eastAsia="ro-RO"/>
        </w:rPr>
        <w:t xml:space="preserve"> models (Spring 2021)</w:t>
      </w:r>
    </w:p>
    <w:p w:rsidRPr="00CD5E54" w:rsidR="00CD5E54" w:rsidP="00674B27" w:rsidRDefault="00CD5E54" w14:paraId="5F3AFF3F" w14:textId="432D3FEC">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Joint VC with PULSAR on IPSAS, including issues pertaining to state-owned enterprises (Spring 2022, subject to further discussion/confirmation)</w:t>
      </w:r>
    </w:p>
    <w:p w:rsidRPr="00CD5E54" w:rsidR="00CD5E54" w:rsidP="00674B27" w:rsidRDefault="00CD5E54" w14:paraId="755F06AD" w14:textId="1713FC85">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Joint VC with PEMPAL Budget Community</w:t>
      </w:r>
      <w:r w:rsidR="00110445">
        <w:rPr>
          <w:rFonts w:ascii="Times New Roman" w:hAnsi="Times New Roman" w:eastAsia="Times New Roman"/>
          <w:sz w:val="24"/>
          <w:szCs w:val="24"/>
          <w:lang w:val="en-US" w:eastAsia="ro-RO"/>
        </w:rPr>
        <w:t xml:space="preserve"> of Practice</w:t>
      </w:r>
      <w:r w:rsidRPr="00CD5E54">
        <w:rPr>
          <w:rFonts w:ascii="Times New Roman" w:hAnsi="Times New Roman" w:eastAsia="Times New Roman"/>
          <w:sz w:val="24"/>
          <w:szCs w:val="24"/>
          <w:lang w:val="en-US" w:eastAsia="ro-RO"/>
        </w:rPr>
        <w:t xml:space="preserve"> on Unified Chart of Accounts (to be further discussed/confirmed)</w:t>
      </w:r>
    </w:p>
    <w:p w:rsidRPr="00CD5E54" w:rsidR="00CD5E54" w:rsidP="00674B27" w:rsidRDefault="00CD5E54" w14:paraId="598FFF2D" w14:textId="4344B270">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Annual (face-to-face or virtual) TC</w:t>
      </w:r>
      <w:r w:rsidR="00D34B6C">
        <w:rPr>
          <w:rFonts w:ascii="Times New Roman" w:hAnsi="Times New Roman" w:eastAsia="Times New Roman"/>
          <w:sz w:val="24"/>
          <w:szCs w:val="24"/>
          <w:lang w:val="en-US" w:eastAsia="ro-RO"/>
        </w:rPr>
        <w:t>OP</w:t>
      </w:r>
      <w:r w:rsidRPr="00CD5E54">
        <w:rPr>
          <w:rFonts w:ascii="Times New Roman" w:hAnsi="Times New Roman" w:eastAsia="Times New Roman"/>
          <w:sz w:val="24"/>
          <w:szCs w:val="24"/>
          <w:lang w:val="en-US" w:eastAsia="ro-RO"/>
        </w:rPr>
        <w:t xml:space="preserve"> plenary meeting on cash management and forecasting (late Spring 2022)</w:t>
      </w:r>
    </w:p>
    <w:p w:rsidRPr="00CD5E54" w:rsidR="00A457BE" w:rsidP="00674B27" w:rsidRDefault="00CD5E54" w14:paraId="35D1AD01" w14:textId="578D109B">
      <w:pPr>
        <w:pStyle w:val="ListParagraph"/>
        <w:numPr>
          <w:ilvl w:val="0"/>
          <w:numId w:val="38"/>
        </w:numPr>
        <w:jc w:val="both"/>
        <w:rPr>
          <w:rFonts w:ascii="Times New Roman" w:hAnsi="Times New Roman" w:eastAsia="Times New Roman"/>
          <w:sz w:val="24"/>
          <w:szCs w:val="24"/>
          <w:lang w:val="en-US" w:eastAsia="ro-RO"/>
        </w:rPr>
      </w:pPr>
      <w:r w:rsidRPr="00CD5E54">
        <w:rPr>
          <w:rFonts w:ascii="Times New Roman" w:hAnsi="Times New Roman" w:eastAsia="Times New Roman"/>
          <w:sz w:val="24"/>
          <w:szCs w:val="24"/>
          <w:lang w:val="en-US" w:eastAsia="ro-RO"/>
        </w:rPr>
        <w:t>VC with the Federal Treasury of Russia on innovations in cash planning and forecasting (June 2022)</w:t>
      </w:r>
    </w:p>
    <w:p w:rsidR="003C0830" w:rsidP="003C0830" w:rsidRDefault="003C0830" w14:paraId="6A2E5EDC" w14:textId="0BC981B7">
      <w:pPr>
        <w:pStyle w:val="Style1"/>
        <w:spacing w:after="120"/>
        <w:rPr>
          <w:lang w:val="en-US"/>
        </w:rPr>
      </w:pPr>
      <w:r w:rsidRPr="003C0830">
        <w:rPr>
          <w:lang w:val="en-US"/>
        </w:rPr>
        <w:t>In the course of the discussion, Ludmila Gur</w:t>
      </w:r>
      <w:r w:rsidR="00D34B6C">
        <w:rPr>
          <w:lang w:val="en-US"/>
        </w:rPr>
        <w:t>i</w:t>
      </w:r>
      <w:r w:rsidRPr="003C0830">
        <w:rPr>
          <w:lang w:val="en-US"/>
        </w:rPr>
        <w:t xml:space="preserve">anova pointed out that </w:t>
      </w:r>
      <w:r w:rsidR="00B67AD0">
        <w:rPr>
          <w:lang w:val="en-US"/>
        </w:rPr>
        <w:t>countr</w:t>
      </w:r>
      <w:r w:rsidR="005A7E53">
        <w:rPr>
          <w:lang w:val="en-US"/>
        </w:rPr>
        <w:t>ies’</w:t>
      </w:r>
      <w:r w:rsidRPr="003C0830">
        <w:rPr>
          <w:lang w:val="en-US"/>
        </w:rPr>
        <w:t xml:space="preserve"> proposals received during the thematic survey are diverse and based on their individual priorities, and it will not always be possible to meet some of the requests or find relevant experts. In this connection, Ludmila suggested that priority should be given to activities where member countries' experience is presented, as well as to knowledge products. Regarding the </w:t>
      </w:r>
      <w:r w:rsidR="008B3C62">
        <w:rPr>
          <w:lang w:val="en-US"/>
        </w:rPr>
        <w:t xml:space="preserve">IT </w:t>
      </w:r>
      <w:r w:rsidR="005A7E53">
        <w:rPr>
          <w:lang w:val="en-US"/>
        </w:rPr>
        <w:t xml:space="preserve">thematic </w:t>
      </w:r>
      <w:r w:rsidR="008B3C62">
        <w:rPr>
          <w:lang w:val="en-US"/>
        </w:rPr>
        <w:t>group</w:t>
      </w:r>
      <w:r w:rsidRPr="003C0830">
        <w:rPr>
          <w:lang w:val="en-US"/>
        </w:rPr>
        <w:t xml:space="preserve"> Ludmila proposed to focus on priorities identified by countries in the thematic survey and to conduct small pre-event surveys among member </w:t>
      </w:r>
      <w:r w:rsidR="008B3C62">
        <w:rPr>
          <w:lang w:val="en-US"/>
        </w:rPr>
        <w:t>countries</w:t>
      </w:r>
      <w:r w:rsidRPr="003C0830">
        <w:rPr>
          <w:lang w:val="en-US"/>
        </w:rPr>
        <w:t xml:space="preserve"> on topics planned for discussion. </w:t>
      </w:r>
      <w:r w:rsidRPr="005A7E53">
        <w:rPr>
          <w:lang w:val="en-US"/>
        </w:rPr>
        <w:t>The resource group took note of the information.</w:t>
      </w:r>
    </w:p>
    <w:p w:rsidRPr="005A7E53" w:rsidR="00F05849" w:rsidP="00AC6E55" w:rsidRDefault="00F05849" w14:paraId="4C820FB0" w14:textId="77777777">
      <w:pPr>
        <w:pStyle w:val="Style1"/>
        <w:spacing w:after="0" w:line="240" w:lineRule="auto"/>
        <w:contextualSpacing w:val="0"/>
        <w:rPr>
          <w:lang w:val="en-US"/>
        </w:rPr>
      </w:pPr>
    </w:p>
    <w:p w:rsidRPr="00ED4F6E" w:rsidR="00182E7B" w:rsidP="003C0830" w:rsidRDefault="003C0830" w14:paraId="7CCFE1E7" w14:textId="31BFD9C6">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lang w:val="en-GB"/>
        </w:rPr>
        <w:t>Other Issues</w:t>
      </w:r>
    </w:p>
    <w:p w:rsidRPr="003C0830" w:rsidR="003C0830" w:rsidP="006A0739" w:rsidRDefault="003C0830" w14:paraId="2540E15E" w14:textId="07B5A5DC">
      <w:pPr>
        <w:jc w:val="both"/>
        <w:rPr>
          <w:rFonts w:ascii="Times New Roman" w:hAnsi="Times New Roman"/>
          <w:sz w:val="24"/>
          <w:szCs w:val="24"/>
          <w:lang w:val="en-US"/>
        </w:rPr>
      </w:pPr>
      <w:r w:rsidRPr="003C0830">
        <w:rPr>
          <w:rFonts w:ascii="Times New Roman" w:hAnsi="Times New Roman"/>
          <w:sz w:val="24"/>
          <w:szCs w:val="24"/>
          <w:lang w:val="en-US"/>
        </w:rPr>
        <w:t>Elena Nikulina reminded ExCom members that in October 2021 the term of office of the current TC</w:t>
      </w:r>
      <w:r w:rsidR="00964E5A">
        <w:rPr>
          <w:rFonts w:ascii="Times New Roman" w:hAnsi="Times New Roman"/>
          <w:sz w:val="24"/>
          <w:szCs w:val="24"/>
          <w:lang w:val="en-US"/>
        </w:rPr>
        <w:t>OP</w:t>
      </w:r>
      <w:r w:rsidRPr="003C0830">
        <w:rPr>
          <w:rFonts w:ascii="Times New Roman" w:hAnsi="Times New Roman"/>
          <w:sz w:val="24"/>
          <w:szCs w:val="24"/>
          <w:lang w:val="en-US"/>
        </w:rPr>
        <w:t xml:space="preserve"> chair expires and new elections will be scheduled. Ludmila Gur</w:t>
      </w:r>
      <w:r w:rsidR="006A0739">
        <w:rPr>
          <w:rFonts w:ascii="Times New Roman" w:hAnsi="Times New Roman"/>
          <w:sz w:val="24"/>
          <w:szCs w:val="24"/>
          <w:lang w:val="en-US"/>
        </w:rPr>
        <w:t>i</w:t>
      </w:r>
      <w:r w:rsidRPr="003C0830">
        <w:rPr>
          <w:rFonts w:ascii="Times New Roman" w:hAnsi="Times New Roman"/>
          <w:sz w:val="24"/>
          <w:szCs w:val="24"/>
          <w:lang w:val="en-US"/>
        </w:rPr>
        <w:t xml:space="preserve">anova </w:t>
      </w:r>
      <w:r w:rsidR="008B68A2">
        <w:rPr>
          <w:rFonts w:ascii="Times New Roman" w:hAnsi="Times New Roman"/>
          <w:sz w:val="24"/>
          <w:szCs w:val="24"/>
          <w:lang w:val="en-US"/>
        </w:rPr>
        <w:t>proposed that the</w:t>
      </w:r>
      <w:r w:rsidRPr="003C0830">
        <w:rPr>
          <w:rFonts w:ascii="Times New Roman" w:hAnsi="Times New Roman"/>
          <w:sz w:val="24"/>
          <w:szCs w:val="24"/>
          <w:lang w:val="en-US"/>
        </w:rPr>
        <w:t xml:space="preserve"> Secretariat </w:t>
      </w:r>
      <w:r w:rsidR="008B68A2">
        <w:rPr>
          <w:rFonts w:ascii="Times New Roman" w:hAnsi="Times New Roman"/>
          <w:sz w:val="24"/>
          <w:szCs w:val="24"/>
          <w:lang w:val="en-US"/>
        </w:rPr>
        <w:t>informs</w:t>
      </w:r>
      <w:r w:rsidR="008B14CB">
        <w:rPr>
          <w:rFonts w:ascii="Times New Roman" w:hAnsi="Times New Roman"/>
          <w:sz w:val="24"/>
          <w:szCs w:val="24"/>
          <w:lang w:val="en-US"/>
        </w:rPr>
        <w:t xml:space="preserve"> recently</w:t>
      </w:r>
      <w:r w:rsidRPr="003C0830">
        <w:rPr>
          <w:rFonts w:ascii="Times New Roman" w:hAnsi="Times New Roman"/>
          <w:sz w:val="24"/>
          <w:szCs w:val="24"/>
          <w:lang w:val="en-US"/>
        </w:rPr>
        <w:t xml:space="preserve"> elected ExCom members </w:t>
      </w:r>
      <w:r w:rsidR="008B14CB">
        <w:rPr>
          <w:rFonts w:ascii="Times New Roman" w:hAnsi="Times New Roman"/>
          <w:sz w:val="24"/>
          <w:szCs w:val="24"/>
          <w:lang w:val="en-US"/>
        </w:rPr>
        <w:t>about</w:t>
      </w:r>
      <w:r w:rsidRPr="003C0830">
        <w:rPr>
          <w:rFonts w:ascii="Times New Roman" w:hAnsi="Times New Roman"/>
          <w:sz w:val="24"/>
          <w:szCs w:val="24"/>
          <w:lang w:val="en-US"/>
        </w:rPr>
        <w:t xml:space="preserve"> the TC</w:t>
      </w:r>
      <w:r w:rsidR="008B14CB">
        <w:rPr>
          <w:rFonts w:ascii="Times New Roman" w:hAnsi="Times New Roman"/>
          <w:sz w:val="24"/>
          <w:szCs w:val="24"/>
          <w:lang w:val="en-US"/>
        </w:rPr>
        <w:t>OP</w:t>
      </w:r>
      <w:r w:rsidRPr="003C0830">
        <w:rPr>
          <w:rFonts w:ascii="Times New Roman" w:hAnsi="Times New Roman"/>
          <w:sz w:val="24"/>
          <w:szCs w:val="24"/>
          <w:lang w:val="en-US"/>
        </w:rPr>
        <w:t xml:space="preserve"> chair election procedure. Participants of the ExCom meeting agreed that the next elections will be announced at the next TC</w:t>
      </w:r>
      <w:r w:rsidR="00582B3E">
        <w:rPr>
          <w:rFonts w:ascii="Times New Roman" w:hAnsi="Times New Roman"/>
          <w:sz w:val="24"/>
          <w:szCs w:val="24"/>
          <w:lang w:val="en-US"/>
        </w:rPr>
        <w:t>OP</w:t>
      </w:r>
      <w:r w:rsidRPr="003C0830">
        <w:rPr>
          <w:rFonts w:ascii="Times New Roman" w:hAnsi="Times New Roman"/>
          <w:sz w:val="24"/>
          <w:szCs w:val="24"/>
          <w:lang w:val="en-US"/>
        </w:rPr>
        <w:t xml:space="preserve"> ExCom meeting.</w:t>
      </w:r>
    </w:p>
    <w:p w:rsidR="00AA793D" w:rsidRDefault="00AA793D" w14:paraId="5005B282" w14:textId="6011E920">
      <w:pPr>
        <w:spacing w:after="0" w:line="240" w:lineRule="auto"/>
        <w:rPr>
          <w:rFonts w:ascii="Times New Roman" w:hAnsi="Times New Roman"/>
          <w:b/>
          <w:bCs/>
          <w:sz w:val="24"/>
          <w:szCs w:val="24"/>
          <w:lang w:val="en-US"/>
        </w:rPr>
      </w:pPr>
      <w:r>
        <w:rPr>
          <w:rFonts w:ascii="Times New Roman" w:hAnsi="Times New Roman"/>
          <w:b/>
          <w:bCs/>
          <w:sz w:val="24"/>
          <w:szCs w:val="24"/>
          <w:lang w:val="en-US"/>
        </w:rPr>
        <w:br w:type="page"/>
      </w:r>
    </w:p>
    <w:p w:rsidRPr="003C0830" w:rsidR="00AC6E55" w:rsidP="00460977" w:rsidRDefault="00AC6E55" w14:paraId="2A296BF5" w14:textId="77777777">
      <w:pPr>
        <w:spacing w:after="0" w:line="240" w:lineRule="auto"/>
        <w:rPr>
          <w:rFonts w:ascii="Times New Roman" w:hAnsi="Times New Roman"/>
          <w:b/>
          <w:bCs/>
          <w:sz w:val="24"/>
          <w:szCs w:val="24"/>
          <w:lang w:val="en-US"/>
        </w:rPr>
      </w:pPr>
    </w:p>
    <w:p w:rsidRPr="003C0830" w:rsidR="00A06802" w:rsidP="00713E86" w:rsidRDefault="003C0830" w14:paraId="668FEF5E" w14:textId="7BF88BA8">
      <w:pPr>
        <w:pStyle w:val="Style1"/>
        <w:spacing w:after="240"/>
        <w:contextualSpacing w:val="0"/>
        <w:jc w:val="center"/>
        <w:rPr>
          <w:b/>
          <w:lang w:val="en-US"/>
        </w:rPr>
      </w:pPr>
      <w:r>
        <w:rPr>
          <w:b/>
          <w:lang w:val="en-US"/>
        </w:rPr>
        <w:t>Key</w:t>
      </w:r>
      <w:r w:rsidRPr="003C0830">
        <w:rPr>
          <w:b/>
          <w:lang w:val="en-US"/>
        </w:rPr>
        <w:t xml:space="preserve"> </w:t>
      </w:r>
      <w:r>
        <w:rPr>
          <w:b/>
          <w:lang w:val="en-US"/>
        </w:rPr>
        <w:t>Outcomes</w:t>
      </w:r>
      <w:r w:rsidRPr="003C0830">
        <w:rPr>
          <w:b/>
          <w:lang w:val="en-US"/>
        </w:rPr>
        <w:t xml:space="preserve"> </w:t>
      </w:r>
      <w:r>
        <w:rPr>
          <w:b/>
          <w:lang w:val="en-US"/>
        </w:rPr>
        <w:t>of</w:t>
      </w:r>
      <w:r w:rsidRPr="003C0830">
        <w:rPr>
          <w:b/>
          <w:lang w:val="en-US"/>
        </w:rPr>
        <w:t xml:space="preserve"> </w:t>
      </w:r>
      <w:r>
        <w:rPr>
          <w:b/>
          <w:lang w:val="en-US"/>
        </w:rPr>
        <w:t>the</w:t>
      </w:r>
      <w:r w:rsidRPr="003C0830">
        <w:rPr>
          <w:b/>
          <w:lang w:val="en-US"/>
        </w:rPr>
        <w:t xml:space="preserve"> </w:t>
      </w:r>
      <w:r>
        <w:rPr>
          <w:b/>
          <w:lang w:val="en-US"/>
        </w:rPr>
        <w:t>Meeting</w:t>
      </w:r>
      <w:r w:rsidRPr="003C0830">
        <w:rPr>
          <w:b/>
          <w:lang w:val="en-US"/>
        </w:rPr>
        <w:t xml:space="preserve"> </w:t>
      </w:r>
      <w:r>
        <w:rPr>
          <w:b/>
          <w:lang w:val="en-US"/>
        </w:rPr>
        <w:t>and</w:t>
      </w:r>
      <w:r w:rsidRPr="003C0830">
        <w:rPr>
          <w:b/>
          <w:lang w:val="en-US"/>
        </w:rPr>
        <w:t xml:space="preserve"> </w:t>
      </w:r>
      <w:r>
        <w:rPr>
          <w:b/>
          <w:lang w:val="en-US"/>
        </w:rPr>
        <w:t>Decisions Taken</w:t>
      </w:r>
      <w:r w:rsidRPr="003C0830" w:rsidR="00FA5E4B">
        <w:rPr>
          <w:b/>
          <w:lang w:val="en-US"/>
        </w:rPr>
        <w:t>:</w:t>
      </w:r>
    </w:p>
    <w:p w:rsidRPr="00643903" w:rsidR="00643903" w:rsidP="00674B27" w:rsidRDefault="00643903" w14:paraId="72496045" w14:textId="2B1B9671">
      <w:pPr>
        <w:numPr>
          <w:ilvl w:val="0"/>
          <w:numId w:val="41"/>
        </w:numPr>
        <w:spacing w:after="0" w:line="252" w:lineRule="auto"/>
        <w:jc w:val="both"/>
        <w:rPr>
          <w:rFonts w:ascii="Times New Roman" w:hAnsi="Times New Roman"/>
          <w:sz w:val="24"/>
          <w:szCs w:val="24"/>
          <w:lang w:val="en-US"/>
        </w:rPr>
      </w:pPr>
      <w:r w:rsidRPr="00643903">
        <w:rPr>
          <w:rFonts w:ascii="Times New Roman" w:hAnsi="Times New Roman"/>
          <w:sz w:val="24"/>
          <w:szCs w:val="24"/>
          <w:lang w:val="en-US"/>
        </w:rPr>
        <w:t>The ExCom members approved the list of TC</w:t>
      </w:r>
      <w:r w:rsidR="000F030A">
        <w:rPr>
          <w:rFonts w:ascii="Times New Roman" w:hAnsi="Times New Roman"/>
          <w:sz w:val="24"/>
          <w:szCs w:val="24"/>
          <w:lang w:val="en-US"/>
        </w:rPr>
        <w:t>OP</w:t>
      </w:r>
      <w:r w:rsidRPr="00643903">
        <w:rPr>
          <w:rFonts w:ascii="Times New Roman" w:hAnsi="Times New Roman"/>
          <w:sz w:val="24"/>
          <w:szCs w:val="24"/>
          <w:lang w:val="en-US"/>
        </w:rPr>
        <w:t xml:space="preserve"> activities specified in item 3 and instructed the resource team to start preparing the activities tentatively planned for the fall of 2021</w:t>
      </w:r>
    </w:p>
    <w:p w:rsidRPr="00643903" w:rsidR="00643903" w:rsidP="00674B27" w:rsidRDefault="00643903" w14:paraId="03FF3819" w14:textId="06D58944">
      <w:pPr>
        <w:numPr>
          <w:ilvl w:val="0"/>
          <w:numId w:val="41"/>
        </w:numPr>
        <w:spacing w:after="0" w:line="252" w:lineRule="auto"/>
        <w:jc w:val="both"/>
        <w:rPr>
          <w:rFonts w:ascii="Times New Roman" w:hAnsi="Times New Roman"/>
          <w:sz w:val="24"/>
          <w:szCs w:val="24"/>
          <w:lang w:val="en-US"/>
        </w:rPr>
      </w:pPr>
      <w:r w:rsidRPr="00643903">
        <w:rPr>
          <w:rFonts w:ascii="Times New Roman" w:hAnsi="Times New Roman"/>
          <w:sz w:val="24"/>
          <w:szCs w:val="24"/>
          <w:lang w:val="en-US"/>
        </w:rPr>
        <w:t xml:space="preserve">The resource team is to draft a concept for a new knowledge product on the analysis of treasuries' functions to be discussed at the next </w:t>
      </w:r>
      <w:r w:rsidR="00CF33C9">
        <w:rPr>
          <w:rFonts w:ascii="Times New Roman" w:hAnsi="Times New Roman"/>
          <w:sz w:val="24"/>
          <w:szCs w:val="24"/>
          <w:lang w:val="en-US"/>
        </w:rPr>
        <w:t xml:space="preserve">meeting of the </w:t>
      </w:r>
      <w:r w:rsidRPr="00643903">
        <w:rPr>
          <w:rFonts w:ascii="Times New Roman" w:hAnsi="Times New Roman"/>
          <w:sz w:val="24"/>
          <w:szCs w:val="24"/>
          <w:lang w:val="en-US"/>
        </w:rPr>
        <w:t>TC</w:t>
      </w:r>
      <w:r w:rsidR="00CF33C9">
        <w:rPr>
          <w:rFonts w:ascii="Times New Roman" w:hAnsi="Times New Roman"/>
          <w:sz w:val="24"/>
          <w:szCs w:val="24"/>
          <w:lang w:val="en-US"/>
        </w:rPr>
        <w:t>OP</w:t>
      </w:r>
      <w:r w:rsidRPr="00643903">
        <w:rPr>
          <w:rFonts w:ascii="Times New Roman" w:hAnsi="Times New Roman"/>
          <w:sz w:val="24"/>
          <w:szCs w:val="24"/>
          <w:lang w:val="en-US"/>
        </w:rPr>
        <w:t xml:space="preserve"> ExCom</w:t>
      </w:r>
    </w:p>
    <w:p w:rsidRPr="00643903" w:rsidR="00643903" w:rsidP="00674B27" w:rsidRDefault="00643903" w14:paraId="7117C276" w14:textId="6BE7BC99">
      <w:pPr>
        <w:numPr>
          <w:ilvl w:val="0"/>
          <w:numId w:val="41"/>
        </w:numPr>
        <w:spacing w:after="0" w:line="252" w:lineRule="auto"/>
        <w:jc w:val="both"/>
        <w:rPr>
          <w:rFonts w:ascii="Times New Roman" w:hAnsi="Times New Roman"/>
          <w:sz w:val="24"/>
          <w:szCs w:val="24"/>
          <w:lang w:val="en-US"/>
        </w:rPr>
      </w:pPr>
      <w:r w:rsidRPr="00643903">
        <w:rPr>
          <w:rFonts w:ascii="Times New Roman" w:hAnsi="Times New Roman"/>
          <w:sz w:val="24"/>
          <w:szCs w:val="24"/>
          <w:lang w:val="en-US"/>
        </w:rPr>
        <w:t xml:space="preserve">ExCom is to </w:t>
      </w:r>
      <w:r w:rsidR="00CF33C9">
        <w:rPr>
          <w:rFonts w:ascii="Times New Roman" w:hAnsi="Times New Roman"/>
          <w:sz w:val="24"/>
          <w:szCs w:val="24"/>
          <w:lang w:val="en-US"/>
        </w:rPr>
        <w:t>lau</w:t>
      </w:r>
      <w:r w:rsidR="00200BE8">
        <w:rPr>
          <w:rFonts w:ascii="Times New Roman" w:hAnsi="Times New Roman"/>
          <w:sz w:val="24"/>
          <w:szCs w:val="24"/>
          <w:lang w:val="en-US"/>
        </w:rPr>
        <w:t>nch</w:t>
      </w:r>
      <w:r w:rsidRPr="00643903">
        <w:rPr>
          <w:rFonts w:ascii="Times New Roman" w:hAnsi="Times New Roman"/>
          <w:sz w:val="24"/>
          <w:szCs w:val="24"/>
          <w:lang w:val="en-US"/>
        </w:rPr>
        <w:t xml:space="preserve"> the election</w:t>
      </w:r>
      <w:r w:rsidR="00200BE8">
        <w:rPr>
          <w:rFonts w:ascii="Times New Roman" w:hAnsi="Times New Roman"/>
          <w:sz w:val="24"/>
          <w:szCs w:val="24"/>
          <w:lang w:val="en-US"/>
        </w:rPr>
        <w:t>s</w:t>
      </w:r>
      <w:r w:rsidRPr="00643903">
        <w:rPr>
          <w:rFonts w:ascii="Times New Roman" w:hAnsi="Times New Roman"/>
          <w:sz w:val="24"/>
          <w:szCs w:val="24"/>
          <w:lang w:val="en-US"/>
        </w:rPr>
        <w:t xml:space="preserve"> of the TC</w:t>
      </w:r>
      <w:r w:rsidR="00200BE8">
        <w:rPr>
          <w:rFonts w:ascii="Times New Roman" w:hAnsi="Times New Roman"/>
          <w:sz w:val="24"/>
          <w:szCs w:val="24"/>
          <w:lang w:val="en-US"/>
        </w:rPr>
        <w:t>OP</w:t>
      </w:r>
      <w:r w:rsidRPr="00643903">
        <w:rPr>
          <w:rFonts w:ascii="Times New Roman" w:hAnsi="Times New Roman"/>
          <w:sz w:val="24"/>
          <w:szCs w:val="24"/>
          <w:lang w:val="en-US"/>
        </w:rPr>
        <w:t xml:space="preserve"> ExCom Chair at its next meeting</w:t>
      </w:r>
    </w:p>
    <w:p w:rsidRPr="00643903" w:rsidR="00643903" w:rsidP="00674B27" w:rsidRDefault="00643903" w14:paraId="378C2F97" w14:textId="745EED15">
      <w:pPr>
        <w:numPr>
          <w:ilvl w:val="0"/>
          <w:numId w:val="41"/>
        </w:numPr>
        <w:spacing w:after="0" w:line="252" w:lineRule="auto"/>
        <w:jc w:val="both"/>
        <w:rPr>
          <w:rFonts w:ascii="Times New Roman" w:hAnsi="Times New Roman"/>
          <w:sz w:val="24"/>
          <w:szCs w:val="24"/>
          <w:lang w:val="en-US"/>
        </w:rPr>
      </w:pPr>
      <w:r w:rsidRPr="00643903">
        <w:rPr>
          <w:rFonts w:ascii="Times New Roman" w:hAnsi="Times New Roman"/>
          <w:sz w:val="24"/>
          <w:szCs w:val="24"/>
          <w:lang w:val="en-US"/>
        </w:rPr>
        <w:t xml:space="preserve">The next meeting of the </w:t>
      </w:r>
      <w:r w:rsidR="00200BE8">
        <w:rPr>
          <w:rFonts w:ascii="Times New Roman" w:hAnsi="Times New Roman"/>
          <w:sz w:val="24"/>
          <w:szCs w:val="24"/>
          <w:lang w:val="en-US"/>
        </w:rPr>
        <w:t xml:space="preserve">TCOP </w:t>
      </w:r>
      <w:r w:rsidRPr="00643903">
        <w:rPr>
          <w:rFonts w:ascii="Times New Roman" w:hAnsi="Times New Roman"/>
          <w:sz w:val="24"/>
          <w:szCs w:val="24"/>
          <w:lang w:val="en-US"/>
        </w:rPr>
        <w:t>ExCom is tentatively scheduled for late September 2021</w:t>
      </w:r>
    </w:p>
    <w:p w:rsidRPr="00643903" w:rsidR="00157CA8" w:rsidP="00C95E40" w:rsidRDefault="00157CA8" w14:paraId="45543F06" w14:textId="0CC12F87">
      <w:pPr>
        <w:pStyle w:val="Style1"/>
        <w:spacing w:after="120"/>
        <w:ind w:left="426"/>
        <w:contextualSpacing w:val="0"/>
        <w:rPr>
          <w:lang w:val="en-US"/>
        </w:rPr>
      </w:pPr>
    </w:p>
    <w:sectPr w:rsidRPr="00643903" w:rsidR="00157CA8" w:rsidSect="002E63AA">
      <w:headerReference w:type="even" r:id="rId11"/>
      <w:headerReference w:type="default" r:id="rId12"/>
      <w:footerReference w:type="even" r:id="rId13"/>
      <w:footerReference w:type="default" r:id="rId14"/>
      <w:headerReference w:type="first" r:id="rId15"/>
      <w:footerReference w:type="first" r:id="rId16"/>
      <w:pgSz w:w="11906" w:h="16838" w:orient="portrait"/>
      <w:pgMar w:top="1134" w:right="1106" w:bottom="1620" w:left="1560" w:header="708"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4369" w:rsidP="00AE0C84" w:rsidRDefault="00B54369" w14:paraId="32E7F757" w14:textId="77777777">
      <w:pPr>
        <w:spacing w:after="0" w:line="240" w:lineRule="auto"/>
      </w:pPr>
      <w:r>
        <w:separator/>
      </w:r>
    </w:p>
  </w:endnote>
  <w:endnote w:type="continuationSeparator" w:id="0">
    <w:p w:rsidR="00B54369" w:rsidP="00AE0C84" w:rsidRDefault="00B54369" w14:paraId="49CAFA17" w14:textId="77777777">
      <w:pPr>
        <w:spacing w:after="0" w:line="240" w:lineRule="auto"/>
      </w:pPr>
      <w:r>
        <w:continuationSeparator/>
      </w:r>
    </w:p>
  </w:endnote>
  <w:endnote w:type="continuationNotice" w:id="1">
    <w:p w:rsidR="00B54369" w:rsidRDefault="00B54369" w14:paraId="2E5A5D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830" w:rsidRDefault="00AC5830" w14:paraId="7D6330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830" w:rsidRDefault="006E0A2B" w14:paraId="31047865" w14:textId="77777777">
    <w:pPr>
      <w:pStyle w:val="Footer"/>
      <w:jc w:val="center"/>
    </w:pPr>
    <w:r>
      <w:rPr>
        <w:noProof/>
      </w:rPr>
      <w:fldChar w:fldCharType="begin"/>
    </w:r>
    <w:r w:rsidR="00AC5830">
      <w:rPr>
        <w:noProof/>
      </w:rPr>
      <w:instrText xml:space="preserve"> PAGE   \* MERGEFORMAT </w:instrText>
    </w:r>
    <w:r>
      <w:rPr>
        <w:noProof/>
      </w:rPr>
      <w:fldChar w:fldCharType="separate"/>
    </w:r>
    <w:r w:rsidR="00FC77A8">
      <w:rPr>
        <w:noProof/>
      </w:rPr>
      <w:t>4</w:t>
    </w:r>
    <w:r>
      <w:rPr>
        <w:noProof/>
      </w:rPr>
      <w:fldChar w:fldCharType="end"/>
    </w:r>
  </w:p>
  <w:p w:rsidR="00AC5830" w:rsidRDefault="00AC5830" w14:paraId="138B8D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830" w:rsidRDefault="00AC5830" w14:paraId="6A9D0C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4369" w:rsidP="00AE0C84" w:rsidRDefault="00B54369" w14:paraId="682FD2BD" w14:textId="77777777">
      <w:pPr>
        <w:spacing w:after="0" w:line="240" w:lineRule="auto"/>
      </w:pPr>
      <w:r>
        <w:separator/>
      </w:r>
    </w:p>
  </w:footnote>
  <w:footnote w:type="continuationSeparator" w:id="0">
    <w:p w:rsidR="00B54369" w:rsidP="00AE0C84" w:rsidRDefault="00B54369" w14:paraId="62381B62" w14:textId="77777777">
      <w:pPr>
        <w:spacing w:after="0" w:line="240" w:lineRule="auto"/>
      </w:pPr>
      <w:r>
        <w:continuationSeparator/>
      </w:r>
    </w:p>
  </w:footnote>
  <w:footnote w:type="continuationNotice" w:id="1">
    <w:p w:rsidR="00B54369" w:rsidRDefault="00B54369" w14:paraId="39F7D2A5" w14:textId="77777777">
      <w:pPr>
        <w:spacing w:after="0" w:line="240" w:lineRule="auto"/>
      </w:pPr>
    </w:p>
  </w:footnote>
  <w:footnote w:id="2">
    <w:p w:rsidRPr="00793E89" w:rsidR="000A6C22" w:rsidP="006C754D" w:rsidRDefault="000A6C22" w14:paraId="5F624160" w14:textId="09AB3E32">
      <w:pPr>
        <w:pStyle w:val="FootnoteText"/>
        <w:spacing w:after="120"/>
        <w:rPr>
          <w:rFonts w:ascii="Times New Roman" w:hAnsi="Times New Roman"/>
          <w:lang w:val="en-US"/>
        </w:rPr>
      </w:pPr>
      <w:r w:rsidRPr="000A6C22">
        <w:rPr>
          <w:rStyle w:val="FootnoteReference"/>
          <w:rFonts w:ascii="Times New Roman" w:hAnsi="Times New Roman"/>
        </w:rPr>
        <w:footnoteRef/>
      </w:r>
      <w:r w:rsidRPr="000A6C22">
        <w:rPr>
          <w:rFonts w:ascii="Times New Roman" w:hAnsi="Times New Roman"/>
        </w:rPr>
        <w:t xml:space="preserve"> </w:t>
      </w:r>
      <w:r w:rsidR="00CA1085">
        <w:rPr>
          <w:rFonts w:ascii="Times New Roman" w:hAnsi="Times New Roman"/>
        </w:rPr>
        <w:t>Depending on the session</w:t>
      </w:r>
    </w:p>
  </w:footnote>
  <w:footnote w:id="3">
    <w:p w:rsidRPr="006444FA" w:rsidR="006C754D" w:rsidP="006444FA" w:rsidRDefault="006C754D" w14:paraId="68A3991B" w14:textId="225F6741">
      <w:pPr>
        <w:rPr>
          <w:rFonts w:ascii="Times New Roman" w:hAnsi="Times New Roman"/>
          <w:sz w:val="20"/>
          <w:szCs w:val="20"/>
          <w:lang w:val="en-US"/>
        </w:rPr>
      </w:pPr>
      <w:r w:rsidRPr="006C754D">
        <w:rPr>
          <w:rStyle w:val="FootnoteReference"/>
          <w:rFonts w:ascii="Times New Roman" w:hAnsi="Times New Roman"/>
        </w:rPr>
        <w:footnoteRef/>
      </w:r>
      <w:r w:rsidRPr="006C754D">
        <w:rPr>
          <w:rFonts w:ascii="Times New Roman" w:hAnsi="Times New Roman"/>
        </w:rPr>
        <w:t xml:space="preserve"> </w:t>
      </w:r>
      <w:r w:rsidRPr="006444FA" w:rsidR="006444FA">
        <w:rPr>
          <w:rFonts w:ascii="Times New Roman" w:hAnsi="Times New Roman"/>
          <w:sz w:val="20"/>
          <w:szCs w:val="20"/>
          <w:lang w:val="en-US"/>
        </w:rPr>
        <w:t>It is expected that in 2022</w:t>
      </w:r>
      <w:r w:rsidR="001B1FE4">
        <w:rPr>
          <w:rFonts w:ascii="Times New Roman" w:hAnsi="Times New Roman"/>
          <w:sz w:val="20"/>
          <w:szCs w:val="20"/>
          <w:lang w:val="en-US"/>
        </w:rPr>
        <w:t xml:space="preserve"> apart from the work on the TCOP knowledge products</w:t>
      </w:r>
      <w:r w:rsidRPr="006444FA" w:rsidR="006444FA">
        <w:rPr>
          <w:rFonts w:ascii="Times New Roman" w:hAnsi="Times New Roman"/>
          <w:sz w:val="20"/>
          <w:szCs w:val="20"/>
          <w:lang w:val="en-US"/>
        </w:rPr>
        <w:t xml:space="preserve"> no more than 8-9 events will be held. Th</w:t>
      </w:r>
      <w:r w:rsidR="001717D1">
        <w:rPr>
          <w:rFonts w:ascii="Times New Roman" w:hAnsi="Times New Roman"/>
          <w:sz w:val="20"/>
          <w:szCs w:val="20"/>
          <w:lang w:val="en-US"/>
        </w:rPr>
        <w:t>is</w:t>
      </w:r>
      <w:r w:rsidRPr="006444FA" w:rsidR="006444FA">
        <w:rPr>
          <w:rFonts w:ascii="Times New Roman" w:hAnsi="Times New Roman"/>
          <w:sz w:val="20"/>
          <w:szCs w:val="20"/>
          <w:lang w:val="en-US"/>
        </w:rPr>
        <w:t xml:space="preserve"> list will be reduced based on the availability of experts and (or) readiness of materials</w:t>
      </w:r>
      <w:r w:rsidR="006444FA">
        <w:rPr>
          <w:rFonts w:ascii="Times New Roman" w:hAnsi="Times New Roman"/>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830" w:rsidRDefault="00AC5830" w14:paraId="3C7E6C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830" w:rsidRDefault="00AC5830" w14:paraId="1C2DE5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C5830" w:rsidRDefault="00AC5830" w14:paraId="24F81BD3" w14:textId="77777777">
    <w:pPr>
      <w:pStyle w:val="Header"/>
    </w:pPr>
    <w:r>
      <w:rPr>
        <w:noProof/>
        <w:lang w:val="ru-RU" w:eastAsia="ru-RU"/>
      </w:rPr>
      <w:drawing>
        <wp:anchor distT="0" distB="0" distL="114300" distR="114300" simplePos="0" relativeHeight="251658240" behindDoc="0" locked="0" layoutInCell="1" allowOverlap="1" wp14:anchorId="4E8782B7" wp14:editId="3FAE72C2">
          <wp:simplePos x="0" y="0"/>
          <wp:positionH relativeFrom="margin">
            <wp:posOffset>-48895</wp:posOffset>
          </wp:positionH>
          <wp:positionV relativeFrom="margin">
            <wp:posOffset>-509270</wp:posOffset>
          </wp:positionV>
          <wp:extent cx="5962650" cy="626110"/>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26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hint="default" w:ascii="Symbol" w:hAnsi="Symbol"/>
      </w:rPr>
    </w:lvl>
    <w:lvl w:ilvl="1" w:tplc="3D868898">
      <w:numFmt w:val="bullet"/>
      <w:lvlText w:val="•"/>
      <w:lvlJc w:val="left"/>
      <w:pPr>
        <w:ind w:left="1440" w:hanging="360"/>
      </w:pPr>
      <w:rPr>
        <w:rFonts w:hint="default" w:ascii="Times New Roman" w:hAnsi="Times New Roman" w:eastAsia="Calibri"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BFCA2212"/>
    <w:lvl w:ilvl="0" w:tplc="0409000B">
      <w:start w:val="1"/>
      <w:numFmt w:val="bullet"/>
      <w:lvlText w:val=""/>
      <w:lvlJc w:val="left"/>
      <w:pPr>
        <w:ind w:left="720" w:hanging="360"/>
      </w:pPr>
      <w:rPr>
        <w:rFonts w:hint="default" w:ascii="Wingdings" w:hAnsi="Wingdings"/>
      </w:rPr>
    </w:lvl>
    <w:lvl w:ilvl="1" w:tplc="5ACCCF46">
      <w:numFmt w:val="bullet"/>
      <w:lvlText w:val="•"/>
      <w:lvlJc w:val="left"/>
      <w:pPr>
        <w:ind w:left="1440" w:hanging="360"/>
      </w:pPr>
      <w:rPr>
        <w:rFonts w:hint="default" w:ascii="Times New Roman" w:hAnsi="Times New Roman" w:eastAsia="Calibri" w:cs="Times New Roman"/>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EF5051"/>
    <w:multiLevelType w:val="multilevel"/>
    <w:tmpl w:val="B3FAF7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AC13D1"/>
    <w:multiLevelType w:val="multilevel"/>
    <w:tmpl w:val="0E94BCBE"/>
    <w:lvl w:ilvl="0">
      <w:start w:val="1"/>
      <w:numFmt w:val="decimal"/>
      <w:lvlText w:val="%1."/>
      <w:lvlJc w:val="left"/>
      <w:pPr>
        <w:ind w:left="720" w:hanging="360"/>
      </w:pPr>
      <w:rPr>
        <w:rFonts w:hint="default"/>
        <w:b/>
        <w:bCs/>
        <w:i w:val="0"/>
        <w:iCs/>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25585430"/>
    <w:multiLevelType w:val="hybridMultilevel"/>
    <w:tmpl w:val="F6CECEEA"/>
    <w:lvl w:ilvl="0" w:tplc="0418000B">
      <w:start w:val="1"/>
      <w:numFmt w:val="bullet"/>
      <w:lvlText w:val=""/>
      <w:lvlJc w:val="left"/>
      <w:pPr>
        <w:ind w:left="795" w:hanging="360"/>
      </w:pPr>
      <w:rPr>
        <w:rFonts w:hint="default" w:ascii="Wingdings" w:hAnsi="Wingdings"/>
      </w:rPr>
    </w:lvl>
    <w:lvl w:ilvl="1" w:tplc="04180003" w:tentative="1">
      <w:start w:val="1"/>
      <w:numFmt w:val="bullet"/>
      <w:lvlText w:val="o"/>
      <w:lvlJc w:val="left"/>
      <w:pPr>
        <w:ind w:left="1515" w:hanging="360"/>
      </w:pPr>
      <w:rPr>
        <w:rFonts w:hint="default" w:ascii="Courier New" w:hAnsi="Courier New" w:cs="Courier New"/>
      </w:rPr>
    </w:lvl>
    <w:lvl w:ilvl="2" w:tplc="04180005" w:tentative="1">
      <w:start w:val="1"/>
      <w:numFmt w:val="bullet"/>
      <w:lvlText w:val=""/>
      <w:lvlJc w:val="left"/>
      <w:pPr>
        <w:ind w:left="2235" w:hanging="360"/>
      </w:pPr>
      <w:rPr>
        <w:rFonts w:hint="default" w:ascii="Wingdings" w:hAnsi="Wingdings"/>
      </w:rPr>
    </w:lvl>
    <w:lvl w:ilvl="3" w:tplc="04180001" w:tentative="1">
      <w:start w:val="1"/>
      <w:numFmt w:val="bullet"/>
      <w:lvlText w:val=""/>
      <w:lvlJc w:val="left"/>
      <w:pPr>
        <w:ind w:left="2955" w:hanging="360"/>
      </w:pPr>
      <w:rPr>
        <w:rFonts w:hint="default" w:ascii="Symbol" w:hAnsi="Symbol"/>
      </w:rPr>
    </w:lvl>
    <w:lvl w:ilvl="4" w:tplc="04180003" w:tentative="1">
      <w:start w:val="1"/>
      <w:numFmt w:val="bullet"/>
      <w:lvlText w:val="o"/>
      <w:lvlJc w:val="left"/>
      <w:pPr>
        <w:ind w:left="3675" w:hanging="360"/>
      </w:pPr>
      <w:rPr>
        <w:rFonts w:hint="default" w:ascii="Courier New" w:hAnsi="Courier New" w:cs="Courier New"/>
      </w:rPr>
    </w:lvl>
    <w:lvl w:ilvl="5" w:tplc="04180005" w:tentative="1">
      <w:start w:val="1"/>
      <w:numFmt w:val="bullet"/>
      <w:lvlText w:val=""/>
      <w:lvlJc w:val="left"/>
      <w:pPr>
        <w:ind w:left="4395" w:hanging="360"/>
      </w:pPr>
      <w:rPr>
        <w:rFonts w:hint="default" w:ascii="Wingdings" w:hAnsi="Wingdings"/>
      </w:rPr>
    </w:lvl>
    <w:lvl w:ilvl="6" w:tplc="04180001" w:tentative="1">
      <w:start w:val="1"/>
      <w:numFmt w:val="bullet"/>
      <w:lvlText w:val=""/>
      <w:lvlJc w:val="left"/>
      <w:pPr>
        <w:ind w:left="5115" w:hanging="360"/>
      </w:pPr>
      <w:rPr>
        <w:rFonts w:hint="default" w:ascii="Symbol" w:hAnsi="Symbol"/>
      </w:rPr>
    </w:lvl>
    <w:lvl w:ilvl="7" w:tplc="04180003" w:tentative="1">
      <w:start w:val="1"/>
      <w:numFmt w:val="bullet"/>
      <w:lvlText w:val="o"/>
      <w:lvlJc w:val="left"/>
      <w:pPr>
        <w:ind w:left="5835" w:hanging="360"/>
      </w:pPr>
      <w:rPr>
        <w:rFonts w:hint="default" w:ascii="Courier New" w:hAnsi="Courier New" w:cs="Courier New"/>
      </w:rPr>
    </w:lvl>
    <w:lvl w:ilvl="8" w:tplc="04180005" w:tentative="1">
      <w:start w:val="1"/>
      <w:numFmt w:val="bullet"/>
      <w:lvlText w:val=""/>
      <w:lvlJc w:val="left"/>
      <w:pPr>
        <w:ind w:left="6555" w:hanging="360"/>
      </w:pPr>
      <w:rPr>
        <w:rFonts w:hint="default" w:ascii="Wingdings" w:hAnsi="Wingdings"/>
      </w:rPr>
    </w:lvl>
  </w:abstractNum>
  <w:abstractNum w:abstractNumId="13"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F29DF"/>
    <w:multiLevelType w:val="hybridMultilevel"/>
    <w:tmpl w:val="12103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BC4974"/>
    <w:multiLevelType w:val="hybridMultilevel"/>
    <w:tmpl w:val="6B7C0D1C"/>
    <w:lvl w:ilvl="0" w:tplc="04090001">
      <w:start w:val="1"/>
      <w:numFmt w:val="bullet"/>
      <w:lvlText w:val=""/>
      <w:lvlJc w:val="left"/>
      <w:pPr>
        <w:ind w:left="1890" w:hanging="360"/>
      </w:pPr>
      <w:rPr>
        <w:rFonts w:hint="default" w:ascii="Symbol" w:hAnsi="Symbol"/>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8"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A3149B"/>
    <w:multiLevelType w:val="hybridMultilevel"/>
    <w:tmpl w:val="4C18A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E45AD5"/>
    <w:multiLevelType w:val="hybridMultilevel"/>
    <w:tmpl w:val="1350244E"/>
    <w:lvl w:ilvl="0" w:tplc="041C000B">
      <w:start w:val="1"/>
      <w:numFmt w:val="bullet"/>
      <w:lvlText w:val=""/>
      <w:lvlJc w:val="left"/>
      <w:pPr>
        <w:ind w:left="720" w:hanging="360"/>
      </w:pPr>
      <w:rPr>
        <w:rFonts w:hint="default" w:ascii="Wingdings" w:hAnsi="Wingdings"/>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21" w15:restartNumberingAfterBreak="0">
    <w:nsid w:val="494D6349"/>
    <w:multiLevelType w:val="hybridMultilevel"/>
    <w:tmpl w:val="15DCF654"/>
    <w:lvl w:ilvl="0" w:tplc="0409000D">
      <w:start w:val="1"/>
      <w:numFmt w:val="bullet"/>
      <w:lvlText w:val=""/>
      <w:lvlJc w:val="left"/>
      <w:pPr>
        <w:ind w:left="915" w:hanging="360"/>
      </w:pPr>
      <w:rPr>
        <w:rFonts w:hint="default" w:ascii="Wingdings" w:hAnsi="Wingdings"/>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22" w15:restartNumberingAfterBreak="0">
    <w:nsid w:val="494E665E"/>
    <w:multiLevelType w:val="hybridMultilevel"/>
    <w:tmpl w:val="71C894B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E06173"/>
    <w:multiLevelType w:val="hybridMultilevel"/>
    <w:tmpl w:val="8404148E"/>
    <w:lvl w:ilvl="0" w:tplc="3B5A79BC">
      <w:start w:val="5"/>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4DD241F6"/>
    <w:multiLevelType w:val="hybridMultilevel"/>
    <w:tmpl w:val="848433D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5" w15:restartNumberingAfterBreak="0">
    <w:nsid w:val="51753B30"/>
    <w:multiLevelType w:val="hybridMultilevel"/>
    <w:tmpl w:val="095C62EC"/>
    <w:lvl w:ilvl="0" w:tplc="0409000B">
      <w:start w:val="1"/>
      <w:numFmt w:val="bullet"/>
      <w:lvlText w:val=""/>
      <w:lvlJc w:val="left"/>
      <w:pPr>
        <w:ind w:left="720" w:hanging="360"/>
      </w:pPr>
      <w:rPr>
        <w:rFonts w:hint="default" w:ascii="Wingdings" w:hAnsi="Wingdings"/>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2D61A45"/>
    <w:multiLevelType w:val="hybridMultilevel"/>
    <w:tmpl w:val="1F6A8E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761911"/>
    <w:multiLevelType w:val="hybridMultilevel"/>
    <w:tmpl w:val="38686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A94F92"/>
    <w:multiLevelType w:val="hybridMultilevel"/>
    <w:tmpl w:val="A77E30AA"/>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30" w15:restartNumberingAfterBreak="0">
    <w:nsid w:val="5D723AB5"/>
    <w:multiLevelType w:val="hybridMultilevel"/>
    <w:tmpl w:val="3748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8738B"/>
    <w:multiLevelType w:val="hybridMultilevel"/>
    <w:tmpl w:val="F1420A0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77999"/>
    <w:multiLevelType w:val="hybridMultilevel"/>
    <w:tmpl w:val="BDCCCE6E"/>
    <w:lvl w:ilvl="0" w:tplc="2DEAE618">
      <w:numFmt w:val="bullet"/>
      <w:lvlText w:val="-"/>
      <w:lvlJc w:val="left"/>
      <w:pPr>
        <w:ind w:left="720" w:hanging="360"/>
      </w:pPr>
      <w:rPr>
        <w:rFonts w:hint="default" w:ascii="Times New Roman" w:hAnsi="Times New Roman" w:eastAsia="Calibri" w:cs="Times New Roman"/>
        <w:i/>
        <w:color w:val="4F81B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E132955"/>
    <w:multiLevelType w:val="hybridMultilevel"/>
    <w:tmpl w:val="B52E4F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F112890"/>
    <w:multiLevelType w:val="hybridMultilevel"/>
    <w:tmpl w:val="DF88EA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F100C5"/>
    <w:multiLevelType w:val="hybridMultilevel"/>
    <w:tmpl w:val="6450B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8"/>
  </w:num>
  <w:num w:numId="4">
    <w:abstractNumId w:val="21"/>
  </w:num>
  <w:num w:numId="5">
    <w:abstractNumId w:val="25"/>
  </w:num>
  <w:num w:numId="6">
    <w:abstractNumId w:val="1"/>
  </w:num>
  <w:num w:numId="7">
    <w:abstractNumId w:val="2"/>
  </w:num>
  <w:num w:numId="8">
    <w:abstractNumId w:val="37"/>
  </w:num>
  <w:num w:numId="9">
    <w:abstractNumId w:val="19"/>
  </w:num>
  <w:num w:numId="10">
    <w:abstractNumId w:val="17"/>
  </w:num>
  <w:num w:numId="11">
    <w:abstractNumId w:val="28"/>
  </w:num>
  <w:num w:numId="12">
    <w:abstractNumId w:val="16"/>
  </w:num>
  <w:num w:numId="13">
    <w:abstractNumId w:val="6"/>
  </w:num>
  <w:num w:numId="14">
    <w:abstractNumId w:val="24"/>
  </w:num>
  <w:num w:numId="15">
    <w:abstractNumId w:val="10"/>
  </w:num>
  <w:num w:numId="16">
    <w:abstractNumId w:val="27"/>
  </w:num>
  <w:num w:numId="17">
    <w:abstractNumId w:val="39"/>
  </w:num>
  <w:num w:numId="18">
    <w:abstractNumId w:val="11"/>
  </w:num>
  <w:num w:numId="19">
    <w:abstractNumId w:val="34"/>
  </w:num>
  <w:num w:numId="20">
    <w:abstractNumId w:val="31"/>
  </w:num>
  <w:num w:numId="21">
    <w:abstractNumId w:val="5"/>
  </w:num>
  <w:num w:numId="22">
    <w:abstractNumId w:val="20"/>
  </w:num>
  <w:num w:numId="23">
    <w:abstractNumId w:val="13"/>
  </w:num>
  <w:num w:numId="24">
    <w:abstractNumId w:val="9"/>
  </w:num>
  <w:num w:numId="25">
    <w:abstractNumId w:val="40"/>
  </w:num>
  <w:num w:numId="26">
    <w:abstractNumId w:val="18"/>
  </w:num>
  <w:num w:numId="27">
    <w:abstractNumId w:val="29"/>
  </w:num>
  <w:num w:numId="28">
    <w:abstractNumId w:val="4"/>
  </w:num>
  <w:num w:numId="29">
    <w:abstractNumId w:val="26"/>
  </w:num>
  <w:num w:numId="30">
    <w:abstractNumId w:val="15"/>
  </w:num>
  <w:num w:numId="31">
    <w:abstractNumId w:val="14"/>
  </w:num>
  <w:num w:numId="32">
    <w:abstractNumId w:val="0"/>
  </w:num>
  <w:num w:numId="33">
    <w:abstractNumId w:val="32"/>
  </w:num>
  <w:num w:numId="34">
    <w:abstractNumId w:val="8"/>
  </w:num>
  <w:num w:numId="35">
    <w:abstractNumId w:val="33"/>
  </w:num>
  <w:num w:numId="36">
    <w:abstractNumId w:val="30"/>
  </w:num>
  <w:num w:numId="37">
    <w:abstractNumId w:val="7"/>
  </w:num>
  <w:num w:numId="38">
    <w:abstractNumId w:val="22"/>
  </w:num>
  <w:num w:numId="39">
    <w:abstractNumId w:val="23"/>
  </w:num>
  <w:num w:numId="40">
    <w:abstractNumId w:val="36"/>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val="false"/>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1"/>
    <w:rsid w:val="000008C4"/>
    <w:rsid w:val="00000969"/>
    <w:rsid w:val="00001509"/>
    <w:rsid w:val="0000339A"/>
    <w:rsid w:val="0000347D"/>
    <w:rsid w:val="00003540"/>
    <w:rsid w:val="000038C1"/>
    <w:rsid w:val="00003CF1"/>
    <w:rsid w:val="00004E41"/>
    <w:rsid w:val="0000538C"/>
    <w:rsid w:val="00005D28"/>
    <w:rsid w:val="00005EB0"/>
    <w:rsid w:val="00005F26"/>
    <w:rsid w:val="00006911"/>
    <w:rsid w:val="00006E5F"/>
    <w:rsid w:val="00006F2E"/>
    <w:rsid w:val="00007CD9"/>
    <w:rsid w:val="00011611"/>
    <w:rsid w:val="000116BB"/>
    <w:rsid w:val="00011CA4"/>
    <w:rsid w:val="00012978"/>
    <w:rsid w:val="00012FC1"/>
    <w:rsid w:val="00013E72"/>
    <w:rsid w:val="00013EC2"/>
    <w:rsid w:val="00014354"/>
    <w:rsid w:val="000144F7"/>
    <w:rsid w:val="00014879"/>
    <w:rsid w:val="0001488D"/>
    <w:rsid w:val="00014BD0"/>
    <w:rsid w:val="00014D24"/>
    <w:rsid w:val="00014ED7"/>
    <w:rsid w:val="0001583E"/>
    <w:rsid w:val="00015996"/>
    <w:rsid w:val="00016593"/>
    <w:rsid w:val="000167BA"/>
    <w:rsid w:val="00016848"/>
    <w:rsid w:val="00016C38"/>
    <w:rsid w:val="00016FAF"/>
    <w:rsid w:val="00017B40"/>
    <w:rsid w:val="00017FBA"/>
    <w:rsid w:val="00020E8C"/>
    <w:rsid w:val="000212BC"/>
    <w:rsid w:val="00021F37"/>
    <w:rsid w:val="000225BA"/>
    <w:rsid w:val="000227A8"/>
    <w:rsid w:val="00022AE9"/>
    <w:rsid w:val="00022E83"/>
    <w:rsid w:val="00023949"/>
    <w:rsid w:val="0002395B"/>
    <w:rsid w:val="000241A7"/>
    <w:rsid w:val="00024288"/>
    <w:rsid w:val="00024398"/>
    <w:rsid w:val="000247BF"/>
    <w:rsid w:val="000254AC"/>
    <w:rsid w:val="00025EB8"/>
    <w:rsid w:val="00026468"/>
    <w:rsid w:val="000305B8"/>
    <w:rsid w:val="000308AF"/>
    <w:rsid w:val="0003093B"/>
    <w:rsid w:val="00030D8F"/>
    <w:rsid w:val="0003152F"/>
    <w:rsid w:val="00031AE0"/>
    <w:rsid w:val="00031D03"/>
    <w:rsid w:val="00031E3B"/>
    <w:rsid w:val="00032AC1"/>
    <w:rsid w:val="00032F7B"/>
    <w:rsid w:val="00033004"/>
    <w:rsid w:val="00033310"/>
    <w:rsid w:val="000338F3"/>
    <w:rsid w:val="00034102"/>
    <w:rsid w:val="00036377"/>
    <w:rsid w:val="000369DB"/>
    <w:rsid w:val="00036C5F"/>
    <w:rsid w:val="0003766C"/>
    <w:rsid w:val="00037AC9"/>
    <w:rsid w:val="00037C30"/>
    <w:rsid w:val="00037E8D"/>
    <w:rsid w:val="00040AC7"/>
    <w:rsid w:val="000410D3"/>
    <w:rsid w:val="0004129E"/>
    <w:rsid w:val="0004149A"/>
    <w:rsid w:val="00041E2B"/>
    <w:rsid w:val="00042140"/>
    <w:rsid w:val="000423A2"/>
    <w:rsid w:val="00042884"/>
    <w:rsid w:val="00042E40"/>
    <w:rsid w:val="00043B91"/>
    <w:rsid w:val="000440FC"/>
    <w:rsid w:val="00044C73"/>
    <w:rsid w:val="00044C9F"/>
    <w:rsid w:val="00044E9B"/>
    <w:rsid w:val="00045631"/>
    <w:rsid w:val="000459C9"/>
    <w:rsid w:val="00045AA4"/>
    <w:rsid w:val="00046412"/>
    <w:rsid w:val="00046463"/>
    <w:rsid w:val="000466D3"/>
    <w:rsid w:val="00047614"/>
    <w:rsid w:val="00047833"/>
    <w:rsid w:val="00047F37"/>
    <w:rsid w:val="000505BD"/>
    <w:rsid w:val="000506D9"/>
    <w:rsid w:val="000516E0"/>
    <w:rsid w:val="0005321A"/>
    <w:rsid w:val="00053A07"/>
    <w:rsid w:val="00053F19"/>
    <w:rsid w:val="00054708"/>
    <w:rsid w:val="00054FEF"/>
    <w:rsid w:val="00055661"/>
    <w:rsid w:val="000559ED"/>
    <w:rsid w:val="00055C53"/>
    <w:rsid w:val="0005659F"/>
    <w:rsid w:val="00056A67"/>
    <w:rsid w:val="00056AE8"/>
    <w:rsid w:val="000573C4"/>
    <w:rsid w:val="00057C77"/>
    <w:rsid w:val="00057E38"/>
    <w:rsid w:val="00057EEA"/>
    <w:rsid w:val="00060539"/>
    <w:rsid w:val="0006074B"/>
    <w:rsid w:val="0006077B"/>
    <w:rsid w:val="000610AF"/>
    <w:rsid w:val="000611A8"/>
    <w:rsid w:val="0006167C"/>
    <w:rsid w:val="00063FDA"/>
    <w:rsid w:val="00064315"/>
    <w:rsid w:val="000670F8"/>
    <w:rsid w:val="000679F9"/>
    <w:rsid w:val="00067C26"/>
    <w:rsid w:val="0007092D"/>
    <w:rsid w:val="00071A5F"/>
    <w:rsid w:val="00072316"/>
    <w:rsid w:val="0007330A"/>
    <w:rsid w:val="00073837"/>
    <w:rsid w:val="0007396F"/>
    <w:rsid w:val="00073992"/>
    <w:rsid w:val="00073CF3"/>
    <w:rsid w:val="00073EE6"/>
    <w:rsid w:val="000741FE"/>
    <w:rsid w:val="00074447"/>
    <w:rsid w:val="00074BF5"/>
    <w:rsid w:val="00074C87"/>
    <w:rsid w:val="00075505"/>
    <w:rsid w:val="00075770"/>
    <w:rsid w:val="00076197"/>
    <w:rsid w:val="000762A6"/>
    <w:rsid w:val="00076E31"/>
    <w:rsid w:val="00076E58"/>
    <w:rsid w:val="000771FD"/>
    <w:rsid w:val="00077D7F"/>
    <w:rsid w:val="00077E02"/>
    <w:rsid w:val="0008073D"/>
    <w:rsid w:val="00080C78"/>
    <w:rsid w:val="00081449"/>
    <w:rsid w:val="00081668"/>
    <w:rsid w:val="000818D4"/>
    <w:rsid w:val="00082F2D"/>
    <w:rsid w:val="0008329F"/>
    <w:rsid w:val="00084D16"/>
    <w:rsid w:val="000855D4"/>
    <w:rsid w:val="00085998"/>
    <w:rsid w:val="00085A81"/>
    <w:rsid w:val="00085CAC"/>
    <w:rsid w:val="000864B1"/>
    <w:rsid w:val="000869C4"/>
    <w:rsid w:val="00086F0D"/>
    <w:rsid w:val="0008759A"/>
    <w:rsid w:val="000875E6"/>
    <w:rsid w:val="00087C0B"/>
    <w:rsid w:val="00091145"/>
    <w:rsid w:val="0009167E"/>
    <w:rsid w:val="000917BD"/>
    <w:rsid w:val="00091C2A"/>
    <w:rsid w:val="0009261E"/>
    <w:rsid w:val="00092D18"/>
    <w:rsid w:val="00092E90"/>
    <w:rsid w:val="00093EE7"/>
    <w:rsid w:val="00094ADA"/>
    <w:rsid w:val="00094BD8"/>
    <w:rsid w:val="000958E5"/>
    <w:rsid w:val="00097039"/>
    <w:rsid w:val="000971D3"/>
    <w:rsid w:val="000A0918"/>
    <w:rsid w:val="000A09AA"/>
    <w:rsid w:val="000A0B8B"/>
    <w:rsid w:val="000A0FE5"/>
    <w:rsid w:val="000A100A"/>
    <w:rsid w:val="000A132B"/>
    <w:rsid w:val="000A1BB2"/>
    <w:rsid w:val="000A1DE0"/>
    <w:rsid w:val="000A1FC2"/>
    <w:rsid w:val="000A28D7"/>
    <w:rsid w:val="000A2A93"/>
    <w:rsid w:val="000A304D"/>
    <w:rsid w:val="000A3669"/>
    <w:rsid w:val="000A369E"/>
    <w:rsid w:val="000A4FAE"/>
    <w:rsid w:val="000A5193"/>
    <w:rsid w:val="000A5F6B"/>
    <w:rsid w:val="000A6A46"/>
    <w:rsid w:val="000A6C22"/>
    <w:rsid w:val="000A7385"/>
    <w:rsid w:val="000A7D91"/>
    <w:rsid w:val="000A7F28"/>
    <w:rsid w:val="000B03FC"/>
    <w:rsid w:val="000B219B"/>
    <w:rsid w:val="000B2E4A"/>
    <w:rsid w:val="000B3B7F"/>
    <w:rsid w:val="000B3FF9"/>
    <w:rsid w:val="000B5B2B"/>
    <w:rsid w:val="000B6F09"/>
    <w:rsid w:val="000B7085"/>
    <w:rsid w:val="000B718C"/>
    <w:rsid w:val="000B7226"/>
    <w:rsid w:val="000B7B10"/>
    <w:rsid w:val="000B7DCE"/>
    <w:rsid w:val="000C020D"/>
    <w:rsid w:val="000C0FAA"/>
    <w:rsid w:val="000C0FB7"/>
    <w:rsid w:val="000C0FF3"/>
    <w:rsid w:val="000C2093"/>
    <w:rsid w:val="000C26A4"/>
    <w:rsid w:val="000C27C9"/>
    <w:rsid w:val="000C2A3D"/>
    <w:rsid w:val="000C2BB5"/>
    <w:rsid w:val="000C3B8C"/>
    <w:rsid w:val="000C3C4D"/>
    <w:rsid w:val="000C4670"/>
    <w:rsid w:val="000C4938"/>
    <w:rsid w:val="000C498B"/>
    <w:rsid w:val="000C519D"/>
    <w:rsid w:val="000C52DB"/>
    <w:rsid w:val="000C5E01"/>
    <w:rsid w:val="000C6B98"/>
    <w:rsid w:val="000C70A4"/>
    <w:rsid w:val="000C778E"/>
    <w:rsid w:val="000C7AC0"/>
    <w:rsid w:val="000D196A"/>
    <w:rsid w:val="000D27C7"/>
    <w:rsid w:val="000D2961"/>
    <w:rsid w:val="000D2C7A"/>
    <w:rsid w:val="000D2CD7"/>
    <w:rsid w:val="000D2DFC"/>
    <w:rsid w:val="000D39FD"/>
    <w:rsid w:val="000D47EF"/>
    <w:rsid w:val="000D51CA"/>
    <w:rsid w:val="000D5904"/>
    <w:rsid w:val="000D6607"/>
    <w:rsid w:val="000D6996"/>
    <w:rsid w:val="000D6DF7"/>
    <w:rsid w:val="000D6E3A"/>
    <w:rsid w:val="000D720E"/>
    <w:rsid w:val="000D75E7"/>
    <w:rsid w:val="000E016F"/>
    <w:rsid w:val="000E1652"/>
    <w:rsid w:val="000E1C5D"/>
    <w:rsid w:val="000E202C"/>
    <w:rsid w:val="000E224D"/>
    <w:rsid w:val="000E245B"/>
    <w:rsid w:val="000E350B"/>
    <w:rsid w:val="000E371C"/>
    <w:rsid w:val="000E3D59"/>
    <w:rsid w:val="000E40A6"/>
    <w:rsid w:val="000E4216"/>
    <w:rsid w:val="000E4671"/>
    <w:rsid w:val="000E4B63"/>
    <w:rsid w:val="000E55ED"/>
    <w:rsid w:val="000E57B8"/>
    <w:rsid w:val="000E5856"/>
    <w:rsid w:val="000E5FDB"/>
    <w:rsid w:val="000E62A4"/>
    <w:rsid w:val="000E6616"/>
    <w:rsid w:val="000E667D"/>
    <w:rsid w:val="000E6703"/>
    <w:rsid w:val="000E6859"/>
    <w:rsid w:val="000E71E1"/>
    <w:rsid w:val="000E7421"/>
    <w:rsid w:val="000F0255"/>
    <w:rsid w:val="000F030A"/>
    <w:rsid w:val="000F047C"/>
    <w:rsid w:val="000F096B"/>
    <w:rsid w:val="000F131B"/>
    <w:rsid w:val="000F2280"/>
    <w:rsid w:val="000F2996"/>
    <w:rsid w:val="000F30B2"/>
    <w:rsid w:val="000F3261"/>
    <w:rsid w:val="000F36D2"/>
    <w:rsid w:val="000F49E7"/>
    <w:rsid w:val="000F49FE"/>
    <w:rsid w:val="000F4A9E"/>
    <w:rsid w:val="000F4AA0"/>
    <w:rsid w:val="000F5D10"/>
    <w:rsid w:val="000F634A"/>
    <w:rsid w:val="000F6EDF"/>
    <w:rsid w:val="000F7045"/>
    <w:rsid w:val="000F7C84"/>
    <w:rsid w:val="00100115"/>
    <w:rsid w:val="00100735"/>
    <w:rsid w:val="00101F00"/>
    <w:rsid w:val="00101FEA"/>
    <w:rsid w:val="00102018"/>
    <w:rsid w:val="00102614"/>
    <w:rsid w:val="00102E5E"/>
    <w:rsid w:val="00103F04"/>
    <w:rsid w:val="0010437A"/>
    <w:rsid w:val="001046E2"/>
    <w:rsid w:val="0010477E"/>
    <w:rsid w:val="001048AA"/>
    <w:rsid w:val="00105FB5"/>
    <w:rsid w:val="00106027"/>
    <w:rsid w:val="00106B76"/>
    <w:rsid w:val="00106D57"/>
    <w:rsid w:val="00110445"/>
    <w:rsid w:val="00110D13"/>
    <w:rsid w:val="00112351"/>
    <w:rsid w:val="0011246B"/>
    <w:rsid w:val="00112C8A"/>
    <w:rsid w:val="00114A08"/>
    <w:rsid w:val="00114F09"/>
    <w:rsid w:val="001157AC"/>
    <w:rsid w:val="00115D30"/>
    <w:rsid w:val="00116181"/>
    <w:rsid w:val="00116245"/>
    <w:rsid w:val="0011695C"/>
    <w:rsid w:val="00116E16"/>
    <w:rsid w:val="00116FF5"/>
    <w:rsid w:val="0011725A"/>
    <w:rsid w:val="001173CD"/>
    <w:rsid w:val="0011766C"/>
    <w:rsid w:val="001177D5"/>
    <w:rsid w:val="00117D82"/>
    <w:rsid w:val="00117E61"/>
    <w:rsid w:val="0012020B"/>
    <w:rsid w:val="0012072C"/>
    <w:rsid w:val="00120B1E"/>
    <w:rsid w:val="00120E12"/>
    <w:rsid w:val="001225C0"/>
    <w:rsid w:val="00122D19"/>
    <w:rsid w:val="001231C4"/>
    <w:rsid w:val="00124186"/>
    <w:rsid w:val="00124273"/>
    <w:rsid w:val="00124FB4"/>
    <w:rsid w:val="001252B7"/>
    <w:rsid w:val="00125381"/>
    <w:rsid w:val="001267F1"/>
    <w:rsid w:val="00126E4F"/>
    <w:rsid w:val="00127540"/>
    <w:rsid w:val="00127CE3"/>
    <w:rsid w:val="0013017E"/>
    <w:rsid w:val="0013047C"/>
    <w:rsid w:val="00130744"/>
    <w:rsid w:val="001308A7"/>
    <w:rsid w:val="001309A8"/>
    <w:rsid w:val="0013106A"/>
    <w:rsid w:val="001314D2"/>
    <w:rsid w:val="00131B09"/>
    <w:rsid w:val="00131F26"/>
    <w:rsid w:val="00132462"/>
    <w:rsid w:val="00132ABC"/>
    <w:rsid w:val="00132E0A"/>
    <w:rsid w:val="00133093"/>
    <w:rsid w:val="00133463"/>
    <w:rsid w:val="00133849"/>
    <w:rsid w:val="0013385F"/>
    <w:rsid w:val="001361EF"/>
    <w:rsid w:val="001362C0"/>
    <w:rsid w:val="0013653C"/>
    <w:rsid w:val="00136714"/>
    <w:rsid w:val="00136850"/>
    <w:rsid w:val="001371B1"/>
    <w:rsid w:val="001377EA"/>
    <w:rsid w:val="00137BF5"/>
    <w:rsid w:val="0014000B"/>
    <w:rsid w:val="001404EF"/>
    <w:rsid w:val="00141812"/>
    <w:rsid w:val="00141E80"/>
    <w:rsid w:val="0014208E"/>
    <w:rsid w:val="00142BB0"/>
    <w:rsid w:val="00142D62"/>
    <w:rsid w:val="001430C0"/>
    <w:rsid w:val="001436BB"/>
    <w:rsid w:val="00143CAA"/>
    <w:rsid w:val="00144362"/>
    <w:rsid w:val="0014455A"/>
    <w:rsid w:val="001453A6"/>
    <w:rsid w:val="0014594E"/>
    <w:rsid w:val="00145D4B"/>
    <w:rsid w:val="0014604E"/>
    <w:rsid w:val="00146B12"/>
    <w:rsid w:val="0014795D"/>
    <w:rsid w:val="00147AF1"/>
    <w:rsid w:val="00147C51"/>
    <w:rsid w:val="00147EF0"/>
    <w:rsid w:val="00151BB6"/>
    <w:rsid w:val="00151C4E"/>
    <w:rsid w:val="001521F6"/>
    <w:rsid w:val="001522ED"/>
    <w:rsid w:val="001523FB"/>
    <w:rsid w:val="0015264A"/>
    <w:rsid w:val="00152AA6"/>
    <w:rsid w:val="00152AC5"/>
    <w:rsid w:val="00152BE6"/>
    <w:rsid w:val="00153797"/>
    <w:rsid w:val="00154598"/>
    <w:rsid w:val="001547D6"/>
    <w:rsid w:val="00154AC5"/>
    <w:rsid w:val="00155176"/>
    <w:rsid w:val="0015592C"/>
    <w:rsid w:val="001564BC"/>
    <w:rsid w:val="00157A78"/>
    <w:rsid w:val="00157ABE"/>
    <w:rsid w:val="00157C7A"/>
    <w:rsid w:val="00157CA8"/>
    <w:rsid w:val="0016080F"/>
    <w:rsid w:val="00161128"/>
    <w:rsid w:val="00161166"/>
    <w:rsid w:val="001611F8"/>
    <w:rsid w:val="00161B22"/>
    <w:rsid w:val="00162314"/>
    <w:rsid w:val="0016232D"/>
    <w:rsid w:val="00162424"/>
    <w:rsid w:val="001628C2"/>
    <w:rsid w:val="00162BCC"/>
    <w:rsid w:val="001630D3"/>
    <w:rsid w:val="001632EE"/>
    <w:rsid w:val="00163441"/>
    <w:rsid w:val="00163625"/>
    <w:rsid w:val="001646B0"/>
    <w:rsid w:val="001649A5"/>
    <w:rsid w:val="00164C41"/>
    <w:rsid w:val="00165B1E"/>
    <w:rsid w:val="00166000"/>
    <w:rsid w:val="00166F28"/>
    <w:rsid w:val="00167051"/>
    <w:rsid w:val="001674E8"/>
    <w:rsid w:val="00167A7C"/>
    <w:rsid w:val="001717D1"/>
    <w:rsid w:val="00171BEE"/>
    <w:rsid w:val="00171DD0"/>
    <w:rsid w:val="001720DD"/>
    <w:rsid w:val="00172A2A"/>
    <w:rsid w:val="00172A5B"/>
    <w:rsid w:val="00172C46"/>
    <w:rsid w:val="001730C7"/>
    <w:rsid w:val="001731D1"/>
    <w:rsid w:val="00174098"/>
    <w:rsid w:val="00174358"/>
    <w:rsid w:val="00175387"/>
    <w:rsid w:val="00175460"/>
    <w:rsid w:val="0017612E"/>
    <w:rsid w:val="00176A4D"/>
    <w:rsid w:val="0017713B"/>
    <w:rsid w:val="0017715F"/>
    <w:rsid w:val="00177313"/>
    <w:rsid w:val="00177C11"/>
    <w:rsid w:val="0018017D"/>
    <w:rsid w:val="001801B6"/>
    <w:rsid w:val="00180263"/>
    <w:rsid w:val="00180435"/>
    <w:rsid w:val="001805F7"/>
    <w:rsid w:val="001809C0"/>
    <w:rsid w:val="00180D5C"/>
    <w:rsid w:val="0018115F"/>
    <w:rsid w:val="00181332"/>
    <w:rsid w:val="001820B1"/>
    <w:rsid w:val="00182E7B"/>
    <w:rsid w:val="00183717"/>
    <w:rsid w:val="00183D4A"/>
    <w:rsid w:val="00183FFF"/>
    <w:rsid w:val="001847A9"/>
    <w:rsid w:val="0018547A"/>
    <w:rsid w:val="00185B97"/>
    <w:rsid w:val="00185C74"/>
    <w:rsid w:val="001861E0"/>
    <w:rsid w:val="00186276"/>
    <w:rsid w:val="00187159"/>
    <w:rsid w:val="0018745C"/>
    <w:rsid w:val="00187761"/>
    <w:rsid w:val="00187E6F"/>
    <w:rsid w:val="0019132D"/>
    <w:rsid w:val="001915A1"/>
    <w:rsid w:val="001916EC"/>
    <w:rsid w:val="0019200E"/>
    <w:rsid w:val="001936ED"/>
    <w:rsid w:val="0019398E"/>
    <w:rsid w:val="001939FB"/>
    <w:rsid w:val="001945B8"/>
    <w:rsid w:val="00194D3C"/>
    <w:rsid w:val="00194DF1"/>
    <w:rsid w:val="0019535C"/>
    <w:rsid w:val="00195437"/>
    <w:rsid w:val="001960FE"/>
    <w:rsid w:val="00196290"/>
    <w:rsid w:val="0019668C"/>
    <w:rsid w:val="00197A48"/>
    <w:rsid w:val="001A06EA"/>
    <w:rsid w:val="001A0840"/>
    <w:rsid w:val="001A179F"/>
    <w:rsid w:val="001A1E0D"/>
    <w:rsid w:val="001A38D8"/>
    <w:rsid w:val="001A48BC"/>
    <w:rsid w:val="001A4C90"/>
    <w:rsid w:val="001A526E"/>
    <w:rsid w:val="001A5333"/>
    <w:rsid w:val="001A59CD"/>
    <w:rsid w:val="001A5AE4"/>
    <w:rsid w:val="001A5EAA"/>
    <w:rsid w:val="001A63A2"/>
    <w:rsid w:val="001A6821"/>
    <w:rsid w:val="001A7787"/>
    <w:rsid w:val="001B1FE4"/>
    <w:rsid w:val="001B2063"/>
    <w:rsid w:val="001B4389"/>
    <w:rsid w:val="001B4390"/>
    <w:rsid w:val="001B45EC"/>
    <w:rsid w:val="001B4B5F"/>
    <w:rsid w:val="001B4CE3"/>
    <w:rsid w:val="001B4D08"/>
    <w:rsid w:val="001B62AB"/>
    <w:rsid w:val="001B6B16"/>
    <w:rsid w:val="001B6D80"/>
    <w:rsid w:val="001B70DB"/>
    <w:rsid w:val="001B7ED2"/>
    <w:rsid w:val="001C03CB"/>
    <w:rsid w:val="001C0479"/>
    <w:rsid w:val="001C1326"/>
    <w:rsid w:val="001C1CB4"/>
    <w:rsid w:val="001C20F0"/>
    <w:rsid w:val="001C22AA"/>
    <w:rsid w:val="001C2A5A"/>
    <w:rsid w:val="001C3B2B"/>
    <w:rsid w:val="001C5263"/>
    <w:rsid w:val="001C6A93"/>
    <w:rsid w:val="001C6B5C"/>
    <w:rsid w:val="001C6C50"/>
    <w:rsid w:val="001C7312"/>
    <w:rsid w:val="001C75E7"/>
    <w:rsid w:val="001C7A7E"/>
    <w:rsid w:val="001C7D57"/>
    <w:rsid w:val="001D00E6"/>
    <w:rsid w:val="001D021E"/>
    <w:rsid w:val="001D08E1"/>
    <w:rsid w:val="001D0DF9"/>
    <w:rsid w:val="001D1EF7"/>
    <w:rsid w:val="001D3016"/>
    <w:rsid w:val="001D3142"/>
    <w:rsid w:val="001D4B50"/>
    <w:rsid w:val="001D5258"/>
    <w:rsid w:val="001D5AD8"/>
    <w:rsid w:val="001D62A8"/>
    <w:rsid w:val="001D6666"/>
    <w:rsid w:val="001D6CB0"/>
    <w:rsid w:val="001D73DD"/>
    <w:rsid w:val="001D7593"/>
    <w:rsid w:val="001D7676"/>
    <w:rsid w:val="001D780D"/>
    <w:rsid w:val="001D7B7C"/>
    <w:rsid w:val="001D7E1B"/>
    <w:rsid w:val="001E053D"/>
    <w:rsid w:val="001E06BA"/>
    <w:rsid w:val="001E0D1F"/>
    <w:rsid w:val="001E0F69"/>
    <w:rsid w:val="001E1344"/>
    <w:rsid w:val="001E14FF"/>
    <w:rsid w:val="001E2420"/>
    <w:rsid w:val="001E2D82"/>
    <w:rsid w:val="001E333C"/>
    <w:rsid w:val="001E4283"/>
    <w:rsid w:val="001E4A02"/>
    <w:rsid w:val="001E4CBD"/>
    <w:rsid w:val="001E4F8D"/>
    <w:rsid w:val="001E5110"/>
    <w:rsid w:val="001E59B0"/>
    <w:rsid w:val="001E5A0F"/>
    <w:rsid w:val="001E5D54"/>
    <w:rsid w:val="001E75CE"/>
    <w:rsid w:val="001E7B79"/>
    <w:rsid w:val="001F012E"/>
    <w:rsid w:val="001F0435"/>
    <w:rsid w:val="001F05B9"/>
    <w:rsid w:val="001F17CF"/>
    <w:rsid w:val="001F22A4"/>
    <w:rsid w:val="001F2B03"/>
    <w:rsid w:val="001F3311"/>
    <w:rsid w:val="001F5345"/>
    <w:rsid w:val="001F5D75"/>
    <w:rsid w:val="001F60CC"/>
    <w:rsid w:val="001F60E3"/>
    <w:rsid w:val="001F6259"/>
    <w:rsid w:val="001F647D"/>
    <w:rsid w:val="001F6938"/>
    <w:rsid w:val="001F7521"/>
    <w:rsid w:val="001F7B80"/>
    <w:rsid w:val="002005CB"/>
    <w:rsid w:val="002007A9"/>
    <w:rsid w:val="00200BE8"/>
    <w:rsid w:val="002012FE"/>
    <w:rsid w:val="0020155E"/>
    <w:rsid w:val="002016CA"/>
    <w:rsid w:val="00201AE1"/>
    <w:rsid w:val="00201FBF"/>
    <w:rsid w:val="002025F0"/>
    <w:rsid w:val="00203369"/>
    <w:rsid w:val="002033B2"/>
    <w:rsid w:val="00203768"/>
    <w:rsid w:val="00204739"/>
    <w:rsid w:val="0020489E"/>
    <w:rsid w:val="00204A4A"/>
    <w:rsid w:val="00205127"/>
    <w:rsid w:val="002054A3"/>
    <w:rsid w:val="00205526"/>
    <w:rsid w:val="00205861"/>
    <w:rsid w:val="00205CC3"/>
    <w:rsid w:val="00206198"/>
    <w:rsid w:val="00206885"/>
    <w:rsid w:val="00206D1E"/>
    <w:rsid w:val="00206D2A"/>
    <w:rsid w:val="002070D8"/>
    <w:rsid w:val="00207FDA"/>
    <w:rsid w:val="00210412"/>
    <w:rsid w:val="002105FC"/>
    <w:rsid w:val="00210F14"/>
    <w:rsid w:val="00210FA0"/>
    <w:rsid w:val="002119B9"/>
    <w:rsid w:val="00211BDD"/>
    <w:rsid w:val="0021233D"/>
    <w:rsid w:val="002124D2"/>
    <w:rsid w:val="0021263C"/>
    <w:rsid w:val="00212B90"/>
    <w:rsid w:val="00213065"/>
    <w:rsid w:val="00213385"/>
    <w:rsid w:val="00213583"/>
    <w:rsid w:val="00214D0A"/>
    <w:rsid w:val="00214F07"/>
    <w:rsid w:val="00215BF4"/>
    <w:rsid w:val="00215DFA"/>
    <w:rsid w:val="002162B4"/>
    <w:rsid w:val="00216D72"/>
    <w:rsid w:val="00217362"/>
    <w:rsid w:val="00217B36"/>
    <w:rsid w:val="00220D7C"/>
    <w:rsid w:val="00221148"/>
    <w:rsid w:val="002211F6"/>
    <w:rsid w:val="002212EE"/>
    <w:rsid w:val="00221471"/>
    <w:rsid w:val="002214EF"/>
    <w:rsid w:val="00221564"/>
    <w:rsid w:val="00221AF5"/>
    <w:rsid w:val="00222305"/>
    <w:rsid w:val="00222430"/>
    <w:rsid w:val="00222CBC"/>
    <w:rsid w:val="002233C0"/>
    <w:rsid w:val="002239A4"/>
    <w:rsid w:val="002251E0"/>
    <w:rsid w:val="002252A0"/>
    <w:rsid w:val="00225D73"/>
    <w:rsid w:val="00226C27"/>
    <w:rsid w:val="0022762C"/>
    <w:rsid w:val="00227857"/>
    <w:rsid w:val="00227FCC"/>
    <w:rsid w:val="002315B8"/>
    <w:rsid w:val="002319EA"/>
    <w:rsid w:val="00231F69"/>
    <w:rsid w:val="002324EA"/>
    <w:rsid w:val="00232C53"/>
    <w:rsid w:val="00232E8E"/>
    <w:rsid w:val="002330DB"/>
    <w:rsid w:val="00233D0B"/>
    <w:rsid w:val="00233F6B"/>
    <w:rsid w:val="002343DB"/>
    <w:rsid w:val="002347D4"/>
    <w:rsid w:val="00234F81"/>
    <w:rsid w:val="00234F9C"/>
    <w:rsid w:val="002354F7"/>
    <w:rsid w:val="00235CCD"/>
    <w:rsid w:val="0023671C"/>
    <w:rsid w:val="00236C1C"/>
    <w:rsid w:val="002373E2"/>
    <w:rsid w:val="00237571"/>
    <w:rsid w:val="002376AB"/>
    <w:rsid w:val="002402A0"/>
    <w:rsid w:val="00240793"/>
    <w:rsid w:val="00240B23"/>
    <w:rsid w:val="0024165B"/>
    <w:rsid w:val="002426E2"/>
    <w:rsid w:val="00242FA2"/>
    <w:rsid w:val="0024313F"/>
    <w:rsid w:val="002432B7"/>
    <w:rsid w:val="002439C6"/>
    <w:rsid w:val="00243A24"/>
    <w:rsid w:val="00244165"/>
    <w:rsid w:val="00244B0C"/>
    <w:rsid w:val="00244DBB"/>
    <w:rsid w:val="00244FEA"/>
    <w:rsid w:val="00245C3D"/>
    <w:rsid w:val="0024672E"/>
    <w:rsid w:val="00246D39"/>
    <w:rsid w:val="00247311"/>
    <w:rsid w:val="002474DE"/>
    <w:rsid w:val="0025094B"/>
    <w:rsid w:val="00250F9F"/>
    <w:rsid w:val="0025113F"/>
    <w:rsid w:val="00251995"/>
    <w:rsid w:val="002533FE"/>
    <w:rsid w:val="00253A59"/>
    <w:rsid w:val="0025413A"/>
    <w:rsid w:val="0025453C"/>
    <w:rsid w:val="00254615"/>
    <w:rsid w:val="002549AD"/>
    <w:rsid w:val="00254CA4"/>
    <w:rsid w:val="00255C10"/>
    <w:rsid w:val="00256809"/>
    <w:rsid w:val="00256911"/>
    <w:rsid w:val="0025791D"/>
    <w:rsid w:val="00257C6B"/>
    <w:rsid w:val="002600FA"/>
    <w:rsid w:val="00260A41"/>
    <w:rsid w:val="00261BD5"/>
    <w:rsid w:val="00262064"/>
    <w:rsid w:val="00262531"/>
    <w:rsid w:val="00262654"/>
    <w:rsid w:val="002626A8"/>
    <w:rsid w:val="002628DA"/>
    <w:rsid w:val="00262B9A"/>
    <w:rsid w:val="002638A4"/>
    <w:rsid w:val="00263E81"/>
    <w:rsid w:val="002648BA"/>
    <w:rsid w:val="0026528C"/>
    <w:rsid w:val="00266038"/>
    <w:rsid w:val="0026659F"/>
    <w:rsid w:val="00266EF0"/>
    <w:rsid w:val="00270B96"/>
    <w:rsid w:val="002712B5"/>
    <w:rsid w:val="002712F5"/>
    <w:rsid w:val="00271DBC"/>
    <w:rsid w:val="00272090"/>
    <w:rsid w:val="0027271F"/>
    <w:rsid w:val="00272E7E"/>
    <w:rsid w:val="002732B0"/>
    <w:rsid w:val="002740FB"/>
    <w:rsid w:val="00274838"/>
    <w:rsid w:val="00275328"/>
    <w:rsid w:val="00275433"/>
    <w:rsid w:val="002765BD"/>
    <w:rsid w:val="00276E63"/>
    <w:rsid w:val="00277057"/>
    <w:rsid w:val="002772D9"/>
    <w:rsid w:val="00277709"/>
    <w:rsid w:val="00280228"/>
    <w:rsid w:val="00280791"/>
    <w:rsid w:val="00280C17"/>
    <w:rsid w:val="00280F56"/>
    <w:rsid w:val="0028167D"/>
    <w:rsid w:val="00282214"/>
    <w:rsid w:val="00282E3E"/>
    <w:rsid w:val="0028325E"/>
    <w:rsid w:val="002838F3"/>
    <w:rsid w:val="00283990"/>
    <w:rsid w:val="002839AE"/>
    <w:rsid w:val="00283D74"/>
    <w:rsid w:val="002840E8"/>
    <w:rsid w:val="002843B7"/>
    <w:rsid w:val="00284ABE"/>
    <w:rsid w:val="00284B4B"/>
    <w:rsid w:val="0028528D"/>
    <w:rsid w:val="0028560C"/>
    <w:rsid w:val="002856D6"/>
    <w:rsid w:val="002859D1"/>
    <w:rsid w:val="00285A6D"/>
    <w:rsid w:val="0028648D"/>
    <w:rsid w:val="00290728"/>
    <w:rsid w:val="00290F25"/>
    <w:rsid w:val="00291CF9"/>
    <w:rsid w:val="00291FE8"/>
    <w:rsid w:val="00292422"/>
    <w:rsid w:val="00292497"/>
    <w:rsid w:val="00292538"/>
    <w:rsid w:val="002928A4"/>
    <w:rsid w:val="00293086"/>
    <w:rsid w:val="002937A0"/>
    <w:rsid w:val="002937A3"/>
    <w:rsid w:val="002937D5"/>
    <w:rsid w:val="0029412B"/>
    <w:rsid w:val="002944F2"/>
    <w:rsid w:val="00294C85"/>
    <w:rsid w:val="00295091"/>
    <w:rsid w:val="00295779"/>
    <w:rsid w:val="00295910"/>
    <w:rsid w:val="00295E7C"/>
    <w:rsid w:val="00295E7F"/>
    <w:rsid w:val="0029623E"/>
    <w:rsid w:val="00296347"/>
    <w:rsid w:val="00296593"/>
    <w:rsid w:val="0029668D"/>
    <w:rsid w:val="00296740"/>
    <w:rsid w:val="00296D7B"/>
    <w:rsid w:val="00296E1E"/>
    <w:rsid w:val="002974B8"/>
    <w:rsid w:val="00297C41"/>
    <w:rsid w:val="00297D86"/>
    <w:rsid w:val="002A0864"/>
    <w:rsid w:val="002A0D94"/>
    <w:rsid w:val="002A0D99"/>
    <w:rsid w:val="002A0E52"/>
    <w:rsid w:val="002A117A"/>
    <w:rsid w:val="002A1D4A"/>
    <w:rsid w:val="002A317E"/>
    <w:rsid w:val="002A3C98"/>
    <w:rsid w:val="002A4732"/>
    <w:rsid w:val="002A4B72"/>
    <w:rsid w:val="002A4F52"/>
    <w:rsid w:val="002A5131"/>
    <w:rsid w:val="002A5F3F"/>
    <w:rsid w:val="002A66C9"/>
    <w:rsid w:val="002A7193"/>
    <w:rsid w:val="002A72FC"/>
    <w:rsid w:val="002B0837"/>
    <w:rsid w:val="002B14D8"/>
    <w:rsid w:val="002B1C36"/>
    <w:rsid w:val="002B25BA"/>
    <w:rsid w:val="002B2A8B"/>
    <w:rsid w:val="002B34D2"/>
    <w:rsid w:val="002B3B20"/>
    <w:rsid w:val="002B3BAB"/>
    <w:rsid w:val="002B4190"/>
    <w:rsid w:val="002B426D"/>
    <w:rsid w:val="002B428B"/>
    <w:rsid w:val="002B4F4E"/>
    <w:rsid w:val="002B5063"/>
    <w:rsid w:val="002B5506"/>
    <w:rsid w:val="002B5A9F"/>
    <w:rsid w:val="002B647C"/>
    <w:rsid w:val="002B6616"/>
    <w:rsid w:val="002B689E"/>
    <w:rsid w:val="002B698F"/>
    <w:rsid w:val="002B71E4"/>
    <w:rsid w:val="002B7C7E"/>
    <w:rsid w:val="002C0471"/>
    <w:rsid w:val="002C1124"/>
    <w:rsid w:val="002C16DE"/>
    <w:rsid w:val="002C43AE"/>
    <w:rsid w:val="002C4CCA"/>
    <w:rsid w:val="002C52AE"/>
    <w:rsid w:val="002C52BB"/>
    <w:rsid w:val="002C5388"/>
    <w:rsid w:val="002C53A6"/>
    <w:rsid w:val="002C6F13"/>
    <w:rsid w:val="002C6F4B"/>
    <w:rsid w:val="002C7384"/>
    <w:rsid w:val="002C7975"/>
    <w:rsid w:val="002D0947"/>
    <w:rsid w:val="002D119A"/>
    <w:rsid w:val="002D1335"/>
    <w:rsid w:val="002D15FA"/>
    <w:rsid w:val="002D2249"/>
    <w:rsid w:val="002D2299"/>
    <w:rsid w:val="002D2FE3"/>
    <w:rsid w:val="002D3A30"/>
    <w:rsid w:val="002D4219"/>
    <w:rsid w:val="002D4410"/>
    <w:rsid w:val="002D4561"/>
    <w:rsid w:val="002D50A4"/>
    <w:rsid w:val="002D57C7"/>
    <w:rsid w:val="002D61AA"/>
    <w:rsid w:val="002D6576"/>
    <w:rsid w:val="002D69B8"/>
    <w:rsid w:val="002D7295"/>
    <w:rsid w:val="002D7970"/>
    <w:rsid w:val="002D7B68"/>
    <w:rsid w:val="002D7DDB"/>
    <w:rsid w:val="002E0A39"/>
    <w:rsid w:val="002E13D0"/>
    <w:rsid w:val="002E146A"/>
    <w:rsid w:val="002E16AC"/>
    <w:rsid w:val="002E1E16"/>
    <w:rsid w:val="002E2858"/>
    <w:rsid w:val="002E358D"/>
    <w:rsid w:val="002E4725"/>
    <w:rsid w:val="002E4835"/>
    <w:rsid w:val="002E566D"/>
    <w:rsid w:val="002E63AA"/>
    <w:rsid w:val="002E68BE"/>
    <w:rsid w:val="002E703D"/>
    <w:rsid w:val="002E74C3"/>
    <w:rsid w:val="002F0255"/>
    <w:rsid w:val="002F0ECE"/>
    <w:rsid w:val="002F11BC"/>
    <w:rsid w:val="002F1370"/>
    <w:rsid w:val="002F15D2"/>
    <w:rsid w:val="002F1BBE"/>
    <w:rsid w:val="002F22EF"/>
    <w:rsid w:val="002F2716"/>
    <w:rsid w:val="002F2739"/>
    <w:rsid w:val="002F2E2D"/>
    <w:rsid w:val="002F32A5"/>
    <w:rsid w:val="002F3536"/>
    <w:rsid w:val="002F3630"/>
    <w:rsid w:val="002F3767"/>
    <w:rsid w:val="002F41F0"/>
    <w:rsid w:val="002F43CC"/>
    <w:rsid w:val="002F4B27"/>
    <w:rsid w:val="002F55DC"/>
    <w:rsid w:val="002F5830"/>
    <w:rsid w:val="002F5B5F"/>
    <w:rsid w:val="002F6270"/>
    <w:rsid w:val="002F6D9E"/>
    <w:rsid w:val="002F706B"/>
    <w:rsid w:val="002F74EA"/>
    <w:rsid w:val="002F7A8A"/>
    <w:rsid w:val="002F7AC1"/>
    <w:rsid w:val="00300A79"/>
    <w:rsid w:val="0030142C"/>
    <w:rsid w:val="00301B12"/>
    <w:rsid w:val="00301CFC"/>
    <w:rsid w:val="00302706"/>
    <w:rsid w:val="003027D1"/>
    <w:rsid w:val="00302B1E"/>
    <w:rsid w:val="00302C25"/>
    <w:rsid w:val="00302CBD"/>
    <w:rsid w:val="00303BB5"/>
    <w:rsid w:val="00305597"/>
    <w:rsid w:val="003059D4"/>
    <w:rsid w:val="00305ADB"/>
    <w:rsid w:val="003065A3"/>
    <w:rsid w:val="00306768"/>
    <w:rsid w:val="00306D5C"/>
    <w:rsid w:val="00307022"/>
    <w:rsid w:val="00307231"/>
    <w:rsid w:val="003107C4"/>
    <w:rsid w:val="00310BE7"/>
    <w:rsid w:val="00311700"/>
    <w:rsid w:val="003118D0"/>
    <w:rsid w:val="00311972"/>
    <w:rsid w:val="00311E74"/>
    <w:rsid w:val="00312F24"/>
    <w:rsid w:val="003130B2"/>
    <w:rsid w:val="003142A3"/>
    <w:rsid w:val="003148E2"/>
    <w:rsid w:val="0031490F"/>
    <w:rsid w:val="0031530F"/>
    <w:rsid w:val="00315450"/>
    <w:rsid w:val="0031682F"/>
    <w:rsid w:val="00317A94"/>
    <w:rsid w:val="003200BC"/>
    <w:rsid w:val="00320F7F"/>
    <w:rsid w:val="00321BF0"/>
    <w:rsid w:val="00323768"/>
    <w:rsid w:val="00324F26"/>
    <w:rsid w:val="0032568A"/>
    <w:rsid w:val="00325BD5"/>
    <w:rsid w:val="00327829"/>
    <w:rsid w:val="00330618"/>
    <w:rsid w:val="003309E2"/>
    <w:rsid w:val="00330B60"/>
    <w:rsid w:val="00330FCE"/>
    <w:rsid w:val="003314C6"/>
    <w:rsid w:val="00331900"/>
    <w:rsid w:val="00331A84"/>
    <w:rsid w:val="0033274B"/>
    <w:rsid w:val="00332ABA"/>
    <w:rsid w:val="00332EE4"/>
    <w:rsid w:val="003333AA"/>
    <w:rsid w:val="00334125"/>
    <w:rsid w:val="003342CF"/>
    <w:rsid w:val="003344F1"/>
    <w:rsid w:val="00334596"/>
    <w:rsid w:val="00334E98"/>
    <w:rsid w:val="00335693"/>
    <w:rsid w:val="0033696C"/>
    <w:rsid w:val="00336CAC"/>
    <w:rsid w:val="00337D19"/>
    <w:rsid w:val="00340EE4"/>
    <w:rsid w:val="003417F9"/>
    <w:rsid w:val="00342151"/>
    <w:rsid w:val="00342312"/>
    <w:rsid w:val="00342356"/>
    <w:rsid w:val="00342752"/>
    <w:rsid w:val="003432BB"/>
    <w:rsid w:val="00343340"/>
    <w:rsid w:val="003435C1"/>
    <w:rsid w:val="003441E9"/>
    <w:rsid w:val="00344B9C"/>
    <w:rsid w:val="0034662E"/>
    <w:rsid w:val="00346EAE"/>
    <w:rsid w:val="003479BD"/>
    <w:rsid w:val="00350146"/>
    <w:rsid w:val="00350195"/>
    <w:rsid w:val="003506C1"/>
    <w:rsid w:val="00350733"/>
    <w:rsid w:val="00350E32"/>
    <w:rsid w:val="00351168"/>
    <w:rsid w:val="00351AC1"/>
    <w:rsid w:val="00352112"/>
    <w:rsid w:val="00352206"/>
    <w:rsid w:val="00352E39"/>
    <w:rsid w:val="00352F7F"/>
    <w:rsid w:val="00353066"/>
    <w:rsid w:val="0035394A"/>
    <w:rsid w:val="00354407"/>
    <w:rsid w:val="0035510F"/>
    <w:rsid w:val="00355591"/>
    <w:rsid w:val="003559C6"/>
    <w:rsid w:val="00355AEF"/>
    <w:rsid w:val="003562EA"/>
    <w:rsid w:val="003569CB"/>
    <w:rsid w:val="0035753C"/>
    <w:rsid w:val="00357A41"/>
    <w:rsid w:val="00357EF6"/>
    <w:rsid w:val="00360A7A"/>
    <w:rsid w:val="003629EB"/>
    <w:rsid w:val="00362A02"/>
    <w:rsid w:val="00363E94"/>
    <w:rsid w:val="003641E2"/>
    <w:rsid w:val="00364944"/>
    <w:rsid w:val="00365647"/>
    <w:rsid w:val="0036587D"/>
    <w:rsid w:val="003660FF"/>
    <w:rsid w:val="00366A25"/>
    <w:rsid w:val="00366F5D"/>
    <w:rsid w:val="00366FE3"/>
    <w:rsid w:val="003676F7"/>
    <w:rsid w:val="003677B2"/>
    <w:rsid w:val="00367BEB"/>
    <w:rsid w:val="0037019A"/>
    <w:rsid w:val="0037080D"/>
    <w:rsid w:val="003708AC"/>
    <w:rsid w:val="00370BFA"/>
    <w:rsid w:val="00370FC7"/>
    <w:rsid w:val="00371AA3"/>
    <w:rsid w:val="00371E89"/>
    <w:rsid w:val="00372255"/>
    <w:rsid w:val="00373266"/>
    <w:rsid w:val="00373998"/>
    <w:rsid w:val="00373C7D"/>
    <w:rsid w:val="00373FBD"/>
    <w:rsid w:val="00374216"/>
    <w:rsid w:val="00376151"/>
    <w:rsid w:val="003761AB"/>
    <w:rsid w:val="003761AE"/>
    <w:rsid w:val="003761FF"/>
    <w:rsid w:val="003762E7"/>
    <w:rsid w:val="003767D3"/>
    <w:rsid w:val="00376AEC"/>
    <w:rsid w:val="00377A99"/>
    <w:rsid w:val="00377F13"/>
    <w:rsid w:val="00380968"/>
    <w:rsid w:val="00380E04"/>
    <w:rsid w:val="00381294"/>
    <w:rsid w:val="0038255E"/>
    <w:rsid w:val="003825CD"/>
    <w:rsid w:val="00382D8F"/>
    <w:rsid w:val="00383066"/>
    <w:rsid w:val="003835EC"/>
    <w:rsid w:val="0038379D"/>
    <w:rsid w:val="00383BEA"/>
    <w:rsid w:val="00383F0E"/>
    <w:rsid w:val="00384125"/>
    <w:rsid w:val="0038429A"/>
    <w:rsid w:val="003848A6"/>
    <w:rsid w:val="00384F6E"/>
    <w:rsid w:val="003861C6"/>
    <w:rsid w:val="00387E47"/>
    <w:rsid w:val="003904E7"/>
    <w:rsid w:val="00390CA2"/>
    <w:rsid w:val="0039117E"/>
    <w:rsid w:val="00391258"/>
    <w:rsid w:val="00391518"/>
    <w:rsid w:val="0039176B"/>
    <w:rsid w:val="003929A5"/>
    <w:rsid w:val="0039367C"/>
    <w:rsid w:val="00393875"/>
    <w:rsid w:val="003941D2"/>
    <w:rsid w:val="003948B8"/>
    <w:rsid w:val="00394B84"/>
    <w:rsid w:val="00394E70"/>
    <w:rsid w:val="00394FDC"/>
    <w:rsid w:val="00395CF1"/>
    <w:rsid w:val="003968ED"/>
    <w:rsid w:val="00396AC9"/>
    <w:rsid w:val="00396B70"/>
    <w:rsid w:val="00396E9B"/>
    <w:rsid w:val="00397872"/>
    <w:rsid w:val="003A0C97"/>
    <w:rsid w:val="003A0CB7"/>
    <w:rsid w:val="003A16ED"/>
    <w:rsid w:val="003A17AC"/>
    <w:rsid w:val="003A17BB"/>
    <w:rsid w:val="003A1C4B"/>
    <w:rsid w:val="003A1D89"/>
    <w:rsid w:val="003A2316"/>
    <w:rsid w:val="003A2C21"/>
    <w:rsid w:val="003A3483"/>
    <w:rsid w:val="003A378B"/>
    <w:rsid w:val="003A4750"/>
    <w:rsid w:val="003A5263"/>
    <w:rsid w:val="003A5F50"/>
    <w:rsid w:val="003A6540"/>
    <w:rsid w:val="003A6ADD"/>
    <w:rsid w:val="003A72B7"/>
    <w:rsid w:val="003A7BDE"/>
    <w:rsid w:val="003B0700"/>
    <w:rsid w:val="003B11A9"/>
    <w:rsid w:val="003B1470"/>
    <w:rsid w:val="003B15ED"/>
    <w:rsid w:val="003B2834"/>
    <w:rsid w:val="003B33D8"/>
    <w:rsid w:val="003B3907"/>
    <w:rsid w:val="003B5174"/>
    <w:rsid w:val="003B5AF9"/>
    <w:rsid w:val="003B6860"/>
    <w:rsid w:val="003B692D"/>
    <w:rsid w:val="003B6C6A"/>
    <w:rsid w:val="003B6DC8"/>
    <w:rsid w:val="003B7202"/>
    <w:rsid w:val="003B7441"/>
    <w:rsid w:val="003C01C9"/>
    <w:rsid w:val="003C0418"/>
    <w:rsid w:val="003C0830"/>
    <w:rsid w:val="003C08B3"/>
    <w:rsid w:val="003C1504"/>
    <w:rsid w:val="003C289E"/>
    <w:rsid w:val="003C2C47"/>
    <w:rsid w:val="003C3225"/>
    <w:rsid w:val="003C417A"/>
    <w:rsid w:val="003C579C"/>
    <w:rsid w:val="003C5B9F"/>
    <w:rsid w:val="003C6471"/>
    <w:rsid w:val="003C7353"/>
    <w:rsid w:val="003C758E"/>
    <w:rsid w:val="003C7867"/>
    <w:rsid w:val="003C7875"/>
    <w:rsid w:val="003C7B1D"/>
    <w:rsid w:val="003C7DE5"/>
    <w:rsid w:val="003D102B"/>
    <w:rsid w:val="003D177E"/>
    <w:rsid w:val="003D22EB"/>
    <w:rsid w:val="003D2882"/>
    <w:rsid w:val="003D29E4"/>
    <w:rsid w:val="003D3415"/>
    <w:rsid w:val="003D3AF8"/>
    <w:rsid w:val="003D4CF5"/>
    <w:rsid w:val="003D4EEF"/>
    <w:rsid w:val="003D5C92"/>
    <w:rsid w:val="003D6949"/>
    <w:rsid w:val="003D708B"/>
    <w:rsid w:val="003D74B1"/>
    <w:rsid w:val="003D7F28"/>
    <w:rsid w:val="003E05E1"/>
    <w:rsid w:val="003E0A38"/>
    <w:rsid w:val="003E0A62"/>
    <w:rsid w:val="003E1190"/>
    <w:rsid w:val="003E119C"/>
    <w:rsid w:val="003E1D9C"/>
    <w:rsid w:val="003E1F52"/>
    <w:rsid w:val="003E272E"/>
    <w:rsid w:val="003E2A05"/>
    <w:rsid w:val="003E3EEA"/>
    <w:rsid w:val="003E3F0B"/>
    <w:rsid w:val="003E4713"/>
    <w:rsid w:val="003E5598"/>
    <w:rsid w:val="003E571F"/>
    <w:rsid w:val="003E57E5"/>
    <w:rsid w:val="003E5800"/>
    <w:rsid w:val="003E689D"/>
    <w:rsid w:val="003E76F5"/>
    <w:rsid w:val="003E7865"/>
    <w:rsid w:val="003E7D8C"/>
    <w:rsid w:val="003F0517"/>
    <w:rsid w:val="003F09FB"/>
    <w:rsid w:val="003F0B40"/>
    <w:rsid w:val="003F0C05"/>
    <w:rsid w:val="003F134F"/>
    <w:rsid w:val="003F1AF3"/>
    <w:rsid w:val="003F1C0F"/>
    <w:rsid w:val="003F1F62"/>
    <w:rsid w:val="003F213A"/>
    <w:rsid w:val="003F23D2"/>
    <w:rsid w:val="003F241A"/>
    <w:rsid w:val="003F245D"/>
    <w:rsid w:val="003F299C"/>
    <w:rsid w:val="003F2EB5"/>
    <w:rsid w:val="003F35F4"/>
    <w:rsid w:val="003F374A"/>
    <w:rsid w:val="003F4082"/>
    <w:rsid w:val="003F4318"/>
    <w:rsid w:val="003F49C1"/>
    <w:rsid w:val="003F4C03"/>
    <w:rsid w:val="003F4FBD"/>
    <w:rsid w:val="003F62D8"/>
    <w:rsid w:val="003F6809"/>
    <w:rsid w:val="003F6B57"/>
    <w:rsid w:val="003F6D7D"/>
    <w:rsid w:val="003F75DD"/>
    <w:rsid w:val="0040059A"/>
    <w:rsid w:val="004007EC"/>
    <w:rsid w:val="00400940"/>
    <w:rsid w:val="00400ACF"/>
    <w:rsid w:val="004010FB"/>
    <w:rsid w:val="00401260"/>
    <w:rsid w:val="00401507"/>
    <w:rsid w:val="00401C25"/>
    <w:rsid w:val="00401E21"/>
    <w:rsid w:val="004020EE"/>
    <w:rsid w:val="0040225B"/>
    <w:rsid w:val="0040254F"/>
    <w:rsid w:val="00402A4A"/>
    <w:rsid w:val="00402E14"/>
    <w:rsid w:val="00403F31"/>
    <w:rsid w:val="004043B6"/>
    <w:rsid w:val="00404835"/>
    <w:rsid w:val="00404E9C"/>
    <w:rsid w:val="004057B8"/>
    <w:rsid w:val="00405988"/>
    <w:rsid w:val="00405EFE"/>
    <w:rsid w:val="00405F27"/>
    <w:rsid w:val="0040661D"/>
    <w:rsid w:val="00406E25"/>
    <w:rsid w:val="004076E9"/>
    <w:rsid w:val="00411DFA"/>
    <w:rsid w:val="00411F8C"/>
    <w:rsid w:val="00414700"/>
    <w:rsid w:val="00415A07"/>
    <w:rsid w:val="00415AC1"/>
    <w:rsid w:val="004162FC"/>
    <w:rsid w:val="004164F8"/>
    <w:rsid w:val="00417439"/>
    <w:rsid w:val="004176C0"/>
    <w:rsid w:val="00417975"/>
    <w:rsid w:val="00417B93"/>
    <w:rsid w:val="00417BFB"/>
    <w:rsid w:val="004203F4"/>
    <w:rsid w:val="00420BD4"/>
    <w:rsid w:val="00421287"/>
    <w:rsid w:val="004216CF"/>
    <w:rsid w:val="0042202F"/>
    <w:rsid w:val="0042295A"/>
    <w:rsid w:val="00423284"/>
    <w:rsid w:val="0042330B"/>
    <w:rsid w:val="00424053"/>
    <w:rsid w:val="00424767"/>
    <w:rsid w:val="00424E58"/>
    <w:rsid w:val="00425F72"/>
    <w:rsid w:val="004260BA"/>
    <w:rsid w:val="00426197"/>
    <w:rsid w:val="0042627F"/>
    <w:rsid w:val="0042676E"/>
    <w:rsid w:val="004279AC"/>
    <w:rsid w:val="00427CB1"/>
    <w:rsid w:val="00430C85"/>
    <w:rsid w:val="00430ED9"/>
    <w:rsid w:val="0043101A"/>
    <w:rsid w:val="004314FC"/>
    <w:rsid w:val="00431C55"/>
    <w:rsid w:val="00431DDE"/>
    <w:rsid w:val="0043265B"/>
    <w:rsid w:val="00432C6A"/>
    <w:rsid w:val="00432C98"/>
    <w:rsid w:val="00433715"/>
    <w:rsid w:val="00434038"/>
    <w:rsid w:val="00434262"/>
    <w:rsid w:val="0043520D"/>
    <w:rsid w:val="00435376"/>
    <w:rsid w:val="004357C5"/>
    <w:rsid w:val="00436052"/>
    <w:rsid w:val="0043612B"/>
    <w:rsid w:val="00436E9B"/>
    <w:rsid w:val="00437254"/>
    <w:rsid w:val="004376AC"/>
    <w:rsid w:val="004401AF"/>
    <w:rsid w:val="0044044B"/>
    <w:rsid w:val="004409B3"/>
    <w:rsid w:val="00440FCF"/>
    <w:rsid w:val="0044130C"/>
    <w:rsid w:val="004413DB"/>
    <w:rsid w:val="004415F2"/>
    <w:rsid w:val="00441824"/>
    <w:rsid w:val="00441A51"/>
    <w:rsid w:val="00441BD0"/>
    <w:rsid w:val="00441FAD"/>
    <w:rsid w:val="00442267"/>
    <w:rsid w:val="004427F0"/>
    <w:rsid w:val="00442B9E"/>
    <w:rsid w:val="00443369"/>
    <w:rsid w:val="004437CD"/>
    <w:rsid w:val="00443C7B"/>
    <w:rsid w:val="00443D9A"/>
    <w:rsid w:val="00443ECF"/>
    <w:rsid w:val="00444E05"/>
    <w:rsid w:val="00445311"/>
    <w:rsid w:val="004466EF"/>
    <w:rsid w:val="00446DB3"/>
    <w:rsid w:val="004471EF"/>
    <w:rsid w:val="004500E6"/>
    <w:rsid w:val="0045084C"/>
    <w:rsid w:val="00450930"/>
    <w:rsid w:val="00450D14"/>
    <w:rsid w:val="00451182"/>
    <w:rsid w:val="00452468"/>
    <w:rsid w:val="00452E4B"/>
    <w:rsid w:val="00452F8B"/>
    <w:rsid w:val="004535C7"/>
    <w:rsid w:val="00453B7F"/>
    <w:rsid w:val="004543D2"/>
    <w:rsid w:val="00454750"/>
    <w:rsid w:val="00454B10"/>
    <w:rsid w:val="00454BEF"/>
    <w:rsid w:val="004554D9"/>
    <w:rsid w:val="0045586A"/>
    <w:rsid w:val="00455B61"/>
    <w:rsid w:val="00455F1D"/>
    <w:rsid w:val="00456351"/>
    <w:rsid w:val="0045671E"/>
    <w:rsid w:val="0045738A"/>
    <w:rsid w:val="0045739F"/>
    <w:rsid w:val="0045766C"/>
    <w:rsid w:val="004577FB"/>
    <w:rsid w:val="00460268"/>
    <w:rsid w:val="00460647"/>
    <w:rsid w:val="00460977"/>
    <w:rsid w:val="004609EE"/>
    <w:rsid w:val="00461C6D"/>
    <w:rsid w:val="00461F85"/>
    <w:rsid w:val="00462349"/>
    <w:rsid w:val="00462559"/>
    <w:rsid w:val="0046319D"/>
    <w:rsid w:val="00463A3D"/>
    <w:rsid w:val="004645C9"/>
    <w:rsid w:val="00464746"/>
    <w:rsid w:val="004659EB"/>
    <w:rsid w:val="00466728"/>
    <w:rsid w:val="00466B93"/>
    <w:rsid w:val="004676B9"/>
    <w:rsid w:val="00467A97"/>
    <w:rsid w:val="0047074B"/>
    <w:rsid w:val="0047159F"/>
    <w:rsid w:val="00471747"/>
    <w:rsid w:val="00472C3A"/>
    <w:rsid w:val="00472DBC"/>
    <w:rsid w:val="00472FCB"/>
    <w:rsid w:val="00473DEC"/>
    <w:rsid w:val="00474315"/>
    <w:rsid w:val="004745D2"/>
    <w:rsid w:val="00474DD1"/>
    <w:rsid w:val="00474E2C"/>
    <w:rsid w:val="00474E7D"/>
    <w:rsid w:val="004752C1"/>
    <w:rsid w:val="004758B0"/>
    <w:rsid w:val="0047641F"/>
    <w:rsid w:val="0047726E"/>
    <w:rsid w:val="004772CC"/>
    <w:rsid w:val="00480200"/>
    <w:rsid w:val="00480208"/>
    <w:rsid w:val="004803F2"/>
    <w:rsid w:val="00480A90"/>
    <w:rsid w:val="0048126C"/>
    <w:rsid w:val="00482009"/>
    <w:rsid w:val="00482217"/>
    <w:rsid w:val="004823C2"/>
    <w:rsid w:val="0048243E"/>
    <w:rsid w:val="00482516"/>
    <w:rsid w:val="0048268C"/>
    <w:rsid w:val="00482798"/>
    <w:rsid w:val="004829F4"/>
    <w:rsid w:val="00485C3C"/>
    <w:rsid w:val="00485E29"/>
    <w:rsid w:val="004862B1"/>
    <w:rsid w:val="00486408"/>
    <w:rsid w:val="0048782A"/>
    <w:rsid w:val="00487EFA"/>
    <w:rsid w:val="00487FC4"/>
    <w:rsid w:val="00490078"/>
    <w:rsid w:val="0049181D"/>
    <w:rsid w:val="0049255D"/>
    <w:rsid w:val="004933E5"/>
    <w:rsid w:val="004936B0"/>
    <w:rsid w:val="00493847"/>
    <w:rsid w:val="00493BE0"/>
    <w:rsid w:val="00493F4C"/>
    <w:rsid w:val="0049486F"/>
    <w:rsid w:val="004953A6"/>
    <w:rsid w:val="004954CA"/>
    <w:rsid w:val="00495D7F"/>
    <w:rsid w:val="00496219"/>
    <w:rsid w:val="00496356"/>
    <w:rsid w:val="00496732"/>
    <w:rsid w:val="00496815"/>
    <w:rsid w:val="00496E03"/>
    <w:rsid w:val="0049721F"/>
    <w:rsid w:val="00497C16"/>
    <w:rsid w:val="004A056D"/>
    <w:rsid w:val="004A0DA3"/>
    <w:rsid w:val="004A13B5"/>
    <w:rsid w:val="004A23BE"/>
    <w:rsid w:val="004A3258"/>
    <w:rsid w:val="004A33F0"/>
    <w:rsid w:val="004A3453"/>
    <w:rsid w:val="004A3BE7"/>
    <w:rsid w:val="004A3E58"/>
    <w:rsid w:val="004A425D"/>
    <w:rsid w:val="004A4FB3"/>
    <w:rsid w:val="004A5279"/>
    <w:rsid w:val="004A52E9"/>
    <w:rsid w:val="004A69D4"/>
    <w:rsid w:val="004A766B"/>
    <w:rsid w:val="004A77C5"/>
    <w:rsid w:val="004B05F2"/>
    <w:rsid w:val="004B0EFA"/>
    <w:rsid w:val="004B18DE"/>
    <w:rsid w:val="004B295F"/>
    <w:rsid w:val="004B2D23"/>
    <w:rsid w:val="004B3677"/>
    <w:rsid w:val="004B45C9"/>
    <w:rsid w:val="004B4D7D"/>
    <w:rsid w:val="004B4E1E"/>
    <w:rsid w:val="004B4E7D"/>
    <w:rsid w:val="004B5824"/>
    <w:rsid w:val="004B630F"/>
    <w:rsid w:val="004B6D2A"/>
    <w:rsid w:val="004B729F"/>
    <w:rsid w:val="004B73BD"/>
    <w:rsid w:val="004B77F2"/>
    <w:rsid w:val="004B78E7"/>
    <w:rsid w:val="004C0211"/>
    <w:rsid w:val="004C0C73"/>
    <w:rsid w:val="004C0F87"/>
    <w:rsid w:val="004C10F6"/>
    <w:rsid w:val="004C13D0"/>
    <w:rsid w:val="004C18E0"/>
    <w:rsid w:val="004C19DF"/>
    <w:rsid w:val="004C19F4"/>
    <w:rsid w:val="004C1AD6"/>
    <w:rsid w:val="004C2377"/>
    <w:rsid w:val="004C3518"/>
    <w:rsid w:val="004C42C5"/>
    <w:rsid w:val="004C45CE"/>
    <w:rsid w:val="004C4C2E"/>
    <w:rsid w:val="004C5645"/>
    <w:rsid w:val="004C6287"/>
    <w:rsid w:val="004C6328"/>
    <w:rsid w:val="004C7A7E"/>
    <w:rsid w:val="004C7C47"/>
    <w:rsid w:val="004D0301"/>
    <w:rsid w:val="004D1101"/>
    <w:rsid w:val="004D152E"/>
    <w:rsid w:val="004D1FDE"/>
    <w:rsid w:val="004D2301"/>
    <w:rsid w:val="004D275E"/>
    <w:rsid w:val="004D2FD3"/>
    <w:rsid w:val="004D3346"/>
    <w:rsid w:val="004D3F58"/>
    <w:rsid w:val="004D45AD"/>
    <w:rsid w:val="004D52AB"/>
    <w:rsid w:val="004D616F"/>
    <w:rsid w:val="004D64ED"/>
    <w:rsid w:val="004E0271"/>
    <w:rsid w:val="004E0E25"/>
    <w:rsid w:val="004E11B4"/>
    <w:rsid w:val="004E14DE"/>
    <w:rsid w:val="004E21C7"/>
    <w:rsid w:val="004E2706"/>
    <w:rsid w:val="004E2864"/>
    <w:rsid w:val="004E2A13"/>
    <w:rsid w:val="004E2DDA"/>
    <w:rsid w:val="004E3326"/>
    <w:rsid w:val="004E4C79"/>
    <w:rsid w:val="004E545F"/>
    <w:rsid w:val="004E6A20"/>
    <w:rsid w:val="004E6E99"/>
    <w:rsid w:val="004E719A"/>
    <w:rsid w:val="004E7620"/>
    <w:rsid w:val="004F03AC"/>
    <w:rsid w:val="004F0A22"/>
    <w:rsid w:val="004F1BB3"/>
    <w:rsid w:val="004F246A"/>
    <w:rsid w:val="004F2E66"/>
    <w:rsid w:val="004F327D"/>
    <w:rsid w:val="004F4C5D"/>
    <w:rsid w:val="004F556F"/>
    <w:rsid w:val="004F6611"/>
    <w:rsid w:val="004F7734"/>
    <w:rsid w:val="004F7949"/>
    <w:rsid w:val="004F7CBD"/>
    <w:rsid w:val="004F7E5D"/>
    <w:rsid w:val="005000C8"/>
    <w:rsid w:val="0050038E"/>
    <w:rsid w:val="0050045D"/>
    <w:rsid w:val="005007FF"/>
    <w:rsid w:val="005020AD"/>
    <w:rsid w:val="00502301"/>
    <w:rsid w:val="00502576"/>
    <w:rsid w:val="00502D9D"/>
    <w:rsid w:val="00503335"/>
    <w:rsid w:val="00503B7E"/>
    <w:rsid w:val="00503BFC"/>
    <w:rsid w:val="00504511"/>
    <w:rsid w:val="005047EF"/>
    <w:rsid w:val="00504A1D"/>
    <w:rsid w:val="0050552D"/>
    <w:rsid w:val="0050565E"/>
    <w:rsid w:val="00506F71"/>
    <w:rsid w:val="0050732F"/>
    <w:rsid w:val="00507435"/>
    <w:rsid w:val="005075CD"/>
    <w:rsid w:val="005077D8"/>
    <w:rsid w:val="00510C86"/>
    <w:rsid w:val="0051119F"/>
    <w:rsid w:val="00511AB2"/>
    <w:rsid w:val="00511CF2"/>
    <w:rsid w:val="005122F8"/>
    <w:rsid w:val="00512DAF"/>
    <w:rsid w:val="005143F1"/>
    <w:rsid w:val="00514A07"/>
    <w:rsid w:val="00514DC4"/>
    <w:rsid w:val="00515173"/>
    <w:rsid w:val="005153EB"/>
    <w:rsid w:val="00515D9C"/>
    <w:rsid w:val="00515F88"/>
    <w:rsid w:val="005164FB"/>
    <w:rsid w:val="00520342"/>
    <w:rsid w:val="00520AA9"/>
    <w:rsid w:val="00520C63"/>
    <w:rsid w:val="005222BE"/>
    <w:rsid w:val="005243D0"/>
    <w:rsid w:val="005248EA"/>
    <w:rsid w:val="00524937"/>
    <w:rsid w:val="005249C7"/>
    <w:rsid w:val="00524F29"/>
    <w:rsid w:val="00525AA0"/>
    <w:rsid w:val="00525BB4"/>
    <w:rsid w:val="00525C56"/>
    <w:rsid w:val="00527748"/>
    <w:rsid w:val="00527847"/>
    <w:rsid w:val="00530199"/>
    <w:rsid w:val="005304F6"/>
    <w:rsid w:val="00530FCF"/>
    <w:rsid w:val="00531452"/>
    <w:rsid w:val="0053186B"/>
    <w:rsid w:val="00532173"/>
    <w:rsid w:val="0053217F"/>
    <w:rsid w:val="00532444"/>
    <w:rsid w:val="0053253F"/>
    <w:rsid w:val="0053260D"/>
    <w:rsid w:val="0053276B"/>
    <w:rsid w:val="0053391B"/>
    <w:rsid w:val="00533AAB"/>
    <w:rsid w:val="00533DD9"/>
    <w:rsid w:val="005343E5"/>
    <w:rsid w:val="005357B8"/>
    <w:rsid w:val="0053602C"/>
    <w:rsid w:val="005370EF"/>
    <w:rsid w:val="005373E2"/>
    <w:rsid w:val="005374FB"/>
    <w:rsid w:val="00537CC2"/>
    <w:rsid w:val="005400B3"/>
    <w:rsid w:val="00540B80"/>
    <w:rsid w:val="005413AA"/>
    <w:rsid w:val="00541D87"/>
    <w:rsid w:val="0054273A"/>
    <w:rsid w:val="00542FAC"/>
    <w:rsid w:val="00543B73"/>
    <w:rsid w:val="00544483"/>
    <w:rsid w:val="00544712"/>
    <w:rsid w:val="00544BBA"/>
    <w:rsid w:val="00545052"/>
    <w:rsid w:val="00545783"/>
    <w:rsid w:val="0054578E"/>
    <w:rsid w:val="00545CD0"/>
    <w:rsid w:val="00545F98"/>
    <w:rsid w:val="005465E0"/>
    <w:rsid w:val="00547090"/>
    <w:rsid w:val="0054799A"/>
    <w:rsid w:val="00547B29"/>
    <w:rsid w:val="00547DC6"/>
    <w:rsid w:val="0055007D"/>
    <w:rsid w:val="00551480"/>
    <w:rsid w:val="005514D9"/>
    <w:rsid w:val="005515F1"/>
    <w:rsid w:val="005516F8"/>
    <w:rsid w:val="0055177B"/>
    <w:rsid w:val="00551EA1"/>
    <w:rsid w:val="00551F44"/>
    <w:rsid w:val="00553303"/>
    <w:rsid w:val="00553783"/>
    <w:rsid w:val="00553AC8"/>
    <w:rsid w:val="0055432F"/>
    <w:rsid w:val="00554ED0"/>
    <w:rsid w:val="00556113"/>
    <w:rsid w:val="005566A0"/>
    <w:rsid w:val="005566B2"/>
    <w:rsid w:val="00556806"/>
    <w:rsid w:val="005569F2"/>
    <w:rsid w:val="00557080"/>
    <w:rsid w:val="005571EF"/>
    <w:rsid w:val="00560872"/>
    <w:rsid w:val="00560A50"/>
    <w:rsid w:val="00561026"/>
    <w:rsid w:val="0056166B"/>
    <w:rsid w:val="005618BE"/>
    <w:rsid w:val="00561CBE"/>
    <w:rsid w:val="00562261"/>
    <w:rsid w:val="0056280F"/>
    <w:rsid w:val="00563198"/>
    <w:rsid w:val="005642B6"/>
    <w:rsid w:val="00564785"/>
    <w:rsid w:val="00564929"/>
    <w:rsid w:val="00565419"/>
    <w:rsid w:val="00565434"/>
    <w:rsid w:val="00565E17"/>
    <w:rsid w:val="00566022"/>
    <w:rsid w:val="00566248"/>
    <w:rsid w:val="00566976"/>
    <w:rsid w:val="00566C26"/>
    <w:rsid w:val="0056731F"/>
    <w:rsid w:val="0056780B"/>
    <w:rsid w:val="00567B2F"/>
    <w:rsid w:val="00567FD8"/>
    <w:rsid w:val="00570683"/>
    <w:rsid w:val="00570940"/>
    <w:rsid w:val="00570AE4"/>
    <w:rsid w:val="00570E8A"/>
    <w:rsid w:val="00571160"/>
    <w:rsid w:val="00571676"/>
    <w:rsid w:val="00571D79"/>
    <w:rsid w:val="005725FC"/>
    <w:rsid w:val="00572AE3"/>
    <w:rsid w:val="005733B8"/>
    <w:rsid w:val="00573B6E"/>
    <w:rsid w:val="00574562"/>
    <w:rsid w:val="00574C5C"/>
    <w:rsid w:val="00575E77"/>
    <w:rsid w:val="00575F45"/>
    <w:rsid w:val="005768E4"/>
    <w:rsid w:val="00576B3E"/>
    <w:rsid w:val="00577222"/>
    <w:rsid w:val="005801C7"/>
    <w:rsid w:val="0058040F"/>
    <w:rsid w:val="00581408"/>
    <w:rsid w:val="005816AB"/>
    <w:rsid w:val="00581EFE"/>
    <w:rsid w:val="005821F9"/>
    <w:rsid w:val="00582727"/>
    <w:rsid w:val="00582B3E"/>
    <w:rsid w:val="00582D23"/>
    <w:rsid w:val="00583094"/>
    <w:rsid w:val="00584E86"/>
    <w:rsid w:val="00584F79"/>
    <w:rsid w:val="00585AB0"/>
    <w:rsid w:val="00586503"/>
    <w:rsid w:val="00586D90"/>
    <w:rsid w:val="00587F22"/>
    <w:rsid w:val="00590425"/>
    <w:rsid w:val="00590483"/>
    <w:rsid w:val="00590F82"/>
    <w:rsid w:val="00590FF2"/>
    <w:rsid w:val="005914A4"/>
    <w:rsid w:val="00591DCD"/>
    <w:rsid w:val="00591E0B"/>
    <w:rsid w:val="0059231F"/>
    <w:rsid w:val="00592913"/>
    <w:rsid w:val="00593C2B"/>
    <w:rsid w:val="00593EE0"/>
    <w:rsid w:val="005946C6"/>
    <w:rsid w:val="00594BC1"/>
    <w:rsid w:val="00594E9C"/>
    <w:rsid w:val="00595286"/>
    <w:rsid w:val="005952BA"/>
    <w:rsid w:val="00595CC8"/>
    <w:rsid w:val="00596218"/>
    <w:rsid w:val="005963C6"/>
    <w:rsid w:val="0059648D"/>
    <w:rsid w:val="00596B24"/>
    <w:rsid w:val="00596C68"/>
    <w:rsid w:val="00597069"/>
    <w:rsid w:val="00597437"/>
    <w:rsid w:val="005A02A2"/>
    <w:rsid w:val="005A0A78"/>
    <w:rsid w:val="005A0C66"/>
    <w:rsid w:val="005A1F09"/>
    <w:rsid w:val="005A280B"/>
    <w:rsid w:val="005A3021"/>
    <w:rsid w:val="005A3358"/>
    <w:rsid w:val="005A3546"/>
    <w:rsid w:val="005A3739"/>
    <w:rsid w:val="005A3AFB"/>
    <w:rsid w:val="005A3DD0"/>
    <w:rsid w:val="005A43DC"/>
    <w:rsid w:val="005A5D03"/>
    <w:rsid w:val="005A6549"/>
    <w:rsid w:val="005A739A"/>
    <w:rsid w:val="005A773F"/>
    <w:rsid w:val="005A78A8"/>
    <w:rsid w:val="005A7E53"/>
    <w:rsid w:val="005B0301"/>
    <w:rsid w:val="005B05B0"/>
    <w:rsid w:val="005B0CEA"/>
    <w:rsid w:val="005B0EED"/>
    <w:rsid w:val="005B11EC"/>
    <w:rsid w:val="005B18DD"/>
    <w:rsid w:val="005B1BF9"/>
    <w:rsid w:val="005B1F95"/>
    <w:rsid w:val="005B2619"/>
    <w:rsid w:val="005B2C24"/>
    <w:rsid w:val="005B2C4C"/>
    <w:rsid w:val="005B34BD"/>
    <w:rsid w:val="005B3AC1"/>
    <w:rsid w:val="005B42CB"/>
    <w:rsid w:val="005B42FF"/>
    <w:rsid w:val="005B4CC9"/>
    <w:rsid w:val="005B5413"/>
    <w:rsid w:val="005B5A07"/>
    <w:rsid w:val="005B5B30"/>
    <w:rsid w:val="005B5D43"/>
    <w:rsid w:val="005B5FD7"/>
    <w:rsid w:val="005B6FE0"/>
    <w:rsid w:val="005B71FE"/>
    <w:rsid w:val="005B7586"/>
    <w:rsid w:val="005C0110"/>
    <w:rsid w:val="005C017D"/>
    <w:rsid w:val="005C0210"/>
    <w:rsid w:val="005C14C5"/>
    <w:rsid w:val="005C1F13"/>
    <w:rsid w:val="005C394C"/>
    <w:rsid w:val="005C3BA6"/>
    <w:rsid w:val="005C3BEB"/>
    <w:rsid w:val="005C3DD4"/>
    <w:rsid w:val="005C4260"/>
    <w:rsid w:val="005C5334"/>
    <w:rsid w:val="005C58E9"/>
    <w:rsid w:val="005C6272"/>
    <w:rsid w:val="005C6959"/>
    <w:rsid w:val="005C6DBA"/>
    <w:rsid w:val="005C7814"/>
    <w:rsid w:val="005C7B5F"/>
    <w:rsid w:val="005C7ECB"/>
    <w:rsid w:val="005D062C"/>
    <w:rsid w:val="005D1633"/>
    <w:rsid w:val="005D2C7F"/>
    <w:rsid w:val="005D32C8"/>
    <w:rsid w:val="005D34CD"/>
    <w:rsid w:val="005D3718"/>
    <w:rsid w:val="005D3DDF"/>
    <w:rsid w:val="005D40F1"/>
    <w:rsid w:val="005D4460"/>
    <w:rsid w:val="005D44D1"/>
    <w:rsid w:val="005D4514"/>
    <w:rsid w:val="005D4DC3"/>
    <w:rsid w:val="005D52AC"/>
    <w:rsid w:val="005D563C"/>
    <w:rsid w:val="005D5897"/>
    <w:rsid w:val="005D627C"/>
    <w:rsid w:val="005D650F"/>
    <w:rsid w:val="005D6563"/>
    <w:rsid w:val="005D6803"/>
    <w:rsid w:val="005D6854"/>
    <w:rsid w:val="005D6D2B"/>
    <w:rsid w:val="005D6F49"/>
    <w:rsid w:val="005D7303"/>
    <w:rsid w:val="005D7823"/>
    <w:rsid w:val="005E1799"/>
    <w:rsid w:val="005E1E80"/>
    <w:rsid w:val="005E2454"/>
    <w:rsid w:val="005E270B"/>
    <w:rsid w:val="005E285E"/>
    <w:rsid w:val="005E2A53"/>
    <w:rsid w:val="005E2AFE"/>
    <w:rsid w:val="005E2B44"/>
    <w:rsid w:val="005E2E5C"/>
    <w:rsid w:val="005E307D"/>
    <w:rsid w:val="005E32A6"/>
    <w:rsid w:val="005E3CC2"/>
    <w:rsid w:val="005E49B4"/>
    <w:rsid w:val="005E4F01"/>
    <w:rsid w:val="005E5095"/>
    <w:rsid w:val="005E56CA"/>
    <w:rsid w:val="005E5859"/>
    <w:rsid w:val="005E5DB1"/>
    <w:rsid w:val="005E6927"/>
    <w:rsid w:val="005E6C01"/>
    <w:rsid w:val="005E7A80"/>
    <w:rsid w:val="005F0095"/>
    <w:rsid w:val="005F058C"/>
    <w:rsid w:val="005F0854"/>
    <w:rsid w:val="005F0A84"/>
    <w:rsid w:val="005F0B64"/>
    <w:rsid w:val="005F0E04"/>
    <w:rsid w:val="005F125A"/>
    <w:rsid w:val="005F1800"/>
    <w:rsid w:val="005F215C"/>
    <w:rsid w:val="005F26FF"/>
    <w:rsid w:val="005F2855"/>
    <w:rsid w:val="005F2A0D"/>
    <w:rsid w:val="005F4AE6"/>
    <w:rsid w:val="005F5014"/>
    <w:rsid w:val="005F54E2"/>
    <w:rsid w:val="005F574B"/>
    <w:rsid w:val="005F5E2C"/>
    <w:rsid w:val="005F6306"/>
    <w:rsid w:val="005F6D19"/>
    <w:rsid w:val="005F743D"/>
    <w:rsid w:val="005F7760"/>
    <w:rsid w:val="005F7D93"/>
    <w:rsid w:val="00600287"/>
    <w:rsid w:val="00600300"/>
    <w:rsid w:val="00600623"/>
    <w:rsid w:val="006007B2"/>
    <w:rsid w:val="006009EE"/>
    <w:rsid w:val="00600F06"/>
    <w:rsid w:val="00601421"/>
    <w:rsid w:val="00601F3C"/>
    <w:rsid w:val="006025DD"/>
    <w:rsid w:val="0060277E"/>
    <w:rsid w:val="00603EBB"/>
    <w:rsid w:val="00604402"/>
    <w:rsid w:val="00604570"/>
    <w:rsid w:val="0060489B"/>
    <w:rsid w:val="00604A9E"/>
    <w:rsid w:val="00605894"/>
    <w:rsid w:val="00605A98"/>
    <w:rsid w:val="00605B84"/>
    <w:rsid w:val="00605F15"/>
    <w:rsid w:val="00606846"/>
    <w:rsid w:val="00606DB2"/>
    <w:rsid w:val="006071FC"/>
    <w:rsid w:val="006073F6"/>
    <w:rsid w:val="00607DDE"/>
    <w:rsid w:val="00610047"/>
    <w:rsid w:val="006114D2"/>
    <w:rsid w:val="00612564"/>
    <w:rsid w:val="006128E5"/>
    <w:rsid w:val="00612A34"/>
    <w:rsid w:val="00613D47"/>
    <w:rsid w:val="006141A2"/>
    <w:rsid w:val="00614390"/>
    <w:rsid w:val="00614508"/>
    <w:rsid w:val="00614A5F"/>
    <w:rsid w:val="00614BCE"/>
    <w:rsid w:val="00615470"/>
    <w:rsid w:val="00615C63"/>
    <w:rsid w:val="00615F5C"/>
    <w:rsid w:val="00616195"/>
    <w:rsid w:val="00616405"/>
    <w:rsid w:val="00617345"/>
    <w:rsid w:val="00617DE0"/>
    <w:rsid w:val="006205F5"/>
    <w:rsid w:val="006206CC"/>
    <w:rsid w:val="00620CD8"/>
    <w:rsid w:val="006211DE"/>
    <w:rsid w:val="006218EE"/>
    <w:rsid w:val="00621BC8"/>
    <w:rsid w:val="00621C96"/>
    <w:rsid w:val="0062286D"/>
    <w:rsid w:val="006230AC"/>
    <w:rsid w:val="006233D0"/>
    <w:rsid w:val="00623934"/>
    <w:rsid w:val="00623956"/>
    <w:rsid w:val="00624453"/>
    <w:rsid w:val="00624705"/>
    <w:rsid w:val="006249F2"/>
    <w:rsid w:val="0062540E"/>
    <w:rsid w:val="0062543B"/>
    <w:rsid w:val="00625A5C"/>
    <w:rsid w:val="006268FB"/>
    <w:rsid w:val="006269C1"/>
    <w:rsid w:val="00626DB1"/>
    <w:rsid w:val="00626DFD"/>
    <w:rsid w:val="006270D8"/>
    <w:rsid w:val="0062719E"/>
    <w:rsid w:val="00630178"/>
    <w:rsid w:val="00631A85"/>
    <w:rsid w:val="00631E9F"/>
    <w:rsid w:val="00633124"/>
    <w:rsid w:val="0063344B"/>
    <w:rsid w:val="00633641"/>
    <w:rsid w:val="006349B1"/>
    <w:rsid w:val="0063521A"/>
    <w:rsid w:val="006355D0"/>
    <w:rsid w:val="00636925"/>
    <w:rsid w:val="00636F22"/>
    <w:rsid w:val="00637A43"/>
    <w:rsid w:val="00637C3D"/>
    <w:rsid w:val="00637D7A"/>
    <w:rsid w:val="00637D8A"/>
    <w:rsid w:val="00640282"/>
    <w:rsid w:val="006407B5"/>
    <w:rsid w:val="00640B08"/>
    <w:rsid w:val="006414A7"/>
    <w:rsid w:val="00641C00"/>
    <w:rsid w:val="00642008"/>
    <w:rsid w:val="006420C7"/>
    <w:rsid w:val="006420EE"/>
    <w:rsid w:val="006438F0"/>
    <w:rsid w:val="00643903"/>
    <w:rsid w:val="00643BB9"/>
    <w:rsid w:val="006444DA"/>
    <w:rsid w:val="006444FA"/>
    <w:rsid w:val="0064459B"/>
    <w:rsid w:val="00644960"/>
    <w:rsid w:val="00644BD4"/>
    <w:rsid w:val="00645396"/>
    <w:rsid w:val="00645504"/>
    <w:rsid w:val="00645521"/>
    <w:rsid w:val="00645E15"/>
    <w:rsid w:val="006465B7"/>
    <w:rsid w:val="00646E44"/>
    <w:rsid w:val="00647333"/>
    <w:rsid w:val="00647E35"/>
    <w:rsid w:val="00650010"/>
    <w:rsid w:val="00650587"/>
    <w:rsid w:val="00650937"/>
    <w:rsid w:val="00650FBE"/>
    <w:rsid w:val="00651164"/>
    <w:rsid w:val="0065127F"/>
    <w:rsid w:val="00651B92"/>
    <w:rsid w:val="006521B7"/>
    <w:rsid w:val="0065220E"/>
    <w:rsid w:val="006526D6"/>
    <w:rsid w:val="00652BD2"/>
    <w:rsid w:val="00652D29"/>
    <w:rsid w:val="00654572"/>
    <w:rsid w:val="00654EA2"/>
    <w:rsid w:val="006558D8"/>
    <w:rsid w:val="006558E0"/>
    <w:rsid w:val="00657041"/>
    <w:rsid w:val="006579EC"/>
    <w:rsid w:val="00657E2D"/>
    <w:rsid w:val="006610D9"/>
    <w:rsid w:val="0066145E"/>
    <w:rsid w:val="00661AE4"/>
    <w:rsid w:val="00661FF8"/>
    <w:rsid w:val="00662280"/>
    <w:rsid w:val="00662A94"/>
    <w:rsid w:val="00663755"/>
    <w:rsid w:val="00663E77"/>
    <w:rsid w:val="00664272"/>
    <w:rsid w:val="0066435B"/>
    <w:rsid w:val="0066451C"/>
    <w:rsid w:val="00664F89"/>
    <w:rsid w:val="00665CCE"/>
    <w:rsid w:val="006668C5"/>
    <w:rsid w:val="00666A79"/>
    <w:rsid w:val="00666B36"/>
    <w:rsid w:val="00666D99"/>
    <w:rsid w:val="00667BED"/>
    <w:rsid w:val="00670408"/>
    <w:rsid w:val="00670BE1"/>
    <w:rsid w:val="00671EEA"/>
    <w:rsid w:val="006721DB"/>
    <w:rsid w:val="006722AA"/>
    <w:rsid w:val="00673054"/>
    <w:rsid w:val="0067367A"/>
    <w:rsid w:val="006737D0"/>
    <w:rsid w:val="00673BBD"/>
    <w:rsid w:val="0067480D"/>
    <w:rsid w:val="00674B27"/>
    <w:rsid w:val="00674D5D"/>
    <w:rsid w:val="00675668"/>
    <w:rsid w:val="006759EF"/>
    <w:rsid w:val="00675D23"/>
    <w:rsid w:val="00675DDB"/>
    <w:rsid w:val="0067608A"/>
    <w:rsid w:val="00676E45"/>
    <w:rsid w:val="0068003B"/>
    <w:rsid w:val="006802C6"/>
    <w:rsid w:val="006803F8"/>
    <w:rsid w:val="00680697"/>
    <w:rsid w:val="00680CDD"/>
    <w:rsid w:val="0068100D"/>
    <w:rsid w:val="0068170E"/>
    <w:rsid w:val="006822BA"/>
    <w:rsid w:val="00683172"/>
    <w:rsid w:val="00683210"/>
    <w:rsid w:val="0068354C"/>
    <w:rsid w:val="00683CB5"/>
    <w:rsid w:val="00684488"/>
    <w:rsid w:val="00684E7D"/>
    <w:rsid w:val="00685582"/>
    <w:rsid w:val="00685C26"/>
    <w:rsid w:val="00686A38"/>
    <w:rsid w:val="00686AF5"/>
    <w:rsid w:val="00687448"/>
    <w:rsid w:val="00687A3B"/>
    <w:rsid w:val="0069027A"/>
    <w:rsid w:val="00690C5E"/>
    <w:rsid w:val="00691179"/>
    <w:rsid w:val="006913F0"/>
    <w:rsid w:val="0069169A"/>
    <w:rsid w:val="00691C30"/>
    <w:rsid w:val="00692385"/>
    <w:rsid w:val="00692962"/>
    <w:rsid w:val="00693DB6"/>
    <w:rsid w:val="0069431C"/>
    <w:rsid w:val="006943E0"/>
    <w:rsid w:val="00694584"/>
    <w:rsid w:val="00695410"/>
    <w:rsid w:val="0069690A"/>
    <w:rsid w:val="00697714"/>
    <w:rsid w:val="00697A8A"/>
    <w:rsid w:val="00697C11"/>
    <w:rsid w:val="006A0101"/>
    <w:rsid w:val="006A0113"/>
    <w:rsid w:val="006A0739"/>
    <w:rsid w:val="006A0741"/>
    <w:rsid w:val="006A0909"/>
    <w:rsid w:val="006A0B24"/>
    <w:rsid w:val="006A2669"/>
    <w:rsid w:val="006A2A43"/>
    <w:rsid w:val="006A3A05"/>
    <w:rsid w:val="006A423A"/>
    <w:rsid w:val="006A4945"/>
    <w:rsid w:val="006A4D57"/>
    <w:rsid w:val="006A530B"/>
    <w:rsid w:val="006A571A"/>
    <w:rsid w:val="006A5835"/>
    <w:rsid w:val="006A5B6D"/>
    <w:rsid w:val="006A5DA9"/>
    <w:rsid w:val="006A5DEB"/>
    <w:rsid w:val="006A5EB1"/>
    <w:rsid w:val="006A634E"/>
    <w:rsid w:val="006A6599"/>
    <w:rsid w:val="006A6A2E"/>
    <w:rsid w:val="006A7CE3"/>
    <w:rsid w:val="006A7FC0"/>
    <w:rsid w:val="006B118A"/>
    <w:rsid w:val="006B1BDA"/>
    <w:rsid w:val="006B1BEC"/>
    <w:rsid w:val="006B2203"/>
    <w:rsid w:val="006B39AD"/>
    <w:rsid w:val="006B3A51"/>
    <w:rsid w:val="006B3BAA"/>
    <w:rsid w:val="006B3D0D"/>
    <w:rsid w:val="006B45B0"/>
    <w:rsid w:val="006B4754"/>
    <w:rsid w:val="006B4EC9"/>
    <w:rsid w:val="006B4F16"/>
    <w:rsid w:val="006B5DC8"/>
    <w:rsid w:val="006B68B2"/>
    <w:rsid w:val="006B6EC2"/>
    <w:rsid w:val="006B75AB"/>
    <w:rsid w:val="006B7968"/>
    <w:rsid w:val="006B7F5B"/>
    <w:rsid w:val="006C0C2C"/>
    <w:rsid w:val="006C1ABA"/>
    <w:rsid w:val="006C1B83"/>
    <w:rsid w:val="006C29F9"/>
    <w:rsid w:val="006C30CA"/>
    <w:rsid w:val="006C3A90"/>
    <w:rsid w:val="006C3C7C"/>
    <w:rsid w:val="006C3D8F"/>
    <w:rsid w:val="006C4CF7"/>
    <w:rsid w:val="006C4E54"/>
    <w:rsid w:val="006C5653"/>
    <w:rsid w:val="006C65F8"/>
    <w:rsid w:val="006C6738"/>
    <w:rsid w:val="006C754D"/>
    <w:rsid w:val="006C766C"/>
    <w:rsid w:val="006C794D"/>
    <w:rsid w:val="006C7C0E"/>
    <w:rsid w:val="006D0492"/>
    <w:rsid w:val="006D1235"/>
    <w:rsid w:val="006D133E"/>
    <w:rsid w:val="006D1610"/>
    <w:rsid w:val="006D1ABF"/>
    <w:rsid w:val="006D1B4D"/>
    <w:rsid w:val="006D1DE1"/>
    <w:rsid w:val="006D2540"/>
    <w:rsid w:val="006D2940"/>
    <w:rsid w:val="006D3ACD"/>
    <w:rsid w:val="006D418D"/>
    <w:rsid w:val="006D46FE"/>
    <w:rsid w:val="006D481F"/>
    <w:rsid w:val="006D4FCA"/>
    <w:rsid w:val="006D4FFC"/>
    <w:rsid w:val="006D5C52"/>
    <w:rsid w:val="006D7667"/>
    <w:rsid w:val="006D7690"/>
    <w:rsid w:val="006D78B2"/>
    <w:rsid w:val="006D7AE9"/>
    <w:rsid w:val="006D7C76"/>
    <w:rsid w:val="006E0027"/>
    <w:rsid w:val="006E006D"/>
    <w:rsid w:val="006E034F"/>
    <w:rsid w:val="006E055A"/>
    <w:rsid w:val="006E0A2B"/>
    <w:rsid w:val="006E0FF5"/>
    <w:rsid w:val="006E1015"/>
    <w:rsid w:val="006E10E4"/>
    <w:rsid w:val="006E13C7"/>
    <w:rsid w:val="006E18C8"/>
    <w:rsid w:val="006E214C"/>
    <w:rsid w:val="006E2638"/>
    <w:rsid w:val="006E309F"/>
    <w:rsid w:val="006E3212"/>
    <w:rsid w:val="006E3E9E"/>
    <w:rsid w:val="006E3FE6"/>
    <w:rsid w:val="006E43D3"/>
    <w:rsid w:val="006E4574"/>
    <w:rsid w:val="006E473B"/>
    <w:rsid w:val="006E48AE"/>
    <w:rsid w:val="006E5206"/>
    <w:rsid w:val="006E58E8"/>
    <w:rsid w:val="006E5C3A"/>
    <w:rsid w:val="006E5EF5"/>
    <w:rsid w:val="006E6A0C"/>
    <w:rsid w:val="006E793E"/>
    <w:rsid w:val="006E79F5"/>
    <w:rsid w:val="006E7A2E"/>
    <w:rsid w:val="006E7A70"/>
    <w:rsid w:val="006F083F"/>
    <w:rsid w:val="006F2235"/>
    <w:rsid w:val="006F3A97"/>
    <w:rsid w:val="006F41CB"/>
    <w:rsid w:val="006F456A"/>
    <w:rsid w:val="006F4945"/>
    <w:rsid w:val="006F49C8"/>
    <w:rsid w:val="006F55EC"/>
    <w:rsid w:val="006F573C"/>
    <w:rsid w:val="006F5905"/>
    <w:rsid w:val="006F5A27"/>
    <w:rsid w:val="006F5B5A"/>
    <w:rsid w:val="006F5CCD"/>
    <w:rsid w:val="006F5FFD"/>
    <w:rsid w:val="006F6D55"/>
    <w:rsid w:val="006F6FCA"/>
    <w:rsid w:val="006F76C1"/>
    <w:rsid w:val="006F7EA3"/>
    <w:rsid w:val="007002E2"/>
    <w:rsid w:val="007004BF"/>
    <w:rsid w:val="00700F3B"/>
    <w:rsid w:val="007015D1"/>
    <w:rsid w:val="00701A63"/>
    <w:rsid w:val="00702391"/>
    <w:rsid w:val="007028C0"/>
    <w:rsid w:val="00703010"/>
    <w:rsid w:val="007030EE"/>
    <w:rsid w:val="00703304"/>
    <w:rsid w:val="00703719"/>
    <w:rsid w:val="007038F8"/>
    <w:rsid w:val="0070439D"/>
    <w:rsid w:val="007043F4"/>
    <w:rsid w:val="00704551"/>
    <w:rsid w:val="00705367"/>
    <w:rsid w:val="0070592D"/>
    <w:rsid w:val="00705984"/>
    <w:rsid w:val="00706141"/>
    <w:rsid w:val="0070669D"/>
    <w:rsid w:val="00706AA7"/>
    <w:rsid w:val="00706CD3"/>
    <w:rsid w:val="00707414"/>
    <w:rsid w:val="00707993"/>
    <w:rsid w:val="007079BB"/>
    <w:rsid w:val="00707C4E"/>
    <w:rsid w:val="00707CEA"/>
    <w:rsid w:val="00710241"/>
    <w:rsid w:val="007105EF"/>
    <w:rsid w:val="00710C4E"/>
    <w:rsid w:val="00710F70"/>
    <w:rsid w:val="00711142"/>
    <w:rsid w:val="00711B52"/>
    <w:rsid w:val="00711DB4"/>
    <w:rsid w:val="00711F13"/>
    <w:rsid w:val="007122E0"/>
    <w:rsid w:val="007132D2"/>
    <w:rsid w:val="007135BF"/>
    <w:rsid w:val="00713E86"/>
    <w:rsid w:val="00713F68"/>
    <w:rsid w:val="00714489"/>
    <w:rsid w:val="007144A7"/>
    <w:rsid w:val="0071496D"/>
    <w:rsid w:val="00714B0B"/>
    <w:rsid w:val="00714BAE"/>
    <w:rsid w:val="00714D39"/>
    <w:rsid w:val="0071526B"/>
    <w:rsid w:val="007154F5"/>
    <w:rsid w:val="00715662"/>
    <w:rsid w:val="00715CE4"/>
    <w:rsid w:val="00716D30"/>
    <w:rsid w:val="00717349"/>
    <w:rsid w:val="007175FA"/>
    <w:rsid w:val="00717A40"/>
    <w:rsid w:val="00717A96"/>
    <w:rsid w:val="00717EC3"/>
    <w:rsid w:val="00720B58"/>
    <w:rsid w:val="00720D6B"/>
    <w:rsid w:val="00720DA0"/>
    <w:rsid w:val="00720F31"/>
    <w:rsid w:val="00720FC5"/>
    <w:rsid w:val="007217E0"/>
    <w:rsid w:val="00721874"/>
    <w:rsid w:val="00721A93"/>
    <w:rsid w:val="00721D5C"/>
    <w:rsid w:val="00721DF0"/>
    <w:rsid w:val="00721E8F"/>
    <w:rsid w:val="0072234A"/>
    <w:rsid w:val="00722465"/>
    <w:rsid w:val="007226A2"/>
    <w:rsid w:val="0072272D"/>
    <w:rsid w:val="00723292"/>
    <w:rsid w:val="00723613"/>
    <w:rsid w:val="00723897"/>
    <w:rsid w:val="00724A99"/>
    <w:rsid w:val="00724C9F"/>
    <w:rsid w:val="00724DB8"/>
    <w:rsid w:val="007251E2"/>
    <w:rsid w:val="00726033"/>
    <w:rsid w:val="007262CF"/>
    <w:rsid w:val="007263B1"/>
    <w:rsid w:val="00727383"/>
    <w:rsid w:val="00727648"/>
    <w:rsid w:val="00727D82"/>
    <w:rsid w:val="00727E2B"/>
    <w:rsid w:val="00730394"/>
    <w:rsid w:val="00731187"/>
    <w:rsid w:val="00731949"/>
    <w:rsid w:val="00732502"/>
    <w:rsid w:val="00732A48"/>
    <w:rsid w:val="0073369E"/>
    <w:rsid w:val="0073407E"/>
    <w:rsid w:val="007341B7"/>
    <w:rsid w:val="0073443D"/>
    <w:rsid w:val="007368B1"/>
    <w:rsid w:val="00737577"/>
    <w:rsid w:val="00737957"/>
    <w:rsid w:val="00737E93"/>
    <w:rsid w:val="00740D20"/>
    <w:rsid w:val="00740F1C"/>
    <w:rsid w:val="007416D1"/>
    <w:rsid w:val="00742410"/>
    <w:rsid w:val="00742616"/>
    <w:rsid w:val="007434FC"/>
    <w:rsid w:val="00743915"/>
    <w:rsid w:val="007439C1"/>
    <w:rsid w:val="00743C6C"/>
    <w:rsid w:val="00743E27"/>
    <w:rsid w:val="00744D4A"/>
    <w:rsid w:val="00744FDE"/>
    <w:rsid w:val="00745AC0"/>
    <w:rsid w:val="007460F6"/>
    <w:rsid w:val="0074669D"/>
    <w:rsid w:val="007468EF"/>
    <w:rsid w:val="00746C2F"/>
    <w:rsid w:val="00746FB6"/>
    <w:rsid w:val="007476FE"/>
    <w:rsid w:val="0074770C"/>
    <w:rsid w:val="007477E5"/>
    <w:rsid w:val="00747EBB"/>
    <w:rsid w:val="00747FA8"/>
    <w:rsid w:val="00751183"/>
    <w:rsid w:val="00751A07"/>
    <w:rsid w:val="00751F9E"/>
    <w:rsid w:val="00751FD1"/>
    <w:rsid w:val="00752CC6"/>
    <w:rsid w:val="00752D96"/>
    <w:rsid w:val="0075310B"/>
    <w:rsid w:val="007531A6"/>
    <w:rsid w:val="00753419"/>
    <w:rsid w:val="00754FBA"/>
    <w:rsid w:val="007564D8"/>
    <w:rsid w:val="0075706E"/>
    <w:rsid w:val="00757160"/>
    <w:rsid w:val="00757596"/>
    <w:rsid w:val="007577F6"/>
    <w:rsid w:val="00760188"/>
    <w:rsid w:val="00760268"/>
    <w:rsid w:val="0076056A"/>
    <w:rsid w:val="00761022"/>
    <w:rsid w:val="007619FC"/>
    <w:rsid w:val="00761EC9"/>
    <w:rsid w:val="00762B66"/>
    <w:rsid w:val="00762C22"/>
    <w:rsid w:val="00762F78"/>
    <w:rsid w:val="00763197"/>
    <w:rsid w:val="00763243"/>
    <w:rsid w:val="007638D7"/>
    <w:rsid w:val="00765B27"/>
    <w:rsid w:val="007663FC"/>
    <w:rsid w:val="0076689C"/>
    <w:rsid w:val="0076766D"/>
    <w:rsid w:val="00767F9F"/>
    <w:rsid w:val="007708EF"/>
    <w:rsid w:val="007716EE"/>
    <w:rsid w:val="00772DE4"/>
    <w:rsid w:val="00773499"/>
    <w:rsid w:val="0077356E"/>
    <w:rsid w:val="00773E49"/>
    <w:rsid w:val="00774542"/>
    <w:rsid w:val="00774B20"/>
    <w:rsid w:val="00775135"/>
    <w:rsid w:val="00775220"/>
    <w:rsid w:val="007752B2"/>
    <w:rsid w:val="00776707"/>
    <w:rsid w:val="007768B8"/>
    <w:rsid w:val="00776C90"/>
    <w:rsid w:val="00777646"/>
    <w:rsid w:val="007776DC"/>
    <w:rsid w:val="00777C93"/>
    <w:rsid w:val="00780C85"/>
    <w:rsid w:val="007815E3"/>
    <w:rsid w:val="00781F59"/>
    <w:rsid w:val="00782520"/>
    <w:rsid w:val="007827C5"/>
    <w:rsid w:val="0078289F"/>
    <w:rsid w:val="00782B4B"/>
    <w:rsid w:val="00782EF7"/>
    <w:rsid w:val="0078396E"/>
    <w:rsid w:val="00783D4A"/>
    <w:rsid w:val="007848DA"/>
    <w:rsid w:val="00785558"/>
    <w:rsid w:val="00787160"/>
    <w:rsid w:val="00787278"/>
    <w:rsid w:val="007875D9"/>
    <w:rsid w:val="00787987"/>
    <w:rsid w:val="00787A5E"/>
    <w:rsid w:val="007904AA"/>
    <w:rsid w:val="00790B98"/>
    <w:rsid w:val="007911B6"/>
    <w:rsid w:val="00791C69"/>
    <w:rsid w:val="007921EE"/>
    <w:rsid w:val="00792748"/>
    <w:rsid w:val="00792ABF"/>
    <w:rsid w:val="0079374D"/>
    <w:rsid w:val="00793803"/>
    <w:rsid w:val="00793E89"/>
    <w:rsid w:val="007944D2"/>
    <w:rsid w:val="00794F1E"/>
    <w:rsid w:val="007957B1"/>
    <w:rsid w:val="00796810"/>
    <w:rsid w:val="00796969"/>
    <w:rsid w:val="00797038"/>
    <w:rsid w:val="0079731C"/>
    <w:rsid w:val="00797B18"/>
    <w:rsid w:val="007A0185"/>
    <w:rsid w:val="007A09C3"/>
    <w:rsid w:val="007A17F9"/>
    <w:rsid w:val="007A1A55"/>
    <w:rsid w:val="007A2463"/>
    <w:rsid w:val="007A28DA"/>
    <w:rsid w:val="007A2A8C"/>
    <w:rsid w:val="007A2FF6"/>
    <w:rsid w:val="007A3437"/>
    <w:rsid w:val="007A357D"/>
    <w:rsid w:val="007A372B"/>
    <w:rsid w:val="007A37D2"/>
    <w:rsid w:val="007A4081"/>
    <w:rsid w:val="007A483F"/>
    <w:rsid w:val="007A48B1"/>
    <w:rsid w:val="007A4C6E"/>
    <w:rsid w:val="007A5614"/>
    <w:rsid w:val="007A57B2"/>
    <w:rsid w:val="007A57F6"/>
    <w:rsid w:val="007A6309"/>
    <w:rsid w:val="007A66D9"/>
    <w:rsid w:val="007A6CD0"/>
    <w:rsid w:val="007A761A"/>
    <w:rsid w:val="007B027E"/>
    <w:rsid w:val="007B0BC5"/>
    <w:rsid w:val="007B0C37"/>
    <w:rsid w:val="007B10F5"/>
    <w:rsid w:val="007B183E"/>
    <w:rsid w:val="007B1E2B"/>
    <w:rsid w:val="007B2919"/>
    <w:rsid w:val="007B3126"/>
    <w:rsid w:val="007B333D"/>
    <w:rsid w:val="007B38B9"/>
    <w:rsid w:val="007B3CC2"/>
    <w:rsid w:val="007B3EA6"/>
    <w:rsid w:val="007B4771"/>
    <w:rsid w:val="007B4BB7"/>
    <w:rsid w:val="007B5094"/>
    <w:rsid w:val="007B547C"/>
    <w:rsid w:val="007B6037"/>
    <w:rsid w:val="007B6D03"/>
    <w:rsid w:val="007B6DF2"/>
    <w:rsid w:val="007B6EA1"/>
    <w:rsid w:val="007B723F"/>
    <w:rsid w:val="007B7867"/>
    <w:rsid w:val="007B7876"/>
    <w:rsid w:val="007C02C5"/>
    <w:rsid w:val="007C05B3"/>
    <w:rsid w:val="007C088C"/>
    <w:rsid w:val="007C133A"/>
    <w:rsid w:val="007C16F9"/>
    <w:rsid w:val="007C28AD"/>
    <w:rsid w:val="007C3DBF"/>
    <w:rsid w:val="007C40DD"/>
    <w:rsid w:val="007C444B"/>
    <w:rsid w:val="007C4661"/>
    <w:rsid w:val="007C4744"/>
    <w:rsid w:val="007C62E0"/>
    <w:rsid w:val="007C6A14"/>
    <w:rsid w:val="007C72B1"/>
    <w:rsid w:val="007C75FB"/>
    <w:rsid w:val="007C7A31"/>
    <w:rsid w:val="007C7B63"/>
    <w:rsid w:val="007C7CB1"/>
    <w:rsid w:val="007C7D5B"/>
    <w:rsid w:val="007C7E07"/>
    <w:rsid w:val="007D39E9"/>
    <w:rsid w:val="007D3A72"/>
    <w:rsid w:val="007D3C69"/>
    <w:rsid w:val="007D3E74"/>
    <w:rsid w:val="007D4A5B"/>
    <w:rsid w:val="007D4CDE"/>
    <w:rsid w:val="007D4E57"/>
    <w:rsid w:val="007D53C0"/>
    <w:rsid w:val="007D55D4"/>
    <w:rsid w:val="007D5A45"/>
    <w:rsid w:val="007D5A80"/>
    <w:rsid w:val="007D6269"/>
    <w:rsid w:val="007D732F"/>
    <w:rsid w:val="007D75D8"/>
    <w:rsid w:val="007D7CBC"/>
    <w:rsid w:val="007E01FA"/>
    <w:rsid w:val="007E03C4"/>
    <w:rsid w:val="007E06D7"/>
    <w:rsid w:val="007E11D7"/>
    <w:rsid w:val="007E1514"/>
    <w:rsid w:val="007E17D1"/>
    <w:rsid w:val="007E2483"/>
    <w:rsid w:val="007E30DA"/>
    <w:rsid w:val="007E3201"/>
    <w:rsid w:val="007E339D"/>
    <w:rsid w:val="007E365C"/>
    <w:rsid w:val="007E3AC1"/>
    <w:rsid w:val="007E3DAB"/>
    <w:rsid w:val="007E440A"/>
    <w:rsid w:val="007E440F"/>
    <w:rsid w:val="007E51DE"/>
    <w:rsid w:val="007E55EB"/>
    <w:rsid w:val="007E5786"/>
    <w:rsid w:val="007E670C"/>
    <w:rsid w:val="007E7149"/>
    <w:rsid w:val="007E734D"/>
    <w:rsid w:val="007F0A74"/>
    <w:rsid w:val="007F256D"/>
    <w:rsid w:val="007F25DC"/>
    <w:rsid w:val="007F2677"/>
    <w:rsid w:val="007F2BC5"/>
    <w:rsid w:val="007F3039"/>
    <w:rsid w:val="007F316B"/>
    <w:rsid w:val="007F3416"/>
    <w:rsid w:val="007F3657"/>
    <w:rsid w:val="007F3E32"/>
    <w:rsid w:val="007F3FBD"/>
    <w:rsid w:val="007F446F"/>
    <w:rsid w:val="007F5287"/>
    <w:rsid w:val="007F5A1D"/>
    <w:rsid w:val="007F5BB6"/>
    <w:rsid w:val="007F5C97"/>
    <w:rsid w:val="007F6136"/>
    <w:rsid w:val="007F61A1"/>
    <w:rsid w:val="007F68C4"/>
    <w:rsid w:val="007F6B82"/>
    <w:rsid w:val="007F755E"/>
    <w:rsid w:val="007F7592"/>
    <w:rsid w:val="00800782"/>
    <w:rsid w:val="008018A6"/>
    <w:rsid w:val="008019A5"/>
    <w:rsid w:val="00801DE8"/>
    <w:rsid w:val="0080208A"/>
    <w:rsid w:val="0080225E"/>
    <w:rsid w:val="008054FF"/>
    <w:rsid w:val="008059B0"/>
    <w:rsid w:val="008059D7"/>
    <w:rsid w:val="0080665A"/>
    <w:rsid w:val="00807F8B"/>
    <w:rsid w:val="008100C5"/>
    <w:rsid w:val="008102C0"/>
    <w:rsid w:val="0081063E"/>
    <w:rsid w:val="00810BFF"/>
    <w:rsid w:val="0081195C"/>
    <w:rsid w:val="008119DB"/>
    <w:rsid w:val="00811D67"/>
    <w:rsid w:val="0081205D"/>
    <w:rsid w:val="008120C7"/>
    <w:rsid w:val="0081239B"/>
    <w:rsid w:val="008123A3"/>
    <w:rsid w:val="008124BA"/>
    <w:rsid w:val="0081310C"/>
    <w:rsid w:val="008131D4"/>
    <w:rsid w:val="0081355F"/>
    <w:rsid w:val="0081370A"/>
    <w:rsid w:val="00813DD7"/>
    <w:rsid w:val="008146FA"/>
    <w:rsid w:val="00814DE3"/>
    <w:rsid w:val="00815AF9"/>
    <w:rsid w:val="00816401"/>
    <w:rsid w:val="00816462"/>
    <w:rsid w:val="00816528"/>
    <w:rsid w:val="008166E9"/>
    <w:rsid w:val="0081741E"/>
    <w:rsid w:val="00817683"/>
    <w:rsid w:val="00817F84"/>
    <w:rsid w:val="00820207"/>
    <w:rsid w:val="0082024B"/>
    <w:rsid w:val="00820269"/>
    <w:rsid w:val="008204CF"/>
    <w:rsid w:val="00820599"/>
    <w:rsid w:val="00821813"/>
    <w:rsid w:val="00821A80"/>
    <w:rsid w:val="00821AAE"/>
    <w:rsid w:val="00821B42"/>
    <w:rsid w:val="00822C32"/>
    <w:rsid w:val="00822E85"/>
    <w:rsid w:val="008237A6"/>
    <w:rsid w:val="00823E2C"/>
    <w:rsid w:val="008245F7"/>
    <w:rsid w:val="00826FC5"/>
    <w:rsid w:val="008272F5"/>
    <w:rsid w:val="00827645"/>
    <w:rsid w:val="00830E15"/>
    <w:rsid w:val="00831563"/>
    <w:rsid w:val="00831BDA"/>
    <w:rsid w:val="00832044"/>
    <w:rsid w:val="008326E6"/>
    <w:rsid w:val="00832A17"/>
    <w:rsid w:val="00832F28"/>
    <w:rsid w:val="00833202"/>
    <w:rsid w:val="00833240"/>
    <w:rsid w:val="00833C84"/>
    <w:rsid w:val="00834879"/>
    <w:rsid w:val="00834C27"/>
    <w:rsid w:val="00834D47"/>
    <w:rsid w:val="00834E20"/>
    <w:rsid w:val="00835171"/>
    <w:rsid w:val="00835A5F"/>
    <w:rsid w:val="00835CB2"/>
    <w:rsid w:val="0083726D"/>
    <w:rsid w:val="008374DF"/>
    <w:rsid w:val="008377AA"/>
    <w:rsid w:val="00837903"/>
    <w:rsid w:val="008415AA"/>
    <w:rsid w:val="00841774"/>
    <w:rsid w:val="00841C72"/>
    <w:rsid w:val="008424D8"/>
    <w:rsid w:val="00842D60"/>
    <w:rsid w:val="008434AD"/>
    <w:rsid w:val="00844294"/>
    <w:rsid w:val="00844E64"/>
    <w:rsid w:val="008450C6"/>
    <w:rsid w:val="00845969"/>
    <w:rsid w:val="00845C49"/>
    <w:rsid w:val="00845D61"/>
    <w:rsid w:val="008472DF"/>
    <w:rsid w:val="00847643"/>
    <w:rsid w:val="00847C34"/>
    <w:rsid w:val="0085045E"/>
    <w:rsid w:val="00851D1E"/>
    <w:rsid w:val="00851EB6"/>
    <w:rsid w:val="00851F35"/>
    <w:rsid w:val="00852256"/>
    <w:rsid w:val="008525AE"/>
    <w:rsid w:val="008526B5"/>
    <w:rsid w:val="00853000"/>
    <w:rsid w:val="00853548"/>
    <w:rsid w:val="00854540"/>
    <w:rsid w:val="00854ED1"/>
    <w:rsid w:val="00855988"/>
    <w:rsid w:val="00856676"/>
    <w:rsid w:val="00857A1C"/>
    <w:rsid w:val="00860B54"/>
    <w:rsid w:val="008611B1"/>
    <w:rsid w:val="00861936"/>
    <w:rsid w:val="00862275"/>
    <w:rsid w:val="00862426"/>
    <w:rsid w:val="00862D09"/>
    <w:rsid w:val="00862F18"/>
    <w:rsid w:val="008634FC"/>
    <w:rsid w:val="00863AD9"/>
    <w:rsid w:val="0086433B"/>
    <w:rsid w:val="0086481C"/>
    <w:rsid w:val="008649D5"/>
    <w:rsid w:val="00864FDC"/>
    <w:rsid w:val="008662FE"/>
    <w:rsid w:val="0086635A"/>
    <w:rsid w:val="008665DC"/>
    <w:rsid w:val="00866ED4"/>
    <w:rsid w:val="0086796E"/>
    <w:rsid w:val="00867D3D"/>
    <w:rsid w:val="00867E1E"/>
    <w:rsid w:val="0087048D"/>
    <w:rsid w:val="00870B17"/>
    <w:rsid w:val="00870F79"/>
    <w:rsid w:val="00871549"/>
    <w:rsid w:val="00872168"/>
    <w:rsid w:val="00872176"/>
    <w:rsid w:val="00872468"/>
    <w:rsid w:val="008724A7"/>
    <w:rsid w:val="008725D1"/>
    <w:rsid w:val="008734C5"/>
    <w:rsid w:val="008736E7"/>
    <w:rsid w:val="008739CB"/>
    <w:rsid w:val="00873CBB"/>
    <w:rsid w:val="00874CF0"/>
    <w:rsid w:val="008754FF"/>
    <w:rsid w:val="0087597D"/>
    <w:rsid w:val="008761E5"/>
    <w:rsid w:val="00876263"/>
    <w:rsid w:val="00876C89"/>
    <w:rsid w:val="00876FEB"/>
    <w:rsid w:val="0087729F"/>
    <w:rsid w:val="00877332"/>
    <w:rsid w:val="0087779C"/>
    <w:rsid w:val="0088008D"/>
    <w:rsid w:val="0088069A"/>
    <w:rsid w:val="008809CF"/>
    <w:rsid w:val="00880A6F"/>
    <w:rsid w:val="0088132D"/>
    <w:rsid w:val="00881350"/>
    <w:rsid w:val="00881C5E"/>
    <w:rsid w:val="00881CD8"/>
    <w:rsid w:val="008821BA"/>
    <w:rsid w:val="0088238E"/>
    <w:rsid w:val="00882652"/>
    <w:rsid w:val="0088285C"/>
    <w:rsid w:val="00883BC5"/>
    <w:rsid w:val="008850AC"/>
    <w:rsid w:val="008855B8"/>
    <w:rsid w:val="0088582F"/>
    <w:rsid w:val="008858A2"/>
    <w:rsid w:val="00885EFC"/>
    <w:rsid w:val="00885FA0"/>
    <w:rsid w:val="008861ED"/>
    <w:rsid w:val="00886580"/>
    <w:rsid w:val="0088689F"/>
    <w:rsid w:val="00886F28"/>
    <w:rsid w:val="00887249"/>
    <w:rsid w:val="00887E6A"/>
    <w:rsid w:val="00890BA1"/>
    <w:rsid w:val="00891106"/>
    <w:rsid w:val="008919AD"/>
    <w:rsid w:val="0089216D"/>
    <w:rsid w:val="00892440"/>
    <w:rsid w:val="00893240"/>
    <w:rsid w:val="008935D0"/>
    <w:rsid w:val="0089375A"/>
    <w:rsid w:val="008938E4"/>
    <w:rsid w:val="00893E08"/>
    <w:rsid w:val="00894745"/>
    <w:rsid w:val="00895494"/>
    <w:rsid w:val="00896344"/>
    <w:rsid w:val="0089785C"/>
    <w:rsid w:val="00897AAF"/>
    <w:rsid w:val="008A02C1"/>
    <w:rsid w:val="008A0E95"/>
    <w:rsid w:val="008A1A26"/>
    <w:rsid w:val="008A1DBB"/>
    <w:rsid w:val="008A23D6"/>
    <w:rsid w:val="008A2F46"/>
    <w:rsid w:val="008A2FBD"/>
    <w:rsid w:val="008A30F9"/>
    <w:rsid w:val="008A3408"/>
    <w:rsid w:val="008A39D4"/>
    <w:rsid w:val="008A3C29"/>
    <w:rsid w:val="008A3DF0"/>
    <w:rsid w:val="008A3F7C"/>
    <w:rsid w:val="008A46F4"/>
    <w:rsid w:val="008A509A"/>
    <w:rsid w:val="008A561F"/>
    <w:rsid w:val="008A5CBA"/>
    <w:rsid w:val="008B02BD"/>
    <w:rsid w:val="008B05EF"/>
    <w:rsid w:val="008B0A55"/>
    <w:rsid w:val="008B14CB"/>
    <w:rsid w:val="008B25C6"/>
    <w:rsid w:val="008B2820"/>
    <w:rsid w:val="008B3880"/>
    <w:rsid w:val="008B3C62"/>
    <w:rsid w:val="008B43C4"/>
    <w:rsid w:val="008B441F"/>
    <w:rsid w:val="008B4732"/>
    <w:rsid w:val="008B4923"/>
    <w:rsid w:val="008B4B3E"/>
    <w:rsid w:val="008B4D39"/>
    <w:rsid w:val="008B52CB"/>
    <w:rsid w:val="008B53C8"/>
    <w:rsid w:val="008B66B4"/>
    <w:rsid w:val="008B68A2"/>
    <w:rsid w:val="008C0576"/>
    <w:rsid w:val="008C065F"/>
    <w:rsid w:val="008C06A6"/>
    <w:rsid w:val="008C0D50"/>
    <w:rsid w:val="008C196C"/>
    <w:rsid w:val="008C1EE8"/>
    <w:rsid w:val="008C4C50"/>
    <w:rsid w:val="008C5880"/>
    <w:rsid w:val="008C6397"/>
    <w:rsid w:val="008C64AE"/>
    <w:rsid w:val="008D0B78"/>
    <w:rsid w:val="008D12DD"/>
    <w:rsid w:val="008D1635"/>
    <w:rsid w:val="008D18C3"/>
    <w:rsid w:val="008D20E9"/>
    <w:rsid w:val="008D2260"/>
    <w:rsid w:val="008D261C"/>
    <w:rsid w:val="008D2625"/>
    <w:rsid w:val="008D28FF"/>
    <w:rsid w:val="008D2E0B"/>
    <w:rsid w:val="008D3A96"/>
    <w:rsid w:val="008D4208"/>
    <w:rsid w:val="008D42AD"/>
    <w:rsid w:val="008D4562"/>
    <w:rsid w:val="008D4964"/>
    <w:rsid w:val="008D4F00"/>
    <w:rsid w:val="008D5826"/>
    <w:rsid w:val="008D5920"/>
    <w:rsid w:val="008D5E22"/>
    <w:rsid w:val="008D6133"/>
    <w:rsid w:val="008D622B"/>
    <w:rsid w:val="008D6B47"/>
    <w:rsid w:val="008D7009"/>
    <w:rsid w:val="008D7D07"/>
    <w:rsid w:val="008D7D2E"/>
    <w:rsid w:val="008E07C7"/>
    <w:rsid w:val="008E271A"/>
    <w:rsid w:val="008E2ACC"/>
    <w:rsid w:val="008E2C44"/>
    <w:rsid w:val="008E34B6"/>
    <w:rsid w:val="008E3C59"/>
    <w:rsid w:val="008E40FD"/>
    <w:rsid w:val="008E41E5"/>
    <w:rsid w:val="008E4502"/>
    <w:rsid w:val="008E4A09"/>
    <w:rsid w:val="008E4ACE"/>
    <w:rsid w:val="008E6B44"/>
    <w:rsid w:val="008E6B99"/>
    <w:rsid w:val="008E6EA6"/>
    <w:rsid w:val="008E74D8"/>
    <w:rsid w:val="008E7572"/>
    <w:rsid w:val="008E788C"/>
    <w:rsid w:val="008E799B"/>
    <w:rsid w:val="008E7AFF"/>
    <w:rsid w:val="008E7E10"/>
    <w:rsid w:val="008F0E74"/>
    <w:rsid w:val="008F1091"/>
    <w:rsid w:val="008F16F1"/>
    <w:rsid w:val="008F183B"/>
    <w:rsid w:val="008F257E"/>
    <w:rsid w:val="008F268E"/>
    <w:rsid w:val="008F28A1"/>
    <w:rsid w:val="008F2E4E"/>
    <w:rsid w:val="008F2EA9"/>
    <w:rsid w:val="008F3062"/>
    <w:rsid w:val="008F387B"/>
    <w:rsid w:val="008F3C2F"/>
    <w:rsid w:val="008F3DC6"/>
    <w:rsid w:val="008F455A"/>
    <w:rsid w:val="008F4DED"/>
    <w:rsid w:val="008F4E95"/>
    <w:rsid w:val="008F5228"/>
    <w:rsid w:val="008F54BF"/>
    <w:rsid w:val="008F745F"/>
    <w:rsid w:val="008F761E"/>
    <w:rsid w:val="00900788"/>
    <w:rsid w:val="00900ABB"/>
    <w:rsid w:val="00900C70"/>
    <w:rsid w:val="00900D18"/>
    <w:rsid w:val="009010AA"/>
    <w:rsid w:val="00904055"/>
    <w:rsid w:val="009057C4"/>
    <w:rsid w:val="00905B87"/>
    <w:rsid w:val="0090641A"/>
    <w:rsid w:val="009075A2"/>
    <w:rsid w:val="009078F7"/>
    <w:rsid w:val="00907DFF"/>
    <w:rsid w:val="00910179"/>
    <w:rsid w:val="00910DBB"/>
    <w:rsid w:val="00911709"/>
    <w:rsid w:val="00911E89"/>
    <w:rsid w:val="00912840"/>
    <w:rsid w:val="00912CA1"/>
    <w:rsid w:val="009135C6"/>
    <w:rsid w:val="009138C2"/>
    <w:rsid w:val="00914708"/>
    <w:rsid w:val="00914D04"/>
    <w:rsid w:val="00914EFC"/>
    <w:rsid w:val="009154AC"/>
    <w:rsid w:val="00915F87"/>
    <w:rsid w:val="00916173"/>
    <w:rsid w:val="0091648B"/>
    <w:rsid w:val="00916C47"/>
    <w:rsid w:val="00916CAE"/>
    <w:rsid w:val="00917541"/>
    <w:rsid w:val="00917BBC"/>
    <w:rsid w:val="009204B5"/>
    <w:rsid w:val="00921263"/>
    <w:rsid w:val="00921564"/>
    <w:rsid w:val="009217B1"/>
    <w:rsid w:val="0092188C"/>
    <w:rsid w:val="00922790"/>
    <w:rsid w:val="00922932"/>
    <w:rsid w:val="00923247"/>
    <w:rsid w:val="00923BB9"/>
    <w:rsid w:val="0092481C"/>
    <w:rsid w:val="00924952"/>
    <w:rsid w:val="00924C12"/>
    <w:rsid w:val="00924DAC"/>
    <w:rsid w:val="00924DF9"/>
    <w:rsid w:val="009250C1"/>
    <w:rsid w:val="009274F1"/>
    <w:rsid w:val="00927935"/>
    <w:rsid w:val="00927B67"/>
    <w:rsid w:val="00927CB0"/>
    <w:rsid w:val="00927E8F"/>
    <w:rsid w:val="00930193"/>
    <w:rsid w:val="00930727"/>
    <w:rsid w:val="00930DBB"/>
    <w:rsid w:val="00930F07"/>
    <w:rsid w:val="009320E5"/>
    <w:rsid w:val="009323CD"/>
    <w:rsid w:val="0093348F"/>
    <w:rsid w:val="0093371B"/>
    <w:rsid w:val="009339EC"/>
    <w:rsid w:val="00933EE4"/>
    <w:rsid w:val="00934796"/>
    <w:rsid w:val="00934F76"/>
    <w:rsid w:val="009353F2"/>
    <w:rsid w:val="0093567D"/>
    <w:rsid w:val="0093569A"/>
    <w:rsid w:val="009366E4"/>
    <w:rsid w:val="00936DE5"/>
    <w:rsid w:val="009374DF"/>
    <w:rsid w:val="009376A5"/>
    <w:rsid w:val="00937B50"/>
    <w:rsid w:val="00940A14"/>
    <w:rsid w:val="00941A55"/>
    <w:rsid w:val="00941DF5"/>
    <w:rsid w:val="009423A2"/>
    <w:rsid w:val="00942AA4"/>
    <w:rsid w:val="00942F26"/>
    <w:rsid w:val="009431E6"/>
    <w:rsid w:val="0094364D"/>
    <w:rsid w:val="0094437D"/>
    <w:rsid w:val="009454B1"/>
    <w:rsid w:val="009461FF"/>
    <w:rsid w:val="00946914"/>
    <w:rsid w:val="009472DB"/>
    <w:rsid w:val="00947D2B"/>
    <w:rsid w:val="00947D80"/>
    <w:rsid w:val="00950280"/>
    <w:rsid w:val="00950D68"/>
    <w:rsid w:val="0095153C"/>
    <w:rsid w:val="00951742"/>
    <w:rsid w:val="009520C1"/>
    <w:rsid w:val="0095246C"/>
    <w:rsid w:val="0095256A"/>
    <w:rsid w:val="009528E3"/>
    <w:rsid w:val="00952AC2"/>
    <w:rsid w:val="00952CAA"/>
    <w:rsid w:val="0095363A"/>
    <w:rsid w:val="009537B0"/>
    <w:rsid w:val="00953ED7"/>
    <w:rsid w:val="009540D2"/>
    <w:rsid w:val="0095488D"/>
    <w:rsid w:val="00954D95"/>
    <w:rsid w:val="00954F6A"/>
    <w:rsid w:val="009555BD"/>
    <w:rsid w:val="00955670"/>
    <w:rsid w:val="009559C5"/>
    <w:rsid w:val="0095657E"/>
    <w:rsid w:val="009569CA"/>
    <w:rsid w:val="00957F14"/>
    <w:rsid w:val="00960421"/>
    <w:rsid w:val="00961002"/>
    <w:rsid w:val="00961257"/>
    <w:rsid w:val="00962214"/>
    <w:rsid w:val="00962A3D"/>
    <w:rsid w:val="0096421C"/>
    <w:rsid w:val="0096482D"/>
    <w:rsid w:val="00964E5A"/>
    <w:rsid w:val="00965614"/>
    <w:rsid w:val="009658F5"/>
    <w:rsid w:val="00966E45"/>
    <w:rsid w:val="00966EE9"/>
    <w:rsid w:val="00966FAD"/>
    <w:rsid w:val="00967C70"/>
    <w:rsid w:val="00970557"/>
    <w:rsid w:val="009710B3"/>
    <w:rsid w:val="009710EF"/>
    <w:rsid w:val="00971729"/>
    <w:rsid w:val="009717BD"/>
    <w:rsid w:val="009724D7"/>
    <w:rsid w:val="009729CB"/>
    <w:rsid w:val="00972A14"/>
    <w:rsid w:val="0097331E"/>
    <w:rsid w:val="00973C60"/>
    <w:rsid w:val="00975A71"/>
    <w:rsid w:val="0097645C"/>
    <w:rsid w:val="00976D3A"/>
    <w:rsid w:val="00976F57"/>
    <w:rsid w:val="009778F2"/>
    <w:rsid w:val="009779BF"/>
    <w:rsid w:val="009805F7"/>
    <w:rsid w:val="00980875"/>
    <w:rsid w:val="00980C75"/>
    <w:rsid w:val="009812B3"/>
    <w:rsid w:val="00981A85"/>
    <w:rsid w:val="00981E2D"/>
    <w:rsid w:val="00982569"/>
    <w:rsid w:val="00982CC3"/>
    <w:rsid w:val="00983049"/>
    <w:rsid w:val="0098329E"/>
    <w:rsid w:val="00983AA9"/>
    <w:rsid w:val="00983B0E"/>
    <w:rsid w:val="00984653"/>
    <w:rsid w:val="009853BE"/>
    <w:rsid w:val="00985AD9"/>
    <w:rsid w:val="009862BB"/>
    <w:rsid w:val="00991644"/>
    <w:rsid w:val="00991BAC"/>
    <w:rsid w:val="009924CB"/>
    <w:rsid w:val="00992BF7"/>
    <w:rsid w:val="00992D75"/>
    <w:rsid w:val="00992FCD"/>
    <w:rsid w:val="00994801"/>
    <w:rsid w:val="009950CA"/>
    <w:rsid w:val="0099532B"/>
    <w:rsid w:val="009959B9"/>
    <w:rsid w:val="00995CE0"/>
    <w:rsid w:val="009962DF"/>
    <w:rsid w:val="00996449"/>
    <w:rsid w:val="0099723D"/>
    <w:rsid w:val="0099774C"/>
    <w:rsid w:val="0099795A"/>
    <w:rsid w:val="00997B5C"/>
    <w:rsid w:val="009A04C5"/>
    <w:rsid w:val="009A0901"/>
    <w:rsid w:val="009A1B86"/>
    <w:rsid w:val="009A20B7"/>
    <w:rsid w:val="009A26E9"/>
    <w:rsid w:val="009A2DDD"/>
    <w:rsid w:val="009A390D"/>
    <w:rsid w:val="009A3CD9"/>
    <w:rsid w:val="009A3D1A"/>
    <w:rsid w:val="009A40CD"/>
    <w:rsid w:val="009A4594"/>
    <w:rsid w:val="009A480F"/>
    <w:rsid w:val="009A482E"/>
    <w:rsid w:val="009A4DB7"/>
    <w:rsid w:val="009A53FA"/>
    <w:rsid w:val="009A56EB"/>
    <w:rsid w:val="009A577F"/>
    <w:rsid w:val="009A611E"/>
    <w:rsid w:val="009A61AD"/>
    <w:rsid w:val="009A7542"/>
    <w:rsid w:val="009A77C4"/>
    <w:rsid w:val="009A79A4"/>
    <w:rsid w:val="009A7A96"/>
    <w:rsid w:val="009A7EE4"/>
    <w:rsid w:val="009B0D3A"/>
    <w:rsid w:val="009B1281"/>
    <w:rsid w:val="009B1469"/>
    <w:rsid w:val="009B1F24"/>
    <w:rsid w:val="009B255A"/>
    <w:rsid w:val="009B290C"/>
    <w:rsid w:val="009B2A86"/>
    <w:rsid w:val="009B309A"/>
    <w:rsid w:val="009B3453"/>
    <w:rsid w:val="009B3616"/>
    <w:rsid w:val="009B3832"/>
    <w:rsid w:val="009B41F1"/>
    <w:rsid w:val="009B4323"/>
    <w:rsid w:val="009B45EF"/>
    <w:rsid w:val="009B4E5D"/>
    <w:rsid w:val="009B541A"/>
    <w:rsid w:val="009B6282"/>
    <w:rsid w:val="009B638C"/>
    <w:rsid w:val="009B6809"/>
    <w:rsid w:val="009B70BF"/>
    <w:rsid w:val="009B74E0"/>
    <w:rsid w:val="009B767F"/>
    <w:rsid w:val="009B7841"/>
    <w:rsid w:val="009B7BCA"/>
    <w:rsid w:val="009C022C"/>
    <w:rsid w:val="009C07AB"/>
    <w:rsid w:val="009C14E1"/>
    <w:rsid w:val="009C1709"/>
    <w:rsid w:val="009C27F9"/>
    <w:rsid w:val="009C28FB"/>
    <w:rsid w:val="009C303C"/>
    <w:rsid w:val="009C3061"/>
    <w:rsid w:val="009C3719"/>
    <w:rsid w:val="009C3CE1"/>
    <w:rsid w:val="009C4821"/>
    <w:rsid w:val="009C4A27"/>
    <w:rsid w:val="009C54FE"/>
    <w:rsid w:val="009C565C"/>
    <w:rsid w:val="009C5CD9"/>
    <w:rsid w:val="009C60B2"/>
    <w:rsid w:val="009C62C9"/>
    <w:rsid w:val="009C6401"/>
    <w:rsid w:val="009C641B"/>
    <w:rsid w:val="009C6833"/>
    <w:rsid w:val="009C73C0"/>
    <w:rsid w:val="009C7930"/>
    <w:rsid w:val="009D026F"/>
    <w:rsid w:val="009D0ED0"/>
    <w:rsid w:val="009D1685"/>
    <w:rsid w:val="009D1745"/>
    <w:rsid w:val="009D1BFC"/>
    <w:rsid w:val="009D1EA3"/>
    <w:rsid w:val="009D366D"/>
    <w:rsid w:val="009D3AB0"/>
    <w:rsid w:val="009D410D"/>
    <w:rsid w:val="009D4569"/>
    <w:rsid w:val="009D4B70"/>
    <w:rsid w:val="009D4CC8"/>
    <w:rsid w:val="009D4F1B"/>
    <w:rsid w:val="009D542A"/>
    <w:rsid w:val="009D554E"/>
    <w:rsid w:val="009D63CE"/>
    <w:rsid w:val="009D7FB0"/>
    <w:rsid w:val="009E059B"/>
    <w:rsid w:val="009E0832"/>
    <w:rsid w:val="009E0884"/>
    <w:rsid w:val="009E102D"/>
    <w:rsid w:val="009E1C9F"/>
    <w:rsid w:val="009E31CE"/>
    <w:rsid w:val="009E44A7"/>
    <w:rsid w:val="009E44AD"/>
    <w:rsid w:val="009E58C2"/>
    <w:rsid w:val="009E59E4"/>
    <w:rsid w:val="009E632F"/>
    <w:rsid w:val="009E685C"/>
    <w:rsid w:val="009F0A32"/>
    <w:rsid w:val="009F0A9C"/>
    <w:rsid w:val="009F20F8"/>
    <w:rsid w:val="009F2D51"/>
    <w:rsid w:val="009F3FC4"/>
    <w:rsid w:val="009F4EB5"/>
    <w:rsid w:val="009F6967"/>
    <w:rsid w:val="00A00507"/>
    <w:rsid w:val="00A00666"/>
    <w:rsid w:val="00A013CC"/>
    <w:rsid w:val="00A01C5F"/>
    <w:rsid w:val="00A0268A"/>
    <w:rsid w:val="00A02893"/>
    <w:rsid w:val="00A03739"/>
    <w:rsid w:val="00A03768"/>
    <w:rsid w:val="00A042D5"/>
    <w:rsid w:val="00A047B4"/>
    <w:rsid w:val="00A04858"/>
    <w:rsid w:val="00A04A81"/>
    <w:rsid w:val="00A04B47"/>
    <w:rsid w:val="00A05B0D"/>
    <w:rsid w:val="00A0637E"/>
    <w:rsid w:val="00A063A1"/>
    <w:rsid w:val="00A06802"/>
    <w:rsid w:val="00A06FC3"/>
    <w:rsid w:val="00A07145"/>
    <w:rsid w:val="00A0794B"/>
    <w:rsid w:val="00A07CAE"/>
    <w:rsid w:val="00A07DFE"/>
    <w:rsid w:val="00A1071B"/>
    <w:rsid w:val="00A10EF5"/>
    <w:rsid w:val="00A12375"/>
    <w:rsid w:val="00A12971"/>
    <w:rsid w:val="00A12AA8"/>
    <w:rsid w:val="00A12F31"/>
    <w:rsid w:val="00A13D00"/>
    <w:rsid w:val="00A1568D"/>
    <w:rsid w:val="00A15A91"/>
    <w:rsid w:val="00A15ED6"/>
    <w:rsid w:val="00A16621"/>
    <w:rsid w:val="00A16FD9"/>
    <w:rsid w:val="00A17033"/>
    <w:rsid w:val="00A17203"/>
    <w:rsid w:val="00A17812"/>
    <w:rsid w:val="00A20C4B"/>
    <w:rsid w:val="00A20F89"/>
    <w:rsid w:val="00A2127A"/>
    <w:rsid w:val="00A215CB"/>
    <w:rsid w:val="00A21816"/>
    <w:rsid w:val="00A22A1C"/>
    <w:rsid w:val="00A22D33"/>
    <w:rsid w:val="00A22F3F"/>
    <w:rsid w:val="00A23CF9"/>
    <w:rsid w:val="00A25303"/>
    <w:rsid w:val="00A25486"/>
    <w:rsid w:val="00A25E7E"/>
    <w:rsid w:val="00A25EFB"/>
    <w:rsid w:val="00A2635A"/>
    <w:rsid w:val="00A264B6"/>
    <w:rsid w:val="00A27571"/>
    <w:rsid w:val="00A27AB7"/>
    <w:rsid w:val="00A30427"/>
    <w:rsid w:val="00A30440"/>
    <w:rsid w:val="00A30735"/>
    <w:rsid w:val="00A307A9"/>
    <w:rsid w:val="00A307D6"/>
    <w:rsid w:val="00A310EB"/>
    <w:rsid w:val="00A321AB"/>
    <w:rsid w:val="00A3220E"/>
    <w:rsid w:val="00A32411"/>
    <w:rsid w:val="00A32DCF"/>
    <w:rsid w:val="00A33671"/>
    <w:rsid w:val="00A3402A"/>
    <w:rsid w:val="00A3547B"/>
    <w:rsid w:val="00A358C1"/>
    <w:rsid w:val="00A360A9"/>
    <w:rsid w:val="00A3683F"/>
    <w:rsid w:val="00A373C3"/>
    <w:rsid w:val="00A37B05"/>
    <w:rsid w:val="00A37E44"/>
    <w:rsid w:val="00A400F6"/>
    <w:rsid w:val="00A40469"/>
    <w:rsid w:val="00A40A37"/>
    <w:rsid w:val="00A40DE8"/>
    <w:rsid w:val="00A41112"/>
    <w:rsid w:val="00A4170F"/>
    <w:rsid w:val="00A42165"/>
    <w:rsid w:val="00A4225A"/>
    <w:rsid w:val="00A426B3"/>
    <w:rsid w:val="00A430BC"/>
    <w:rsid w:val="00A442ED"/>
    <w:rsid w:val="00A44DE8"/>
    <w:rsid w:val="00A457BE"/>
    <w:rsid w:val="00A45E8E"/>
    <w:rsid w:val="00A474AF"/>
    <w:rsid w:val="00A474CB"/>
    <w:rsid w:val="00A47951"/>
    <w:rsid w:val="00A47AF8"/>
    <w:rsid w:val="00A47CC4"/>
    <w:rsid w:val="00A50000"/>
    <w:rsid w:val="00A50118"/>
    <w:rsid w:val="00A5022C"/>
    <w:rsid w:val="00A51B85"/>
    <w:rsid w:val="00A52915"/>
    <w:rsid w:val="00A53A90"/>
    <w:rsid w:val="00A53C2A"/>
    <w:rsid w:val="00A53EA3"/>
    <w:rsid w:val="00A54474"/>
    <w:rsid w:val="00A54FAC"/>
    <w:rsid w:val="00A558BC"/>
    <w:rsid w:val="00A55A03"/>
    <w:rsid w:val="00A55AF3"/>
    <w:rsid w:val="00A566DB"/>
    <w:rsid w:val="00A56DFB"/>
    <w:rsid w:val="00A57176"/>
    <w:rsid w:val="00A57293"/>
    <w:rsid w:val="00A57652"/>
    <w:rsid w:val="00A57937"/>
    <w:rsid w:val="00A60308"/>
    <w:rsid w:val="00A61CFB"/>
    <w:rsid w:val="00A61DA5"/>
    <w:rsid w:val="00A622B4"/>
    <w:rsid w:val="00A63A34"/>
    <w:rsid w:val="00A64B50"/>
    <w:rsid w:val="00A64F06"/>
    <w:rsid w:val="00A6632A"/>
    <w:rsid w:val="00A679D4"/>
    <w:rsid w:val="00A67F81"/>
    <w:rsid w:val="00A701EB"/>
    <w:rsid w:val="00A702F2"/>
    <w:rsid w:val="00A71405"/>
    <w:rsid w:val="00A71A42"/>
    <w:rsid w:val="00A72654"/>
    <w:rsid w:val="00A72CA4"/>
    <w:rsid w:val="00A73561"/>
    <w:rsid w:val="00A7434A"/>
    <w:rsid w:val="00A74436"/>
    <w:rsid w:val="00A759C3"/>
    <w:rsid w:val="00A75A4C"/>
    <w:rsid w:val="00A75BAB"/>
    <w:rsid w:val="00A7617F"/>
    <w:rsid w:val="00A762FC"/>
    <w:rsid w:val="00A7664E"/>
    <w:rsid w:val="00A7675D"/>
    <w:rsid w:val="00A76D5F"/>
    <w:rsid w:val="00A771B9"/>
    <w:rsid w:val="00A779F8"/>
    <w:rsid w:val="00A77B42"/>
    <w:rsid w:val="00A77D11"/>
    <w:rsid w:val="00A80036"/>
    <w:rsid w:val="00A80595"/>
    <w:rsid w:val="00A80C45"/>
    <w:rsid w:val="00A80E2D"/>
    <w:rsid w:val="00A81871"/>
    <w:rsid w:val="00A83099"/>
    <w:rsid w:val="00A83EDC"/>
    <w:rsid w:val="00A8435A"/>
    <w:rsid w:val="00A8497E"/>
    <w:rsid w:val="00A84E4E"/>
    <w:rsid w:val="00A85AF0"/>
    <w:rsid w:val="00A8648D"/>
    <w:rsid w:val="00A8760D"/>
    <w:rsid w:val="00A87AA3"/>
    <w:rsid w:val="00A90E25"/>
    <w:rsid w:val="00A91214"/>
    <w:rsid w:val="00A918A2"/>
    <w:rsid w:val="00A91E07"/>
    <w:rsid w:val="00A92018"/>
    <w:rsid w:val="00A92264"/>
    <w:rsid w:val="00A92DB4"/>
    <w:rsid w:val="00A92EE3"/>
    <w:rsid w:val="00A92F79"/>
    <w:rsid w:val="00A9318D"/>
    <w:rsid w:val="00A93341"/>
    <w:rsid w:val="00A935FF"/>
    <w:rsid w:val="00A93A89"/>
    <w:rsid w:val="00A94110"/>
    <w:rsid w:val="00A95131"/>
    <w:rsid w:val="00A9628E"/>
    <w:rsid w:val="00A963F7"/>
    <w:rsid w:val="00A9664E"/>
    <w:rsid w:val="00A9702E"/>
    <w:rsid w:val="00A97AB0"/>
    <w:rsid w:val="00A97E64"/>
    <w:rsid w:val="00AA18A9"/>
    <w:rsid w:val="00AA233A"/>
    <w:rsid w:val="00AA235E"/>
    <w:rsid w:val="00AA25CC"/>
    <w:rsid w:val="00AA29A0"/>
    <w:rsid w:val="00AA2DE2"/>
    <w:rsid w:val="00AA3538"/>
    <w:rsid w:val="00AA41AA"/>
    <w:rsid w:val="00AA43CE"/>
    <w:rsid w:val="00AA4ABB"/>
    <w:rsid w:val="00AA51B9"/>
    <w:rsid w:val="00AA5271"/>
    <w:rsid w:val="00AA5965"/>
    <w:rsid w:val="00AA5E4D"/>
    <w:rsid w:val="00AA62A3"/>
    <w:rsid w:val="00AA63CF"/>
    <w:rsid w:val="00AA65E5"/>
    <w:rsid w:val="00AA6657"/>
    <w:rsid w:val="00AA683D"/>
    <w:rsid w:val="00AA706E"/>
    <w:rsid w:val="00AA7263"/>
    <w:rsid w:val="00AA793D"/>
    <w:rsid w:val="00AB01E5"/>
    <w:rsid w:val="00AB02B3"/>
    <w:rsid w:val="00AB038C"/>
    <w:rsid w:val="00AB0D28"/>
    <w:rsid w:val="00AB1CEB"/>
    <w:rsid w:val="00AB25A5"/>
    <w:rsid w:val="00AB2B55"/>
    <w:rsid w:val="00AB2DD7"/>
    <w:rsid w:val="00AB32BB"/>
    <w:rsid w:val="00AB32E6"/>
    <w:rsid w:val="00AB3428"/>
    <w:rsid w:val="00AB37E7"/>
    <w:rsid w:val="00AB4630"/>
    <w:rsid w:val="00AB4E1C"/>
    <w:rsid w:val="00AB4F8E"/>
    <w:rsid w:val="00AB5654"/>
    <w:rsid w:val="00AB5766"/>
    <w:rsid w:val="00AB5793"/>
    <w:rsid w:val="00AB69D9"/>
    <w:rsid w:val="00AB6DEE"/>
    <w:rsid w:val="00AB7109"/>
    <w:rsid w:val="00AB72DB"/>
    <w:rsid w:val="00AB72E2"/>
    <w:rsid w:val="00AB76B8"/>
    <w:rsid w:val="00AB7717"/>
    <w:rsid w:val="00AB77A2"/>
    <w:rsid w:val="00AB77E1"/>
    <w:rsid w:val="00AB7EB7"/>
    <w:rsid w:val="00AC0244"/>
    <w:rsid w:val="00AC036C"/>
    <w:rsid w:val="00AC0BCD"/>
    <w:rsid w:val="00AC2152"/>
    <w:rsid w:val="00AC30BA"/>
    <w:rsid w:val="00AC408F"/>
    <w:rsid w:val="00AC413F"/>
    <w:rsid w:val="00AC4247"/>
    <w:rsid w:val="00AC45E0"/>
    <w:rsid w:val="00AC4AAF"/>
    <w:rsid w:val="00AC5504"/>
    <w:rsid w:val="00AC5830"/>
    <w:rsid w:val="00AC5ED1"/>
    <w:rsid w:val="00AC652D"/>
    <w:rsid w:val="00AC68E3"/>
    <w:rsid w:val="00AC6C03"/>
    <w:rsid w:val="00AC6E55"/>
    <w:rsid w:val="00AC759A"/>
    <w:rsid w:val="00AC75CC"/>
    <w:rsid w:val="00AC7DD7"/>
    <w:rsid w:val="00AD01B0"/>
    <w:rsid w:val="00AD05AE"/>
    <w:rsid w:val="00AD0A65"/>
    <w:rsid w:val="00AD114F"/>
    <w:rsid w:val="00AD15A9"/>
    <w:rsid w:val="00AD15E1"/>
    <w:rsid w:val="00AD16C1"/>
    <w:rsid w:val="00AD1E2E"/>
    <w:rsid w:val="00AD20E9"/>
    <w:rsid w:val="00AD259F"/>
    <w:rsid w:val="00AD270C"/>
    <w:rsid w:val="00AD3AF1"/>
    <w:rsid w:val="00AD41CE"/>
    <w:rsid w:val="00AD4D2E"/>
    <w:rsid w:val="00AD4E4A"/>
    <w:rsid w:val="00AD561E"/>
    <w:rsid w:val="00AD6928"/>
    <w:rsid w:val="00AD6BAA"/>
    <w:rsid w:val="00AD6EA6"/>
    <w:rsid w:val="00AD734C"/>
    <w:rsid w:val="00AD75C6"/>
    <w:rsid w:val="00AD762A"/>
    <w:rsid w:val="00AD78A6"/>
    <w:rsid w:val="00AD7BE0"/>
    <w:rsid w:val="00AE0C84"/>
    <w:rsid w:val="00AE0DA2"/>
    <w:rsid w:val="00AE0F6F"/>
    <w:rsid w:val="00AE1225"/>
    <w:rsid w:val="00AE1967"/>
    <w:rsid w:val="00AE1D07"/>
    <w:rsid w:val="00AE318A"/>
    <w:rsid w:val="00AE3CB6"/>
    <w:rsid w:val="00AE5237"/>
    <w:rsid w:val="00AE6373"/>
    <w:rsid w:val="00AE6FA8"/>
    <w:rsid w:val="00AE76B0"/>
    <w:rsid w:val="00AE78F1"/>
    <w:rsid w:val="00AE7E77"/>
    <w:rsid w:val="00AF1EF9"/>
    <w:rsid w:val="00AF2091"/>
    <w:rsid w:val="00AF2A33"/>
    <w:rsid w:val="00AF2C66"/>
    <w:rsid w:val="00AF2DCE"/>
    <w:rsid w:val="00AF313B"/>
    <w:rsid w:val="00AF3219"/>
    <w:rsid w:val="00AF36D5"/>
    <w:rsid w:val="00AF38AD"/>
    <w:rsid w:val="00AF3D22"/>
    <w:rsid w:val="00AF46A9"/>
    <w:rsid w:val="00AF54F7"/>
    <w:rsid w:val="00AF5DF3"/>
    <w:rsid w:val="00AF5F35"/>
    <w:rsid w:val="00AF5FFE"/>
    <w:rsid w:val="00AF629C"/>
    <w:rsid w:val="00AF63C5"/>
    <w:rsid w:val="00AF6599"/>
    <w:rsid w:val="00AF7D0A"/>
    <w:rsid w:val="00B0028C"/>
    <w:rsid w:val="00B00CC1"/>
    <w:rsid w:val="00B00EC0"/>
    <w:rsid w:val="00B01074"/>
    <w:rsid w:val="00B01569"/>
    <w:rsid w:val="00B021F2"/>
    <w:rsid w:val="00B02746"/>
    <w:rsid w:val="00B02924"/>
    <w:rsid w:val="00B03244"/>
    <w:rsid w:val="00B03A4B"/>
    <w:rsid w:val="00B03F11"/>
    <w:rsid w:val="00B049A4"/>
    <w:rsid w:val="00B04B2A"/>
    <w:rsid w:val="00B0535B"/>
    <w:rsid w:val="00B06036"/>
    <w:rsid w:val="00B062E8"/>
    <w:rsid w:val="00B06741"/>
    <w:rsid w:val="00B068A7"/>
    <w:rsid w:val="00B069F7"/>
    <w:rsid w:val="00B06D2B"/>
    <w:rsid w:val="00B06F47"/>
    <w:rsid w:val="00B071CA"/>
    <w:rsid w:val="00B079EA"/>
    <w:rsid w:val="00B07CFF"/>
    <w:rsid w:val="00B104FB"/>
    <w:rsid w:val="00B10E66"/>
    <w:rsid w:val="00B115CE"/>
    <w:rsid w:val="00B11815"/>
    <w:rsid w:val="00B11C9D"/>
    <w:rsid w:val="00B1222A"/>
    <w:rsid w:val="00B1229F"/>
    <w:rsid w:val="00B129C9"/>
    <w:rsid w:val="00B160DB"/>
    <w:rsid w:val="00B16317"/>
    <w:rsid w:val="00B16CE7"/>
    <w:rsid w:val="00B17366"/>
    <w:rsid w:val="00B17476"/>
    <w:rsid w:val="00B1748B"/>
    <w:rsid w:val="00B174C4"/>
    <w:rsid w:val="00B17610"/>
    <w:rsid w:val="00B17781"/>
    <w:rsid w:val="00B20055"/>
    <w:rsid w:val="00B209F0"/>
    <w:rsid w:val="00B21206"/>
    <w:rsid w:val="00B21523"/>
    <w:rsid w:val="00B21743"/>
    <w:rsid w:val="00B2185B"/>
    <w:rsid w:val="00B218FD"/>
    <w:rsid w:val="00B21CC7"/>
    <w:rsid w:val="00B2203C"/>
    <w:rsid w:val="00B22E96"/>
    <w:rsid w:val="00B23422"/>
    <w:rsid w:val="00B236CC"/>
    <w:rsid w:val="00B23FB5"/>
    <w:rsid w:val="00B24B11"/>
    <w:rsid w:val="00B259AD"/>
    <w:rsid w:val="00B25A8C"/>
    <w:rsid w:val="00B2713A"/>
    <w:rsid w:val="00B27B61"/>
    <w:rsid w:val="00B3040E"/>
    <w:rsid w:val="00B3074A"/>
    <w:rsid w:val="00B308BF"/>
    <w:rsid w:val="00B30EF1"/>
    <w:rsid w:val="00B321F7"/>
    <w:rsid w:val="00B33434"/>
    <w:rsid w:val="00B33CA7"/>
    <w:rsid w:val="00B3428C"/>
    <w:rsid w:val="00B3481B"/>
    <w:rsid w:val="00B34B02"/>
    <w:rsid w:val="00B34D92"/>
    <w:rsid w:val="00B355A6"/>
    <w:rsid w:val="00B358E2"/>
    <w:rsid w:val="00B35BFD"/>
    <w:rsid w:val="00B35EC8"/>
    <w:rsid w:val="00B36FDF"/>
    <w:rsid w:val="00B37571"/>
    <w:rsid w:val="00B4011A"/>
    <w:rsid w:val="00B406D5"/>
    <w:rsid w:val="00B4089D"/>
    <w:rsid w:val="00B409B7"/>
    <w:rsid w:val="00B40A36"/>
    <w:rsid w:val="00B41EAB"/>
    <w:rsid w:val="00B4261A"/>
    <w:rsid w:val="00B42AE9"/>
    <w:rsid w:val="00B42BC7"/>
    <w:rsid w:val="00B433FE"/>
    <w:rsid w:val="00B434F3"/>
    <w:rsid w:val="00B4387B"/>
    <w:rsid w:val="00B438DA"/>
    <w:rsid w:val="00B43A7D"/>
    <w:rsid w:val="00B43C43"/>
    <w:rsid w:val="00B44224"/>
    <w:rsid w:val="00B4437D"/>
    <w:rsid w:val="00B44969"/>
    <w:rsid w:val="00B44D37"/>
    <w:rsid w:val="00B45475"/>
    <w:rsid w:val="00B455F5"/>
    <w:rsid w:val="00B46909"/>
    <w:rsid w:val="00B46BE8"/>
    <w:rsid w:val="00B46F51"/>
    <w:rsid w:val="00B47665"/>
    <w:rsid w:val="00B479DD"/>
    <w:rsid w:val="00B47D42"/>
    <w:rsid w:val="00B505E1"/>
    <w:rsid w:val="00B50686"/>
    <w:rsid w:val="00B50BBF"/>
    <w:rsid w:val="00B51106"/>
    <w:rsid w:val="00B5183C"/>
    <w:rsid w:val="00B51F78"/>
    <w:rsid w:val="00B52B86"/>
    <w:rsid w:val="00B53DD1"/>
    <w:rsid w:val="00B54369"/>
    <w:rsid w:val="00B54BED"/>
    <w:rsid w:val="00B55F5B"/>
    <w:rsid w:val="00B56233"/>
    <w:rsid w:val="00B565B2"/>
    <w:rsid w:val="00B56A69"/>
    <w:rsid w:val="00B56B3B"/>
    <w:rsid w:val="00B60493"/>
    <w:rsid w:val="00B61056"/>
    <w:rsid w:val="00B61A3D"/>
    <w:rsid w:val="00B623A0"/>
    <w:rsid w:val="00B6272F"/>
    <w:rsid w:val="00B62AC0"/>
    <w:rsid w:val="00B62EA3"/>
    <w:rsid w:val="00B632A8"/>
    <w:rsid w:val="00B63AEB"/>
    <w:rsid w:val="00B647BC"/>
    <w:rsid w:val="00B66D02"/>
    <w:rsid w:val="00B66E22"/>
    <w:rsid w:val="00B67693"/>
    <w:rsid w:val="00B678C3"/>
    <w:rsid w:val="00B67AD0"/>
    <w:rsid w:val="00B67DE9"/>
    <w:rsid w:val="00B701A4"/>
    <w:rsid w:val="00B70475"/>
    <w:rsid w:val="00B7086C"/>
    <w:rsid w:val="00B71163"/>
    <w:rsid w:val="00B72177"/>
    <w:rsid w:val="00B72238"/>
    <w:rsid w:val="00B723A6"/>
    <w:rsid w:val="00B72676"/>
    <w:rsid w:val="00B729A4"/>
    <w:rsid w:val="00B72AF7"/>
    <w:rsid w:val="00B72B6D"/>
    <w:rsid w:val="00B72D65"/>
    <w:rsid w:val="00B73291"/>
    <w:rsid w:val="00B73301"/>
    <w:rsid w:val="00B734DA"/>
    <w:rsid w:val="00B75AEC"/>
    <w:rsid w:val="00B76517"/>
    <w:rsid w:val="00B76571"/>
    <w:rsid w:val="00B76891"/>
    <w:rsid w:val="00B76BF6"/>
    <w:rsid w:val="00B80BA6"/>
    <w:rsid w:val="00B81487"/>
    <w:rsid w:val="00B83844"/>
    <w:rsid w:val="00B843BE"/>
    <w:rsid w:val="00B845DA"/>
    <w:rsid w:val="00B84DD3"/>
    <w:rsid w:val="00B86EDF"/>
    <w:rsid w:val="00B870BA"/>
    <w:rsid w:val="00B87280"/>
    <w:rsid w:val="00B8786A"/>
    <w:rsid w:val="00B87962"/>
    <w:rsid w:val="00B907B1"/>
    <w:rsid w:val="00B90B6D"/>
    <w:rsid w:val="00B91138"/>
    <w:rsid w:val="00B91D00"/>
    <w:rsid w:val="00B927D2"/>
    <w:rsid w:val="00B92EB7"/>
    <w:rsid w:val="00B9303C"/>
    <w:rsid w:val="00B9309F"/>
    <w:rsid w:val="00B93168"/>
    <w:rsid w:val="00B93438"/>
    <w:rsid w:val="00B9347B"/>
    <w:rsid w:val="00B93B45"/>
    <w:rsid w:val="00B93E22"/>
    <w:rsid w:val="00B940A4"/>
    <w:rsid w:val="00B94744"/>
    <w:rsid w:val="00B94A99"/>
    <w:rsid w:val="00B958F8"/>
    <w:rsid w:val="00B95CB5"/>
    <w:rsid w:val="00B95EDD"/>
    <w:rsid w:val="00B9647B"/>
    <w:rsid w:val="00B96679"/>
    <w:rsid w:val="00B97B45"/>
    <w:rsid w:val="00BA001F"/>
    <w:rsid w:val="00BA018C"/>
    <w:rsid w:val="00BA030B"/>
    <w:rsid w:val="00BA1DCD"/>
    <w:rsid w:val="00BA1E54"/>
    <w:rsid w:val="00BA2649"/>
    <w:rsid w:val="00BA30D4"/>
    <w:rsid w:val="00BA3E72"/>
    <w:rsid w:val="00BA407F"/>
    <w:rsid w:val="00BA4F86"/>
    <w:rsid w:val="00BA53BC"/>
    <w:rsid w:val="00BA5F99"/>
    <w:rsid w:val="00BA5FD6"/>
    <w:rsid w:val="00BA67AD"/>
    <w:rsid w:val="00BA7172"/>
    <w:rsid w:val="00BA728F"/>
    <w:rsid w:val="00BA79F4"/>
    <w:rsid w:val="00BA7B8F"/>
    <w:rsid w:val="00BB0374"/>
    <w:rsid w:val="00BB1DCC"/>
    <w:rsid w:val="00BB223B"/>
    <w:rsid w:val="00BB2273"/>
    <w:rsid w:val="00BB23AF"/>
    <w:rsid w:val="00BB278E"/>
    <w:rsid w:val="00BB3173"/>
    <w:rsid w:val="00BB484F"/>
    <w:rsid w:val="00BB5B37"/>
    <w:rsid w:val="00BB5E19"/>
    <w:rsid w:val="00BB5F96"/>
    <w:rsid w:val="00BB6033"/>
    <w:rsid w:val="00BB6174"/>
    <w:rsid w:val="00BB7E05"/>
    <w:rsid w:val="00BB7F4D"/>
    <w:rsid w:val="00BC074D"/>
    <w:rsid w:val="00BC07D9"/>
    <w:rsid w:val="00BC09FA"/>
    <w:rsid w:val="00BC14B3"/>
    <w:rsid w:val="00BC2B34"/>
    <w:rsid w:val="00BC2D70"/>
    <w:rsid w:val="00BC3347"/>
    <w:rsid w:val="00BC33C6"/>
    <w:rsid w:val="00BC3AB1"/>
    <w:rsid w:val="00BC3D1A"/>
    <w:rsid w:val="00BC4C35"/>
    <w:rsid w:val="00BC4D1D"/>
    <w:rsid w:val="00BC589B"/>
    <w:rsid w:val="00BC5D70"/>
    <w:rsid w:val="00BC63D3"/>
    <w:rsid w:val="00BC6933"/>
    <w:rsid w:val="00BC6EB6"/>
    <w:rsid w:val="00BC76D3"/>
    <w:rsid w:val="00BD0F14"/>
    <w:rsid w:val="00BD16A8"/>
    <w:rsid w:val="00BD319B"/>
    <w:rsid w:val="00BD3B82"/>
    <w:rsid w:val="00BD3CDD"/>
    <w:rsid w:val="00BD4215"/>
    <w:rsid w:val="00BD4342"/>
    <w:rsid w:val="00BD4421"/>
    <w:rsid w:val="00BD4687"/>
    <w:rsid w:val="00BD7253"/>
    <w:rsid w:val="00BD7C29"/>
    <w:rsid w:val="00BD7FEF"/>
    <w:rsid w:val="00BE0AC2"/>
    <w:rsid w:val="00BE0B25"/>
    <w:rsid w:val="00BE1480"/>
    <w:rsid w:val="00BE1583"/>
    <w:rsid w:val="00BE1F85"/>
    <w:rsid w:val="00BE2098"/>
    <w:rsid w:val="00BE22F2"/>
    <w:rsid w:val="00BE2318"/>
    <w:rsid w:val="00BE3503"/>
    <w:rsid w:val="00BE3580"/>
    <w:rsid w:val="00BE3CB1"/>
    <w:rsid w:val="00BE4022"/>
    <w:rsid w:val="00BE4142"/>
    <w:rsid w:val="00BE4CBF"/>
    <w:rsid w:val="00BE5201"/>
    <w:rsid w:val="00BE5A9E"/>
    <w:rsid w:val="00BE6713"/>
    <w:rsid w:val="00BE7CF9"/>
    <w:rsid w:val="00BF05F1"/>
    <w:rsid w:val="00BF12DD"/>
    <w:rsid w:val="00BF1482"/>
    <w:rsid w:val="00BF25F0"/>
    <w:rsid w:val="00BF37AE"/>
    <w:rsid w:val="00BF52BB"/>
    <w:rsid w:val="00BF65E7"/>
    <w:rsid w:val="00BF6697"/>
    <w:rsid w:val="00BF7BD7"/>
    <w:rsid w:val="00BF7BF0"/>
    <w:rsid w:val="00C0067E"/>
    <w:rsid w:val="00C00F71"/>
    <w:rsid w:val="00C02163"/>
    <w:rsid w:val="00C0230B"/>
    <w:rsid w:val="00C0262A"/>
    <w:rsid w:val="00C02D8D"/>
    <w:rsid w:val="00C030C0"/>
    <w:rsid w:val="00C0388F"/>
    <w:rsid w:val="00C03CF2"/>
    <w:rsid w:val="00C043CB"/>
    <w:rsid w:val="00C055DE"/>
    <w:rsid w:val="00C062E0"/>
    <w:rsid w:val="00C06537"/>
    <w:rsid w:val="00C07311"/>
    <w:rsid w:val="00C07731"/>
    <w:rsid w:val="00C07E28"/>
    <w:rsid w:val="00C10404"/>
    <w:rsid w:val="00C119D3"/>
    <w:rsid w:val="00C125C2"/>
    <w:rsid w:val="00C13811"/>
    <w:rsid w:val="00C13B9C"/>
    <w:rsid w:val="00C15439"/>
    <w:rsid w:val="00C15966"/>
    <w:rsid w:val="00C16271"/>
    <w:rsid w:val="00C16491"/>
    <w:rsid w:val="00C16B26"/>
    <w:rsid w:val="00C16CC8"/>
    <w:rsid w:val="00C16DEC"/>
    <w:rsid w:val="00C16EAB"/>
    <w:rsid w:val="00C20544"/>
    <w:rsid w:val="00C208E6"/>
    <w:rsid w:val="00C214DD"/>
    <w:rsid w:val="00C216EC"/>
    <w:rsid w:val="00C2181A"/>
    <w:rsid w:val="00C21FBD"/>
    <w:rsid w:val="00C2401A"/>
    <w:rsid w:val="00C24D9E"/>
    <w:rsid w:val="00C25314"/>
    <w:rsid w:val="00C25DC9"/>
    <w:rsid w:val="00C26124"/>
    <w:rsid w:val="00C2648B"/>
    <w:rsid w:val="00C26730"/>
    <w:rsid w:val="00C300D9"/>
    <w:rsid w:val="00C30E61"/>
    <w:rsid w:val="00C31055"/>
    <w:rsid w:val="00C31167"/>
    <w:rsid w:val="00C313B9"/>
    <w:rsid w:val="00C3231E"/>
    <w:rsid w:val="00C32511"/>
    <w:rsid w:val="00C326E9"/>
    <w:rsid w:val="00C32C5D"/>
    <w:rsid w:val="00C32EF0"/>
    <w:rsid w:val="00C332BE"/>
    <w:rsid w:val="00C3357A"/>
    <w:rsid w:val="00C335E2"/>
    <w:rsid w:val="00C34B16"/>
    <w:rsid w:val="00C358A5"/>
    <w:rsid w:val="00C35C17"/>
    <w:rsid w:val="00C36066"/>
    <w:rsid w:val="00C36459"/>
    <w:rsid w:val="00C364D6"/>
    <w:rsid w:val="00C36C1A"/>
    <w:rsid w:val="00C36F5C"/>
    <w:rsid w:val="00C36F82"/>
    <w:rsid w:val="00C3796F"/>
    <w:rsid w:val="00C37F3F"/>
    <w:rsid w:val="00C40221"/>
    <w:rsid w:val="00C4037A"/>
    <w:rsid w:val="00C40A98"/>
    <w:rsid w:val="00C40C16"/>
    <w:rsid w:val="00C41E43"/>
    <w:rsid w:val="00C423A1"/>
    <w:rsid w:val="00C4248E"/>
    <w:rsid w:val="00C42D64"/>
    <w:rsid w:val="00C4580B"/>
    <w:rsid w:val="00C45AB9"/>
    <w:rsid w:val="00C460B1"/>
    <w:rsid w:val="00C46B70"/>
    <w:rsid w:val="00C46BE8"/>
    <w:rsid w:val="00C46DC0"/>
    <w:rsid w:val="00C478DA"/>
    <w:rsid w:val="00C50B2A"/>
    <w:rsid w:val="00C5110C"/>
    <w:rsid w:val="00C5123D"/>
    <w:rsid w:val="00C51272"/>
    <w:rsid w:val="00C51372"/>
    <w:rsid w:val="00C517DA"/>
    <w:rsid w:val="00C51A3D"/>
    <w:rsid w:val="00C52CAF"/>
    <w:rsid w:val="00C52E88"/>
    <w:rsid w:val="00C5321C"/>
    <w:rsid w:val="00C53BA0"/>
    <w:rsid w:val="00C542BC"/>
    <w:rsid w:val="00C54B94"/>
    <w:rsid w:val="00C54FE4"/>
    <w:rsid w:val="00C5643A"/>
    <w:rsid w:val="00C56A2D"/>
    <w:rsid w:val="00C57081"/>
    <w:rsid w:val="00C57A89"/>
    <w:rsid w:val="00C57AB3"/>
    <w:rsid w:val="00C57BCF"/>
    <w:rsid w:val="00C60ED1"/>
    <w:rsid w:val="00C614BB"/>
    <w:rsid w:val="00C61BE7"/>
    <w:rsid w:val="00C63EA3"/>
    <w:rsid w:val="00C63F6F"/>
    <w:rsid w:val="00C6419E"/>
    <w:rsid w:val="00C64EA1"/>
    <w:rsid w:val="00C6577E"/>
    <w:rsid w:val="00C65886"/>
    <w:rsid w:val="00C661EC"/>
    <w:rsid w:val="00C66F29"/>
    <w:rsid w:val="00C6705C"/>
    <w:rsid w:val="00C67D27"/>
    <w:rsid w:val="00C7090A"/>
    <w:rsid w:val="00C7099B"/>
    <w:rsid w:val="00C716CB"/>
    <w:rsid w:val="00C72004"/>
    <w:rsid w:val="00C723EB"/>
    <w:rsid w:val="00C72704"/>
    <w:rsid w:val="00C73828"/>
    <w:rsid w:val="00C73888"/>
    <w:rsid w:val="00C73C44"/>
    <w:rsid w:val="00C7403C"/>
    <w:rsid w:val="00C747ED"/>
    <w:rsid w:val="00C756B2"/>
    <w:rsid w:val="00C75966"/>
    <w:rsid w:val="00C75ACD"/>
    <w:rsid w:val="00C75DCD"/>
    <w:rsid w:val="00C76197"/>
    <w:rsid w:val="00C763B4"/>
    <w:rsid w:val="00C764CC"/>
    <w:rsid w:val="00C7696E"/>
    <w:rsid w:val="00C7712F"/>
    <w:rsid w:val="00C77775"/>
    <w:rsid w:val="00C77869"/>
    <w:rsid w:val="00C779E6"/>
    <w:rsid w:val="00C77D92"/>
    <w:rsid w:val="00C80108"/>
    <w:rsid w:val="00C80172"/>
    <w:rsid w:val="00C802C6"/>
    <w:rsid w:val="00C80354"/>
    <w:rsid w:val="00C80A90"/>
    <w:rsid w:val="00C81411"/>
    <w:rsid w:val="00C82275"/>
    <w:rsid w:val="00C83391"/>
    <w:rsid w:val="00C83393"/>
    <w:rsid w:val="00C83466"/>
    <w:rsid w:val="00C8346D"/>
    <w:rsid w:val="00C837F8"/>
    <w:rsid w:val="00C83880"/>
    <w:rsid w:val="00C83E01"/>
    <w:rsid w:val="00C83E1C"/>
    <w:rsid w:val="00C83F01"/>
    <w:rsid w:val="00C84AD0"/>
    <w:rsid w:val="00C84ADB"/>
    <w:rsid w:val="00C84D14"/>
    <w:rsid w:val="00C855DC"/>
    <w:rsid w:val="00C8700A"/>
    <w:rsid w:val="00C873AB"/>
    <w:rsid w:val="00C87E49"/>
    <w:rsid w:val="00C91195"/>
    <w:rsid w:val="00C913AE"/>
    <w:rsid w:val="00C916D9"/>
    <w:rsid w:val="00C91F75"/>
    <w:rsid w:val="00C92CF7"/>
    <w:rsid w:val="00C93559"/>
    <w:rsid w:val="00C93DA1"/>
    <w:rsid w:val="00C944BD"/>
    <w:rsid w:val="00C9479A"/>
    <w:rsid w:val="00C94FDD"/>
    <w:rsid w:val="00C95590"/>
    <w:rsid w:val="00C95A63"/>
    <w:rsid w:val="00C95E40"/>
    <w:rsid w:val="00C96108"/>
    <w:rsid w:val="00C96CF4"/>
    <w:rsid w:val="00C9715B"/>
    <w:rsid w:val="00C97283"/>
    <w:rsid w:val="00C973F0"/>
    <w:rsid w:val="00C97C0B"/>
    <w:rsid w:val="00CA0403"/>
    <w:rsid w:val="00CA0762"/>
    <w:rsid w:val="00CA0882"/>
    <w:rsid w:val="00CA08A6"/>
    <w:rsid w:val="00CA0C7A"/>
    <w:rsid w:val="00CA0ED9"/>
    <w:rsid w:val="00CA1085"/>
    <w:rsid w:val="00CA1086"/>
    <w:rsid w:val="00CA15E8"/>
    <w:rsid w:val="00CA1BD1"/>
    <w:rsid w:val="00CA1EB1"/>
    <w:rsid w:val="00CA1ECC"/>
    <w:rsid w:val="00CA2455"/>
    <w:rsid w:val="00CA247D"/>
    <w:rsid w:val="00CA2C9C"/>
    <w:rsid w:val="00CA2E47"/>
    <w:rsid w:val="00CA2EAD"/>
    <w:rsid w:val="00CA3173"/>
    <w:rsid w:val="00CA347F"/>
    <w:rsid w:val="00CA42F6"/>
    <w:rsid w:val="00CA4A74"/>
    <w:rsid w:val="00CA4F11"/>
    <w:rsid w:val="00CA56EB"/>
    <w:rsid w:val="00CA5CAE"/>
    <w:rsid w:val="00CA62B7"/>
    <w:rsid w:val="00CA67D1"/>
    <w:rsid w:val="00CA6FA5"/>
    <w:rsid w:val="00CB0245"/>
    <w:rsid w:val="00CB1616"/>
    <w:rsid w:val="00CB1AF4"/>
    <w:rsid w:val="00CB1BB7"/>
    <w:rsid w:val="00CB1F3B"/>
    <w:rsid w:val="00CB23B2"/>
    <w:rsid w:val="00CB343E"/>
    <w:rsid w:val="00CB3F05"/>
    <w:rsid w:val="00CB41AC"/>
    <w:rsid w:val="00CB428C"/>
    <w:rsid w:val="00CB44A1"/>
    <w:rsid w:val="00CB4628"/>
    <w:rsid w:val="00CB496D"/>
    <w:rsid w:val="00CB624B"/>
    <w:rsid w:val="00CB74DB"/>
    <w:rsid w:val="00CB7EEB"/>
    <w:rsid w:val="00CB7F34"/>
    <w:rsid w:val="00CC0A49"/>
    <w:rsid w:val="00CC16BA"/>
    <w:rsid w:val="00CC1CDC"/>
    <w:rsid w:val="00CC20B5"/>
    <w:rsid w:val="00CC242F"/>
    <w:rsid w:val="00CC2525"/>
    <w:rsid w:val="00CC36BE"/>
    <w:rsid w:val="00CC392C"/>
    <w:rsid w:val="00CC3B6E"/>
    <w:rsid w:val="00CC3CFE"/>
    <w:rsid w:val="00CC3E3F"/>
    <w:rsid w:val="00CC434E"/>
    <w:rsid w:val="00CC5F2D"/>
    <w:rsid w:val="00CC5FD3"/>
    <w:rsid w:val="00CC66EA"/>
    <w:rsid w:val="00CC7E67"/>
    <w:rsid w:val="00CD1BE0"/>
    <w:rsid w:val="00CD23E1"/>
    <w:rsid w:val="00CD2699"/>
    <w:rsid w:val="00CD3394"/>
    <w:rsid w:val="00CD34E7"/>
    <w:rsid w:val="00CD35FA"/>
    <w:rsid w:val="00CD3D29"/>
    <w:rsid w:val="00CD3D3C"/>
    <w:rsid w:val="00CD3F54"/>
    <w:rsid w:val="00CD4296"/>
    <w:rsid w:val="00CD507D"/>
    <w:rsid w:val="00CD5E54"/>
    <w:rsid w:val="00CD5F12"/>
    <w:rsid w:val="00CD661B"/>
    <w:rsid w:val="00CD6707"/>
    <w:rsid w:val="00CD6B1A"/>
    <w:rsid w:val="00CD6BE8"/>
    <w:rsid w:val="00CD74FA"/>
    <w:rsid w:val="00CD78DA"/>
    <w:rsid w:val="00CD7DC3"/>
    <w:rsid w:val="00CE0BF7"/>
    <w:rsid w:val="00CE0C37"/>
    <w:rsid w:val="00CE0DAB"/>
    <w:rsid w:val="00CE0F0C"/>
    <w:rsid w:val="00CE13A0"/>
    <w:rsid w:val="00CE1988"/>
    <w:rsid w:val="00CE22BA"/>
    <w:rsid w:val="00CE248A"/>
    <w:rsid w:val="00CE24A5"/>
    <w:rsid w:val="00CE2794"/>
    <w:rsid w:val="00CE3357"/>
    <w:rsid w:val="00CE3DBD"/>
    <w:rsid w:val="00CE3E17"/>
    <w:rsid w:val="00CE3E66"/>
    <w:rsid w:val="00CE4012"/>
    <w:rsid w:val="00CE4A2D"/>
    <w:rsid w:val="00CE5341"/>
    <w:rsid w:val="00CE5DCF"/>
    <w:rsid w:val="00CE5FFC"/>
    <w:rsid w:val="00CE69A6"/>
    <w:rsid w:val="00CE6B78"/>
    <w:rsid w:val="00CE6C3D"/>
    <w:rsid w:val="00CE6D2A"/>
    <w:rsid w:val="00CE7344"/>
    <w:rsid w:val="00CF01FB"/>
    <w:rsid w:val="00CF0FD6"/>
    <w:rsid w:val="00CF1E32"/>
    <w:rsid w:val="00CF287B"/>
    <w:rsid w:val="00CF33C9"/>
    <w:rsid w:val="00CF369B"/>
    <w:rsid w:val="00CF3AFE"/>
    <w:rsid w:val="00CF4518"/>
    <w:rsid w:val="00CF510C"/>
    <w:rsid w:val="00CF54ED"/>
    <w:rsid w:val="00CF5602"/>
    <w:rsid w:val="00CF5774"/>
    <w:rsid w:val="00CF59D6"/>
    <w:rsid w:val="00CF5AA4"/>
    <w:rsid w:val="00CF5BE4"/>
    <w:rsid w:val="00CF6B86"/>
    <w:rsid w:val="00CF6CEE"/>
    <w:rsid w:val="00CF70C8"/>
    <w:rsid w:val="00CF7373"/>
    <w:rsid w:val="00CF73F0"/>
    <w:rsid w:val="00CF78B7"/>
    <w:rsid w:val="00D0058F"/>
    <w:rsid w:val="00D00756"/>
    <w:rsid w:val="00D008A2"/>
    <w:rsid w:val="00D00B53"/>
    <w:rsid w:val="00D01282"/>
    <w:rsid w:val="00D0167E"/>
    <w:rsid w:val="00D02499"/>
    <w:rsid w:val="00D028FC"/>
    <w:rsid w:val="00D0312E"/>
    <w:rsid w:val="00D0338A"/>
    <w:rsid w:val="00D03BFA"/>
    <w:rsid w:val="00D03C5C"/>
    <w:rsid w:val="00D03E93"/>
    <w:rsid w:val="00D04701"/>
    <w:rsid w:val="00D04902"/>
    <w:rsid w:val="00D04ACF"/>
    <w:rsid w:val="00D04BDF"/>
    <w:rsid w:val="00D04F4B"/>
    <w:rsid w:val="00D050C4"/>
    <w:rsid w:val="00D05397"/>
    <w:rsid w:val="00D059AD"/>
    <w:rsid w:val="00D075A8"/>
    <w:rsid w:val="00D07713"/>
    <w:rsid w:val="00D11215"/>
    <w:rsid w:val="00D1127D"/>
    <w:rsid w:val="00D112D7"/>
    <w:rsid w:val="00D11A76"/>
    <w:rsid w:val="00D12778"/>
    <w:rsid w:val="00D134DE"/>
    <w:rsid w:val="00D13785"/>
    <w:rsid w:val="00D13A49"/>
    <w:rsid w:val="00D13C2F"/>
    <w:rsid w:val="00D14614"/>
    <w:rsid w:val="00D14709"/>
    <w:rsid w:val="00D1479F"/>
    <w:rsid w:val="00D14C94"/>
    <w:rsid w:val="00D14DA5"/>
    <w:rsid w:val="00D15468"/>
    <w:rsid w:val="00D15837"/>
    <w:rsid w:val="00D15B22"/>
    <w:rsid w:val="00D15CD8"/>
    <w:rsid w:val="00D15DF1"/>
    <w:rsid w:val="00D166F8"/>
    <w:rsid w:val="00D16CB9"/>
    <w:rsid w:val="00D171B0"/>
    <w:rsid w:val="00D17A75"/>
    <w:rsid w:val="00D17BAF"/>
    <w:rsid w:val="00D2050A"/>
    <w:rsid w:val="00D20CCB"/>
    <w:rsid w:val="00D21070"/>
    <w:rsid w:val="00D21214"/>
    <w:rsid w:val="00D21495"/>
    <w:rsid w:val="00D21608"/>
    <w:rsid w:val="00D2171C"/>
    <w:rsid w:val="00D21CA5"/>
    <w:rsid w:val="00D226E5"/>
    <w:rsid w:val="00D22717"/>
    <w:rsid w:val="00D22C85"/>
    <w:rsid w:val="00D2343F"/>
    <w:rsid w:val="00D2367C"/>
    <w:rsid w:val="00D237D2"/>
    <w:rsid w:val="00D23E45"/>
    <w:rsid w:val="00D2436F"/>
    <w:rsid w:val="00D25E52"/>
    <w:rsid w:val="00D25F8C"/>
    <w:rsid w:val="00D261DB"/>
    <w:rsid w:val="00D26C3E"/>
    <w:rsid w:val="00D27133"/>
    <w:rsid w:val="00D272FF"/>
    <w:rsid w:val="00D27F9D"/>
    <w:rsid w:val="00D302A3"/>
    <w:rsid w:val="00D30B83"/>
    <w:rsid w:val="00D30CEA"/>
    <w:rsid w:val="00D30E94"/>
    <w:rsid w:val="00D317B5"/>
    <w:rsid w:val="00D31E8F"/>
    <w:rsid w:val="00D32787"/>
    <w:rsid w:val="00D328AE"/>
    <w:rsid w:val="00D32F7A"/>
    <w:rsid w:val="00D337A3"/>
    <w:rsid w:val="00D33D16"/>
    <w:rsid w:val="00D34319"/>
    <w:rsid w:val="00D346ED"/>
    <w:rsid w:val="00D34B6C"/>
    <w:rsid w:val="00D34BD7"/>
    <w:rsid w:val="00D351F4"/>
    <w:rsid w:val="00D352D7"/>
    <w:rsid w:val="00D35361"/>
    <w:rsid w:val="00D35B46"/>
    <w:rsid w:val="00D35C90"/>
    <w:rsid w:val="00D3712A"/>
    <w:rsid w:val="00D3747B"/>
    <w:rsid w:val="00D37B97"/>
    <w:rsid w:val="00D37DA4"/>
    <w:rsid w:val="00D37E94"/>
    <w:rsid w:val="00D40A57"/>
    <w:rsid w:val="00D4130E"/>
    <w:rsid w:val="00D427E9"/>
    <w:rsid w:val="00D44F0A"/>
    <w:rsid w:val="00D4580D"/>
    <w:rsid w:val="00D461FE"/>
    <w:rsid w:val="00D501A4"/>
    <w:rsid w:val="00D514DB"/>
    <w:rsid w:val="00D518EE"/>
    <w:rsid w:val="00D527AC"/>
    <w:rsid w:val="00D53E1B"/>
    <w:rsid w:val="00D541EB"/>
    <w:rsid w:val="00D55952"/>
    <w:rsid w:val="00D56F81"/>
    <w:rsid w:val="00D570B7"/>
    <w:rsid w:val="00D57D66"/>
    <w:rsid w:val="00D600D9"/>
    <w:rsid w:val="00D610DE"/>
    <w:rsid w:val="00D61E21"/>
    <w:rsid w:val="00D62FDC"/>
    <w:rsid w:val="00D632AD"/>
    <w:rsid w:val="00D64161"/>
    <w:rsid w:val="00D64E06"/>
    <w:rsid w:val="00D6604E"/>
    <w:rsid w:val="00D661A0"/>
    <w:rsid w:val="00D661F9"/>
    <w:rsid w:val="00D6683B"/>
    <w:rsid w:val="00D66942"/>
    <w:rsid w:val="00D6755E"/>
    <w:rsid w:val="00D675B0"/>
    <w:rsid w:val="00D67CFC"/>
    <w:rsid w:val="00D7033F"/>
    <w:rsid w:val="00D71272"/>
    <w:rsid w:val="00D7147A"/>
    <w:rsid w:val="00D714DA"/>
    <w:rsid w:val="00D71BD5"/>
    <w:rsid w:val="00D720E6"/>
    <w:rsid w:val="00D72853"/>
    <w:rsid w:val="00D7342A"/>
    <w:rsid w:val="00D73BB8"/>
    <w:rsid w:val="00D73C22"/>
    <w:rsid w:val="00D740D8"/>
    <w:rsid w:val="00D740FC"/>
    <w:rsid w:val="00D74D58"/>
    <w:rsid w:val="00D754F9"/>
    <w:rsid w:val="00D7587C"/>
    <w:rsid w:val="00D76132"/>
    <w:rsid w:val="00D7696B"/>
    <w:rsid w:val="00D76A34"/>
    <w:rsid w:val="00D76F27"/>
    <w:rsid w:val="00D774B4"/>
    <w:rsid w:val="00D775ED"/>
    <w:rsid w:val="00D80295"/>
    <w:rsid w:val="00D803FB"/>
    <w:rsid w:val="00D804F4"/>
    <w:rsid w:val="00D81A21"/>
    <w:rsid w:val="00D820EF"/>
    <w:rsid w:val="00D822DF"/>
    <w:rsid w:val="00D826CA"/>
    <w:rsid w:val="00D8289A"/>
    <w:rsid w:val="00D82B45"/>
    <w:rsid w:val="00D836D2"/>
    <w:rsid w:val="00D83849"/>
    <w:rsid w:val="00D83DA6"/>
    <w:rsid w:val="00D8412D"/>
    <w:rsid w:val="00D84195"/>
    <w:rsid w:val="00D841F7"/>
    <w:rsid w:val="00D84A26"/>
    <w:rsid w:val="00D84AD4"/>
    <w:rsid w:val="00D85538"/>
    <w:rsid w:val="00D85BDA"/>
    <w:rsid w:val="00D85CC3"/>
    <w:rsid w:val="00D85F48"/>
    <w:rsid w:val="00D8676E"/>
    <w:rsid w:val="00D86960"/>
    <w:rsid w:val="00D86EF4"/>
    <w:rsid w:val="00D86FEC"/>
    <w:rsid w:val="00D8723E"/>
    <w:rsid w:val="00D87A82"/>
    <w:rsid w:val="00D90D79"/>
    <w:rsid w:val="00D915CD"/>
    <w:rsid w:val="00D91755"/>
    <w:rsid w:val="00D9180B"/>
    <w:rsid w:val="00D920A5"/>
    <w:rsid w:val="00D92467"/>
    <w:rsid w:val="00D926DC"/>
    <w:rsid w:val="00D9271B"/>
    <w:rsid w:val="00D92BF8"/>
    <w:rsid w:val="00D92D35"/>
    <w:rsid w:val="00D93123"/>
    <w:rsid w:val="00D939FA"/>
    <w:rsid w:val="00D93B4E"/>
    <w:rsid w:val="00D94428"/>
    <w:rsid w:val="00D945DF"/>
    <w:rsid w:val="00D959D4"/>
    <w:rsid w:val="00D959D7"/>
    <w:rsid w:val="00D95EFF"/>
    <w:rsid w:val="00D95FE4"/>
    <w:rsid w:val="00D96201"/>
    <w:rsid w:val="00D964AF"/>
    <w:rsid w:val="00DA1309"/>
    <w:rsid w:val="00DA144F"/>
    <w:rsid w:val="00DA2975"/>
    <w:rsid w:val="00DA2BAF"/>
    <w:rsid w:val="00DA340F"/>
    <w:rsid w:val="00DA3F3D"/>
    <w:rsid w:val="00DA4FD8"/>
    <w:rsid w:val="00DA538A"/>
    <w:rsid w:val="00DA5544"/>
    <w:rsid w:val="00DA5E78"/>
    <w:rsid w:val="00DA5F08"/>
    <w:rsid w:val="00DA62C2"/>
    <w:rsid w:val="00DA6435"/>
    <w:rsid w:val="00DA73B9"/>
    <w:rsid w:val="00DA73FA"/>
    <w:rsid w:val="00DA7527"/>
    <w:rsid w:val="00DA7CAD"/>
    <w:rsid w:val="00DB03FE"/>
    <w:rsid w:val="00DB2FF2"/>
    <w:rsid w:val="00DB3210"/>
    <w:rsid w:val="00DB3397"/>
    <w:rsid w:val="00DB40CA"/>
    <w:rsid w:val="00DB44C7"/>
    <w:rsid w:val="00DB476C"/>
    <w:rsid w:val="00DB48B0"/>
    <w:rsid w:val="00DB4AAE"/>
    <w:rsid w:val="00DB513D"/>
    <w:rsid w:val="00DB5226"/>
    <w:rsid w:val="00DB5307"/>
    <w:rsid w:val="00DB6522"/>
    <w:rsid w:val="00DB6E3D"/>
    <w:rsid w:val="00DB6F36"/>
    <w:rsid w:val="00DB6F4A"/>
    <w:rsid w:val="00DB73EC"/>
    <w:rsid w:val="00DB78F7"/>
    <w:rsid w:val="00DC03C6"/>
    <w:rsid w:val="00DC0F3D"/>
    <w:rsid w:val="00DC170D"/>
    <w:rsid w:val="00DC1C44"/>
    <w:rsid w:val="00DC406F"/>
    <w:rsid w:val="00DC4846"/>
    <w:rsid w:val="00DC4861"/>
    <w:rsid w:val="00DC4CDF"/>
    <w:rsid w:val="00DC5474"/>
    <w:rsid w:val="00DC5821"/>
    <w:rsid w:val="00DC58BB"/>
    <w:rsid w:val="00DC6219"/>
    <w:rsid w:val="00DC633C"/>
    <w:rsid w:val="00DC63CD"/>
    <w:rsid w:val="00DC6937"/>
    <w:rsid w:val="00DC7387"/>
    <w:rsid w:val="00DC7CAB"/>
    <w:rsid w:val="00DD0CE6"/>
    <w:rsid w:val="00DD10C4"/>
    <w:rsid w:val="00DD1233"/>
    <w:rsid w:val="00DD2456"/>
    <w:rsid w:val="00DD2690"/>
    <w:rsid w:val="00DD2717"/>
    <w:rsid w:val="00DD3D5A"/>
    <w:rsid w:val="00DD3FA9"/>
    <w:rsid w:val="00DD48E9"/>
    <w:rsid w:val="00DD54A0"/>
    <w:rsid w:val="00DD5D2D"/>
    <w:rsid w:val="00DD5DA6"/>
    <w:rsid w:val="00DD5DFD"/>
    <w:rsid w:val="00DD63D6"/>
    <w:rsid w:val="00DD7571"/>
    <w:rsid w:val="00DD7D1E"/>
    <w:rsid w:val="00DD7EC0"/>
    <w:rsid w:val="00DE1259"/>
    <w:rsid w:val="00DE138B"/>
    <w:rsid w:val="00DE16B6"/>
    <w:rsid w:val="00DE1D7D"/>
    <w:rsid w:val="00DE1F62"/>
    <w:rsid w:val="00DE247C"/>
    <w:rsid w:val="00DE25CD"/>
    <w:rsid w:val="00DE309B"/>
    <w:rsid w:val="00DE33EA"/>
    <w:rsid w:val="00DE3AA7"/>
    <w:rsid w:val="00DE3B79"/>
    <w:rsid w:val="00DE3FE9"/>
    <w:rsid w:val="00DE43BD"/>
    <w:rsid w:val="00DE481E"/>
    <w:rsid w:val="00DE498F"/>
    <w:rsid w:val="00DE4BD7"/>
    <w:rsid w:val="00DE59DA"/>
    <w:rsid w:val="00DE5A0D"/>
    <w:rsid w:val="00DE6239"/>
    <w:rsid w:val="00DE63FA"/>
    <w:rsid w:val="00DE6636"/>
    <w:rsid w:val="00DE6CD6"/>
    <w:rsid w:val="00DE6CFA"/>
    <w:rsid w:val="00DE73AA"/>
    <w:rsid w:val="00DE77C2"/>
    <w:rsid w:val="00DE789A"/>
    <w:rsid w:val="00DE7A77"/>
    <w:rsid w:val="00DE7AB4"/>
    <w:rsid w:val="00DE7BA7"/>
    <w:rsid w:val="00DF1618"/>
    <w:rsid w:val="00DF216A"/>
    <w:rsid w:val="00DF2FD9"/>
    <w:rsid w:val="00DF305E"/>
    <w:rsid w:val="00DF341E"/>
    <w:rsid w:val="00DF4005"/>
    <w:rsid w:val="00DF6B8B"/>
    <w:rsid w:val="00DF6D72"/>
    <w:rsid w:val="00DF6E33"/>
    <w:rsid w:val="00DF7DAB"/>
    <w:rsid w:val="00E010AC"/>
    <w:rsid w:val="00E01325"/>
    <w:rsid w:val="00E02E2C"/>
    <w:rsid w:val="00E0365F"/>
    <w:rsid w:val="00E03A26"/>
    <w:rsid w:val="00E03F24"/>
    <w:rsid w:val="00E04D14"/>
    <w:rsid w:val="00E04DF1"/>
    <w:rsid w:val="00E05EF9"/>
    <w:rsid w:val="00E06329"/>
    <w:rsid w:val="00E06617"/>
    <w:rsid w:val="00E0725C"/>
    <w:rsid w:val="00E076A8"/>
    <w:rsid w:val="00E07D3A"/>
    <w:rsid w:val="00E07FF3"/>
    <w:rsid w:val="00E104CF"/>
    <w:rsid w:val="00E1249A"/>
    <w:rsid w:val="00E12953"/>
    <w:rsid w:val="00E12DCC"/>
    <w:rsid w:val="00E12F73"/>
    <w:rsid w:val="00E131D7"/>
    <w:rsid w:val="00E13954"/>
    <w:rsid w:val="00E1397A"/>
    <w:rsid w:val="00E1464C"/>
    <w:rsid w:val="00E14F86"/>
    <w:rsid w:val="00E1545F"/>
    <w:rsid w:val="00E155C6"/>
    <w:rsid w:val="00E15F27"/>
    <w:rsid w:val="00E16450"/>
    <w:rsid w:val="00E172DB"/>
    <w:rsid w:val="00E174CC"/>
    <w:rsid w:val="00E17760"/>
    <w:rsid w:val="00E202B4"/>
    <w:rsid w:val="00E207D6"/>
    <w:rsid w:val="00E20B3F"/>
    <w:rsid w:val="00E20B64"/>
    <w:rsid w:val="00E20BE5"/>
    <w:rsid w:val="00E20FEE"/>
    <w:rsid w:val="00E2140A"/>
    <w:rsid w:val="00E22372"/>
    <w:rsid w:val="00E22D4B"/>
    <w:rsid w:val="00E22F3B"/>
    <w:rsid w:val="00E239D3"/>
    <w:rsid w:val="00E2430F"/>
    <w:rsid w:val="00E249FC"/>
    <w:rsid w:val="00E24AD1"/>
    <w:rsid w:val="00E24B3A"/>
    <w:rsid w:val="00E25B7B"/>
    <w:rsid w:val="00E25C5E"/>
    <w:rsid w:val="00E26511"/>
    <w:rsid w:val="00E2735E"/>
    <w:rsid w:val="00E27787"/>
    <w:rsid w:val="00E278B8"/>
    <w:rsid w:val="00E30065"/>
    <w:rsid w:val="00E30743"/>
    <w:rsid w:val="00E30782"/>
    <w:rsid w:val="00E30AC8"/>
    <w:rsid w:val="00E3110E"/>
    <w:rsid w:val="00E3123C"/>
    <w:rsid w:val="00E31D1E"/>
    <w:rsid w:val="00E321DA"/>
    <w:rsid w:val="00E32ABC"/>
    <w:rsid w:val="00E332DE"/>
    <w:rsid w:val="00E339FB"/>
    <w:rsid w:val="00E33B8D"/>
    <w:rsid w:val="00E33E1C"/>
    <w:rsid w:val="00E34093"/>
    <w:rsid w:val="00E34217"/>
    <w:rsid w:val="00E345E5"/>
    <w:rsid w:val="00E36B96"/>
    <w:rsid w:val="00E3748C"/>
    <w:rsid w:val="00E37599"/>
    <w:rsid w:val="00E403E7"/>
    <w:rsid w:val="00E40EEB"/>
    <w:rsid w:val="00E41085"/>
    <w:rsid w:val="00E415F9"/>
    <w:rsid w:val="00E41974"/>
    <w:rsid w:val="00E4226B"/>
    <w:rsid w:val="00E4256E"/>
    <w:rsid w:val="00E42683"/>
    <w:rsid w:val="00E4593D"/>
    <w:rsid w:val="00E46037"/>
    <w:rsid w:val="00E46BE8"/>
    <w:rsid w:val="00E47605"/>
    <w:rsid w:val="00E47ED1"/>
    <w:rsid w:val="00E508FC"/>
    <w:rsid w:val="00E50F84"/>
    <w:rsid w:val="00E51DBF"/>
    <w:rsid w:val="00E532E3"/>
    <w:rsid w:val="00E534B7"/>
    <w:rsid w:val="00E53AAB"/>
    <w:rsid w:val="00E5400A"/>
    <w:rsid w:val="00E54276"/>
    <w:rsid w:val="00E54E26"/>
    <w:rsid w:val="00E551DC"/>
    <w:rsid w:val="00E559DC"/>
    <w:rsid w:val="00E55D0A"/>
    <w:rsid w:val="00E56984"/>
    <w:rsid w:val="00E57244"/>
    <w:rsid w:val="00E57A50"/>
    <w:rsid w:val="00E6048C"/>
    <w:rsid w:val="00E6048F"/>
    <w:rsid w:val="00E6144D"/>
    <w:rsid w:val="00E616B2"/>
    <w:rsid w:val="00E61B78"/>
    <w:rsid w:val="00E61BC1"/>
    <w:rsid w:val="00E6275C"/>
    <w:rsid w:val="00E6287E"/>
    <w:rsid w:val="00E62E89"/>
    <w:rsid w:val="00E630BA"/>
    <w:rsid w:val="00E63189"/>
    <w:rsid w:val="00E6349A"/>
    <w:rsid w:val="00E63575"/>
    <w:rsid w:val="00E6361D"/>
    <w:rsid w:val="00E63644"/>
    <w:rsid w:val="00E64E17"/>
    <w:rsid w:val="00E65140"/>
    <w:rsid w:val="00E65454"/>
    <w:rsid w:val="00E65D16"/>
    <w:rsid w:val="00E65DE5"/>
    <w:rsid w:val="00E66765"/>
    <w:rsid w:val="00E66CEA"/>
    <w:rsid w:val="00E66F88"/>
    <w:rsid w:val="00E67AC4"/>
    <w:rsid w:val="00E70885"/>
    <w:rsid w:val="00E71349"/>
    <w:rsid w:val="00E71536"/>
    <w:rsid w:val="00E719EA"/>
    <w:rsid w:val="00E71E8A"/>
    <w:rsid w:val="00E71F8D"/>
    <w:rsid w:val="00E7200E"/>
    <w:rsid w:val="00E721DA"/>
    <w:rsid w:val="00E723F9"/>
    <w:rsid w:val="00E72646"/>
    <w:rsid w:val="00E726EB"/>
    <w:rsid w:val="00E72B2B"/>
    <w:rsid w:val="00E73191"/>
    <w:rsid w:val="00E73A96"/>
    <w:rsid w:val="00E73CA0"/>
    <w:rsid w:val="00E74267"/>
    <w:rsid w:val="00E7428A"/>
    <w:rsid w:val="00E7458D"/>
    <w:rsid w:val="00E745C2"/>
    <w:rsid w:val="00E74966"/>
    <w:rsid w:val="00E7547E"/>
    <w:rsid w:val="00E75587"/>
    <w:rsid w:val="00E75634"/>
    <w:rsid w:val="00E75E24"/>
    <w:rsid w:val="00E760FC"/>
    <w:rsid w:val="00E763D9"/>
    <w:rsid w:val="00E76618"/>
    <w:rsid w:val="00E766E3"/>
    <w:rsid w:val="00E76843"/>
    <w:rsid w:val="00E76EC3"/>
    <w:rsid w:val="00E76ECF"/>
    <w:rsid w:val="00E77479"/>
    <w:rsid w:val="00E776A3"/>
    <w:rsid w:val="00E777F5"/>
    <w:rsid w:val="00E7785A"/>
    <w:rsid w:val="00E809E3"/>
    <w:rsid w:val="00E81174"/>
    <w:rsid w:val="00E818C5"/>
    <w:rsid w:val="00E81A19"/>
    <w:rsid w:val="00E81B6D"/>
    <w:rsid w:val="00E82062"/>
    <w:rsid w:val="00E8253D"/>
    <w:rsid w:val="00E8254D"/>
    <w:rsid w:val="00E83641"/>
    <w:rsid w:val="00E84435"/>
    <w:rsid w:val="00E84890"/>
    <w:rsid w:val="00E84B65"/>
    <w:rsid w:val="00E8565A"/>
    <w:rsid w:val="00E857D0"/>
    <w:rsid w:val="00E85995"/>
    <w:rsid w:val="00E85A97"/>
    <w:rsid w:val="00E85DA8"/>
    <w:rsid w:val="00E85E37"/>
    <w:rsid w:val="00E86B31"/>
    <w:rsid w:val="00E86C70"/>
    <w:rsid w:val="00E86FC1"/>
    <w:rsid w:val="00E87038"/>
    <w:rsid w:val="00E876A3"/>
    <w:rsid w:val="00E876F7"/>
    <w:rsid w:val="00E8789C"/>
    <w:rsid w:val="00E87CFC"/>
    <w:rsid w:val="00E91049"/>
    <w:rsid w:val="00E91C96"/>
    <w:rsid w:val="00E91F7E"/>
    <w:rsid w:val="00E9210D"/>
    <w:rsid w:val="00E92167"/>
    <w:rsid w:val="00E929CD"/>
    <w:rsid w:val="00E93820"/>
    <w:rsid w:val="00E939E3"/>
    <w:rsid w:val="00E93F46"/>
    <w:rsid w:val="00E94001"/>
    <w:rsid w:val="00E9465B"/>
    <w:rsid w:val="00E9474E"/>
    <w:rsid w:val="00E94F35"/>
    <w:rsid w:val="00E95E0D"/>
    <w:rsid w:val="00E96A19"/>
    <w:rsid w:val="00E97438"/>
    <w:rsid w:val="00E975E9"/>
    <w:rsid w:val="00E97951"/>
    <w:rsid w:val="00E97C8E"/>
    <w:rsid w:val="00E97CC7"/>
    <w:rsid w:val="00EA03D7"/>
    <w:rsid w:val="00EA0C7E"/>
    <w:rsid w:val="00EA196E"/>
    <w:rsid w:val="00EA1A4C"/>
    <w:rsid w:val="00EA1F42"/>
    <w:rsid w:val="00EA2EFF"/>
    <w:rsid w:val="00EA3401"/>
    <w:rsid w:val="00EA4B21"/>
    <w:rsid w:val="00EA5257"/>
    <w:rsid w:val="00EA5705"/>
    <w:rsid w:val="00EA595E"/>
    <w:rsid w:val="00EA5A30"/>
    <w:rsid w:val="00EA64E9"/>
    <w:rsid w:val="00EA6796"/>
    <w:rsid w:val="00EB0BF0"/>
    <w:rsid w:val="00EB0FD0"/>
    <w:rsid w:val="00EB13DA"/>
    <w:rsid w:val="00EB199F"/>
    <w:rsid w:val="00EB2640"/>
    <w:rsid w:val="00EB2C1C"/>
    <w:rsid w:val="00EB4726"/>
    <w:rsid w:val="00EB48CC"/>
    <w:rsid w:val="00EB5847"/>
    <w:rsid w:val="00EB596D"/>
    <w:rsid w:val="00EC046D"/>
    <w:rsid w:val="00EC0C8E"/>
    <w:rsid w:val="00EC1393"/>
    <w:rsid w:val="00EC1A24"/>
    <w:rsid w:val="00EC20F7"/>
    <w:rsid w:val="00EC236D"/>
    <w:rsid w:val="00EC2707"/>
    <w:rsid w:val="00EC290A"/>
    <w:rsid w:val="00EC2BB0"/>
    <w:rsid w:val="00EC2E77"/>
    <w:rsid w:val="00EC3E75"/>
    <w:rsid w:val="00EC3E80"/>
    <w:rsid w:val="00EC4598"/>
    <w:rsid w:val="00EC4911"/>
    <w:rsid w:val="00EC5D1F"/>
    <w:rsid w:val="00EC6F83"/>
    <w:rsid w:val="00EC7055"/>
    <w:rsid w:val="00ED0024"/>
    <w:rsid w:val="00ED01BC"/>
    <w:rsid w:val="00ED0215"/>
    <w:rsid w:val="00ED0879"/>
    <w:rsid w:val="00ED0A4D"/>
    <w:rsid w:val="00ED2389"/>
    <w:rsid w:val="00ED2874"/>
    <w:rsid w:val="00ED29B9"/>
    <w:rsid w:val="00ED30F3"/>
    <w:rsid w:val="00ED33F3"/>
    <w:rsid w:val="00ED3819"/>
    <w:rsid w:val="00ED4A40"/>
    <w:rsid w:val="00ED4F6E"/>
    <w:rsid w:val="00ED50D5"/>
    <w:rsid w:val="00ED55F7"/>
    <w:rsid w:val="00ED5649"/>
    <w:rsid w:val="00ED5E3F"/>
    <w:rsid w:val="00ED61E9"/>
    <w:rsid w:val="00ED7962"/>
    <w:rsid w:val="00EE040A"/>
    <w:rsid w:val="00EE04D7"/>
    <w:rsid w:val="00EE0675"/>
    <w:rsid w:val="00EE06DD"/>
    <w:rsid w:val="00EE0893"/>
    <w:rsid w:val="00EE134E"/>
    <w:rsid w:val="00EE1B4E"/>
    <w:rsid w:val="00EE23DA"/>
    <w:rsid w:val="00EE3D4C"/>
    <w:rsid w:val="00EE3E2C"/>
    <w:rsid w:val="00EE4297"/>
    <w:rsid w:val="00EE464A"/>
    <w:rsid w:val="00EE4BFC"/>
    <w:rsid w:val="00EE50D2"/>
    <w:rsid w:val="00EE51BB"/>
    <w:rsid w:val="00EE5D86"/>
    <w:rsid w:val="00EE615F"/>
    <w:rsid w:val="00EE7523"/>
    <w:rsid w:val="00EF05B0"/>
    <w:rsid w:val="00EF0F93"/>
    <w:rsid w:val="00EF1D3D"/>
    <w:rsid w:val="00EF304F"/>
    <w:rsid w:val="00EF3C6A"/>
    <w:rsid w:val="00EF411B"/>
    <w:rsid w:val="00EF4836"/>
    <w:rsid w:val="00EF4EA4"/>
    <w:rsid w:val="00EF4F59"/>
    <w:rsid w:val="00EF506A"/>
    <w:rsid w:val="00EF57C8"/>
    <w:rsid w:val="00EF645B"/>
    <w:rsid w:val="00EF672E"/>
    <w:rsid w:val="00F002C3"/>
    <w:rsid w:val="00F0051D"/>
    <w:rsid w:val="00F00C26"/>
    <w:rsid w:val="00F00F31"/>
    <w:rsid w:val="00F012B8"/>
    <w:rsid w:val="00F01AD4"/>
    <w:rsid w:val="00F01C6E"/>
    <w:rsid w:val="00F025DD"/>
    <w:rsid w:val="00F03075"/>
    <w:rsid w:val="00F0320D"/>
    <w:rsid w:val="00F043B7"/>
    <w:rsid w:val="00F04576"/>
    <w:rsid w:val="00F048F6"/>
    <w:rsid w:val="00F04975"/>
    <w:rsid w:val="00F04AE3"/>
    <w:rsid w:val="00F04D37"/>
    <w:rsid w:val="00F04DF0"/>
    <w:rsid w:val="00F051D4"/>
    <w:rsid w:val="00F05763"/>
    <w:rsid w:val="00F05849"/>
    <w:rsid w:val="00F05AB8"/>
    <w:rsid w:val="00F066D1"/>
    <w:rsid w:val="00F06FFC"/>
    <w:rsid w:val="00F07874"/>
    <w:rsid w:val="00F103D0"/>
    <w:rsid w:val="00F106F2"/>
    <w:rsid w:val="00F10DF1"/>
    <w:rsid w:val="00F11451"/>
    <w:rsid w:val="00F11AF7"/>
    <w:rsid w:val="00F124BB"/>
    <w:rsid w:val="00F12D7B"/>
    <w:rsid w:val="00F12DF7"/>
    <w:rsid w:val="00F13027"/>
    <w:rsid w:val="00F1305D"/>
    <w:rsid w:val="00F1313B"/>
    <w:rsid w:val="00F13E41"/>
    <w:rsid w:val="00F1477F"/>
    <w:rsid w:val="00F14F4D"/>
    <w:rsid w:val="00F15248"/>
    <w:rsid w:val="00F15926"/>
    <w:rsid w:val="00F163BF"/>
    <w:rsid w:val="00F16B7F"/>
    <w:rsid w:val="00F16FCD"/>
    <w:rsid w:val="00F17159"/>
    <w:rsid w:val="00F174EC"/>
    <w:rsid w:val="00F17725"/>
    <w:rsid w:val="00F202F5"/>
    <w:rsid w:val="00F21128"/>
    <w:rsid w:val="00F21792"/>
    <w:rsid w:val="00F218F0"/>
    <w:rsid w:val="00F21B43"/>
    <w:rsid w:val="00F22444"/>
    <w:rsid w:val="00F22662"/>
    <w:rsid w:val="00F22AD0"/>
    <w:rsid w:val="00F23565"/>
    <w:rsid w:val="00F2385A"/>
    <w:rsid w:val="00F23E57"/>
    <w:rsid w:val="00F23EDA"/>
    <w:rsid w:val="00F24B46"/>
    <w:rsid w:val="00F24C55"/>
    <w:rsid w:val="00F25494"/>
    <w:rsid w:val="00F2556C"/>
    <w:rsid w:val="00F25721"/>
    <w:rsid w:val="00F25A7D"/>
    <w:rsid w:val="00F25FB0"/>
    <w:rsid w:val="00F26B8E"/>
    <w:rsid w:val="00F271AB"/>
    <w:rsid w:val="00F277A5"/>
    <w:rsid w:val="00F27D71"/>
    <w:rsid w:val="00F27E5C"/>
    <w:rsid w:val="00F27EAE"/>
    <w:rsid w:val="00F303A3"/>
    <w:rsid w:val="00F30C00"/>
    <w:rsid w:val="00F316B1"/>
    <w:rsid w:val="00F31BFA"/>
    <w:rsid w:val="00F326D7"/>
    <w:rsid w:val="00F3280F"/>
    <w:rsid w:val="00F33634"/>
    <w:rsid w:val="00F34394"/>
    <w:rsid w:val="00F344CE"/>
    <w:rsid w:val="00F34A88"/>
    <w:rsid w:val="00F3575D"/>
    <w:rsid w:val="00F35C9E"/>
    <w:rsid w:val="00F36215"/>
    <w:rsid w:val="00F366BF"/>
    <w:rsid w:val="00F37020"/>
    <w:rsid w:val="00F37188"/>
    <w:rsid w:val="00F37FA2"/>
    <w:rsid w:val="00F402A4"/>
    <w:rsid w:val="00F4053A"/>
    <w:rsid w:val="00F4102C"/>
    <w:rsid w:val="00F411DB"/>
    <w:rsid w:val="00F42456"/>
    <w:rsid w:val="00F425DF"/>
    <w:rsid w:val="00F4283F"/>
    <w:rsid w:val="00F42B02"/>
    <w:rsid w:val="00F42E53"/>
    <w:rsid w:val="00F42E80"/>
    <w:rsid w:val="00F43362"/>
    <w:rsid w:val="00F4351D"/>
    <w:rsid w:val="00F43C04"/>
    <w:rsid w:val="00F43D71"/>
    <w:rsid w:val="00F44355"/>
    <w:rsid w:val="00F44BE1"/>
    <w:rsid w:val="00F44EF1"/>
    <w:rsid w:val="00F450E3"/>
    <w:rsid w:val="00F45B55"/>
    <w:rsid w:val="00F50B16"/>
    <w:rsid w:val="00F50FC3"/>
    <w:rsid w:val="00F51D82"/>
    <w:rsid w:val="00F51F87"/>
    <w:rsid w:val="00F52179"/>
    <w:rsid w:val="00F52922"/>
    <w:rsid w:val="00F52B57"/>
    <w:rsid w:val="00F531C8"/>
    <w:rsid w:val="00F54281"/>
    <w:rsid w:val="00F54AED"/>
    <w:rsid w:val="00F55296"/>
    <w:rsid w:val="00F55C70"/>
    <w:rsid w:val="00F5610B"/>
    <w:rsid w:val="00F56237"/>
    <w:rsid w:val="00F563AC"/>
    <w:rsid w:val="00F56449"/>
    <w:rsid w:val="00F569FA"/>
    <w:rsid w:val="00F56B7A"/>
    <w:rsid w:val="00F5774A"/>
    <w:rsid w:val="00F57B47"/>
    <w:rsid w:val="00F57C66"/>
    <w:rsid w:val="00F606F9"/>
    <w:rsid w:val="00F60D76"/>
    <w:rsid w:val="00F62ECA"/>
    <w:rsid w:val="00F62FF6"/>
    <w:rsid w:val="00F631F2"/>
    <w:rsid w:val="00F6366C"/>
    <w:rsid w:val="00F64203"/>
    <w:rsid w:val="00F64A02"/>
    <w:rsid w:val="00F64F83"/>
    <w:rsid w:val="00F65056"/>
    <w:rsid w:val="00F65687"/>
    <w:rsid w:val="00F656FF"/>
    <w:rsid w:val="00F6636C"/>
    <w:rsid w:val="00F66EA4"/>
    <w:rsid w:val="00F66EC6"/>
    <w:rsid w:val="00F66F03"/>
    <w:rsid w:val="00F67C9A"/>
    <w:rsid w:val="00F67CCA"/>
    <w:rsid w:val="00F67D2B"/>
    <w:rsid w:val="00F707F9"/>
    <w:rsid w:val="00F71040"/>
    <w:rsid w:val="00F718DB"/>
    <w:rsid w:val="00F7195F"/>
    <w:rsid w:val="00F725CC"/>
    <w:rsid w:val="00F72C8F"/>
    <w:rsid w:val="00F72EBA"/>
    <w:rsid w:val="00F7380B"/>
    <w:rsid w:val="00F73A21"/>
    <w:rsid w:val="00F73B35"/>
    <w:rsid w:val="00F73D15"/>
    <w:rsid w:val="00F73DC4"/>
    <w:rsid w:val="00F73DE7"/>
    <w:rsid w:val="00F74ED5"/>
    <w:rsid w:val="00F751AB"/>
    <w:rsid w:val="00F76DE4"/>
    <w:rsid w:val="00F77042"/>
    <w:rsid w:val="00F77360"/>
    <w:rsid w:val="00F776CE"/>
    <w:rsid w:val="00F8078E"/>
    <w:rsid w:val="00F807CE"/>
    <w:rsid w:val="00F81723"/>
    <w:rsid w:val="00F81A4D"/>
    <w:rsid w:val="00F82629"/>
    <w:rsid w:val="00F8294A"/>
    <w:rsid w:val="00F830C6"/>
    <w:rsid w:val="00F84174"/>
    <w:rsid w:val="00F84B39"/>
    <w:rsid w:val="00F851D1"/>
    <w:rsid w:val="00F8552F"/>
    <w:rsid w:val="00F855CE"/>
    <w:rsid w:val="00F85694"/>
    <w:rsid w:val="00F8583A"/>
    <w:rsid w:val="00F859E9"/>
    <w:rsid w:val="00F85BAC"/>
    <w:rsid w:val="00F85E37"/>
    <w:rsid w:val="00F85EEC"/>
    <w:rsid w:val="00F861E5"/>
    <w:rsid w:val="00F86226"/>
    <w:rsid w:val="00F87204"/>
    <w:rsid w:val="00F873B5"/>
    <w:rsid w:val="00F90276"/>
    <w:rsid w:val="00F90B0F"/>
    <w:rsid w:val="00F90D32"/>
    <w:rsid w:val="00F919EB"/>
    <w:rsid w:val="00F91A95"/>
    <w:rsid w:val="00F92190"/>
    <w:rsid w:val="00F922F8"/>
    <w:rsid w:val="00F925A5"/>
    <w:rsid w:val="00F92691"/>
    <w:rsid w:val="00F928E7"/>
    <w:rsid w:val="00F9291B"/>
    <w:rsid w:val="00F93437"/>
    <w:rsid w:val="00F938CB"/>
    <w:rsid w:val="00F93EA4"/>
    <w:rsid w:val="00F94805"/>
    <w:rsid w:val="00F94DA9"/>
    <w:rsid w:val="00F95722"/>
    <w:rsid w:val="00F95F33"/>
    <w:rsid w:val="00F96215"/>
    <w:rsid w:val="00F9657E"/>
    <w:rsid w:val="00F96890"/>
    <w:rsid w:val="00F96EB0"/>
    <w:rsid w:val="00F97131"/>
    <w:rsid w:val="00F97314"/>
    <w:rsid w:val="00F97656"/>
    <w:rsid w:val="00F97693"/>
    <w:rsid w:val="00FA10B2"/>
    <w:rsid w:val="00FA15FE"/>
    <w:rsid w:val="00FA1696"/>
    <w:rsid w:val="00FA1F28"/>
    <w:rsid w:val="00FA2666"/>
    <w:rsid w:val="00FA2D18"/>
    <w:rsid w:val="00FA3CEF"/>
    <w:rsid w:val="00FA3E9C"/>
    <w:rsid w:val="00FA4D36"/>
    <w:rsid w:val="00FA5E4B"/>
    <w:rsid w:val="00FA64C5"/>
    <w:rsid w:val="00FA73A7"/>
    <w:rsid w:val="00FA77BA"/>
    <w:rsid w:val="00FB0886"/>
    <w:rsid w:val="00FB0ACB"/>
    <w:rsid w:val="00FB0D92"/>
    <w:rsid w:val="00FB0DAD"/>
    <w:rsid w:val="00FB1394"/>
    <w:rsid w:val="00FB1756"/>
    <w:rsid w:val="00FB2D99"/>
    <w:rsid w:val="00FB4960"/>
    <w:rsid w:val="00FB4A32"/>
    <w:rsid w:val="00FB513D"/>
    <w:rsid w:val="00FB5394"/>
    <w:rsid w:val="00FB6496"/>
    <w:rsid w:val="00FB662F"/>
    <w:rsid w:val="00FB667C"/>
    <w:rsid w:val="00FB66F8"/>
    <w:rsid w:val="00FB6AC1"/>
    <w:rsid w:val="00FB6F6F"/>
    <w:rsid w:val="00FB706D"/>
    <w:rsid w:val="00FB7CD2"/>
    <w:rsid w:val="00FB7EA4"/>
    <w:rsid w:val="00FC02EC"/>
    <w:rsid w:val="00FC040D"/>
    <w:rsid w:val="00FC05E7"/>
    <w:rsid w:val="00FC0831"/>
    <w:rsid w:val="00FC14EB"/>
    <w:rsid w:val="00FC18FB"/>
    <w:rsid w:val="00FC2396"/>
    <w:rsid w:val="00FC2819"/>
    <w:rsid w:val="00FC29B0"/>
    <w:rsid w:val="00FC31E3"/>
    <w:rsid w:val="00FC32F9"/>
    <w:rsid w:val="00FC3FAA"/>
    <w:rsid w:val="00FC4D07"/>
    <w:rsid w:val="00FC4F8A"/>
    <w:rsid w:val="00FC5689"/>
    <w:rsid w:val="00FC5F43"/>
    <w:rsid w:val="00FC7513"/>
    <w:rsid w:val="00FC77A8"/>
    <w:rsid w:val="00FD00DF"/>
    <w:rsid w:val="00FD0974"/>
    <w:rsid w:val="00FD12AA"/>
    <w:rsid w:val="00FD138C"/>
    <w:rsid w:val="00FD14E2"/>
    <w:rsid w:val="00FD1548"/>
    <w:rsid w:val="00FD1981"/>
    <w:rsid w:val="00FD1AE0"/>
    <w:rsid w:val="00FD21D9"/>
    <w:rsid w:val="00FD3F1E"/>
    <w:rsid w:val="00FD4653"/>
    <w:rsid w:val="00FD47C6"/>
    <w:rsid w:val="00FD4AED"/>
    <w:rsid w:val="00FD51AA"/>
    <w:rsid w:val="00FD59F8"/>
    <w:rsid w:val="00FD5AA0"/>
    <w:rsid w:val="00FD5B28"/>
    <w:rsid w:val="00FD5C83"/>
    <w:rsid w:val="00FD5CCA"/>
    <w:rsid w:val="00FD5E40"/>
    <w:rsid w:val="00FD6E3F"/>
    <w:rsid w:val="00FD7289"/>
    <w:rsid w:val="00FD7484"/>
    <w:rsid w:val="00FD77ED"/>
    <w:rsid w:val="00FD7C1B"/>
    <w:rsid w:val="00FD7D21"/>
    <w:rsid w:val="00FE00B0"/>
    <w:rsid w:val="00FE02FF"/>
    <w:rsid w:val="00FE0316"/>
    <w:rsid w:val="00FE0835"/>
    <w:rsid w:val="00FE132F"/>
    <w:rsid w:val="00FE16D4"/>
    <w:rsid w:val="00FE226A"/>
    <w:rsid w:val="00FE22F9"/>
    <w:rsid w:val="00FE2578"/>
    <w:rsid w:val="00FE2D15"/>
    <w:rsid w:val="00FE441A"/>
    <w:rsid w:val="00FE4798"/>
    <w:rsid w:val="00FE4C92"/>
    <w:rsid w:val="00FE7C29"/>
    <w:rsid w:val="00FE7EAC"/>
    <w:rsid w:val="00FF03F8"/>
    <w:rsid w:val="00FF1519"/>
    <w:rsid w:val="00FF1C10"/>
    <w:rsid w:val="00FF1F03"/>
    <w:rsid w:val="00FF216F"/>
    <w:rsid w:val="00FF23EB"/>
    <w:rsid w:val="00FF2F48"/>
    <w:rsid w:val="00FF3E29"/>
    <w:rsid w:val="00FF4960"/>
    <w:rsid w:val="00FF4EFC"/>
    <w:rsid w:val="00FF651D"/>
    <w:rsid w:val="00FF65AA"/>
    <w:rsid w:val="00FF6C06"/>
    <w:rsid w:val="00FF7012"/>
    <w:rsid w:val="00FF7A9E"/>
    <w:rsid w:val="00FF7EFF"/>
    <w:rsid w:val="111ED83C"/>
    <w:rsid w:val="1B35893C"/>
    <w:rsid w:val="3A86FD8B"/>
    <w:rsid w:val="43D00C7B"/>
    <w:rsid w:val="4C89A4E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C9DC"/>
  <w15:docId w15:val="{F38886E5-3CAA-4FF4-BAD7-596833B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4975"/>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A20C4B"/>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D1FDE"/>
    <w:rPr>
      <w:color w:val="0000FF"/>
      <w:u w:val="single"/>
    </w:rPr>
  </w:style>
  <w:style w:type="paragraph" w:styleId="Default" w:customStyle="1">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unhideWhenUsed/>
    <w:rsid w:val="007263B1"/>
    <w:rPr>
      <w:sz w:val="20"/>
      <w:szCs w:val="20"/>
    </w:rPr>
  </w:style>
  <w:style w:type="character" w:styleId="CommentTextChar" w:customStyle="1">
    <w:name w:val="Comment Text Char"/>
    <w:link w:val="CommentText"/>
    <w:uiPriority w:val="99"/>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styleId="CommentSubjectChar" w:customStyle="1">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pPr>
      <w:spacing w:after="0" w:line="240" w:lineRule="auto"/>
    </w:pPr>
    <w:rPr>
      <w:rFonts w:ascii="Tahoma" w:hAnsi="Tahoma"/>
      <w:sz w:val="16"/>
      <w:szCs w:val="16"/>
    </w:rPr>
  </w:style>
  <w:style w:type="character" w:styleId="BalloonTextChar" w:customStyle="1">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rPr>
      <w:sz w:val="20"/>
      <w:szCs w:val="20"/>
    </w:rPr>
  </w:style>
  <w:style w:type="character" w:styleId="EndnoteTextChar" w:customStyle="1">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ind w:left="720"/>
      <w:contextualSpacing/>
    </w:pPr>
    <w:rPr>
      <w:rFonts w:eastAsia="Calibri"/>
      <w:lang w:eastAsia="en-US"/>
    </w:rPr>
  </w:style>
  <w:style w:type="paragraph" w:styleId="FootnoteText">
    <w:name w:val="footnote text"/>
    <w:basedOn w:val="Normal"/>
    <w:link w:val="FootnoteTextChar"/>
    <w:uiPriority w:val="99"/>
    <w:semiHidden/>
    <w:unhideWhenUsed/>
    <w:rsid w:val="00171DD0"/>
    <w:rPr>
      <w:sz w:val="20"/>
      <w:szCs w:val="20"/>
    </w:rPr>
  </w:style>
  <w:style w:type="character" w:styleId="FootnoteTextChar" w:customStyle="1">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pPr>
  </w:style>
  <w:style w:type="character" w:styleId="HeaderChar" w:customStyle="1">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pPr>
  </w:style>
  <w:style w:type="character" w:styleId="FooterChar" w:customStyle="1">
    <w:name w:val="Footer Char"/>
    <w:link w:val="Footer"/>
    <w:uiPriority w:val="99"/>
    <w:rsid w:val="00FD0974"/>
    <w:rPr>
      <w:sz w:val="22"/>
      <w:szCs w:val="22"/>
      <w:lang w:val="ro-RO" w:eastAsia="ro-RO"/>
    </w:rPr>
  </w:style>
  <w:style w:type="character" w:styleId="ListParagraphChar" w:customStyle="1">
    <w:name w:val="List Paragraph Char"/>
    <w:aliases w:val="List_Paragraph Char,Multilevel para_II Char,List Paragraph1 Char"/>
    <w:link w:val="ListParagraph"/>
    <w:uiPriority w:val="34"/>
    <w:rsid w:val="007F446F"/>
    <w:rPr>
      <w:rFonts w:eastAsia="Calibri"/>
      <w:sz w:val="22"/>
      <w:szCs w:val="22"/>
      <w:lang w:val="ro-RO"/>
    </w:rPr>
  </w:style>
  <w:style w:type="character" w:styleId="Heading1Char" w:customStyle="1">
    <w:name w:val="Heading 1 Char"/>
    <w:link w:val="Heading1"/>
    <w:uiPriority w:val="9"/>
    <w:rsid w:val="00A20C4B"/>
    <w:rPr>
      <w:rFonts w:ascii="Calibri Light" w:hAnsi="Calibri Light" w:eastAsia="Times New Roman" w:cs="Times New Roman"/>
      <w:b/>
      <w:bCs/>
      <w:kern w:val="32"/>
      <w:sz w:val="32"/>
      <w:szCs w:val="32"/>
      <w:lang w:val="ro-RO" w:eastAsia="ro-RO"/>
    </w:rPr>
  </w:style>
  <w:style w:type="character" w:styleId="normaltextrun1" w:customStyle="1">
    <w:name w:val="normaltextrun1"/>
    <w:rsid w:val="00307231"/>
  </w:style>
  <w:style w:type="paragraph" w:styleId="Style1" w:customStyle="1">
    <w:name w:val="Style1орло"/>
    <w:basedOn w:val="Normal"/>
    <w:link w:val="Style1Char"/>
    <w:qFormat/>
    <w:rsid w:val="00C030C0"/>
    <w:pPr>
      <w:contextualSpacing/>
      <w:jc w:val="both"/>
    </w:pPr>
    <w:rPr>
      <w:rFonts w:ascii="Times New Roman" w:hAnsi="Times New Roman"/>
      <w:sz w:val="24"/>
      <w:szCs w:val="24"/>
      <w:lang w:val="ru-RU"/>
    </w:rPr>
  </w:style>
  <w:style w:type="paragraph" w:styleId="Style10" w:customStyle="1">
    <w:name w:val="Style1"/>
    <w:basedOn w:val="ListParagraph"/>
    <w:link w:val="Style1Char0"/>
    <w:qFormat/>
    <w:rsid w:val="00C16271"/>
    <w:pPr>
      <w:ind w:left="0"/>
      <w:jc w:val="both"/>
    </w:pPr>
    <w:rPr>
      <w:rFonts w:ascii="Times New Roman" w:hAnsi="Times New Roman"/>
      <w:bCs/>
      <w:sz w:val="24"/>
      <w:szCs w:val="24"/>
      <w:lang w:val="en-US"/>
    </w:rPr>
  </w:style>
  <w:style w:type="character" w:styleId="Style1Char" w:customStyle="1">
    <w:name w:val="Style1орло Char"/>
    <w:link w:val="Style1"/>
    <w:rsid w:val="00C030C0"/>
    <w:rPr>
      <w:rFonts w:ascii="Times New Roman" w:hAnsi="Times New Roman"/>
      <w:sz w:val="24"/>
      <w:szCs w:val="24"/>
      <w:lang w:val="ru-RU" w:eastAsia="ro-RO"/>
    </w:rPr>
  </w:style>
  <w:style w:type="character" w:styleId="UnresolvedMention1" w:customStyle="1">
    <w:name w:val="Unresolved Mention1"/>
    <w:uiPriority w:val="99"/>
    <w:semiHidden/>
    <w:unhideWhenUsed/>
    <w:rsid w:val="002B4F4E"/>
    <w:rPr>
      <w:color w:val="808080"/>
      <w:shd w:val="clear" w:color="auto" w:fill="E6E6E6"/>
    </w:rPr>
  </w:style>
  <w:style w:type="character" w:styleId="Style1Char0" w:customStyle="1">
    <w:name w:val="Style1 Char"/>
    <w:link w:val="Style10"/>
    <w:rsid w:val="00C16271"/>
    <w:rPr>
      <w:rFonts w:ascii="Times New Roman" w:hAnsi="Times New Roman" w:eastAsia="Calibri"/>
      <w:bCs/>
      <w:sz w:val="24"/>
      <w:szCs w:val="24"/>
      <w:lang w:val="ro-RO"/>
    </w:rPr>
  </w:style>
  <w:style w:type="character" w:styleId="FollowedHyperlink">
    <w:name w:val="FollowedHyperlink"/>
    <w:uiPriority w:val="99"/>
    <w:semiHidden/>
    <w:unhideWhenUsed/>
    <w:rsid w:val="00D461FE"/>
    <w:rPr>
      <w:color w:val="954F72"/>
      <w:u w:val="single"/>
    </w:rPr>
  </w:style>
  <w:style w:type="paragraph" w:styleId="paragraph" w:customStyle="1">
    <w:name w:val="paragraph"/>
    <w:basedOn w:val="Normal"/>
    <w:rsid w:val="00AB3428"/>
    <w:pPr>
      <w:spacing w:after="0" w:line="240" w:lineRule="auto"/>
    </w:pPr>
    <w:rPr>
      <w:rFonts w:ascii="Times New Roman" w:hAnsi="Times New Roman"/>
      <w:sz w:val="24"/>
      <w:szCs w:val="24"/>
      <w:lang w:val="en-US" w:eastAsia="en-US"/>
    </w:rPr>
  </w:style>
  <w:style w:type="character" w:styleId="eop" w:customStyle="1">
    <w:name w:val="eop"/>
    <w:rsid w:val="00AB3428"/>
  </w:style>
  <w:style w:type="paragraph" w:styleId="NormalWeb">
    <w:name w:val="Normal (Web)"/>
    <w:basedOn w:val="Normal"/>
    <w:uiPriority w:val="99"/>
    <w:semiHidden/>
    <w:unhideWhenUsed/>
    <w:rsid w:val="00EE51BB"/>
    <w:pPr>
      <w:spacing w:before="100" w:beforeAutospacing="1" w:after="100" w:afterAutospacing="1" w:line="240" w:lineRule="auto"/>
    </w:pPr>
    <w:rPr>
      <w:rFonts w:ascii="Times New Roman" w:hAnsi="Times New Roman"/>
      <w:sz w:val="24"/>
      <w:szCs w:val="24"/>
      <w:lang w:val="en-US" w:eastAsia="en-US"/>
    </w:rPr>
  </w:style>
  <w:style w:type="character" w:styleId="normaltextrun" w:customStyle="1">
    <w:name w:val="normaltextrun"/>
    <w:basedOn w:val="DefaultParagraphFont"/>
    <w:rsid w:val="003B5AF9"/>
  </w:style>
  <w:style w:type="paragraph" w:styleId="Revision">
    <w:name w:val="Revision"/>
    <w:hidden/>
    <w:uiPriority w:val="99"/>
    <w:semiHidden/>
    <w:rsid w:val="000771FD"/>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0553">
      <w:bodyDiv w:val="1"/>
      <w:marLeft w:val="0"/>
      <w:marRight w:val="0"/>
      <w:marTop w:val="0"/>
      <w:marBottom w:val="0"/>
      <w:divBdr>
        <w:top w:val="none" w:sz="0" w:space="0" w:color="auto"/>
        <w:left w:val="none" w:sz="0" w:space="0" w:color="auto"/>
        <w:bottom w:val="none" w:sz="0" w:space="0" w:color="auto"/>
        <w:right w:val="none" w:sz="0" w:space="0" w:color="auto"/>
      </w:divBdr>
    </w:div>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702302">
      <w:bodyDiv w:val="1"/>
      <w:marLeft w:val="0"/>
      <w:marRight w:val="0"/>
      <w:marTop w:val="0"/>
      <w:marBottom w:val="0"/>
      <w:divBdr>
        <w:top w:val="none" w:sz="0" w:space="0" w:color="auto"/>
        <w:left w:val="none" w:sz="0" w:space="0" w:color="auto"/>
        <w:bottom w:val="none" w:sz="0" w:space="0" w:color="auto"/>
        <w:right w:val="none" w:sz="0" w:space="0" w:color="auto"/>
      </w:divBdr>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 w:id="20733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4" ma:contentTypeDescription="Create a new document." ma:contentTypeScope="" ma:versionID="a17c19c9586364d2400698279d3bf3f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f67d79a054dbdcca118d5851d2bfe32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BA6A6-F68D-4DA3-8250-036364B7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3B780-CE2D-4D2C-A906-01ED7278A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5310F-DAFC-4767-86EF-AE8B19AC831D}">
  <ds:schemaRefs>
    <ds:schemaRef ds:uri="http://schemas.openxmlformats.org/officeDocument/2006/bibliography"/>
  </ds:schemaRefs>
</ds:datastoreItem>
</file>

<file path=customXml/itemProps4.xml><?xml version="1.0" encoding="utf-8"?>
<ds:datastoreItem xmlns:ds="http://schemas.openxmlformats.org/officeDocument/2006/customXml" ds:itemID="{6A56302F-E5DB-4A26-B215-5DF0ED1373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antofagasta</dc:creator>
  <keywords/>
  <lastModifiedBy>Yelena Slizhevskaya</lastModifiedBy>
  <revision>79</revision>
  <lastPrinted>2020-10-19T14:26:00.0000000Z</lastPrinted>
  <dcterms:created xsi:type="dcterms:W3CDTF">2021-07-19T08:27:00.0000000Z</dcterms:created>
  <dcterms:modified xsi:type="dcterms:W3CDTF">2021-07-19T18:42:21.3423329Z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