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FDC115" w14:textId="77777777" w:rsidR="00BB72E4" w:rsidRDefault="00BB72E4" w:rsidP="000F3C1F">
      <w:pPr>
        <w:pStyle w:val="Heading2"/>
        <w:numPr>
          <w:ilvl w:val="0"/>
          <w:numId w:val="0"/>
        </w:numPr>
        <w:jc w:val="center"/>
        <w:rPr>
          <w:sz w:val="24"/>
          <w:szCs w:val="24"/>
          <w:lang w:val="ru-RU"/>
        </w:rPr>
      </w:pPr>
    </w:p>
    <w:p w14:paraId="69E53A36" w14:textId="77777777" w:rsidR="00996ABA" w:rsidRPr="00626D5C" w:rsidRDefault="00626D5C" w:rsidP="000F3C1F">
      <w:pPr>
        <w:pStyle w:val="Heading2"/>
        <w:numPr>
          <w:ilvl w:val="0"/>
          <w:numId w:val="0"/>
        </w:numPr>
        <w:jc w:val="center"/>
        <w:rPr>
          <w:lang w:val="ru-RU"/>
        </w:rPr>
      </w:pPr>
      <w:r>
        <w:rPr>
          <w:sz w:val="24"/>
          <w:szCs w:val="24"/>
          <w:lang w:val="ru-RU"/>
        </w:rPr>
        <w:t>План</w:t>
      </w:r>
      <w:r w:rsidRPr="00626D5C">
        <w:rPr>
          <w:sz w:val="24"/>
          <w:szCs w:val="24"/>
          <w:lang w:val="ru-RU"/>
        </w:rPr>
        <w:t xml:space="preserve"> </w:t>
      </w:r>
      <w:r>
        <w:rPr>
          <w:sz w:val="24"/>
          <w:szCs w:val="24"/>
          <w:lang w:val="ru-RU"/>
        </w:rPr>
        <w:t>мероприятий</w:t>
      </w:r>
      <w:r w:rsidRPr="00626D5C">
        <w:rPr>
          <w:sz w:val="24"/>
          <w:szCs w:val="24"/>
          <w:lang w:val="ru-RU"/>
        </w:rPr>
        <w:t xml:space="preserve"> </w:t>
      </w:r>
      <w:r>
        <w:rPr>
          <w:sz w:val="24"/>
          <w:szCs w:val="24"/>
          <w:lang w:val="ru-RU"/>
        </w:rPr>
        <w:t>бюджетного</w:t>
      </w:r>
      <w:r w:rsidRPr="00626D5C">
        <w:rPr>
          <w:sz w:val="24"/>
          <w:szCs w:val="24"/>
          <w:lang w:val="ru-RU"/>
        </w:rPr>
        <w:t xml:space="preserve"> </w:t>
      </w:r>
      <w:r>
        <w:rPr>
          <w:sz w:val="24"/>
          <w:szCs w:val="24"/>
          <w:lang w:val="ru-RU"/>
        </w:rPr>
        <w:t>сообщества</w:t>
      </w:r>
      <w:r w:rsidRPr="00626D5C">
        <w:rPr>
          <w:sz w:val="24"/>
          <w:szCs w:val="24"/>
          <w:lang w:val="ru-RU"/>
        </w:rPr>
        <w:t xml:space="preserve"> (</w:t>
      </w:r>
      <w:r>
        <w:rPr>
          <w:sz w:val="24"/>
          <w:szCs w:val="24"/>
          <w:lang w:val="ru-RU"/>
        </w:rPr>
        <w:t>БС</w:t>
      </w:r>
      <w:r w:rsidRPr="00626D5C">
        <w:rPr>
          <w:sz w:val="24"/>
          <w:szCs w:val="24"/>
          <w:lang w:val="ru-RU"/>
        </w:rPr>
        <w:t xml:space="preserve">) </w:t>
      </w:r>
      <w:r w:rsidR="00404661">
        <w:rPr>
          <w:sz w:val="24"/>
          <w:szCs w:val="24"/>
        </w:rPr>
        <w:t>PEMPAL</w:t>
      </w:r>
      <w:r>
        <w:rPr>
          <w:sz w:val="24"/>
          <w:szCs w:val="24"/>
          <w:lang w:val="ru-RU"/>
        </w:rPr>
        <w:t xml:space="preserve"> на </w:t>
      </w:r>
      <w:r w:rsidR="001778FC" w:rsidRPr="00626D5C">
        <w:rPr>
          <w:sz w:val="24"/>
          <w:szCs w:val="24"/>
          <w:lang w:val="ru-RU"/>
        </w:rPr>
        <w:t>201</w:t>
      </w:r>
      <w:r w:rsidR="00C56EE0" w:rsidRPr="00626D5C">
        <w:rPr>
          <w:sz w:val="24"/>
          <w:szCs w:val="24"/>
          <w:lang w:val="ru-RU"/>
        </w:rPr>
        <w:t>9</w:t>
      </w:r>
      <w:r>
        <w:rPr>
          <w:sz w:val="24"/>
          <w:szCs w:val="24"/>
          <w:lang w:val="ru-RU"/>
        </w:rPr>
        <w:t xml:space="preserve"> </w:t>
      </w:r>
      <w:proofErr w:type="spellStart"/>
      <w:r>
        <w:rPr>
          <w:sz w:val="24"/>
          <w:szCs w:val="24"/>
          <w:lang w:val="ru-RU"/>
        </w:rPr>
        <w:t>ф.г</w:t>
      </w:r>
      <w:proofErr w:type="spellEnd"/>
      <w:r>
        <w:rPr>
          <w:sz w:val="24"/>
          <w:szCs w:val="24"/>
          <w:lang w:val="ru-RU"/>
        </w:rPr>
        <w:t>.</w:t>
      </w:r>
    </w:p>
    <w:p w14:paraId="19F725ED" w14:textId="77777777" w:rsidR="00AA0D93" w:rsidRPr="00626D5C" w:rsidRDefault="00AA0D93" w:rsidP="00733A57">
      <w:pPr>
        <w:rPr>
          <w:lang w:val="ru-RU"/>
        </w:rPr>
      </w:pPr>
    </w:p>
    <w:p w14:paraId="3976B5B0" w14:textId="77777777" w:rsidR="005E34C9" w:rsidRPr="00BB72E4" w:rsidRDefault="00FF5B74" w:rsidP="00D76ADA">
      <w:pPr>
        <w:jc w:val="both"/>
        <w:rPr>
          <w:rFonts w:asciiTheme="majorHAnsi" w:hAnsiTheme="majorHAnsi"/>
          <w:sz w:val="22"/>
          <w:szCs w:val="22"/>
          <w:lang w:val="ru-RU"/>
        </w:rPr>
      </w:pPr>
      <w:r>
        <w:rPr>
          <w:rFonts w:asciiTheme="majorHAnsi" w:hAnsiTheme="majorHAnsi"/>
          <w:sz w:val="22"/>
          <w:szCs w:val="22"/>
          <w:lang w:val="ru-RU"/>
        </w:rPr>
        <w:t>В</w:t>
      </w:r>
      <w:r w:rsidRPr="00FF5B74">
        <w:rPr>
          <w:rFonts w:asciiTheme="majorHAnsi" w:hAnsiTheme="majorHAnsi"/>
          <w:sz w:val="22"/>
          <w:szCs w:val="22"/>
          <w:lang w:val="ru-RU"/>
        </w:rPr>
        <w:t xml:space="preserve"> </w:t>
      </w:r>
      <w:r>
        <w:rPr>
          <w:rFonts w:asciiTheme="majorHAnsi" w:hAnsiTheme="majorHAnsi"/>
          <w:sz w:val="22"/>
          <w:szCs w:val="22"/>
          <w:lang w:val="ru-RU"/>
        </w:rPr>
        <w:t>Плане</w:t>
      </w:r>
      <w:r w:rsidRPr="00FF5B74">
        <w:rPr>
          <w:rFonts w:asciiTheme="majorHAnsi" w:hAnsiTheme="majorHAnsi"/>
          <w:sz w:val="22"/>
          <w:szCs w:val="22"/>
          <w:lang w:val="ru-RU"/>
        </w:rPr>
        <w:t xml:space="preserve"> </w:t>
      </w:r>
      <w:r>
        <w:rPr>
          <w:rFonts w:asciiTheme="majorHAnsi" w:hAnsiTheme="majorHAnsi"/>
          <w:sz w:val="22"/>
          <w:szCs w:val="22"/>
          <w:lang w:val="ru-RU"/>
        </w:rPr>
        <w:t>мероприятий</w:t>
      </w:r>
      <w:r w:rsidRPr="00FF5B74">
        <w:rPr>
          <w:rFonts w:asciiTheme="majorHAnsi" w:hAnsiTheme="majorHAnsi"/>
          <w:sz w:val="22"/>
          <w:szCs w:val="22"/>
          <w:lang w:val="ru-RU"/>
        </w:rPr>
        <w:t xml:space="preserve"> </w:t>
      </w:r>
      <w:r>
        <w:rPr>
          <w:rFonts w:asciiTheme="majorHAnsi" w:hAnsiTheme="majorHAnsi"/>
          <w:sz w:val="22"/>
          <w:szCs w:val="22"/>
          <w:lang w:val="ru-RU"/>
        </w:rPr>
        <w:t>БС</w:t>
      </w:r>
      <w:r w:rsidRPr="00FF5B74">
        <w:rPr>
          <w:rFonts w:asciiTheme="majorHAnsi" w:hAnsiTheme="majorHAnsi"/>
          <w:sz w:val="22"/>
          <w:szCs w:val="22"/>
          <w:lang w:val="ru-RU"/>
        </w:rPr>
        <w:t xml:space="preserve"> </w:t>
      </w:r>
      <w:r w:rsidR="002D5236" w:rsidRPr="00D76ADA">
        <w:rPr>
          <w:rFonts w:asciiTheme="majorHAnsi" w:hAnsiTheme="majorHAnsi"/>
          <w:sz w:val="22"/>
          <w:szCs w:val="22"/>
        </w:rPr>
        <w:t>PEMPAL</w:t>
      </w:r>
      <w:r w:rsidRPr="00FF5B74">
        <w:rPr>
          <w:rFonts w:asciiTheme="majorHAnsi" w:hAnsiTheme="majorHAnsi"/>
          <w:sz w:val="22"/>
          <w:szCs w:val="22"/>
          <w:lang w:val="ru-RU"/>
        </w:rPr>
        <w:t xml:space="preserve"> </w:t>
      </w:r>
      <w:r>
        <w:rPr>
          <w:rFonts w:asciiTheme="majorHAnsi" w:hAnsiTheme="majorHAnsi"/>
          <w:sz w:val="22"/>
          <w:szCs w:val="22"/>
          <w:lang w:val="ru-RU"/>
        </w:rPr>
        <w:t>на</w:t>
      </w:r>
      <w:r w:rsidRPr="00FF5B74">
        <w:rPr>
          <w:rFonts w:asciiTheme="majorHAnsi" w:hAnsiTheme="majorHAnsi"/>
          <w:sz w:val="22"/>
          <w:szCs w:val="22"/>
          <w:lang w:val="ru-RU"/>
        </w:rPr>
        <w:t xml:space="preserve"> </w:t>
      </w:r>
      <w:r w:rsidR="0066223C" w:rsidRPr="00FF5B74">
        <w:rPr>
          <w:rFonts w:asciiTheme="majorHAnsi" w:hAnsiTheme="majorHAnsi"/>
          <w:sz w:val="22"/>
          <w:szCs w:val="22"/>
          <w:lang w:val="ru-RU"/>
        </w:rPr>
        <w:t>201</w:t>
      </w:r>
      <w:r w:rsidR="00001801" w:rsidRPr="00FF5B74">
        <w:rPr>
          <w:rFonts w:asciiTheme="majorHAnsi" w:hAnsiTheme="majorHAnsi"/>
          <w:sz w:val="22"/>
          <w:szCs w:val="22"/>
          <w:lang w:val="ru-RU"/>
        </w:rPr>
        <w:t>9</w:t>
      </w:r>
      <w:r w:rsidRPr="00FF5B74">
        <w:rPr>
          <w:rFonts w:asciiTheme="majorHAnsi" w:hAnsiTheme="majorHAnsi"/>
          <w:sz w:val="22"/>
          <w:szCs w:val="22"/>
          <w:lang w:val="ru-RU"/>
        </w:rPr>
        <w:t xml:space="preserve"> </w:t>
      </w:r>
      <w:proofErr w:type="spellStart"/>
      <w:r>
        <w:rPr>
          <w:rFonts w:asciiTheme="majorHAnsi" w:hAnsiTheme="majorHAnsi"/>
          <w:sz w:val="22"/>
          <w:szCs w:val="22"/>
          <w:lang w:val="ru-RU"/>
        </w:rPr>
        <w:t>ф</w:t>
      </w:r>
      <w:r w:rsidRPr="00FF5B74">
        <w:rPr>
          <w:rFonts w:asciiTheme="majorHAnsi" w:hAnsiTheme="majorHAnsi"/>
          <w:sz w:val="22"/>
          <w:szCs w:val="22"/>
          <w:lang w:val="ru-RU"/>
        </w:rPr>
        <w:t>.</w:t>
      </w:r>
      <w:r>
        <w:rPr>
          <w:rFonts w:asciiTheme="majorHAnsi" w:hAnsiTheme="majorHAnsi"/>
          <w:sz w:val="22"/>
          <w:szCs w:val="22"/>
          <w:lang w:val="ru-RU"/>
        </w:rPr>
        <w:t>г</w:t>
      </w:r>
      <w:proofErr w:type="spellEnd"/>
      <w:r w:rsidRPr="00FF5B74">
        <w:rPr>
          <w:rFonts w:asciiTheme="majorHAnsi" w:hAnsiTheme="majorHAnsi"/>
          <w:sz w:val="22"/>
          <w:szCs w:val="22"/>
          <w:lang w:val="ru-RU"/>
        </w:rPr>
        <w:t>. (</w:t>
      </w:r>
      <w:r>
        <w:rPr>
          <w:rFonts w:asciiTheme="majorHAnsi" w:hAnsiTheme="majorHAnsi"/>
          <w:b/>
          <w:color w:val="548DD4" w:themeColor="text2" w:themeTint="99"/>
          <w:sz w:val="22"/>
          <w:szCs w:val="22"/>
          <w:lang w:val="ru-RU"/>
        </w:rPr>
        <w:t>Приложение</w:t>
      </w:r>
      <w:r w:rsidR="00440911" w:rsidRPr="00FF5B74">
        <w:rPr>
          <w:rFonts w:asciiTheme="majorHAnsi" w:hAnsiTheme="majorHAnsi"/>
          <w:b/>
          <w:color w:val="548DD4" w:themeColor="text2" w:themeTint="99"/>
          <w:sz w:val="22"/>
          <w:szCs w:val="22"/>
          <w:lang w:val="ru-RU"/>
        </w:rPr>
        <w:t xml:space="preserve"> </w:t>
      </w:r>
      <w:r w:rsidR="00440911" w:rsidRPr="00451012">
        <w:rPr>
          <w:rFonts w:asciiTheme="majorHAnsi" w:hAnsiTheme="majorHAnsi"/>
          <w:b/>
          <w:color w:val="548DD4" w:themeColor="text2" w:themeTint="99"/>
          <w:sz w:val="22"/>
          <w:szCs w:val="22"/>
        </w:rPr>
        <w:t>B</w:t>
      </w:r>
      <w:r w:rsidRPr="00FF5B74">
        <w:rPr>
          <w:rFonts w:asciiTheme="majorHAnsi" w:hAnsiTheme="majorHAnsi"/>
          <w:sz w:val="22"/>
          <w:szCs w:val="22"/>
          <w:lang w:val="ru-RU"/>
        </w:rPr>
        <w:t xml:space="preserve">) </w:t>
      </w:r>
      <w:r>
        <w:rPr>
          <w:rFonts w:asciiTheme="majorHAnsi" w:hAnsiTheme="majorHAnsi"/>
          <w:sz w:val="22"/>
          <w:szCs w:val="22"/>
          <w:lang w:val="ru-RU"/>
        </w:rPr>
        <w:t>представлены</w:t>
      </w:r>
      <w:r w:rsidRPr="00FF5B74">
        <w:rPr>
          <w:rFonts w:asciiTheme="majorHAnsi" w:hAnsiTheme="majorHAnsi"/>
          <w:sz w:val="22"/>
          <w:szCs w:val="22"/>
          <w:lang w:val="ru-RU"/>
        </w:rPr>
        <w:t xml:space="preserve"> </w:t>
      </w:r>
      <w:r>
        <w:rPr>
          <w:rFonts w:asciiTheme="majorHAnsi" w:hAnsiTheme="majorHAnsi"/>
          <w:sz w:val="22"/>
          <w:szCs w:val="22"/>
          <w:lang w:val="ru-RU"/>
        </w:rPr>
        <w:t>предлагаемые</w:t>
      </w:r>
      <w:r w:rsidRPr="00FF5B74">
        <w:rPr>
          <w:rFonts w:asciiTheme="majorHAnsi" w:hAnsiTheme="majorHAnsi"/>
          <w:sz w:val="22"/>
          <w:szCs w:val="22"/>
          <w:lang w:val="ru-RU"/>
        </w:rPr>
        <w:t xml:space="preserve"> </w:t>
      </w:r>
      <w:r>
        <w:rPr>
          <w:rFonts w:asciiTheme="majorHAnsi" w:hAnsiTheme="majorHAnsi"/>
          <w:sz w:val="22"/>
          <w:szCs w:val="22"/>
          <w:lang w:val="ru-RU"/>
        </w:rPr>
        <w:t>мероприятия</w:t>
      </w:r>
      <w:r w:rsidRPr="00FF5B74">
        <w:rPr>
          <w:rFonts w:asciiTheme="majorHAnsi" w:hAnsiTheme="majorHAnsi"/>
          <w:sz w:val="22"/>
          <w:szCs w:val="22"/>
          <w:lang w:val="ru-RU"/>
        </w:rPr>
        <w:t xml:space="preserve"> </w:t>
      </w:r>
      <w:r>
        <w:rPr>
          <w:rFonts w:asciiTheme="majorHAnsi" w:hAnsiTheme="majorHAnsi"/>
          <w:sz w:val="22"/>
          <w:szCs w:val="22"/>
          <w:lang w:val="ru-RU"/>
        </w:rPr>
        <w:t>на</w:t>
      </w:r>
      <w:r w:rsidRPr="00FF5B74">
        <w:rPr>
          <w:rFonts w:asciiTheme="majorHAnsi" w:hAnsiTheme="majorHAnsi"/>
          <w:sz w:val="22"/>
          <w:szCs w:val="22"/>
          <w:lang w:val="ru-RU"/>
        </w:rPr>
        <w:t xml:space="preserve"> </w:t>
      </w:r>
      <w:r>
        <w:rPr>
          <w:rFonts w:asciiTheme="majorHAnsi" w:hAnsiTheme="majorHAnsi"/>
          <w:sz w:val="22"/>
          <w:szCs w:val="22"/>
          <w:lang w:val="ru-RU"/>
        </w:rPr>
        <w:t>период</w:t>
      </w:r>
      <w:r w:rsidRPr="00FF5B74">
        <w:rPr>
          <w:rFonts w:asciiTheme="majorHAnsi" w:hAnsiTheme="majorHAnsi"/>
          <w:sz w:val="22"/>
          <w:szCs w:val="22"/>
          <w:lang w:val="ru-RU"/>
        </w:rPr>
        <w:t xml:space="preserve"> </w:t>
      </w:r>
      <w:r>
        <w:rPr>
          <w:rFonts w:asciiTheme="majorHAnsi" w:hAnsiTheme="majorHAnsi"/>
          <w:sz w:val="22"/>
          <w:szCs w:val="22"/>
          <w:lang w:val="ru-RU"/>
        </w:rPr>
        <w:t xml:space="preserve">июль </w:t>
      </w:r>
      <w:r w:rsidR="00BA57D0" w:rsidRPr="00FF5B74">
        <w:rPr>
          <w:rFonts w:asciiTheme="majorHAnsi" w:hAnsiTheme="majorHAnsi"/>
          <w:sz w:val="22"/>
          <w:szCs w:val="22"/>
          <w:lang w:val="ru-RU"/>
        </w:rPr>
        <w:t>201</w:t>
      </w:r>
      <w:r w:rsidR="00001801" w:rsidRPr="00FF5B74">
        <w:rPr>
          <w:rFonts w:asciiTheme="majorHAnsi" w:hAnsiTheme="majorHAnsi"/>
          <w:sz w:val="22"/>
          <w:szCs w:val="22"/>
          <w:lang w:val="ru-RU"/>
        </w:rPr>
        <w:t>8</w:t>
      </w:r>
      <w:r>
        <w:rPr>
          <w:rFonts w:asciiTheme="majorHAnsi" w:hAnsiTheme="majorHAnsi"/>
          <w:sz w:val="22"/>
          <w:szCs w:val="22"/>
          <w:lang w:val="ru-RU"/>
        </w:rPr>
        <w:t xml:space="preserve"> г. - июнь </w:t>
      </w:r>
      <w:r w:rsidR="00BA57D0" w:rsidRPr="00FF5B74">
        <w:rPr>
          <w:rFonts w:asciiTheme="majorHAnsi" w:hAnsiTheme="majorHAnsi"/>
          <w:sz w:val="22"/>
          <w:szCs w:val="22"/>
          <w:lang w:val="ru-RU"/>
        </w:rPr>
        <w:t>201</w:t>
      </w:r>
      <w:r w:rsidR="00001801" w:rsidRPr="00FF5B74">
        <w:rPr>
          <w:rFonts w:asciiTheme="majorHAnsi" w:hAnsiTheme="majorHAnsi"/>
          <w:sz w:val="22"/>
          <w:szCs w:val="22"/>
          <w:lang w:val="ru-RU"/>
        </w:rPr>
        <w:t>9</w:t>
      </w:r>
      <w:r>
        <w:rPr>
          <w:rFonts w:asciiTheme="majorHAnsi" w:hAnsiTheme="majorHAnsi"/>
          <w:sz w:val="22"/>
          <w:szCs w:val="22"/>
          <w:lang w:val="ru-RU"/>
        </w:rPr>
        <w:t xml:space="preserve"> г. с указанием целей и формата мероприятий, целевых участников, а также </w:t>
      </w:r>
      <w:r w:rsidR="005253D8">
        <w:rPr>
          <w:rFonts w:asciiTheme="majorHAnsi" w:hAnsiTheme="majorHAnsi"/>
          <w:sz w:val="22"/>
          <w:szCs w:val="22"/>
          <w:lang w:val="ru-RU"/>
        </w:rPr>
        <w:t>расчетных сумм</w:t>
      </w:r>
      <w:r>
        <w:rPr>
          <w:rFonts w:asciiTheme="majorHAnsi" w:hAnsiTheme="majorHAnsi"/>
          <w:sz w:val="22"/>
          <w:szCs w:val="22"/>
          <w:lang w:val="ru-RU"/>
        </w:rPr>
        <w:t xml:space="preserve"> расходов на проведение мероприятий. </w:t>
      </w:r>
      <w:r w:rsidR="00BB72E4">
        <w:rPr>
          <w:rFonts w:asciiTheme="majorHAnsi" w:hAnsiTheme="majorHAnsi"/>
          <w:sz w:val="22"/>
          <w:szCs w:val="22"/>
          <w:lang w:val="ru-RU"/>
        </w:rPr>
        <w:t>Запланированные</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мероприятия</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увязаны</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с</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приоритетами</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деятельности</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БС</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обозначенными ниже</w:t>
      </w:r>
      <w:r w:rsidR="00BB72E4" w:rsidRPr="00BB72E4">
        <w:rPr>
          <w:rFonts w:asciiTheme="majorHAnsi" w:hAnsiTheme="majorHAnsi"/>
          <w:sz w:val="22"/>
          <w:szCs w:val="22"/>
          <w:lang w:val="ru-RU"/>
        </w:rPr>
        <w:t xml:space="preserve"> </w:t>
      </w:r>
      <w:r w:rsidR="00BB72E4">
        <w:rPr>
          <w:rFonts w:asciiTheme="majorHAnsi" w:hAnsiTheme="majorHAnsi"/>
          <w:sz w:val="22"/>
          <w:szCs w:val="22"/>
          <w:lang w:val="ru-RU"/>
        </w:rPr>
        <w:t>во</w:t>
      </w:r>
      <w:r w:rsidR="00BB72E4" w:rsidRPr="00BB72E4">
        <w:rPr>
          <w:rFonts w:asciiTheme="majorHAnsi" w:hAnsiTheme="majorHAnsi"/>
          <w:sz w:val="22"/>
          <w:szCs w:val="22"/>
          <w:lang w:val="ru-RU"/>
        </w:rPr>
        <w:t xml:space="preserve"> </w:t>
      </w:r>
      <w:r w:rsidR="00BB72E4" w:rsidRPr="00BB72E4">
        <w:rPr>
          <w:rFonts w:asciiTheme="majorHAnsi" w:hAnsiTheme="majorHAnsi"/>
          <w:b/>
          <w:sz w:val="22"/>
          <w:szCs w:val="22"/>
          <w:lang w:val="ru-RU"/>
        </w:rPr>
        <w:t>врезке 1</w:t>
      </w:r>
      <w:r w:rsidR="00BB72E4">
        <w:rPr>
          <w:rFonts w:asciiTheme="majorHAnsi" w:hAnsiTheme="majorHAnsi"/>
          <w:sz w:val="22"/>
          <w:szCs w:val="22"/>
          <w:lang w:val="ru-RU"/>
        </w:rPr>
        <w:t xml:space="preserve">, и разработаны в контексте Стратегии </w:t>
      </w:r>
      <w:r w:rsidR="0066223C" w:rsidRPr="00D76ADA">
        <w:rPr>
          <w:rFonts w:asciiTheme="majorHAnsi" w:hAnsiTheme="majorHAnsi"/>
          <w:sz w:val="22"/>
          <w:szCs w:val="22"/>
        </w:rPr>
        <w:t>PEMPAL</w:t>
      </w:r>
      <w:r w:rsidR="00BB72E4">
        <w:rPr>
          <w:rFonts w:asciiTheme="majorHAnsi" w:hAnsiTheme="majorHAnsi"/>
          <w:sz w:val="22"/>
          <w:szCs w:val="22"/>
          <w:lang w:val="ru-RU"/>
        </w:rPr>
        <w:t xml:space="preserve"> на </w:t>
      </w:r>
      <w:r w:rsidR="0066223C" w:rsidRPr="00BB72E4">
        <w:rPr>
          <w:rFonts w:asciiTheme="majorHAnsi" w:hAnsiTheme="majorHAnsi"/>
          <w:sz w:val="22"/>
          <w:szCs w:val="22"/>
          <w:lang w:val="ru-RU"/>
        </w:rPr>
        <w:t>201</w:t>
      </w:r>
      <w:r w:rsidR="00685FBB" w:rsidRPr="00BB72E4">
        <w:rPr>
          <w:rFonts w:asciiTheme="majorHAnsi" w:hAnsiTheme="majorHAnsi"/>
          <w:sz w:val="22"/>
          <w:szCs w:val="22"/>
          <w:lang w:val="ru-RU"/>
        </w:rPr>
        <w:t>7</w:t>
      </w:r>
      <w:r w:rsidR="00C81BA0" w:rsidRPr="00BB72E4">
        <w:rPr>
          <w:rFonts w:asciiTheme="majorHAnsi" w:hAnsiTheme="majorHAnsi"/>
          <w:sz w:val="22"/>
          <w:szCs w:val="22"/>
          <w:lang w:val="ru-RU"/>
        </w:rPr>
        <w:t>-</w:t>
      </w:r>
      <w:r w:rsidR="00BB72E4">
        <w:rPr>
          <w:rFonts w:asciiTheme="majorHAnsi" w:hAnsiTheme="majorHAnsi"/>
          <w:sz w:val="22"/>
          <w:szCs w:val="22"/>
          <w:lang w:val="ru-RU"/>
        </w:rPr>
        <w:t>20</w:t>
      </w:r>
      <w:r w:rsidR="00685FBB" w:rsidRPr="00BB72E4">
        <w:rPr>
          <w:rFonts w:asciiTheme="majorHAnsi" w:hAnsiTheme="majorHAnsi"/>
          <w:sz w:val="22"/>
          <w:szCs w:val="22"/>
          <w:lang w:val="ru-RU"/>
        </w:rPr>
        <w:t>22</w:t>
      </w:r>
      <w:r w:rsidR="00BB72E4">
        <w:rPr>
          <w:rFonts w:asciiTheme="majorHAnsi" w:hAnsiTheme="majorHAnsi"/>
          <w:sz w:val="22"/>
          <w:szCs w:val="22"/>
          <w:lang w:val="ru-RU"/>
        </w:rPr>
        <w:t xml:space="preserve"> годы</w:t>
      </w:r>
      <w:r w:rsidR="00855C0D" w:rsidRPr="00BB72E4">
        <w:rPr>
          <w:rFonts w:asciiTheme="majorHAnsi" w:hAnsiTheme="majorHAnsi"/>
          <w:sz w:val="22"/>
          <w:szCs w:val="22"/>
          <w:lang w:val="ru-RU"/>
        </w:rPr>
        <w:t>.</w:t>
      </w:r>
      <w:r w:rsidR="00440911" w:rsidRPr="00BB72E4">
        <w:rPr>
          <w:rFonts w:asciiTheme="majorHAnsi" w:hAnsiTheme="majorHAnsi"/>
          <w:sz w:val="22"/>
          <w:szCs w:val="22"/>
          <w:lang w:val="ru-RU"/>
        </w:rPr>
        <w:t xml:space="preserve">  </w:t>
      </w:r>
      <w:r w:rsidR="00BB72E4">
        <w:rPr>
          <w:rFonts w:asciiTheme="majorHAnsi" w:hAnsiTheme="majorHAnsi"/>
          <w:sz w:val="22"/>
          <w:szCs w:val="22"/>
          <w:lang w:val="ru-RU"/>
        </w:rPr>
        <w:t xml:space="preserve">Дополнительные мероприятия БС, направленные на обеспечение достижения результатов Стратегии </w:t>
      </w:r>
      <w:r w:rsidR="00440911">
        <w:rPr>
          <w:rFonts w:asciiTheme="majorHAnsi" w:hAnsiTheme="majorHAnsi"/>
          <w:sz w:val="22"/>
          <w:szCs w:val="22"/>
        </w:rPr>
        <w:t>PEMPAL</w:t>
      </w:r>
      <w:r w:rsidR="00BB72E4">
        <w:rPr>
          <w:rFonts w:asciiTheme="majorHAnsi" w:hAnsiTheme="majorHAnsi"/>
          <w:sz w:val="22"/>
          <w:szCs w:val="22"/>
          <w:lang w:val="ru-RU"/>
        </w:rPr>
        <w:t xml:space="preserve"> на </w:t>
      </w:r>
      <w:r w:rsidR="00440911" w:rsidRPr="00BB72E4">
        <w:rPr>
          <w:rFonts w:asciiTheme="majorHAnsi" w:hAnsiTheme="majorHAnsi"/>
          <w:sz w:val="22"/>
          <w:szCs w:val="22"/>
          <w:lang w:val="ru-RU"/>
        </w:rPr>
        <w:t>2017-</w:t>
      </w:r>
      <w:r w:rsidR="00BB72E4">
        <w:rPr>
          <w:rFonts w:asciiTheme="majorHAnsi" w:hAnsiTheme="majorHAnsi"/>
          <w:sz w:val="22"/>
          <w:szCs w:val="22"/>
          <w:lang w:val="ru-RU"/>
        </w:rPr>
        <w:t>20</w:t>
      </w:r>
      <w:r w:rsidR="00440911" w:rsidRPr="00BB72E4">
        <w:rPr>
          <w:rFonts w:asciiTheme="majorHAnsi" w:hAnsiTheme="majorHAnsi"/>
          <w:sz w:val="22"/>
          <w:szCs w:val="22"/>
          <w:lang w:val="ru-RU"/>
        </w:rPr>
        <w:t>22</w:t>
      </w:r>
      <w:r w:rsidR="00BB72E4">
        <w:rPr>
          <w:rFonts w:asciiTheme="majorHAnsi" w:hAnsiTheme="majorHAnsi"/>
          <w:sz w:val="22"/>
          <w:szCs w:val="22"/>
          <w:lang w:val="ru-RU"/>
        </w:rPr>
        <w:t xml:space="preserve"> годы</w:t>
      </w:r>
      <w:r w:rsidR="00905D2A">
        <w:rPr>
          <w:rFonts w:asciiTheme="majorHAnsi" w:hAnsiTheme="majorHAnsi"/>
          <w:sz w:val="22"/>
          <w:szCs w:val="22"/>
          <w:lang w:val="ru-RU"/>
        </w:rPr>
        <w:t>,</w:t>
      </w:r>
      <w:r w:rsidR="00BB72E4">
        <w:rPr>
          <w:rFonts w:asciiTheme="majorHAnsi" w:hAnsiTheme="majorHAnsi"/>
          <w:sz w:val="22"/>
          <w:szCs w:val="22"/>
          <w:lang w:val="ru-RU"/>
        </w:rPr>
        <w:t xml:space="preserve"> приводятся в </w:t>
      </w:r>
      <w:r w:rsidR="00BB72E4">
        <w:rPr>
          <w:rFonts w:asciiTheme="majorHAnsi" w:hAnsiTheme="majorHAnsi"/>
          <w:b/>
          <w:color w:val="548DD4" w:themeColor="text2" w:themeTint="99"/>
          <w:sz w:val="22"/>
          <w:szCs w:val="22"/>
          <w:lang w:val="ru-RU"/>
        </w:rPr>
        <w:t>Приложении</w:t>
      </w:r>
      <w:r w:rsidR="00440911" w:rsidRPr="00BB72E4">
        <w:rPr>
          <w:rFonts w:asciiTheme="majorHAnsi" w:hAnsiTheme="majorHAnsi"/>
          <w:b/>
          <w:color w:val="548DD4" w:themeColor="text2" w:themeTint="99"/>
          <w:sz w:val="22"/>
          <w:szCs w:val="22"/>
          <w:lang w:val="ru-RU"/>
        </w:rPr>
        <w:t xml:space="preserve"> </w:t>
      </w:r>
      <w:r w:rsidR="00440911" w:rsidRPr="00451012">
        <w:rPr>
          <w:rFonts w:asciiTheme="majorHAnsi" w:hAnsiTheme="majorHAnsi"/>
          <w:b/>
          <w:color w:val="548DD4" w:themeColor="text2" w:themeTint="99"/>
          <w:sz w:val="22"/>
          <w:szCs w:val="22"/>
        </w:rPr>
        <w:t>A</w:t>
      </w:r>
      <w:r w:rsidR="00440911" w:rsidRPr="00BB72E4">
        <w:rPr>
          <w:rFonts w:asciiTheme="majorHAnsi" w:hAnsiTheme="majorHAnsi"/>
          <w:sz w:val="22"/>
          <w:szCs w:val="22"/>
          <w:lang w:val="ru-RU"/>
        </w:rPr>
        <w:t>.</w:t>
      </w:r>
    </w:p>
    <w:p w14:paraId="1A24EA72" w14:textId="77777777" w:rsidR="00855C0D" w:rsidRPr="002E3780" w:rsidRDefault="00855C0D" w:rsidP="00855C0D">
      <w:pPr>
        <w:jc w:val="both"/>
        <w:rPr>
          <w:rFonts w:asciiTheme="majorHAnsi" w:hAnsiTheme="majorHAnsi"/>
          <w:sz w:val="22"/>
          <w:szCs w:val="22"/>
          <w:lang w:val="ru-RU"/>
        </w:rPr>
      </w:pPr>
      <w:r w:rsidRPr="002E3780">
        <w:rPr>
          <w:rFonts w:asciiTheme="majorHAnsi" w:hAnsiTheme="majorHAnsi"/>
          <w:sz w:val="22"/>
          <w:szCs w:val="22"/>
          <w:lang w:val="ru-RU"/>
        </w:rPr>
        <w:t>---------------------------------------------------------------------------------------------------------------------------------------------------------------------------------------------------------------</w:t>
      </w:r>
    </w:p>
    <w:p w14:paraId="1542D229" w14:textId="77777777" w:rsidR="00855C0D" w:rsidRPr="00626D5C" w:rsidRDefault="00626D5C" w:rsidP="00855C0D">
      <w:pPr>
        <w:pStyle w:val="WW-Default"/>
        <w:spacing w:line="276" w:lineRule="auto"/>
        <w:rPr>
          <w:rFonts w:asciiTheme="majorHAnsi" w:hAnsiTheme="majorHAnsi"/>
          <w:sz w:val="22"/>
          <w:szCs w:val="22"/>
        </w:rPr>
      </w:pPr>
      <w:r>
        <w:rPr>
          <w:rFonts w:asciiTheme="majorHAnsi" w:hAnsiTheme="majorHAnsi"/>
          <w:b/>
          <w:sz w:val="22"/>
          <w:szCs w:val="22"/>
          <w:u w:val="single"/>
        </w:rPr>
        <w:t>Врезка</w:t>
      </w:r>
      <w:r w:rsidR="00855C0D" w:rsidRPr="002E3780">
        <w:rPr>
          <w:rFonts w:asciiTheme="majorHAnsi" w:hAnsiTheme="majorHAnsi"/>
          <w:b/>
          <w:sz w:val="22"/>
          <w:szCs w:val="22"/>
          <w:u w:val="single"/>
        </w:rPr>
        <w:t xml:space="preserve"> 1</w:t>
      </w:r>
      <w:r w:rsidRPr="002E3780">
        <w:rPr>
          <w:rFonts w:asciiTheme="majorHAnsi" w:hAnsiTheme="majorHAnsi"/>
          <w:b/>
          <w:sz w:val="22"/>
          <w:szCs w:val="22"/>
          <w:u w:val="single"/>
        </w:rPr>
        <w:t>.</w:t>
      </w:r>
      <w:r w:rsidR="00001801" w:rsidRPr="002E3780">
        <w:rPr>
          <w:rFonts w:asciiTheme="majorHAnsi" w:hAnsiTheme="majorHAnsi"/>
          <w:b/>
          <w:sz w:val="22"/>
          <w:szCs w:val="22"/>
        </w:rPr>
        <w:t xml:space="preserve"> </w:t>
      </w:r>
      <w:r>
        <w:rPr>
          <w:rFonts w:asciiTheme="majorHAnsi" w:hAnsiTheme="majorHAnsi"/>
          <w:b/>
          <w:sz w:val="22"/>
          <w:szCs w:val="22"/>
        </w:rPr>
        <w:t xml:space="preserve">Приоритеты БС в соответствии со Стратегией </w:t>
      </w:r>
      <w:r>
        <w:rPr>
          <w:rFonts w:asciiTheme="majorHAnsi" w:hAnsiTheme="majorHAnsi"/>
          <w:b/>
          <w:sz w:val="22"/>
          <w:szCs w:val="22"/>
          <w:lang w:val="en-US"/>
        </w:rPr>
        <w:t>PEMPAL</w:t>
      </w:r>
      <w:r>
        <w:rPr>
          <w:rFonts w:asciiTheme="majorHAnsi" w:hAnsiTheme="majorHAnsi"/>
          <w:b/>
          <w:sz w:val="22"/>
          <w:szCs w:val="22"/>
        </w:rPr>
        <w:t xml:space="preserve"> на </w:t>
      </w:r>
      <w:r w:rsidR="00001801" w:rsidRPr="00626D5C">
        <w:rPr>
          <w:rFonts w:asciiTheme="majorHAnsi" w:hAnsiTheme="majorHAnsi"/>
          <w:b/>
          <w:sz w:val="22"/>
          <w:szCs w:val="22"/>
        </w:rPr>
        <w:t>2017-2022</w:t>
      </w:r>
      <w:r>
        <w:rPr>
          <w:rFonts w:asciiTheme="majorHAnsi" w:hAnsiTheme="majorHAnsi"/>
          <w:b/>
          <w:sz w:val="22"/>
          <w:szCs w:val="22"/>
        </w:rPr>
        <w:t xml:space="preserve"> годы</w:t>
      </w:r>
      <w:r w:rsidR="00855C0D" w:rsidRPr="00626D5C">
        <w:rPr>
          <w:rFonts w:asciiTheme="majorHAnsi" w:hAnsiTheme="majorHAnsi"/>
          <w:sz w:val="22"/>
          <w:szCs w:val="22"/>
        </w:rPr>
        <w:t xml:space="preserve"> </w:t>
      </w:r>
    </w:p>
    <w:p w14:paraId="3F8531F5" w14:textId="77777777" w:rsidR="0029458E" w:rsidRPr="00626D5C" w:rsidRDefault="0029458E" w:rsidP="00855C0D">
      <w:pPr>
        <w:pStyle w:val="WW-Default"/>
        <w:spacing w:line="276" w:lineRule="auto"/>
        <w:rPr>
          <w:rFonts w:asciiTheme="majorHAnsi" w:hAnsiTheme="majorHAnsi"/>
          <w:sz w:val="22"/>
          <w:szCs w:val="22"/>
        </w:rPr>
      </w:pPr>
    </w:p>
    <w:p w14:paraId="73DA4D48" w14:textId="77777777" w:rsidR="0029458E" w:rsidRPr="00626D5C" w:rsidRDefault="0029458E" w:rsidP="0029458E">
      <w:pPr>
        <w:pStyle w:val="WW-Default"/>
        <w:spacing w:line="276" w:lineRule="auto"/>
        <w:jc w:val="center"/>
        <w:rPr>
          <w:rFonts w:asciiTheme="majorHAnsi" w:hAnsiTheme="majorHAnsi"/>
          <w:sz w:val="22"/>
          <w:szCs w:val="22"/>
        </w:rPr>
      </w:pPr>
    </w:p>
    <w:tbl>
      <w:tblPr>
        <w:tblStyle w:val="TableGrid"/>
        <w:tblW w:w="0" w:type="auto"/>
        <w:tblInd w:w="2376" w:type="dxa"/>
        <w:tblLook w:val="04A0" w:firstRow="1" w:lastRow="0" w:firstColumn="1" w:lastColumn="0" w:noHBand="0" w:noVBand="1"/>
      </w:tblPr>
      <w:tblGrid>
        <w:gridCol w:w="2977"/>
        <w:gridCol w:w="6379"/>
      </w:tblGrid>
      <w:tr w:rsidR="0029458E" w:rsidRPr="00F47C1B" w14:paraId="52EB73E1" w14:textId="77777777" w:rsidTr="0029458E">
        <w:tc>
          <w:tcPr>
            <w:tcW w:w="2977" w:type="dxa"/>
          </w:tcPr>
          <w:p w14:paraId="18D3B5B9" w14:textId="77777777" w:rsidR="0029458E" w:rsidRPr="00626D5C" w:rsidRDefault="00626D5C" w:rsidP="00626D5C">
            <w:pPr>
              <w:pStyle w:val="WW-Default"/>
              <w:rPr>
                <w:rFonts w:asciiTheme="majorHAnsi" w:hAnsiTheme="majorHAnsi"/>
                <w:sz w:val="22"/>
                <w:szCs w:val="22"/>
              </w:rPr>
            </w:pPr>
            <w:r>
              <w:rPr>
                <w:rFonts w:asciiTheme="majorHAnsi" w:hAnsiTheme="majorHAnsi"/>
                <w:sz w:val="22"/>
                <w:szCs w:val="22"/>
              </w:rPr>
              <w:t xml:space="preserve">Совершенствование инструментов для эффективного управления бюджетом </w:t>
            </w:r>
          </w:p>
        </w:tc>
        <w:tc>
          <w:tcPr>
            <w:tcW w:w="6379" w:type="dxa"/>
          </w:tcPr>
          <w:p w14:paraId="0CEF49B6" w14:textId="77777777" w:rsidR="0029458E" w:rsidRPr="00BB72E4" w:rsidRDefault="00BB72E4" w:rsidP="00905D2A">
            <w:pPr>
              <w:pStyle w:val="WW-Default"/>
              <w:rPr>
                <w:rFonts w:asciiTheme="majorHAnsi" w:hAnsiTheme="majorHAnsi"/>
                <w:sz w:val="22"/>
                <w:szCs w:val="22"/>
              </w:rPr>
            </w:pPr>
            <w:r w:rsidRPr="00BB72E4">
              <w:rPr>
                <w:rFonts w:cstheme="minorHAnsi"/>
                <w:sz w:val="22"/>
                <w:szCs w:val="22"/>
              </w:rPr>
              <w:t xml:space="preserve">На начальном этапе предполагается акцент на вопросах программно-целевого бюджетирования (в рамках </w:t>
            </w:r>
            <w:r w:rsidR="00905D2A">
              <w:rPr>
                <w:rFonts w:cstheme="minorHAnsi"/>
                <w:sz w:val="22"/>
                <w:szCs w:val="22"/>
              </w:rPr>
              <w:t>Р</w:t>
            </w:r>
            <w:r w:rsidRPr="00BB72E4">
              <w:rPr>
                <w:rFonts w:cstheme="minorHAnsi"/>
                <w:sz w:val="22"/>
                <w:szCs w:val="22"/>
              </w:rPr>
              <w:t>абочей группы по программно-целевому бюджетному планированию, в которой представлено 15 стран-членов) с одновременным выявлением проблем и приоритетов стран-членов по другим тематическим направлениям УГФ по мере их возникновения</w:t>
            </w:r>
          </w:p>
        </w:tc>
      </w:tr>
      <w:tr w:rsidR="0029458E" w:rsidRPr="00F47C1B" w14:paraId="0F54A794" w14:textId="77777777" w:rsidTr="0029458E">
        <w:tc>
          <w:tcPr>
            <w:tcW w:w="2977" w:type="dxa"/>
          </w:tcPr>
          <w:p w14:paraId="2DC95163" w14:textId="77777777" w:rsidR="0029458E" w:rsidRPr="00626D5C" w:rsidRDefault="00626D5C" w:rsidP="00626D5C">
            <w:pPr>
              <w:pStyle w:val="WW-Default"/>
              <w:rPr>
                <w:rFonts w:asciiTheme="majorHAnsi" w:hAnsiTheme="majorHAnsi"/>
                <w:sz w:val="22"/>
                <w:szCs w:val="22"/>
              </w:rPr>
            </w:pPr>
            <w:r>
              <w:rPr>
                <w:rFonts w:asciiTheme="majorHAnsi" w:hAnsiTheme="majorHAnsi"/>
                <w:sz w:val="22"/>
                <w:szCs w:val="22"/>
              </w:rPr>
              <w:t>Повышение прозрачности и подотчетности в бюджетно-налоговой сфере</w:t>
            </w:r>
          </w:p>
        </w:tc>
        <w:tc>
          <w:tcPr>
            <w:tcW w:w="6379" w:type="dxa"/>
          </w:tcPr>
          <w:p w14:paraId="1F4403DB" w14:textId="77777777" w:rsidR="0029458E" w:rsidRPr="00BB72E4" w:rsidRDefault="00BB72E4" w:rsidP="00905D2A">
            <w:pPr>
              <w:pStyle w:val="WW-Default"/>
              <w:rPr>
                <w:rFonts w:asciiTheme="majorHAnsi" w:hAnsiTheme="majorHAnsi"/>
                <w:sz w:val="22"/>
                <w:szCs w:val="22"/>
              </w:rPr>
            </w:pPr>
            <w:r w:rsidRPr="00BB72E4">
              <w:rPr>
                <w:rFonts w:cstheme="minorHAnsi"/>
                <w:sz w:val="22"/>
                <w:szCs w:val="22"/>
              </w:rPr>
              <w:t>В</w:t>
            </w:r>
            <w:r>
              <w:rPr>
                <w:rFonts w:cstheme="minorHAnsi"/>
                <w:sz w:val="22"/>
                <w:szCs w:val="22"/>
              </w:rPr>
              <w:t xml:space="preserve"> </w:t>
            </w:r>
            <w:r w:rsidRPr="00BB72E4">
              <w:rPr>
                <w:rFonts w:cstheme="minorHAnsi"/>
                <w:sz w:val="22"/>
                <w:szCs w:val="22"/>
              </w:rPr>
              <w:t xml:space="preserve">центре внимания </w:t>
            </w:r>
            <w:r w:rsidR="00905D2A">
              <w:rPr>
                <w:rFonts w:cstheme="minorHAnsi"/>
                <w:sz w:val="22"/>
                <w:szCs w:val="22"/>
              </w:rPr>
              <w:t>находятся</w:t>
            </w:r>
            <w:r w:rsidRPr="00BB72E4">
              <w:rPr>
                <w:rFonts w:cstheme="minorHAnsi"/>
                <w:sz w:val="22"/>
                <w:szCs w:val="22"/>
              </w:rPr>
              <w:t xml:space="preserve"> вопросы бюджетной грамотности и прозрачности бюджета, а также инициативы по </w:t>
            </w:r>
            <w:r w:rsidR="00905D2A">
              <w:rPr>
                <w:rFonts w:cstheme="minorHAnsi"/>
                <w:sz w:val="22"/>
                <w:szCs w:val="22"/>
              </w:rPr>
              <w:t xml:space="preserve">вовлечению </w:t>
            </w:r>
            <w:r w:rsidRPr="00BB72E4">
              <w:rPr>
                <w:rFonts w:cstheme="minorHAnsi"/>
                <w:sz w:val="22"/>
                <w:szCs w:val="22"/>
              </w:rPr>
              <w:t>граждан в бюджетн</w:t>
            </w:r>
            <w:r w:rsidR="00905D2A">
              <w:rPr>
                <w:rFonts w:cstheme="minorHAnsi"/>
                <w:sz w:val="22"/>
                <w:szCs w:val="22"/>
              </w:rPr>
              <w:t>ый</w:t>
            </w:r>
            <w:r w:rsidRPr="00BB72E4">
              <w:rPr>
                <w:rFonts w:cstheme="minorHAnsi"/>
                <w:sz w:val="22"/>
                <w:szCs w:val="22"/>
              </w:rPr>
              <w:t xml:space="preserve"> процесс (</w:t>
            </w:r>
            <w:r w:rsidR="00905D2A">
              <w:rPr>
                <w:rFonts w:cstheme="minorHAnsi"/>
                <w:sz w:val="22"/>
                <w:szCs w:val="22"/>
              </w:rPr>
              <w:t>Р</w:t>
            </w:r>
            <w:r w:rsidRPr="00BB72E4">
              <w:rPr>
                <w:rFonts w:cstheme="minorHAnsi"/>
                <w:sz w:val="22"/>
                <w:szCs w:val="22"/>
              </w:rPr>
              <w:t>абочая группа по</w:t>
            </w:r>
            <w:r w:rsidR="00905D2A">
              <w:rPr>
                <w:rFonts w:cstheme="minorHAnsi"/>
                <w:sz w:val="22"/>
                <w:szCs w:val="22"/>
              </w:rPr>
              <w:t xml:space="preserve"> вопросам</w:t>
            </w:r>
            <w:r w:rsidRPr="00BB72E4">
              <w:rPr>
                <w:rFonts w:cstheme="minorHAnsi"/>
                <w:sz w:val="22"/>
                <w:szCs w:val="22"/>
              </w:rPr>
              <w:t xml:space="preserve"> бюджетной грамотности и прозрачности бюджета, в которой представлено 15 стран-</w:t>
            </w:r>
            <w:r w:rsidR="00905D2A">
              <w:rPr>
                <w:rFonts w:cstheme="minorHAnsi"/>
                <w:sz w:val="22"/>
                <w:szCs w:val="22"/>
              </w:rPr>
              <w:t>членов</w:t>
            </w:r>
            <w:r w:rsidRPr="00BB72E4">
              <w:rPr>
                <w:rFonts w:cstheme="minorHAnsi"/>
                <w:sz w:val="22"/>
                <w:szCs w:val="22"/>
              </w:rPr>
              <w:t>)</w:t>
            </w:r>
          </w:p>
        </w:tc>
      </w:tr>
      <w:tr w:rsidR="0029458E" w:rsidRPr="00F47C1B" w14:paraId="400E8F01" w14:textId="77777777" w:rsidTr="0029458E">
        <w:tc>
          <w:tcPr>
            <w:tcW w:w="2977" w:type="dxa"/>
          </w:tcPr>
          <w:p w14:paraId="3DAD8307" w14:textId="77777777" w:rsidR="0029458E" w:rsidRPr="00626D5C" w:rsidRDefault="00626D5C" w:rsidP="00626D5C">
            <w:pPr>
              <w:pStyle w:val="WW-Default"/>
              <w:rPr>
                <w:rFonts w:asciiTheme="majorHAnsi" w:hAnsiTheme="majorHAnsi"/>
                <w:sz w:val="22"/>
                <w:szCs w:val="22"/>
              </w:rPr>
            </w:pPr>
            <w:r>
              <w:rPr>
                <w:rFonts w:asciiTheme="majorHAnsi" w:hAnsiTheme="majorHAnsi"/>
                <w:sz w:val="22"/>
                <w:szCs w:val="22"/>
              </w:rPr>
              <w:t xml:space="preserve">Расширение массива данных о странах-членах </w:t>
            </w:r>
            <w:r>
              <w:rPr>
                <w:rFonts w:asciiTheme="majorHAnsi" w:hAnsiTheme="majorHAnsi"/>
                <w:sz w:val="22"/>
                <w:szCs w:val="22"/>
                <w:lang w:val="en-US"/>
              </w:rPr>
              <w:t>PEMPAL</w:t>
            </w:r>
            <w:r>
              <w:rPr>
                <w:rFonts w:asciiTheme="majorHAnsi" w:hAnsiTheme="majorHAnsi"/>
                <w:sz w:val="22"/>
                <w:szCs w:val="22"/>
              </w:rPr>
              <w:t>,</w:t>
            </w:r>
            <w:r w:rsidRPr="00626D5C">
              <w:rPr>
                <w:rFonts w:asciiTheme="majorHAnsi" w:hAnsiTheme="majorHAnsi"/>
                <w:sz w:val="22"/>
                <w:szCs w:val="22"/>
              </w:rPr>
              <w:t xml:space="preserve"> </w:t>
            </w:r>
            <w:r>
              <w:rPr>
                <w:rFonts w:asciiTheme="majorHAnsi" w:hAnsiTheme="majorHAnsi"/>
                <w:sz w:val="22"/>
                <w:szCs w:val="22"/>
              </w:rPr>
              <w:t>доступных международному сообществу</w:t>
            </w:r>
            <w:r w:rsidRPr="00626D5C">
              <w:rPr>
                <w:rFonts w:asciiTheme="majorHAnsi" w:hAnsiTheme="majorHAnsi"/>
                <w:sz w:val="22"/>
                <w:szCs w:val="22"/>
              </w:rPr>
              <w:t xml:space="preserve"> </w:t>
            </w:r>
          </w:p>
        </w:tc>
        <w:tc>
          <w:tcPr>
            <w:tcW w:w="6379" w:type="dxa"/>
          </w:tcPr>
          <w:p w14:paraId="4488681A" w14:textId="77777777" w:rsidR="0029458E" w:rsidRPr="00BB72E4" w:rsidRDefault="00BB72E4" w:rsidP="00905D2A">
            <w:pPr>
              <w:pStyle w:val="WW-Default"/>
              <w:rPr>
                <w:rFonts w:asciiTheme="majorHAnsi" w:hAnsiTheme="majorHAnsi"/>
                <w:sz w:val="22"/>
                <w:szCs w:val="22"/>
              </w:rPr>
            </w:pPr>
            <w:r w:rsidRPr="00BB72E4">
              <w:rPr>
                <w:rFonts w:cstheme="minorHAnsi"/>
                <w:sz w:val="22"/>
                <w:szCs w:val="22"/>
              </w:rPr>
              <w:t>Посредством</w:t>
            </w:r>
            <w:r>
              <w:rPr>
                <w:rFonts w:cstheme="minorHAnsi"/>
                <w:sz w:val="22"/>
                <w:szCs w:val="22"/>
              </w:rPr>
              <w:t xml:space="preserve"> </w:t>
            </w:r>
            <w:r w:rsidRPr="00BB72E4">
              <w:rPr>
                <w:rFonts w:cstheme="minorHAnsi"/>
                <w:sz w:val="22"/>
                <w:szCs w:val="22"/>
              </w:rPr>
              <w:t>идентификации и распространения примеров надлежащей практики бюджет</w:t>
            </w:r>
            <w:r w:rsidR="00905D2A">
              <w:rPr>
                <w:rFonts w:cstheme="minorHAnsi"/>
                <w:sz w:val="22"/>
                <w:szCs w:val="22"/>
              </w:rPr>
              <w:t>ного процесса</w:t>
            </w:r>
            <w:r w:rsidRPr="00BB72E4">
              <w:rPr>
                <w:rFonts w:cstheme="minorHAnsi"/>
                <w:sz w:val="22"/>
                <w:szCs w:val="22"/>
              </w:rPr>
              <w:t xml:space="preserve"> и проведения сравнительного анализа практики стран внутри региона PEMPAL и за его пределами</w:t>
            </w:r>
          </w:p>
        </w:tc>
      </w:tr>
    </w:tbl>
    <w:p w14:paraId="0990DFE0" w14:textId="77777777" w:rsidR="0029458E" w:rsidRPr="00626D5C" w:rsidRDefault="0029458E" w:rsidP="0029458E">
      <w:pPr>
        <w:pStyle w:val="WW-Default"/>
        <w:spacing w:line="276" w:lineRule="auto"/>
        <w:jc w:val="center"/>
        <w:rPr>
          <w:rFonts w:asciiTheme="majorHAnsi" w:hAnsiTheme="majorHAnsi"/>
          <w:sz w:val="22"/>
          <w:szCs w:val="22"/>
        </w:rPr>
      </w:pPr>
    </w:p>
    <w:p w14:paraId="15E944EE" w14:textId="77777777" w:rsidR="0029458E" w:rsidRPr="00626D5C" w:rsidRDefault="0029458E" w:rsidP="0029458E">
      <w:pPr>
        <w:pStyle w:val="WW-Default"/>
        <w:spacing w:line="276" w:lineRule="auto"/>
        <w:jc w:val="center"/>
        <w:rPr>
          <w:rFonts w:asciiTheme="majorHAnsi" w:hAnsiTheme="majorHAnsi"/>
          <w:sz w:val="22"/>
          <w:szCs w:val="22"/>
        </w:rPr>
      </w:pPr>
    </w:p>
    <w:p w14:paraId="31062CE9" w14:textId="77777777" w:rsidR="00001801" w:rsidRDefault="00001801" w:rsidP="00001801">
      <w:pPr>
        <w:widowControl w:val="0"/>
        <w:shd w:val="clear" w:color="auto" w:fill="FFFFFF"/>
        <w:jc w:val="center"/>
        <w:rPr>
          <w:rFonts w:asciiTheme="majorHAnsi" w:hAnsiTheme="majorHAnsi"/>
          <w:color w:val="000000"/>
          <w:sz w:val="22"/>
          <w:szCs w:val="22"/>
        </w:rPr>
      </w:pPr>
      <w:r w:rsidRPr="00001801">
        <w:rPr>
          <w:rFonts w:asciiTheme="majorHAnsi" w:hAnsiTheme="majorHAnsi"/>
          <w:noProof/>
          <w:color w:val="000000"/>
          <w:sz w:val="22"/>
          <w:szCs w:val="22"/>
          <w:lang w:val="ru-RU" w:eastAsia="ru-RU"/>
        </w:rPr>
        <w:lastRenderedPageBreak/>
        <w:drawing>
          <wp:inline distT="0" distB="0" distL="0" distR="0" wp14:anchorId="3C65A09E" wp14:editId="21CF987B">
            <wp:extent cx="6166022" cy="2184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0353" cy="2190000"/>
                    </a:xfrm>
                    <a:prstGeom prst="rect">
                      <a:avLst/>
                    </a:prstGeom>
                  </pic:spPr>
                </pic:pic>
              </a:graphicData>
            </a:graphic>
          </wp:inline>
        </w:drawing>
      </w:r>
    </w:p>
    <w:p w14:paraId="54F5C74D" w14:textId="77777777" w:rsidR="00BB72E4" w:rsidRDefault="00BB72E4" w:rsidP="00855C0D">
      <w:pPr>
        <w:widowControl w:val="0"/>
        <w:shd w:val="clear" w:color="auto" w:fill="FFFFFF"/>
        <w:rPr>
          <w:rFonts w:asciiTheme="majorHAnsi" w:hAnsiTheme="majorHAnsi"/>
          <w:color w:val="000000"/>
          <w:sz w:val="22"/>
          <w:szCs w:val="22"/>
          <w:lang w:val="ru-RU"/>
        </w:rPr>
      </w:pPr>
    </w:p>
    <w:p w14:paraId="73EBBAF2" w14:textId="77777777" w:rsidR="003971D2" w:rsidRPr="00385D9A" w:rsidRDefault="00BB72E4" w:rsidP="005253D8">
      <w:pPr>
        <w:widowControl w:val="0"/>
        <w:shd w:val="clear" w:color="auto" w:fill="FFFFFF"/>
        <w:jc w:val="both"/>
        <w:rPr>
          <w:rFonts w:asciiTheme="majorHAnsi" w:hAnsiTheme="majorHAnsi"/>
          <w:color w:val="000000"/>
          <w:sz w:val="22"/>
          <w:szCs w:val="22"/>
          <w:lang w:val="ru-RU"/>
        </w:rPr>
      </w:pPr>
      <w:r>
        <w:rPr>
          <w:rFonts w:asciiTheme="majorHAnsi" w:hAnsiTheme="majorHAnsi"/>
          <w:color w:val="000000"/>
          <w:sz w:val="22"/>
          <w:szCs w:val="22"/>
          <w:lang w:val="ru-RU"/>
        </w:rPr>
        <w:t>Важнейш</w:t>
      </w:r>
      <w:r w:rsidR="00385D9A">
        <w:rPr>
          <w:rFonts w:asciiTheme="majorHAnsi" w:hAnsiTheme="majorHAnsi"/>
          <w:color w:val="000000"/>
          <w:sz w:val="22"/>
          <w:szCs w:val="22"/>
          <w:lang w:val="ru-RU"/>
        </w:rPr>
        <w:t>ая</w:t>
      </w:r>
      <w:r w:rsidRPr="00385D9A">
        <w:rPr>
          <w:rFonts w:asciiTheme="majorHAnsi" w:hAnsiTheme="majorHAnsi"/>
          <w:color w:val="000000"/>
          <w:sz w:val="22"/>
          <w:szCs w:val="22"/>
          <w:lang w:val="ru-RU"/>
        </w:rPr>
        <w:t xml:space="preserve"> </w:t>
      </w:r>
      <w:r>
        <w:rPr>
          <w:rFonts w:asciiTheme="majorHAnsi" w:hAnsiTheme="majorHAnsi"/>
          <w:color w:val="000000"/>
          <w:sz w:val="22"/>
          <w:szCs w:val="22"/>
          <w:lang w:val="ru-RU"/>
        </w:rPr>
        <w:t>составляющ</w:t>
      </w:r>
      <w:r w:rsidR="00385D9A">
        <w:rPr>
          <w:rFonts w:asciiTheme="majorHAnsi" w:hAnsiTheme="majorHAnsi"/>
          <w:color w:val="000000"/>
          <w:sz w:val="22"/>
          <w:szCs w:val="22"/>
          <w:lang w:val="ru-RU"/>
        </w:rPr>
        <w:t>ая</w:t>
      </w:r>
      <w:r w:rsidRPr="00385D9A">
        <w:rPr>
          <w:rFonts w:asciiTheme="majorHAnsi" w:hAnsiTheme="majorHAnsi"/>
          <w:color w:val="000000"/>
          <w:sz w:val="22"/>
          <w:szCs w:val="22"/>
          <w:lang w:val="ru-RU"/>
        </w:rPr>
        <w:t xml:space="preserve"> </w:t>
      </w:r>
      <w:r w:rsidR="00385D9A">
        <w:rPr>
          <w:rFonts w:asciiTheme="majorHAnsi" w:hAnsiTheme="majorHAnsi"/>
          <w:color w:val="000000"/>
          <w:sz w:val="22"/>
          <w:szCs w:val="22"/>
          <w:lang w:val="ru-RU"/>
        </w:rPr>
        <w:t>Стратегии</w:t>
      </w:r>
      <w:r w:rsidR="00385D9A" w:rsidRPr="00385D9A">
        <w:rPr>
          <w:rFonts w:asciiTheme="majorHAnsi" w:hAnsiTheme="majorHAnsi"/>
          <w:color w:val="000000"/>
          <w:sz w:val="22"/>
          <w:szCs w:val="22"/>
          <w:lang w:val="ru-RU"/>
        </w:rPr>
        <w:t xml:space="preserve"> </w:t>
      </w:r>
      <w:r w:rsidR="00385D9A">
        <w:rPr>
          <w:rFonts w:asciiTheme="majorHAnsi" w:hAnsiTheme="majorHAnsi"/>
          <w:color w:val="000000"/>
          <w:sz w:val="22"/>
          <w:szCs w:val="22"/>
          <w:lang w:val="ru-RU"/>
        </w:rPr>
        <w:t>БС</w:t>
      </w:r>
      <w:r w:rsidR="00385D9A" w:rsidRPr="00385D9A">
        <w:rPr>
          <w:rFonts w:asciiTheme="majorHAnsi" w:hAnsiTheme="majorHAnsi"/>
          <w:color w:val="000000"/>
          <w:sz w:val="22"/>
          <w:szCs w:val="22"/>
          <w:lang w:val="ru-RU"/>
        </w:rPr>
        <w:t xml:space="preserve"> – </w:t>
      </w:r>
      <w:r w:rsidR="00385D9A">
        <w:rPr>
          <w:rFonts w:asciiTheme="majorHAnsi" w:hAnsiTheme="majorHAnsi"/>
          <w:b/>
          <w:color w:val="000000"/>
          <w:sz w:val="22"/>
          <w:szCs w:val="22"/>
          <w:lang w:val="ru-RU"/>
        </w:rPr>
        <w:t>обеспечение</w:t>
      </w:r>
      <w:r w:rsidR="00385D9A" w:rsidRPr="00385D9A">
        <w:rPr>
          <w:rFonts w:asciiTheme="majorHAnsi" w:hAnsiTheme="majorHAnsi"/>
          <w:b/>
          <w:color w:val="000000"/>
          <w:sz w:val="22"/>
          <w:szCs w:val="22"/>
          <w:lang w:val="ru-RU"/>
        </w:rPr>
        <w:t xml:space="preserve"> </w:t>
      </w:r>
      <w:r w:rsidR="00385D9A">
        <w:rPr>
          <w:rFonts w:asciiTheme="majorHAnsi" w:hAnsiTheme="majorHAnsi"/>
          <w:b/>
          <w:color w:val="000000"/>
          <w:sz w:val="22"/>
          <w:szCs w:val="22"/>
          <w:lang w:val="ru-RU"/>
        </w:rPr>
        <w:t>эффективного</w:t>
      </w:r>
      <w:r w:rsidR="00385D9A" w:rsidRPr="00385D9A">
        <w:rPr>
          <w:rFonts w:asciiTheme="majorHAnsi" w:hAnsiTheme="majorHAnsi"/>
          <w:b/>
          <w:color w:val="000000"/>
          <w:sz w:val="22"/>
          <w:szCs w:val="22"/>
          <w:lang w:val="ru-RU"/>
        </w:rPr>
        <w:t xml:space="preserve"> </w:t>
      </w:r>
      <w:r w:rsidR="006542F0">
        <w:rPr>
          <w:rFonts w:asciiTheme="majorHAnsi" w:hAnsiTheme="majorHAnsi"/>
          <w:b/>
          <w:color w:val="000000"/>
          <w:sz w:val="22"/>
          <w:szCs w:val="22"/>
          <w:lang w:val="ru-RU"/>
        </w:rPr>
        <w:t>контроля</w:t>
      </w:r>
      <w:r w:rsidR="00385D9A" w:rsidRPr="00385D9A">
        <w:rPr>
          <w:rFonts w:asciiTheme="majorHAnsi" w:hAnsiTheme="majorHAnsi"/>
          <w:b/>
          <w:color w:val="000000"/>
          <w:sz w:val="22"/>
          <w:szCs w:val="22"/>
          <w:lang w:val="ru-RU"/>
        </w:rPr>
        <w:t xml:space="preserve"> </w:t>
      </w:r>
      <w:r w:rsidR="00385D9A">
        <w:rPr>
          <w:rFonts w:asciiTheme="majorHAnsi" w:hAnsiTheme="majorHAnsi"/>
          <w:b/>
          <w:color w:val="000000"/>
          <w:sz w:val="22"/>
          <w:szCs w:val="22"/>
          <w:lang w:val="ru-RU"/>
        </w:rPr>
        <w:t xml:space="preserve">и управления деятельностью БС и </w:t>
      </w:r>
      <w:r w:rsidR="003971D2" w:rsidRPr="003971D2">
        <w:rPr>
          <w:rFonts w:asciiTheme="majorHAnsi" w:hAnsiTheme="majorHAnsi"/>
          <w:b/>
          <w:color w:val="000000"/>
          <w:sz w:val="22"/>
          <w:szCs w:val="22"/>
        </w:rPr>
        <w:t>PEMPAL</w:t>
      </w:r>
      <w:r w:rsidR="003971D2" w:rsidRPr="00385D9A">
        <w:rPr>
          <w:rFonts w:asciiTheme="majorHAnsi" w:hAnsiTheme="majorHAnsi"/>
          <w:b/>
          <w:color w:val="000000"/>
          <w:sz w:val="22"/>
          <w:szCs w:val="22"/>
          <w:lang w:val="ru-RU"/>
        </w:rPr>
        <w:t xml:space="preserve"> </w:t>
      </w:r>
      <w:r w:rsidR="00385D9A">
        <w:rPr>
          <w:rFonts w:asciiTheme="majorHAnsi" w:hAnsiTheme="majorHAnsi"/>
          <w:b/>
          <w:color w:val="000000"/>
          <w:sz w:val="22"/>
          <w:szCs w:val="22"/>
          <w:lang w:val="ru-RU"/>
        </w:rPr>
        <w:t xml:space="preserve">со стороны исполнительного комитета БС. </w:t>
      </w:r>
    </w:p>
    <w:p w14:paraId="356FDE49" w14:textId="77777777" w:rsidR="00855C0D" w:rsidRPr="002E3780" w:rsidRDefault="00855C0D" w:rsidP="00855C0D">
      <w:pPr>
        <w:jc w:val="both"/>
        <w:rPr>
          <w:rFonts w:asciiTheme="majorHAnsi" w:hAnsiTheme="majorHAnsi"/>
          <w:sz w:val="22"/>
          <w:szCs w:val="22"/>
          <w:lang w:val="ru-RU"/>
        </w:rPr>
      </w:pPr>
      <w:r w:rsidRPr="002E3780">
        <w:rPr>
          <w:rFonts w:asciiTheme="majorHAnsi" w:hAnsiTheme="majorHAnsi"/>
          <w:sz w:val="22"/>
          <w:szCs w:val="22"/>
          <w:lang w:val="ru-RU"/>
        </w:rPr>
        <w:t>---------------------------------------------------------------------------------------------------------------------------------------------------------------------------------------------------------------</w:t>
      </w:r>
    </w:p>
    <w:p w14:paraId="1FAF607A" w14:textId="77777777" w:rsidR="00855C0D" w:rsidRPr="00FD6732" w:rsidRDefault="00FD6732" w:rsidP="00855C0D">
      <w:pPr>
        <w:pStyle w:val="WW-Default"/>
        <w:spacing w:line="276" w:lineRule="auto"/>
        <w:jc w:val="both"/>
        <w:rPr>
          <w:rFonts w:asciiTheme="majorHAnsi" w:hAnsiTheme="majorHAnsi"/>
          <w:color w:val="auto"/>
          <w:sz w:val="22"/>
          <w:szCs w:val="22"/>
        </w:rPr>
      </w:pPr>
      <w:r>
        <w:rPr>
          <w:rFonts w:asciiTheme="majorHAnsi" w:hAnsiTheme="majorHAnsi"/>
          <w:color w:val="auto"/>
          <w:sz w:val="22"/>
          <w:szCs w:val="22"/>
        </w:rPr>
        <w:t>В</w:t>
      </w:r>
      <w:r w:rsidRPr="00FD6732">
        <w:rPr>
          <w:rFonts w:asciiTheme="majorHAnsi" w:hAnsiTheme="majorHAnsi"/>
          <w:color w:val="auto"/>
          <w:sz w:val="22"/>
          <w:szCs w:val="22"/>
        </w:rPr>
        <w:t xml:space="preserve"> </w:t>
      </w:r>
      <w:r>
        <w:rPr>
          <w:rFonts w:asciiTheme="majorHAnsi" w:hAnsiTheme="majorHAnsi"/>
          <w:color w:val="auto"/>
          <w:sz w:val="22"/>
          <w:szCs w:val="22"/>
        </w:rPr>
        <w:t>соответствии</w:t>
      </w:r>
      <w:r w:rsidRPr="00FD6732">
        <w:rPr>
          <w:rFonts w:asciiTheme="majorHAnsi" w:hAnsiTheme="majorHAnsi"/>
          <w:color w:val="auto"/>
          <w:sz w:val="22"/>
          <w:szCs w:val="22"/>
        </w:rPr>
        <w:t xml:space="preserve"> </w:t>
      </w:r>
      <w:r>
        <w:rPr>
          <w:rFonts w:asciiTheme="majorHAnsi" w:hAnsiTheme="majorHAnsi"/>
          <w:color w:val="auto"/>
          <w:sz w:val="22"/>
          <w:szCs w:val="22"/>
        </w:rPr>
        <w:t>с</w:t>
      </w:r>
      <w:r w:rsidRPr="00FD6732">
        <w:rPr>
          <w:rFonts w:asciiTheme="majorHAnsi" w:hAnsiTheme="majorHAnsi"/>
          <w:color w:val="auto"/>
          <w:sz w:val="22"/>
          <w:szCs w:val="22"/>
        </w:rPr>
        <w:t xml:space="preserve"> </w:t>
      </w:r>
      <w:r>
        <w:rPr>
          <w:rFonts w:asciiTheme="majorHAnsi" w:hAnsiTheme="majorHAnsi"/>
          <w:color w:val="auto"/>
          <w:sz w:val="22"/>
          <w:szCs w:val="22"/>
        </w:rPr>
        <w:t>предпочтениями</w:t>
      </w:r>
      <w:r w:rsidRPr="00FD6732">
        <w:rPr>
          <w:rFonts w:asciiTheme="majorHAnsi" w:hAnsiTheme="majorHAnsi"/>
          <w:color w:val="auto"/>
          <w:sz w:val="22"/>
          <w:szCs w:val="22"/>
        </w:rPr>
        <w:t xml:space="preserve"> </w:t>
      </w:r>
      <w:r>
        <w:rPr>
          <w:rFonts w:asciiTheme="majorHAnsi" w:hAnsiTheme="majorHAnsi"/>
          <w:color w:val="auto"/>
          <w:sz w:val="22"/>
          <w:szCs w:val="22"/>
        </w:rPr>
        <w:t>членов</w:t>
      </w:r>
      <w:r w:rsidRPr="00FD6732">
        <w:rPr>
          <w:rFonts w:asciiTheme="majorHAnsi" w:hAnsiTheme="majorHAnsi"/>
          <w:color w:val="auto"/>
          <w:sz w:val="22"/>
          <w:szCs w:val="22"/>
        </w:rPr>
        <w:t xml:space="preserve"> </w:t>
      </w:r>
      <w:r>
        <w:rPr>
          <w:rFonts w:asciiTheme="majorHAnsi" w:hAnsiTheme="majorHAnsi"/>
          <w:color w:val="auto"/>
          <w:sz w:val="22"/>
          <w:szCs w:val="22"/>
        </w:rPr>
        <w:t>БС, в План включены мероприятия в следующих форматах</w:t>
      </w:r>
      <w:r w:rsidR="00855C0D" w:rsidRPr="00FD6732">
        <w:rPr>
          <w:rFonts w:asciiTheme="majorHAnsi" w:hAnsiTheme="majorHAnsi"/>
          <w:color w:val="auto"/>
          <w:sz w:val="22"/>
          <w:szCs w:val="22"/>
        </w:rPr>
        <w:t>:</w:t>
      </w:r>
    </w:p>
    <w:p w14:paraId="2614E683" w14:textId="77777777" w:rsidR="00855C0D" w:rsidRPr="00FD6732" w:rsidRDefault="00FD6732" w:rsidP="00855C0D">
      <w:pPr>
        <w:pStyle w:val="WW-Default"/>
        <w:numPr>
          <w:ilvl w:val="0"/>
          <w:numId w:val="5"/>
        </w:numPr>
        <w:spacing w:line="276" w:lineRule="auto"/>
        <w:jc w:val="both"/>
        <w:rPr>
          <w:rFonts w:asciiTheme="majorHAnsi" w:hAnsiTheme="majorHAnsi"/>
          <w:sz w:val="22"/>
          <w:szCs w:val="22"/>
        </w:rPr>
      </w:pPr>
      <w:r>
        <w:rPr>
          <w:rFonts w:asciiTheme="majorHAnsi" w:hAnsiTheme="majorHAnsi"/>
          <w:sz w:val="22"/>
          <w:szCs w:val="22"/>
        </w:rPr>
        <w:t>Пленарное</w:t>
      </w:r>
      <w:r w:rsidRPr="00FD6732">
        <w:rPr>
          <w:rFonts w:asciiTheme="majorHAnsi" w:hAnsiTheme="majorHAnsi"/>
          <w:sz w:val="22"/>
          <w:szCs w:val="22"/>
        </w:rPr>
        <w:t xml:space="preserve"> </w:t>
      </w:r>
      <w:r>
        <w:rPr>
          <w:rFonts w:asciiTheme="majorHAnsi" w:hAnsiTheme="majorHAnsi"/>
          <w:sz w:val="22"/>
          <w:szCs w:val="22"/>
        </w:rPr>
        <w:t>заседание</w:t>
      </w:r>
      <w:r w:rsidRPr="00FD6732">
        <w:rPr>
          <w:rFonts w:asciiTheme="majorHAnsi" w:hAnsiTheme="majorHAnsi"/>
          <w:sz w:val="22"/>
          <w:szCs w:val="22"/>
        </w:rPr>
        <w:t xml:space="preserve"> </w:t>
      </w:r>
      <w:r>
        <w:rPr>
          <w:rFonts w:asciiTheme="majorHAnsi" w:hAnsiTheme="majorHAnsi"/>
          <w:sz w:val="22"/>
          <w:szCs w:val="22"/>
        </w:rPr>
        <w:t>всех</w:t>
      </w:r>
      <w:r w:rsidRPr="00FD6732">
        <w:rPr>
          <w:rFonts w:asciiTheme="majorHAnsi" w:hAnsiTheme="majorHAnsi"/>
          <w:sz w:val="22"/>
          <w:szCs w:val="22"/>
        </w:rPr>
        <w:t xml:space="preserve"> </w:t>
      </w:r>
      <w:r>
        <w:rPr>
          <w:rFonts w:asciiTheme="majorHAnsi" w:hAnsiTheme="majorHAnsi"/>
          <w:sz w:val="22"/>
          <w:szCs w:val="22"/>
        </w:rPr>
        <w:t>членов</w:t>
      </w:r>
      <w:r w:rsidRPr="00FD6732">
        <w:rPr>
          <w:rFonts w:asciiTheme="majorHAnsi" w:hAnsiTheme="majorHAnsi"/>
          <w:sz w:val="22"/>
          <w:szCs w:val="22"/>
        </w:rPr>
        <w:t xml:space="preserve"> </w:t>
      </w:r>
      <w:r>
        <w:rPr>
          <w:rFonts w:asciiTheme="majorHAnsi" w:hAnsiTheme="majorHAnsi"/>
          <w:sz w:val="22"/>
          <w:szCs w:val="22"/>
        </w:rPr>
        <w:t>БС</w:t>
      </w:r>
      <w:r w:rsidRPr="00FD6732">
        <w:rPr>
          <w:rFonts w:asciiTheme="majorHAnsi" w:hAnsiTheme="majorHAnsi"/>
          <w:sz w:val="22"/>
          <w:szCs w:val="22"/>
        </w:rPr>
        <w:t xml:space="preserve"> </w:t>
      </w:r>
      <w:r w:rsidR="00855C0D" w:rsidRPr="00FD6732">
        <w:rPr>
          <w:rFonts w:asciiTheme="majorHAnsi" w:hAnsiTheme="majorHAnsi"/>
          <w:sz w:val="22"/>
          <w:szCs w:val="22"/>
        </w:rPr>
        <w:t>(</w:t>
      </w:r>
      <w:r>
        <w:rPr>
          <w:rFonts w:asciiTheme="majorHAnsi" w:hAnsiTheme="majorHAnsi"/>
          <w:sz w:val="22"/>
          <w:szCs w:val="22"/>
        </w:rPr>
        <w:t>только</w:t>
      </w:r>
      <w:r w:rsidRPr="00FD6732">
        <w:rPr>
          <w:rFonts w:asciiTheme="majorHAnsi" w:hAnsiTheme="majorHAnsi"/>
          <w:sz w:val="22"/>
          <w:szCs w:val="22"/>
        </w:rPr>
        <w:t xml:space="preserve"> </w:t>
      </w:r>
      <w:r>
        <w:rPr>
          <w:rFonts w:asciiTheme="majorHAnsi" w:hAnsiTheme="majorHAnsi"/>
          <w:sz w:val="22"/>
          <w:szCs w:val="22"/>
        </w:rPr>
        <w:t xml:space="preserve">одно заседание в год с учетом </w:t>
      </w:r>
      <w:r w:rsidR="00F01E25">
        <w:rPr>
          <w:rFonts w:asciiTheme="majorHAnsi" w:hAnsiTheme="majorHAnsi"/>
          <w:sz w:val="22"/>
          <w:szCs w:val="22"/>
        </w:rPr>
        <w:t xml:space="preserve">потребностей </w:t>
      </w:r>
      <w:r>
        <w:rPr>
          <w:rFonts w:asciiTheme="majorHAnsi" w:hAnsiTheme="majorHAnsi"/>
          <w:sz w:val="22"/>
          <w:szCs w:val="22"/>
        </w:rPr>
        <w:t>бюджетного процесса</w:t>
      </w:r>
      <w:r w:rsidR="00855C0D" w:rsidRPr="00FD6732">
        <w:rPr>
          <w:rFonts w:asciiTheme="majorHAnsi" w:hAnsiTheme="majorHAnsi"/>
          <w:sz w:val="22"/>
          <w:szCs w:val="22"/>
        </w:rPr>
        <w:t>)</w:t>
      </w:r>
      <w:r>
        <w:rPr>
          <w:rFonts w:asciiTheme="majorHAnsi" w:hAnsiTheme="majorHAnsi"/>
          <w:sz w:val="22"/>
          <w:szCs w:val="22"/>
        </w:rPr>
        <w:t>.</w:t>
      </w:r>
    </w:p>
    <w:p w14:paraId="0ADC004B" w14:textId="77777777" w:rsidR="00855C0D" w:rsidRPr="00FD6732" w:rsidRDefault="00FD6732" w:rsidP="00855C0D">
      <w:pPr>
        <w:pStyle w:val="WW-Default"/>
        <w:numPr>
          <w:ilvl w:val="0"/>
          <w:numId w:val="5"/>
        </w:numPr>
        <w:spacing w:line="276" w:lineRule="auto"/>
        <w:jc w:val="both"/>
        <w:rPr>
          <w:rFonts w:asciiTheme="majorHAnsi" w:hAnsiTheme="majorHAnsi"/>
          <w:sz w:val="22"/>
          <w:szCs w:val="22"/>
        </w:rPr>
      </w:pPr>
      <w:r>
        <w:rPr>
          <w:rFonts w:asciiTheme="majorHAnsi" w:hAnsiTheme="majorHAnsi"/>
          <w:sz w:val="22"/>
          <w:szCs w:val="22"/>
        </w:rPr>
        <w:t>Тематические</w:t>
      </w:r>
      <w:r w:rsidRPr="00FD6732">
        <w:rPr>
          <w:rFonts w:asciiTheme="majorHAnsi" w:hAnsiTheme="majorHAnsi"/>
          <w:sz w:val="22"/>
          <w:szCs w:val="22"/>
        </w:rPr>
        <w:t xml:space="preserve"> </w:t>
      </w:r>
      <w:r>
        <w:rPr>
          <w:rFonts w:asciiTheme="majorHAnsi" w:hAnsiTheme="majorHAnsi"/>
          <w:sz w:val="22"/>
          <w:szCs w:val="22"/>
        </w:rPr>
        <w:t>видеоконференции</w:t>
      </w:r>
      <w:r w:rsidRPr="00FD6732">
        <w:rPr>
          <w:rFonts w:asciiTheme="majorHAnsi" w:hAnsiTheme="majorHAnsi"/>
          <w:sz w:val="22"/>
          <w:szCs w:val="22"/>
        </w:rPr>
        <w:t xml:space="preserve"> (</w:t>
      </w:r>
      <w:r>
        <w:rPr>
          <w:rFonts w:asciiTheme="majorHAnsi" w:hAnsiTheme="majorHAnsi"/>
          <w:sz w:val="22"/>
          <w:szCs w:val="22"/>
        </w:rPr>
        <w:t>для</w:t>
      </w:r>
      <w:r w:rsidRPr="00FD6732">
        <w:rPr>
          <w:rFonts w:asciiTheme="majorHAnsi" w:hAnsiTheme="majorHAnsi"/>
          <w:sz w:val="22"/>
          <w:szCs w:val="22"/>
        </w:rPr>
        <w:t xml:space="preserve"> </w:t>
      </w:r>
      <w:r>
        <w:rPr>
          <w:rFonts w:asciiTheme="majorHAnsi" w:hAnsiTheme="majorHAnsi"/>
          <w:sz w:val="22"/>
          <w:szCs w:val="22"/>
        </w:rPr>
        <w:t>целей</w:t>
      </w:r>
      <w:r w:rsidRPr="00FD6732">
        <w:rPr>
          <w:rFonts w:asciiTheme="majorHAnsi" w:hAnsiTheme="majorHAnsi"/>
          <w:sz w:val="22"/>
          <w:szCs w:val="22"/>
        </w:rPr>
        <w:t xml:space="preserve"> </w:t>
      </w:r>
      <w:r>
        <w:rPr>
          <w:rFonts w:asciiTheme="majorHAnsi" w:hAnsiTheme="majorHAnsi"/>
          <w:sz w:val="22"/>
          <w:szCs w:val="22"/>
        </w:rPr>
        <w:t>двух</w:t>
      </w:r>
      <w:r w:rsidRPr="00FD6732">
        <w:rPr>
          <w:rFonts w:asciiTheme="majorHAnsi" w:hAnsiTheme="majorHAnsi"/>
          <w:sz w:val="22"/>
          <w:szCs w:val="22"/>
        </w:rPr>
        <w:t xml:space="preserve"> </w:t>
      </w:r>
      <w:r>
        <w:rPr>
          <w:rFonts w:asciiTheme="majorHAnsi" w:hAnsiTheme="majorHAnsi"/>
          <w:sz w:val="22"/>
          <w:szCs w:val="22"/>
        </w:rPr>
        <w:t>тематических</w:t>
      </w:r>
      <w:r w:rsidRPr="00FD6732">
        <w:rPr>
          <w:rFonts w:asciiTheme="majorHAnsi" w:hAnsiTheme="majorHAnsi"/>
          <w:sz w:val="22"/>
          <w:szCs w:val="22"/>
        </w:rPr>
        <w:t xml:space="preserve"> </w:t>
      </w:r>
      <w:r>
        <w:rPr>
          <w:rFonts w:asciiTheme="majorHAnsi" w:hAnsiTheme="majorHAnsi"/>
          <w:sz w:val="22"/>
          <w:szCs w:val="22"/>
        </w:rPr>
        <w:t>групп</w:t>
      </w:r>
      <w:r w:rsidRPr="00FD6732">
        <w:rPr>
          <w:rFonts w:asciiTheme="majorHAnsi" w:hAnsiTheme="majorHAnsi"/>
          <w:sz w:val="22"/>
          <w:szCs w:val="22"/>
        </w:rPr>
        <w:t xml:space="preserve">, </w:t>
      </w:r>
      <w:r>
        <w:rPr>
          <w:rFonts w:asciiTheme="majorHAnsi" w:hAnsiTheme="majorHAnsi"/>
          <w:sz w:val="22"/>
          <w:szCs w:val="22"/>
        </w:rPr>
        <w:t>каждая</w:t>
      </w:r>
      <w:r w:rsidRPr="00FD6732">
        <w:rPr>
          <w:rFonts w:asciiTheme="majorHAnsi" w:hAnsiTheme="majorHAnsi"/>
          <w:sz w:val="22"/>
          <w:szCs w:val="22"/>
        </w:rPr>
        <w:t xml:space="preserve"> </w:t>
      </w:r>
      <w:r>
        <w:rPr>
          <w:rFonts w:asciiTheme="majorHAnsi" w:hAnsiTheme="majorHAnsi"/>
          <w:sz w:val="22"/>
          <w:szCs w:val="22"/>
        </w:rPr>
        <w:t>из которых проведет по одной видеоконференции и одной очной встрече)</w:t>
      </w:r>
      <w:r w:rsidR="00855C0D" w:rsidRPr="00FD6732">
        <w:rPr>
          <w:rFonts w:asciiTheme="majorHAnsi" w:hAnsiTheme="majorHAnsi"/>
          <w:sz w:val="22"/>
          <w:szCs w:val="22"/>
        </w:rPr>
        <w:t>.</w:t>
      </w:r>
    </w:p>
    <w:p w14:paraId="3503E269" w14:textId="77777777" w:rsidR="00855C0D" w:rsidRPr="001875B1" w:rsidRDefault="00FD6732" w:rsidP="00855C0D">
      <w:pPr>
        <w:pStyle w:val="WW-Default"/>
        <w:numPr>
          <w:ilvl w:val="0"/>
          <w:numId w:val="5"/>
        </w:numPr>
        <w:spacing w:line="276" w:lineRule="auto"/>
        <w:jc w:val="both"/>
        <w:rPr>
          <w:rFonts w:asciiTheme="majorHAnsi" w:hAnsiTheme="majorHAnsi"/>
          <w:sz w:val="22"/>
          <w:szCs w:val="22"/>
        </w:rPr>
      </w:pPr>
      <w:r>
        <w:rPr>
          <w:rFonts w:asciiTheme="majorHAnsi" w:hAnsiTheme="majorHAnsi"/>
          <w:sz w:val="22"/>
          <w:szCs w:val="22"/>
        </w:rPr>
        <w:t>Совместная</w:t>
      </w:r>
      <w:r w:rsidRPr="001875B1">
        <w:rPr>
          <w:rFonts w:asciiTheme="majorHAnsi" w:hAnsiTheme="majorHAnsi"/>
          <w:sz w:val="22"/>
          <w:szCs w:val="22"/>
        </w:rPr>
        <w:t xml:space="preserve"> </w:t>
      </w:r>
      <w:r>
        <w:rPr>
          <w:rFonts w:asciiTheme="majorHAnsi" w:hAnsiTheme="majorHAnsi"/>
          <w:sz w:val="22"/>
          <w:szCs w:val="22"/>
        </w:rPr>
        <w:t>деятельность</w:t>
      </w:r>
      <w:r w:rsidRPr="001875B1">
        <w:rPr>
          <w:rFonts w:asciiTheme="majorHAnsi" w:hAnsiTheme="majorHAnsi"/>
          <w:sz w:val="22"/>
          <w:szCs w:val="22"/>
        </w:rPr>
        <w:t xml:space="preserve"> </w:t>
      </w:r>
      <w:r>
        <w:rPr>
          <w:rFonts w:asciiTheme="majorHAnsi" w:hAnsiTheme="majorHAnsi"/>
          <w:sz w:val="22"/>
          <w:szCs w:val="22"/>
        </w:rPr>
        <w:t>с</w:t>
      </w:r>
      <w:r w:rsidRPr="001875B1">
        <w:rPr>
          <w:rFonts w:asciiTheme="majorHAnsi" w:hAnsiTheme="majorHAnsi"/>
          <w:sz w:val="22"/>
          <w:szCs w:val="22"/>
        </w:rPr>
        <w:t xml:space="preserve"> </w:t>
      </w:r>
      <w:r>
        <w:rPr>
          <w:rFonts w:asciiTheme="majorHAnsi" w:hAnsiTheme="majorHAnsi"/>
          <w:sz w:val="22"/>
          <w:szCs w:val="22"/>
        </w:rPr>
        <w:t>ОЭСР</w:t>
      </w:r>
      <w:r w:rsidRPr="001875B1">
        <w:rPr>
          <w:rFonts w:asciiTheme="majorHAnsi" w:hAnsiTheme="majorHAnsi"/>
          <w:sz w:val="22"/>
          <w:szCs w:val="22"/>
        </w:rPr>
        <w:t xml:space="preserve"> </w:t>
      </w:r>
      <w:r w:rsidR="00A3554D">
        <w:rPr>
          <w:rFonts w:asciiTheme="majorHAnsi" w:hAnsiTheme="majorHAnsi"/>
          <w:sz w:val="22"/>
          <w:szCs w:val="22"/>
        </w:rPr>
        <w:t>в форме</w:t>
      </w:r>
      <w:r w:rsidR="001875B1" w:rsidRPr="001875B1">
        <w:rPr>
          <w:rFonts w:asciiTheme="majorHAnsi" w:hAnsiTheme="majorHAnsi"/>
          <w:sz w:val="22"/>
          <w:szCs w:val="22"/>
        </w:rPr>
        <w:t xml:space="preserve"> </w:t>
      </w:r>
      <w:r w:rsidR="001875B1">
        <w:rPr>
          <w:rFonts w:asciiTheme="majorHAnsi" w:hAnsiTheme="majorHAnsi"/>
          <w:sz w:val="22"/>
          <w:szCs w:val="22"/>
        </w:rPr>
        <w:t>предоставления</w:t>
      </w:r>
      <w:r w:rsidR="001875B1" w:rsidRPr="001875B1">
        <w:rPr>
          <w:rFonts w:asciiTheme="majorHAnsi" w:hAnsiTheme="majorHAnsi"/>
          <w:sz w:val="22"/>
          <w:szCs w:val="22"/>
        </w:rPr>
        <w:t xml:space="preserve"> </w:t>
      </w:r>
      <w:r w:rsidR="001875B1">
        <w:rPr>
          <w:rFonts w:asciiTheme="majorHAnsi" w:hAnsiTheme="majorHAnsi"/>
          <w:sz w:val="22"/>
          <w:szCs w:val="22"/>
        </w:rPr>
        <w:t>материалов</w:t>
      </w:r>
      <w:r w:rsidR="001875B1" w:rsidRPr="001875B1">
        <w:rPr>
          <w:rFonts w:asciiTheme="majorHAnsi" w:hAnsiTheme="majorHAnsi"/>
          <w:sz w:val="22"/>
          <w:szCs w:val="22"/>
        </w:rPr>
        <w:t xml:space="preserve"> </w:t>
      </w:r>
      <w:r w:rsidR="001875B1">
        <w:rPr>
          <w:rFonts w:asciiTheme="majorHAnsi" w:hAnsiTheme="majorHAnsi"/>
          <w:sz w:val="22"/>
          <w:szCs w:val="22"/>
        </w:rPr>
        <w:t>и</w:t>
      </w:r>
      <w:r w:rsidR="001875B1" w:rsidRPr="001875B1">
        <w:rPr>
          <w:rFonts w:asciiTheme="majorHAnsi" w:hAnsiTheme="majorHAnsi"/>
          <w:sz w:val="22"/>
          <w:szCs w:val="22"/>
        </w:rPr>
        <w:t xml:space="preserve"> </w:t>
      </w:r>
      <w:r w:rsidR="001875B1">
        <w:rPr>
          <w:rFonts w:asciiTheme="majorHAnsi" w:hAnsiTheme="majorHAnsi"/>
          <w:sz w:val="22"/>
          <w:szCs w:val="22"/>
        </w:rPr>
        <w:t xml:space="preserve">участия в годовой встрече старших должностных лиц, ответственных за бюджет, из стран Центральной, Восточной и Юго-Восточной Европы (ЦВЮВЕ-СОБ), а также в рамках возможного продолжения участия ряда стран в деятельности сети СОБ ОЭСР по вопросам эффективности и результатов исполнения бюджетов. </w:t>
      </w:r>
    </w:p>
    <w:p w14:paraId="7111B394" w14:textId="77777777" w:rsidR="00855C0D" w:rsidRPr="00085C71" w:rsidRDefault="001875B1" w:rsidP="00855C0D">
      <w:pPr>
        <w:pStyle w:val="WW-Default"/>
        <w:numPr>
          <w:ilvl w:val="0"/>
          <w:numId w:val="5"/>
        </w:numPr>
        <w:spacing w:line="276" w:lineRule="auto"/>
        <w:jc w:val="both"/>
        <w:rPr>
          <w:rFonts w:asciiTheme="majorHAnsi" w:hAnsiTheme="majorHAnsi"/>
          <w:sz w:val="22"/>
          <w:szCs w:val="22"/>
        </w:rPr>
      </w:pPr>
      <w:r>
        <w:rPr>
          <w:rFonts w:asciiTheme="majorHAnsi" w:hAnsiTheme="majorHAnsi"/>
          <w:sz w:val="22"/>
          <w:szCs w:val="22"/>
        </w:rPr>
        <w:t>Заседания</w:t>
      </w:r>
      <w:r w:rsidRPr="00085C71">
        <w:rPr>
          <w:rFonts w:asciiTheme="majorHAnsi" w:hAnsiTheme="majorHAnsi"/>
          <w:sz w:val="22"/>
          <w:szCs w:val="22"/>
        </w:rPr>
        <w:t xml:space="preserve"> </w:t>
      </w:r>
      <w:r>
        <w:rPr>
          <w:rFonts w:asciiTheme="majorHAnsi" w:hAnsiTheme="majorHAnsi"/>
          <w:sz w:val="22"/>
          <w:szCs w:val="22"/>
        </w:rPr>
        <w:t>исполнительного</w:t>
      </w:r>
      <w:r w:rsidRPr="00085C71">
        <w:rPr>
          <w:rFonts w:asciiTheme="majorHAnsi" w:hAnsiTheme="majorHAnsi"/>
          <w:sz w:val="22"/>
          <w:szCs w:val="22"/>
        </w:rPr>
        <w:t xml:space="preserve"> </w:t>
      </w:r>
      <w:r>
        <w:rPr>
          <w:rFonts w:asciiTheme="majorHAnsi" w:hAnsiTheme="majorHAnsi"/>
          <w:sz w:val="22"/>
          <w:szCs w:val="22"/>
        </w:rPr>
        <w:t>комитета</w:t>
      </w:r>
      <w:r w:rsidRPr="00085C71">
        <w:rPr>
          <w:rFonts w:asciiTheme="majorHAnsi" w:hAnsiTheme="majorHAnsi"/>
          <w:sz w:val="22"/>
          <w:szCs w:val="22"/>
        </w:rPr>
        <w:t xml:space="preserve"> </w:t>
      </w:r>
      <w:r>
        <w:rPr>
          <w:rFonts w:asciiTheme="majorHAnsi" w:hAnsiTheme="majorHAnsi"/>
          <w:sz w:val="22"/>
          <w:szCs w:val="22"/>
        </w:rPr>
        <w:t>БС</w:t>
      </w:r>
      <w:r w:rsidR="00855C0D" w:rsidRPr="00085C71">
        <w:rPr>
          <w:rFonts w:asciiTheme="majorHAnsi" w:hAnsiTheme="majorHAnsi"/>
          <w:sz w:val="22"/>
          <w:szCs w:val="22"/>
        </w:rPr>
        <w:t xml:space="preserve"> </w:t>
      </w:r>
      <w:r w:rsidR="00C627B6" w:rsidRPr="00085C71">
        <w:rPr>
          <w:rFonts w:asciiTheme="majorHAnsi" w:hAnsiTheme="majorHAnsi"/>
          <w:sz w:val="22"/>
          <w:szCs w:val="22"/>
        </w:rPr>
        <w:t>(</w:t>
      </w:r>
      <w:r w:rsidR="00085C71">
        <w:rPr>
          <w:rFonts w:asciiTheme="majorHAnsi" w:hAnsiTheme="majorHAnsi"/>
          <w:sz w:val="22"/>
          <w:szCs w:val="22"/>
        </w:rPr>
        <w:t>регулярные</w:t>
      </w:r>
      <w:r w:rsidR="00085C71" w:rsidRPr="00085C71">
        <w:rPr>
          <w:rFonts w:asciiTheme="majorHAnsi" w:hAnsiTheme="majorHAnsi"/>
          <w:sz w:val="22"/>
          <w:szCs w:val="22"/>
        </w:rPr>
        <w:t xml:space="preserve"> </w:t>
      </w:r>
      <w:r w:rsidR="00085C71">
        <w:rPr>
          <w:rFonts w:asciiTheme="majorHAnsi" w:hAnsiTheme="majorHAnsi"/>
          <w:sz w:val="22"/>
          <w:szCs w:val="22"/>
        </w:rPr>
        <w:t>встречи</w:t>
      </w:r>
      <w:r w:rsidR="00085C71" w:rsidRPr="00085C71">
        <w:rPr>
          <w:rFonts w:asciiTheme="majorHAnsi" w:hAnsiTheme="majorHAnsi"/>
          <w:sz w:val="22"/>
          <w:szCs w:val="22"/>
        </w:rPr>
        <w:t xml:space="preserve"> </w:t>
      </w:r>
      <w:r w:rsidR="00085C71">
        <w:rPr>
          <w:rFonts w:asciiTheme="majorHAnsi" w:hAnsiTheme="majorHAnsi"/>
          <w:sz w:val="22"/>
          <w:szCs w:val="22"/>
        </w:rPr>
        <w:t>в</w:t>
      </w:r>
      <w:r w:rsidR="00085C71" w:rsidRPr="00085C71">
        <w:rPr>
          <w:rFonts w:asciiTheme="majorHAnsi" w:hAnsiTheme="majorHAnsi"/>
          <w:sz w:val="22"/>
          <w:szCs w:val="22"/>
        </w:rPr>
        <w:t xml:space="preserve"> </w:t>
      </w:r>
      <w:r w:rsidR="00085C71">
        <w:rPr>
          <w:rFonts w:asciiTheme="majorHAnsi" w:hAnsiTheme="majorHAnsi"/>
          <w:sz w:val="22"/>
          <w:szCs w:val="22"/>
        </w:rPr>
        <w:t>очном</w:t>
      </w:r>
      <w:r w:rsidR="00085C71" w:rsidRPr="00085C71">
        <w:rPr>
          <w:rFonts w:asciiTheme="majorHAnsi" w:hAnsiTheme="majorHAnsi"/>
          <w:sz w:val="22"/>
          <w:szCs w:val="22"/>
        </w:rPr>
        <w:t xml:space="preserve"> </w:t>
      </w:r>
      <w:r w:rsidR="00085C71">
        <w:rPr>
          <w:rFonts w:asciiTheme="majorHAnsi" w:hAnsiTheme="majorHAnsi"/>
          <w:sz w:val="22"/>
          <w:szCs w:val="22"/>
        </w:rPr>
        <w:t>формате</w:t>
      </w:r>
      <w:r w:rsidR="00085C71" w:rsidRPr="00085C71">
        <w:rPr>
          <w:rFonts w:asciiTheme="majorHAnsi" w:hAnsiTheme="majorHAnsi"/>
          <w:sz w:val="22"/>
          <w:szCs w:val="22"/>
        </w:rPr>
        <w:t xml:space="preserve">, </w:t>
      </w:r>
      <w:r w:rsidR="00085C71">
        <w:rPr>
          <w:rFonts w:asciiTheme="majorHAnsi" w:hAnsiTheme="majorHAnsi"/>
          <w:sz w:val="22"/>
          <w:szCs w:val="22"/>
        </w:rPr>
        <w:t>приуроченные</w:t>
      </w:r>
      <w:r w:rsidR="00085C71" w:rsidRPr="00085C71">
        <w:rPr>
          <w:rFonts w:asciiTheme="majorHAnsi" w:hAnsiTheme="majorHAnsi"/>
          <w:sz w:val="22"/>
          <w:szCs w:val="22"/>
        </w:rPr>
        <w:t xml:space="preserve"> </w:t>
      </w:r>
      <w:r w:rsidR="00085C71">
        <w:rPr>
          <w:rFonts w:asciiTheme="majorHAnsi" w:hAnsiTheme="majorHAnsi"/>
          <w:sz w:val="22"/>
          <w:szCs w:val="22"/>
        </w:rPr>
        <w:t>к</w:t>
      </w:r>
      <w:r w:rsidR="00085C71" w:rsidRPr="00085C71">
        <w:rPr>
          <w:rFonts w:asciiTheme="majorHAnsi" w:hAnsiTheme="majorHAnsi"/>
          <w:sz w:val="22"/>
          <w:szCs w:val="22"/>
        </w:rPr>
        <w:t xml:space="preserve"> </w:t>
      </w:r>
      <w:r w:rsidR="00085C71">
        <w:rPr>
          <w:rFonts w:asciiTheme="majorHAnsi" w:hAnsiTheme="majorHAnsi"/>
          <w:sz w:val="22"/>
          <w:szCs w:val="22"/>
        </w:rPr>
        <w:t>годовому</w:t>
      </w:r>
      <w:r w:rsidR="00085C71" w:rsidRPr="00085C71">
        <w:rPr>
          <w:rFonts w:asciiTheme="majorHAnsi" w:hAnsiTheme="majorHAnsi"/>
          <w:sz w:val="22"/>
          <w:szCs w:val="22"/>
        </w:rPr>
        <w:t xml:space="preserve"> </w:t>
      </w:r>
      <w:r w:rsidR="00085C71">
        <w:rPr>
          <w:rFonts w:asciiTheme="majorHAnsi" w:hAnsiTheme="majorHAnsi"/>
          <w:sz w:val="22"/>
          <w:szCs w:val="22"/>
        </w:rPr>
        <w:t>пленарному</w:t>
      </w:r>
      <w:r w:rsidR="00085C71" w:rsidRPr="00085C71">
        <w:rPr>
          <w:rFonts w:asciiTheme="majorHAnsi" w:hAnsiTheme="majorHAnsi"/>
          <w:sz w:val="22"/>
          <w:szCs w:val="22"/>
        </w:rPr>
        <w:t xml:space="preserve"> </w:t>
      </w:r>
      <w:r w:rsidR="00085C71">
        <w:rPr>
          <w:rFonts w:asciiTheme="majorHAnsi" w:hAnsiTheme="majorHAnsi"/>
          <w:sz w:val="22"/>
          <w:szCs w:val="22"/>
        </w:rPr>
        <w:t>заседанию</w:t>
      </w:r>
      <w:r w:rsidR="00085C71" w:rsidRPr="00085C71">
        <w:rPr>
          <w:rFonts w:asciiTheme="majorHAnsi" w:hAnsiTheme="majorHAnsi"/>
          <w:sz w:val="22"/>
          <w:szCs w:val="22"/>
        </w:rPr>
        <w:t xml:space="preserve">, </w:t>
      </w:r>
      <w:r w:rsidR="00085C71">
        <w:rPr>
          <w:rFonts w:asciiTheme="majorHAnsi" w:hAnsiTheme="majorHAnsi"/>
          <w:sz w:val="22"/>
          <w:szCs w:val="22"/>
        </w:rPr>
        <w:t xml:space="preserve">годовой встрече СОБ ОЭСР и к годовому заседанию исполнительных комитетов всех </w:t>
      </w:r>
      <w:r w:rsidR="006866E1">
        <w:rPr>
          <w:rFonts w:asciiTheme="majorHAnsi" w:hAnsiTheme="majorHAnsi"/>
          <w:sz w:val="22"/>
          <w:szCs w:val="22"/>
        </w:rPr>
        <w:t>практикующих сообществ</w:t>
      </w:r>
      <w:r w:rsidR="00085C71">
        <w:rPr>
          <w:rFonts w:asciiTheme="majorHAnsi" w:hAnsiTheme="majorHAnsi"/>
          <w:sz w:val="22"/>
          <w:szCs w:val="22"/>
        </w:rPr>
        <w:t>, а также заседания в формате видеоконференции по мере необходимости).</w:t>
      </w:r>
      <w:r w:rsidR="00855C0D" w:rsidRPr="00085C71">
        <w:rPr>
          <w:rFonts w:asciiTheme="majorHAnsi" w:hAnsiTheme="majorHAnsi"/>
          <w:sz w:val="22"/>
          <w:szCs w:val="22"/>
        </w:rPr>
        <w:t xml:space="preserve">  </w:t>
      </w:r>
    </w:p>
    <w:p w14:paraId="4F232203" w14:textId="77777777" w:rsidR="00451012" w:rsidRPr="00085C71" w:rsidRDefault="00451012" w:rsidP="00855C0D">
      <w:pPr>
        <w:pStyle w:val="WW-Default"/>
        <w:spacing w:line="276" w:lineRule="auto"/>
        <w:jc w:val="both"/>
        <w:rPr>
          <w:rFonts w:asciiTheme="majorHAnsi" w:hAnsiTheme="majorHAnsi"/>
          <w:sz w:val="22"/>
          <w:szCs w:val="22"/>
        </w:rPr>
      </w:pPr>
    </w:p>
    <w:p w14:paraId="11DCA0A3" w14:textId="77777777" w:rsidR="00855C0D" w:rsidRPr="00085C71" w:rsidRDefault="00855C0D" w:rsidP="00855C0D">
      <w:pPr>
        <w:pStyle w:val="WW-Default"/>
        <w:spacing w:line="276" w:lineRule="auto"/>
        <w:jc w:val="both"/>
        <w:rPr>
          <w:rFonts w:asciiTheme="majorHAnsi" w:hAnsiTheme="majorHAnsi"/>
          <w:sz w:val="22"/>
          <w:szCs w:val="22"/>
        </w:rPr>
      </w:pPr>
    </w:p>
    <w:p w14:paraId="580B54FF" w14:textId="77777777" w:rsidR="003B2EC6" w:rsidRPr="002E3780" w:rsidRDefault="00085C71" w:rsidP="00782269">
      <w:pPr>
        <w:pStyle w:val="WW-Default"/>
        <w:jc w:val="both"/>
        <w:rPr>
          <w:rFonts w:asciiTheme="majorHAnsi" w:hAnsiTheme="majorHAnsi"/>
          <w:sz w:val="22"/>
          <w:szCs w:val="22"/>
        </w:rPr>
      </w:pPr>
      <w:r>
        <w:rPr>
          <w:rFonts w:asciiTheme="majorHAnsi" w:hAnsiTheme="majorHAnsi"/>
          <w:sz w:val="22"/>
          <w:szCs w:val="22"/>
        </w:rPr>
        <w:t>Реализация</w:t>
      </w:r>
      <w:r w:rsidRPr="00233EB4">
        <w:rPr>
          <w:rFonts w:asciiTheme="majorHAnsi" w:hAnsiTheme="majorHAnsi"/>
          <w:sz w:val="22"/>
          <w:szCs w:val="22"/>
        </w:rPr>
        <w:t xml:space="preserve"> </w:t>
      </w:r>
      <w:r>
        <w:rPr>
          <w:rFonts w:asciiTheme="majorHAnsi" w:hAnsiTheme="majorHAnsi"/>
          <w:sz w:val="22"/>
          <w:szCs w:val="22"/>
        </w:rPr>
        <w:t>плана</w:t>
      </w:r>
      <w:r w:rsidRPr="00233EB4">
        <w:rPr>
          <w:rFonts w:asciiTheme="majorHAnsi" w:hAnsiTheme="majorHAnsi"/>
          <w:sz w:val="22"/>
          <w:szCs w:val="22"/>
        </w:rPr>
        <w:t xml:space="preserve"> </w:t>
      </w:r>
      <w:r>
        <w:rPr>
          <w:rFonts w:asciiTheme="majorHAnsi" w:hAnsiTheme="majorHAnsi"/>
          <w:sz w:val="22"/>
          <w:szCs w:val="22"/>
        </w:rPr>
        <w:t>будет</w:t>
      </w:r>
      <w:r w:rsidRPr="00233EB4">
        <w:rPr>
          <w:rFonts w:asciiTheme="majorHAnsi" w:hAnsiTheme="majorHAnsi"/>
          <w:sz w:val="22"/>
          <w:szCs w:val="22"/>
        </w:rPr>
        <w:t xml:space="preserve"> </w:t>
      </w:r>
      <w:r>
        <w:rPr>
          <w:rFonts w:asciiTheme="majorHAnsi" w:hAnsiTheme="majorHAnsi"/>
          <w:sz w:val="22"/>
          <w:szCs w:val="22"/>
        </w:rPr>
        <w:t>осуществляться</w:t>
      </w:r>
      <w:r w:rsidRPr="00233EB4">
        <w:rPr>
          <w:rFonts w:asciiTheme="majorHAnsi" w:hAnsiTheme="majorHAnsi"/>
          <w:sz w:val="22"/>
          <w:szCs w:val="22"/>
        </w:rPr>
        <w:t xml:space="preserve"> </w:t>
      </w:r>
      <w:r>
        <w:rPr>
          <w:rFonts w:asciiTheme="majorHAnsi" w:hAnsiTheme="majorHAnsi"/>
          <w:sz w:val="22"/>
          <w:szCs w:val="22"/>
        </w:rPr>
        <w:t>под</w:t>
      </w:r>
      <w:r w:rsidRPr="00233EB4">
        <w:rPr>
          <w:rFonts w:asciiTheme="majorHAnsi" w:hAnsiTheme="majorHAnsi"/>
          <w:sz w:val="22"/>
          <w:szCs w:val="22"/>
        </w:rPr>
        <w:t xml:space="preserve"> </w:t>
      </w:r>
      <w:r>
        <w:rPr>
          <w:rFonts w:asciiTheme="majorHAnsi" w:hAnsiTheme="majorHAnsi"/>
          <w:sz w:val="22"/>
          <w:szCs w:val="22"/>
        </w:rPr>
        <w:t>руководством</w:t>
      </w:r>
      <w:r w:rsidRPr="00233EB4">
        <w:rPr>
          <w:rFonts w:asciiTheme="majorHAnsi" w:hAnsiTheme="majorHAnsi"/>
          <w:sz w:val="22"/>
          <w:szCs w:val="22"/>
        </w:rPr>
        <w:t xml:space="preserve"> </w:t>
      </w:r>
      <w:r>
        <w:rPr>
          <w:rFonts w:asciiTheme="majorHAnsi" w:hAnsiTheme="majorHAnsi"/>
          <w:sz w:val="22"/>
          <w:szCs w:val="22"/>
        </w:rPr>
        <w:t>исполнительного</w:t>
      </w:r>
      <w:r w:rsidRPr="00233EB4">
        <w:rPr>
          <w:rFonts w:asciiTheme="majorHAnsi" w:hAnsiTheme="majorHAnsi"/>
          <w:sz w:val="22"/>
          <w:szCs w:val="22"/>
        </w:rPr>
        <w:t xml:space="preserve"> </w:t>
      </w:r>
      <w:r>
        <w:rPr>
          <w:rFonts w:asciiTheme="majorHAnsi" w:hAnsiTheme="majorHAnsi"/>
          <w:sz w:val="22"/>
          <w:szCs w:val="22"/>
        </w:rPr>
        <w:t>комитета</w:t>
      </w:r>
      <w:r w:rsidRPr="00233EB4">
        <w:rPr>
          <w:rFonts w:asciiTheme="majorHAnsi" w:hAnsiTheme="majorHAnsi"/>
          <w:sz w:val="22"/>
          <w:szCs w:val="22"/>
        </w:rPr>
        <w:t xml:space="preserve"> </w:t>
      </w:r>
      <w:r>
        <w:rPr>
          <w:rFonts w:asciiTheme="majorHAnsi" w:hAnsiTheme="majorHAnsi"/>
          <w:sz w:val="22"/>
          <w:szCs w:val="22"/>
        </w:rPr>
        <w:t>БС</w:t>
      </w:r>
      <w:r w:rsidR="008A4EF2" w:rsidRPr="00233EB4">
        <w:rPr>
          <w:rFonts w:asciiTheme="majorHAnsi" w:hAnsiTheme="majorHAnsi"/>
          <w:sz w:val="22"/>
          <w:szCs w:val="22"/>
        </w:rPr>
        <w:t xml:space="preserve"> (</w:t>
      </w:r>
      <w:r w:rsidR="00233EB4">
        <w:rPr>
          <w:rFonts w:asciiTheme="majorHAnsi" w:hAnsiTheme="majorHAnsi"/>
          <w:sz w:val="22"/>
          <w:szCs w:val="22"/>
        </w:rPr>
        <w:t>в настоящее время</w:t>
      </w:r>
      <w:r w:rsidR="002347A0">
        <w:rPr>
          <w:rFonts w:asciiTheme="majorHAnsi" w:hAnsiTheme="majorHAnsi"/>
          <w:sz w:val="22"/>
          <w:szCs w:val="22"/>
        </w:rPr>
        <w:t xml:space="preserve"> в состав исполкома входят</w:t>
      </w:r>
      <w:r w:rsidR="00233EB4">
        <w:rPr>
          <w:rFonts w:asciiTheme="majorHAnsi" w:hAnsiTheme="majorHAnsi"/>
          <w:sz w:val="22"/>
          <w:szCs w:val="22"/>
        </w:rPr>
        <w:t xml:space="preserve"> должностные лица, ответственные за бюджет, из министерств </w:t>
      </w:r>
      <w:proofErr w:type="gramStart"/>
      <w:r w:rsidR="00233EB4">
        <w:rPr>
          <w:rFonts w:asciiTheme="majorHAnsi" w:hAnsiTheme="majorHAnsi"/>
          <w:sz w:val="22"/>
          <w:szCs w:val="22"/>
        </w:rPr>
        <w:t>финансов</w:t>
      </w:r>
      <w:proofErr w:type="gramEnd"/>
      <w:r w:rsidR="00233EB4">
        <w:rPr>
          <w:rFonts w:asciiTheme="majorHAnsi" w:hAnsiTheme="majorHAnsi"/>
          <w:sz w:val="22"/>
          <w:szCs w:val="22"/>
        </w:rPr>
        <w:t xml:space="preserve"> следующих восьми стран</w:t>
      </w:r>
      <w:r w:rsidR="008A4EF2" w:rsidRPr="00233EB4">
        <w:rPr>
          <w:rFonts w:asciiTheme="majorHAnsi" w:hAnsiTheme="majorHAnsi"/>
          <w:sz w:val="22"/>
          <w:szCs w:val="22"/>
        </w:rPr>
        <w:t xml:space="preserve">: </w:t>
      </w:r>
      <w:r w:rsidR="00233EB4">
        <w:rPr>
          <w:rFonts w:asciiTheme="majorHAnsi" w:hAnsiTheme="majorHAnsi"/>
          <w:sz w:val="22"/>
          <w:szCs w:val="22"/>
        </w:rPr>
        <w:t xml:space="preserve">Албания, Армения, Беларусь, Босния и Герцеговина, Болгария, Хорватия, </w:t>
      </w:r>
      <w:proofErr w:type="spellStart"/>
      <w:r w:rsidR="00233EB4">
        <w:rPr>
          <w:rFonts w:asciiTheme="majorHAnsi" w:hAnsiTheme="majorHAnsi"/>
          <w:sz w:val="22"/>
          <w:szCs w:val="22"/>
        </w:rPr>
        <w:t>Кыргызская</w:t>
      </w:r>
      <w:proofErr w:type="spellEnd"/>
      <w:r w:rsidR="00233EB4">
        <w:rPr>
          <w:rFonts w:asciiTheme="majorHAnsi" w:hAnsiTheme="majorHAnsi"/>
          <w:sz w:val="22"/>
          <w:szCs w:val="22"/>
        </w:rPr>
        <w:t xml:space="preserve"> Республика и Россия</w:t>
      </w:r>
      <w:r w:rsidR="008A4EF2" w:rsidRPr="00233EB4">
        <w:rPr>
          <w:rFonts w:asciiTheme="majorHAnsi" w:hAnsiTheme="majorHAnsi"/>
          <w:sz w:val="22"/>
          <w:szCs w:val="22"/>
        </w:rPr>
        <w:t>)</w:t>
      </w:r>
      <w:r w:rsidR="00233EB4">
        <w:rPr>
          <w:rFonts w:asciiTheme="majorHAnsi" w:hAnsiTheme="majorHAnsi"/>
          <w:sz w:val="22"/>
          <w:szCs w:val="22"/>
        </w:rPr>
        <w:t>. Исполнительный</w:t>
      </w:r>
      <w:r w:rsidR="00233EB4" w:rsidRPr="00233EB4">
        <w:rPr>
          <w:rFonts w:asciiTheme="majorHAnsi" w:hAnsiTheme="majorHAnsi"/>
          <w:sz w:val="22"/>
          <w:szCs w:val="22"/>
        </w:rPr>
        <w:t xml:space="preserve"> </w:t>
      </w:r>
      <w:r w:rsidR="00233EB4">
        <w:rPr>
          <w:rFonts w:asciiTheme="majorHAnsi" w:hAnsiTheme="majorHAnsi"/>
          <w:sz w:val="22"/>
          <w:szCs w:val="22"/>
        </w:rPr>
        <w:t>комитет</w:t>
      </w:r>
      <w:r w:rsidR="00233EB4" w:rsidRPr="00233EB4">
        <w:rPr>
          <w:rFonts w:asciiTheme="majorHAnsi" w:hAnsiTheme="majorHAnsi"/>
          <w:sz w:val="22"/>
          <w:szCs w:val="22"/>
        </w:rPr>
        <w:t xml:space="preserve"> </w:t>
      </w:r>
      <w:r w:rsidR="00233EB4">
        <w:rPr>
          <w:rFonts w:asciiTheme="majorHAnsi" w:hAnsiTheme="majorHAnsi"/>
          <w:sz w:val="22"/>
          <w:szCs w:val="22"/>
        </w:rPr>
        <w:t>возглавляют</w:t>
      </w:r>
      <w:r w:rsidR="00233EB4" w:rsidRPr="00233EB4">
        <w:rPr>
          <w:rFonts w:asciiTheme="majorHAnsi" w:hAnsiTheme="majorHAnsi"/>
          <w:sz w:val="22"/>
          <w:szCs w:val="22"/>
        </w:rPr>
        <w:t xml:space="preserve"> </w:t>
      </w:r>
      <w:r w:rsidR="00233EB4">
        <w:rPr>
          <w:rFonts w:asciiTheme="majorHAnsi" w:hAnsiTheme="majorHAnsi"/>
          <w:sz w:val="22"/>
          <w:szCs w:val="22"/>
        </w:rPr>
        <w:t>председатель</w:t>
      </w:r>
      <w:r w:rsidR="00233EB4" w:rsidRPr="00233EB4">
        <w:rPr>
          <w:rFonts w:asciiTheme="majorHAnsi" w:hAnsiTheme="majorHAnsi"/>
          <w:sz w:val="22"/>
          <w:szCs w:val="22"/>
        </w:rPr>
        <w:t xml:space="preserve"> </w:t>
      </w:r>
      <w:r w:rsidR="00233EB4">
        <w:rPr>
          <w:rFonts w:asciiTheme="majorHAnsi" w:hAnsiTheme="majorHAnsi"/>
          <w:sz w:val="22"/>
          <w:szCs w:val="22"/>
        </w:rPr>
        <w:t>БС</w:t>
      </w:r>
      <w:r w:rsidR="00233EB4" w:rsidRPr="00233EB4">
        <w:rPr>
          <w:rFonts w:asciiTheme="majorHAnsi" w:hAnsiTheme="majorHAnsi"/>
          <w:sz w:val="22"/>
          <w:szCs w:val="22"/>
        </w:rPr>
        <w:t xml:space="preserve"> </w:t>
      </w:r>
      <w:r w:rsidR="00233EB4">
        <w:rPr>
          <w:rFonts w:asciiTheme="majorHAnsi" w:hAnsiTheme="majorHAnsi"/>
          <w:sz w:val="22"/>
          <w:szCs w:val="22"/>
        </w:rPr>
        <w:t>Анна</w:t>
      </w:r>
      <w:r w:rsidR="00233EB4" w:rsidRPr="00233EB4">
        <w:rPr>
          <w:rFonts w:asciiTheme="majorHAnsi" w:hAnsiTheme="majorHAnsi"/>
          <w:sz w:val="22"/>
          <w:szCs w:val="22"/>
        </w:rPr>
        <w:t xml:space="preserve"> </w:t>
      </w:r>
      <w:proofErr w:type="spellStart"/>
      <w:r w:rsidR="00233EB4">
        <w:rPr>
          <w:rFonts w:asciiTheme="majorHAnsi" w:hAnsiTheme="majorHAnsi"/>
          <w:sz w:val="22"/>
          <w:szCs w:val="22"/>
        </w:rPr>
        <w:t>Беленчук</w:t>
      </w:r>
      <w:proofErr w:type="spellEnd"/>
      <w:r w:rsidR="00233EB4" w:rsidRPr="00233EB4">
        <w:rPr>
          <w:rFonts w:asciiTheme="majorHAnsi" w:hAnsiTheme="majorHAnsi"/>
          <w:sz w:val="22"/>
          <w:szCs w:val="22"/>
        </w:rPr>
        <w:t xml:space="preserve"> </w:t>
      </w:r>
      <w:r w:rsidR="00233EB4">
        <w:rPr>
          <w:rFonts w:asciiTheme="majorHAnsi" w:hAnsiTheme="majorHAnsi"/>
          <w:sz w:val="22"/>
          <w:szCs w:val="22"/>
        </w:rPr>
        <w:t>из</w:t>
      </w:r>
      <w:r w:rsidR="00233EB4" w:rsidRPr="00233EB4">
        <w:rPr>
          <w:rFonts w:asciiTheme="majorHAnsi" w:hAnsiTheme="majorHAnsi"/>
          <w:sz w:val="22"/>
          <w:szCs w:val="22"/>
        </w:rPr>
        <w:t xml:space="preserve"> </w:t>
      </w:r>
      <w:r w:rsidR="00233EB4">
        <w:rPr>
          <w:rFonts w:asciiTheme="majorHAnsi" w:hAnsiTheme="majorHAnsi"/>
          <w:sz w:val="22"/>
          <w:szCs w:val="22"/>
        </w:rPr>
        <w:t>Министерства</w:t>
      </w:r>
      <w:r w:rsidR="00233EB4" w:rsidRPr="00233EB4">
        <w:rPr>
          <w:rFonts w:asciiTheme="majorHAnsi" w:hAnsiTheme="majorHAnsi"/>
          <w:sz w:val="22"/>
          <w:szCs w:val="22"/>
        </w:rPr>
        <w:t xml:space="preserve"> </w:t>
      </w:r>
      <w:r w:rsidR="00233EB4">
        <w:rPr>
          <w:rFonts w:asciiTheme="majorHAnsi" w:hAnsiTheme="majorHAnsi"/>
          <w:sz w:val="22"/>
          <w:szCs w:val="22"/>
        </w:rPr>
        <w:t>финансов</w:t>
      </w:r>
      <w:r w:rsidR="00233EB4" w:rsidRPr="00233EB4">
        <w:rPr>
          <w:rFonts w:asciiTheme="majorHAnsi" w:hAnsiTheme="majorHAnsi"/>
          <w:sz w:val="22"/>
          <w:szCs w:val="22"/>
        </w:rPr>
        <w:t xml:space="preserve"> </w:t>
      </w:r>
      <w:r w:rsidR="00233EB4">
        <w:rPr>
          <w:rFonts w:asciiTheme="majorHAnsi" w:hAnsiTheme="majorHAnsi"/>
          <w:sz w:val="22"/>
          <w:szCs w:val="22"/>
        </w:rPr>
        <w:t>Российской</w:t>
      </w:r>
      <w:r w:rsidR="00233EB4" w:rsidRPr="00233EB4">
        <w:rPr>
          <w:rFonts w:asciiTheme="majorHAnsi" w:hAnsiTheme="majorHAnsi"/>
          <w:sz w:val="22"/>
          <w:szCs w:val="22"/>
        </w:rPr>
        <w:t xml:space="preserve"> </w:t>
      </w:r>
      <w:r w:rsidR="00233EB4">
        <w:rPr>
          <w:rFonts w:asciiTheme="majorHAnsi" w:hAnsiTheme="majorHAnsi"/>
          <w:sz w:val="22"/>
          <w:szCs w:val="22"/>
        </w:rPr>
        <w:t xml:space="preserve">Федерации и заместители председателя БС Канат </w:t>
      </w:r>
      <w:proofErr w:type="spellStart"/>
      <w:r w:rsidR="00233EB4">
        <w:rPr>
          <w:rFonts w:asciiTheme="majorHAnsi" w:hAnsiTheme="majorHAnsi"/>
          <w:sz w:val="22"/>
          <w:szCs w:val="22"/>
        </w:rPr>
        <w:t>Асангулов</w:t>
      </w:r>
      <w:proofErr w:type="spellEnd"/>
      <w:r w:rsidR="00233EB4">
        <w:rPr>
          <w:rFonts w:asciiTheme="majorHAnsi" w:hAnsiTheme="majorHAnsi"/>
          <w:sz w:val="22"/>
          <w:szCs w:val="22"/>
        </w:rPr>
        <w:t xml:space="preserve"> из Министерства финансов </w:t>
      </w:r>
      <w:proofErr w:type="spellStart"/>
      <w:r w:rsidR="00233EB4">
        <w:rPr>
          <w:rFonts w:asciiTheme="majorHAnsi" w:hAnsiTheme="majorHAnsi"/>
          <w:sz w:val="22"/>
          <w:szCs w:val="22"/>
        </w:rPr>
        <w:t>К</w:t>
      </w:r>
      <w:r w:rsidR="001D7D13">
        <w:rPr>
          <w:rFonts w:asciiTheme="majorHAnsi" w:hAnsiTheme="majorHAnsi"/>
          <w:sz w:val="22"/>
          <w:szCs w:val="22"/>
        </w:rPr>
        <w:t>ы</w:t>
      </w:r>
      <w:r w:rsidR="00233EB4">
        <w:rPr>
          <w:rFonts w:asciiTheme="majorHAnsi" w:hAnsiTheme="majorHAnsi"/>
          <w:sz w:val="22"/>
          <w:szCs w:val="22"/>
        </w:rPr>
        <w:t>ргызской</w:t>
      </w:r>
      <w:proofErr w:type="spellEnd"/>
      <w:r w:rsidR="00233EB4">
        <w:rPr>
          <w:rFonts w:asciiTheme="majorHAnsi" w:hAnsiTheme="majorHAnsi"/>
          <w:sz w:val="22"/>
          <w:szCs w:val="22"/>
        </w:rPr>
        <w:t xml:space="preserve"> Республики и </w:t>
      </w:r>
      <w:proofErr w:type="spellStart"/>
      <w:r w:rsidR="00233EB4">
        <w:rPr>
          <w:rFonts w:asciiTheme="majorHAnsi" w:hAnsiTheme="majorHAnsi"/>
          <w:sz w:val="22"/>
          <w:szCs w:val="22"/>
        </w:rPr>
        <w:t>Младенка</w:t>
      </w:r>
      <w:proofErr w:type="spellEnd"/>
      <w:r w:rsidR="00233EB4">
        <w:rPr>
          <w:rFonts w:asciiTheme="majorHAnsi" w:hAnsiTheme="majorHAnsi"/>
          <w:sz w:val="22"/>
          <w:szCs w:val="22"/>
        </w:rPr>
        <w:t xml:space="preserve"> </w:t>
      </w:r>
      <w:proofErr w:type="spellStart"/>
      <w:r w:rsidR="00233EB4">
        <w:rPr>
          <w:rFonts w:asciiTheme="majorHAnsi" w:hAnsiTheme="majorHAnsi"/>
          <w:sz w:val="22"/>
          <w:szCs w:val="22"/>
        </w:rPr>
        <w:t>Карачич</w:t>
      </w:r>
      <w:proofErr w:type="spellEnd"/>
      <w:r w:rsidR="00233EB4">
        <w:rPr>
          <w:rFonts w:asciiTheme="majorHAnsi" w:hAnsiTheme="majorHAnsi"/>
          <w:sz w:val="22"/>
          <w:szCs w:val="22"/>
        </w:rPr>
        <w:t xml:space="preserve"> из Министерства финансов Хорватии.</w:t>
      </w:r>
      <w:r w:rsidR="008A4EF2" w:rsidRPr="00233EB4">
        <w:rPr>
          <w:rFonts w:asciiTheme="majorHAnsi" w:hAnsiTheme="majorHAnsi"/>
          <w:sz w:val="22"/>
          <w:szCs w:val="22"/>
        </w:rPr>
        <w:t xml:space="preserve"> </w:t>
      </w:r>
      <w:r w:rsidR="001C7610">
        <w:rPr>
          <w:rFonts w:asciiTheme="majorHAnsi" w:hAnsiTheme="majorHAnsi"/>
          <w:sz w:val="22"/>
          <w:szCs w:val="22"/>
        </w:rPr>
        <w:t>Исполнительный</w:t>
      </w:r>
      <w:r w:rsidR="001C7610" w:rsidRPr="002E3780">
        <w:rPr>
          <w:rFonts w:asciiTheme="majorHAnsi" w:hAnsiTheme="majorHAnsi"/>
          <w:sz w:val="22"/>
          <w:szCs w:val="22"/>
        </w:rPr>
        <w:t xml:space="preserve"> </w:t>
      </w:r>
      <w:r w:rsidR="001C7610">
        <w:rPr>
          <w:rFonts w:asciiTheme="majorHAnsi" w:hAnsiTheme="majorHAnsi"/>
          <w:sz w:val="22"/>
          <w:szCs w:val="22"/>
        </w:rPr>
        <w:t>комитет</w:t>
      </w:r>
      <w:r w:rsidR="001C7610" w:rsidRPr="002E3780">
        <w:rPr>
          <w:rFonts w:asciiTheme="majorHAnsi" w:hAnsiTheme="majorHAnsi"/>
          <w:sz w:val="22"/>
          <w:szCs w:val="22"/>
        </w:rPr>
        <w:t xml:space="preserve"> </w:t>
      </w:r>
      <w:r w:rsidR="001C7610">
        <w:rPr>
          <w:rFonts w:asciiTheme="majorHAnsi" w:hAnsiTheme="majorHAnsi"/>
          <w:sz w:val="22"/>
          <w:szCs w:val="22"/>
        </w:rPr>
        <w:t>БС</w:t>
      </w:r>
      <w:r w:rsidR="001C7610" w:rsidRPr="002E3780">
        <w:rPr>
          <w:rFonts w:asciiTheme="majorHAnsi" w:hAnsiTheme="majorHAnsi"/>
          <w:sz w:val="22"/>
          <w:szCs w:val="22"/>
        </w:rPr>
        <w:t xml:space="preserve"> </w:t>
      </w:r>
      <w:r w:rsidR="001C7610">
        <w:rPr>
          <w:rFonts w:asciiTheme="majorHAnsi" w:hAnsiTheme="majorHAnsi"/>
          <w:sz w:val="22"/>
          <w:szCs w:val="22"/>
        </w:rPr>
        <w:t>будет</w:t>
      </w:r>
      <w:r w:rsidR="001C7610" w:rsidRPr="002E3780">
        <w:rPr>
          <w:rFonts w:asciiTheme="majorHAnsi" w:hAnsiTheme="majorHAnsi"/>
          <w:sz w:val="22"/>
          <w:szCs w:val="22"/>
        </w:rPr>
        <w:t xml:space="preserve">, </w:t>
      </w:r>
      <w:r w:rsidR="001C7610">
        <w:rPr>
          <w:rFonts w:asciiTheme="majorHAnsi" w:hAnsiTheme="majorHAnsi"/>
          <w:sz w:val="22"/>
          <w:szCs w:val="22"/>
        </w:rPr>
        <w:t>как</w:t>
      </w:r>
      <w:r w:rsidR="001C7610" w:rsidRPr="002E3780">
        <w:rPr>
          <w:rFonts w:asciiTheme="majorHAnsi" w:hAnsiTheme="majorHAnsi"/>
          <w:sz w:val="22"/>
          <w:szCs w:val="22"/>
        </w:rPr>
        <w:t xml:space="preserve"> </w:t>
      </w:r>
      <w:r w:rsidR="001C7610">
        <w:rPr>
          <w:rFonts w:asciiTheme="majorHAnsi" w:hAnsiTheme="majorHAnsi"/>
          <w:sz w:val="22"/>
          <w:szCs w:val="22"/>
        </w:rPr>
        <w:t>и</w:t>
      </w:r>
      <w:r w:rsidR="001C7610" w:rsidRPr="002E3780">
        <w:rPr>
          <w:rFonts w:asciiTheme="majorHAnsi" w:hAnsiTheme="majorHAnsi"/>
          <w:sz w:val="22"/>
          <w:szCs w:val="22"/>
        </w:rPr>
        <w:t xml:space="preserve"> </w:t>
      </w:r>
      <w:r w:rsidR="001C7610">
        <w:rPr>
          <w:rFonts w:asciiTheme="majorHAnsi" w:hAnsiTheme="majorHAnsi"/>
          <w:sz w:val="22"/>
          <w:szCs w:val="22"/>
        </w:rPr>
        <w:t>прежде</w:t>
      </w:r>
      <w:r w:rsidR="001C7610" w:rsidRPr="002E3780">
        <w:rPr>
          <w:rFonts w:asciiTheme="majorHAnsi" w:hAnsiTheme="majorHAnsi"/>
          <w:sz w:val="22"/>
          <w:szCs w:val="22"/>
        </w:rPr>
        <w:t xml:space="preserve">, </w:t>
      </w:r>
      <w:r w:rsidR="001C7610">
        <w:rPr>
          <w:rFonts w:asciiTheme="majorHAnsi" w:hAnsiTheme="majorHAnsi"/>
          <w:sz w:val="22"/>
          <w:szCs w:val="22"/>
        </w:rPr>
        <w:t>собирать</w:t>
      </w:r>
      <w:r w:rsidR="001C7610" w:rsidRPr="002E3780">
        <w:rPr>
          <w:rFonts w:asciiTheme="majorHAnsi" w:hAnsiTheme="majorHAnsi"/>
          <w:sz w:val="22"/>
          <w:szCs w:val="22"/>
        </w:rPr>
        <w:t xml:space="preserve"> </w:t>
      </w:r>
      <w:r w:rsidR="001C7610">
        <w:rPr>
          <w:rFonts w:asciiTheme="majorHAnsi" w:hAnsiTheme="majorHAnsi"/>
          <w:sz w:val="22"/>
          <w:szCs w:val="22"/>
        </w:rPr>
        <w:t>представителей</w:t>
      </w:r>
      <w:r w:rsidR="001C7610" w:rsidRPr="002E3780">
        <w:rPr>
          <w:rFonts w:asciiTheme="majorHAnsi" w:hAnsiTheme="majorHAnsi"/>
          <w:sz w:val="22"/>
          <w:szCs w:val="22"/>
        </w:rPr>
        <w:t xml:space="preserve"> </w:t>
      </w:r>
      <w:r w:rsidR="001C7610">
        <w:rPr>
          <w:rFonts w:asciiTheme="majorHAnsi" w:hAnsiTheme="majorHAnsi"/>
          <w:sz w:val="22"/>
          <w:szCs w:val="22"/>
        </w:rPr>
        <w:t>всех</w:t>
      </w:r>
      <w:r w:rsidR="001C7610" w:rsidRPr="002E3780">
        <w:rPr>
          <w:rFonts w:asciiTheme="majorHAnsi" w:hAnsiTheme="majorHAnsi"/>
          <w:sz w:val="22"/>
          <w:szCs w:val="22"/>
        </w:rPr>
        <w:t xml:space="preserve"> </w:t>
      </w:r>
      <w:r w:rsidR="001C7610">
        <w:rPr>
          <w:rFonts w:asciiTheme="majorHAnsi" w:hAnsiTheme="majorHAnsi"/>
          <w:sz w:val="22"/>
          <w:szCs w:val="22"/>
        </w:rPr>
        <w:t>стран</w:t>
      </w:r>
      <w:r w:rsidR="001C7610" w:rsidRPr="002E3780">
        <w:rPr>
          <w:rFonts w:asciiTheme="majorHAnsi" w:hAnsiTheme="majorHAnsi"/>
          <w:sz w:val="22"/>
          <w:szCs w:val="22"/>
        </w:rPr>
        <w:t>-</w:t>
      </w:r>
      <w:r w:rsidR="001C7610">
        <w:rPr>
          <w:rFonts w:asciiTheme="majorHAnsi" w:hAnsiTheme="majorHAnsi"/>
          <w:sz w:val="22"/>
          <w:szCs w:val="22"/>
        </w:rPr>
        <w:lastRenderedPageBreak/>
        <w:t>членов</w:t>
      </w:r>
      <w:r w:rsidR="001C7610" w:rsidRPr="002E3780">
        <w:rPr>
          <w:rFonts w:asciiTheme="majorHAnsi" w:hAnsiTheme="majorHAnsi"/>
          <w:sz w:val="22"/>
          <w:szCs w:val="22"/>
        </w:rPr>
        <w:t xml:space="preserve"> </w:t>
      </w:r>
      <w:r w:rsidR="001C7610">
        <w:rPr>
          <w:rFonts w:asciiTheme="majorHAnsi" w:hAnsiTheme="majorHAnsi"/>
          <w:sz w:val="22"/>
          <w:szCs w:val="22"/>
        </w:rPr>
        <w:t>БС</w:t>
      </w:r>
      <w:r w:rsidR="001C7610" w:rsidRPr="002E3780">
        <w:rPr>
          <w:rFonts w:asciiTheme="majorHAnsi" w:hAnsiTheme="majorHAnsi"/>
          <w:sz w:val="22"/>
          <w:szCs w:val="22"/>
        </w:rPr>
        <w:t xml:space="preserve"> (21 </w:t>
      </w:r>
      <w:r w:rsidR="001C7610">
        <w:rPr>
          <w:rFonts w:asciiTheme="majorHAnsi" w:hAnsiTheme="majorHAnsi"/>
          <w:sz w:val="22"/>
          <w:szCs w:val="22"/>
        </w:rPr>
        <w:t>страна</w:t>
      </w:r>
      <w:r w:rsidR="001C7610" w:rsidRPr="002E3780">
        <w:rPr>
          <w:rFonts w:asciiTheme="majorHAnsi" w:hAnsiTheme="majorHAnsi"/>
          <w:sz w:val="22"/>
          <w:szCs w:val="22"/>
        </w:rPr>
        <w:t xml:space="preserve">) </w:t>
      </w:r>
      <w:r w:rsidR="001C7610">
        <w:rPr>
          <w:rFonts w:asciiTheme="majorHAnsi" w:hAnsiTheme="majorHAnsi"/>
          <w:sz w:val="22"/>
          <w:szCs w:val="22"/>
        </w:rPr>
        <w:t>на</w:t>
      </w:r>
      <w:r w:rsidR="001C7610" w:rsidRPr="002E3780">
        <w:rPr>
          <w:rFonts w:asciiTheme="majorHAnsi" w:hAnsiTheme="majorHAnsi"/>
          <w:sz w:val="22"/>
          <w:szCs w:val="22"/>
        </w:rPr>
        <w:t xml:space="preserve"> </w:t>
      </w:r>
      <w:r w:rsidR="001C7610">
        <w:rPr>
          <w:rFonts w:asciiTheme="majorHAnsi" w:hAnsiTheme="majorHAnsi"/>
          <w:sz w:val="22"/>
          <w:szCs w:val="22"/>
        </w:rPr>
        <w:t>годовое</w:t>
      </w:r>
      <w:r w:rsidR="001C7610" w:rsidRPr="002E3780">
        <w:rPr>
          <w:rFonts w:asciiTheme="majorHAnsi" w:hAnsiTheme="majorHAnsi"/>
          <w:sz w:val="22"/>
          <w:szCs w:val="22"/>
        </w:rPr>
        <w:t xml:space="preserve"> </w:t>
      </w:r>
      <w:r w:rsidR="001C7610">
        <w:rPr>
          <w:rFonts w:asciiTheme="majorHAnsi" w:hAnsiTheme="majorHAnsi"/>
          <w:sz w:val="22"/>
          <w:szCs w:val="22"/>
        </w:rPr>
        <w:t>пленарное</w:t>
      </w:r>
      <w:r w:rsidR="001C7610" w:rsidRPr="002E3780">
        <w:rPr>
          <w:rFonts w:asciiTheme="majorHAnsi" w:hAnsiTheme="majorHAnsi"/>
          <w:sz w:val="22"/>
          <w:szCs w:val="22"/>
        </w:rPr>
        <w:t xml:space="preserve"> </w:t>
      </w:r>
      <w:r w:rsidR="001C7610">
        <w:rPr>
          <w:rFonts w:asciiTheme="majorHAnsi" w:hAnsiTheme="majorHAnsi"/>
          <w:sz w:val="22"/>
          <w:szCs w:val="22"/>
        </w:rPr>
        <w:t>заседание</w:t>
      </w:r>
      <w:r w:rsidR="001C7610" w:rsidRPr="002E3780">
        <w:rPr>
          <w:rFonts w:asciiTheme="majorHAnsi" w:hAnsiTheme="majorHAnsi"/>
          <w:sz w:val="22"/>
          <w:szCs w:val="22"/>
        </w:rPr>
        <w:t xml:space="preserve"> </w:t>
      </w:r>
      <w:r w:rsidR="001C7610">
        <w:rPr>
          <w:rFonts w:asciiTheme="majorHAnsi" w:hAnsiTheme="majorHAnsi"/>
          <w:sz w:val="22"/>
          <w:szCs w:val="22"/>
        </w:rPr>
        <w:t>в</w:t>
      </w:r>
      <w:r w:rsidR="001C7610" w:rsidRPr="002E3780">
        <w:rPr>
          <w:rFonts w:asciiTheme="majorHAnsi" w:hAnsiTheme="majorHAnsi"/>
          <w:sz w:val="22"/>
          <w:szCs w:val="22"/>
        </w:rPr>
        <w:t xml:space="preserve"> </w:t>
      </w:r>
      <w:r w:rsidR="001C7610">
        <w:rPr>
          <w:rFonts w:asciiTheme="majorHAnsi" w:hAnsiTheme="majorHAnsi"/>
          <w:sz w:val="22"/>
          <w:szCs w:val="22"/>
        </w:rPr>
        <w:t>очной</w:t>
      </w:r>
      <w:r w:rsidR="001C7610" w:rsidRPr="002E3780">
        <w:rPr>
          <w:rFonts w:asciiTheme="majorHAnsi" w:hAnsiTheme="majorHAnsi"/>
          <w:sz w:val="22"/>
          <w:szCs w:val="22"/>
        </w:rPr>
        <w:t xml:space="preserve"> </w:t>
      </w:r>
      <w:r w:rsidR="001C7610">
        <w:rPr>
          <w:rFonts w:asciiTheme="majorHAnsi" w:hAnsiTheme="majorHAnsi"/>
          <w:sz w:val="22"/>
          <w:szCs w:val="22"/>
        </w:rPr>
        <w:t>форме</w:t>
      </w:r>
      <w:r w:rsidR="001C7610" w:rsidRPr="002E3780">
        <w:rPr>
          <w:rFonts w:asciiTheme="majorHAnsi" w:hAnsiTheme="majorHAnsi"/>
          <w:sz w:val="22"/>
          <w:szCs w:val="22"/>
        </w:rPr>
        <w:t xml:space="preserve">. </w:t>
      </w:r>
      <w:r w:rsidR="001C7610">
        <w:rPr>
          <w:rFonts w:asciiTheme="majorHAnsi" w:hAnsiTheme="majorHAnsi"/>
          <w:sz w:val="22"/>
          <w:szCs w:val="22"/>
        </w:rPr>
        <w:t>Другие</w:t>
      </w:r>
      <w:r w:rsidR="001C7610" w:rsidRPr="001C7610">
        <w:rPr>
          <w:rFonts w:asciiTheme="majorHAnsi" w:hAnsiTheme="majorHAnsi"/>
          <w:sz w:val="22"/>
          <w:szCs w:val="22"/>
        </w:rPr>
        <w:t xml:space="preserve"> </w:t>
      </w:r>
      <w:r w:rsidR="001C7610">
        <w:rPr>
          <w:rFonts w:asciiTheme="majorHAnsi" w:hAnsiTheme="majorHAnsi"/>
          <w:sz w:val="22"/>
          <w:szCs w:val="22"/>
        </w:rPr>
        <w:t>мероприятия</w:t>
      </w:r>
      <w:r w:rsidR="001C7610" w:rsidRPr="001C7610">
        <w:rPr>
          <w:rFonts w:asciiTheme="majorHAnsi" w:hAnsiTheme="majorHAnsi"/>
          <w:sz w:val="22"/>
          <w:szCs w:val="22"/>
        </w:rPr>
        <w:t xml:space="preserve"> </w:t>
      </w:r>
      <w:r w:rsidR="001C7610">
        <w:rPr>
          <w:rFonts w:asciiTheme="majorHAnsi" w:hAnsiTheme="majorHAnsi"/>
          <w:sz w:val="22"/>
          <w:szCs w:val="22"/>
        </w:rPr>
        <w:t>БС</w:t>
      </w:r>
      <w:r w:rsidR="001C7610" w:rsidRPr="001C7610">
        <w:rPr>
          <w:rFonts w:asciiTheme="majorHAnsi" w:hAnsiTheme="majorHAnsi"/>
          <w:sz w:val="22"/>
          <w:szCs w:val="22"/>
        </w:rPr>
        <w:t xml:space="preserve"> </w:t>
      </w:r>
      <w:r w:rsidR="001C7610">
        <w:rPr>
          <w:rFonts w:asciiTheme="majorHAnsi" w:hAnsiTheme="majorHAnsi"/>
          <w:sz w:val="22"/>
          <w:szCs w:val="22"/>
        </w:rPr>
        <w:t>будут</w:t>
      </w:r>
      <w:r w:rsidR="001C7610" w:rsidRPr="001C7610">
        <w:rPr>
          <w:rFonts w:asciiTheme="majorHAnsi" w:hAnsiTheme="majorHAnsi"/>
          <w:sz w:val="22"/>
          <w:szCs w:val="22"/>
        </w:rPr>
        <w:t xml:space="preserve"> </w:t>
      </w:r>
      <w:r w:rsidR="001C7610">
        <w:rPr>
          <w:rFonts w:asciiTheme="majorHAnsi" w:hAnsiTheme="majorHAnsi"/>
          <w:sz w:val="22"/>
          <w:szCs w:val="22"/>
        </w:rPr>
        <w:t>сосредоточены</w:t>
      </w:r>
      <w:r w:rsidR="001C7610" w:rsidRPr="001C7610">
        <w:rPr>
          <w:rFonts w:asciiTheme="majorHAnsi" w:hAnsiTheme="majorHAnsi"/>
          <w:sz w:val="22"/>
          <w:szCs w:val="22"/>
        </w:rPr>
        <w:t xml:space="preserve"> </w:t>
      </w:r>
      <w:r w:rsidR="001C7610">
        <w:rPr>
          <w:rFonts w:asciiTheme="majorHAnsi" w:hAnsiTheme="majorHAnsi"/>
          <w:sz w:val="22"/>
          <w:szCs w:val="22"/>
        </w:rPr>
        <w:t>на</w:t>
      </w:r>
      <w:r w:rsidR="001C7610" w:rsidRPr="001C7610">
        <w:rPr>
          <w:rFonts w:asciiTheme="majorHAnsi" w:hAnsiTheme="majorHAnsi"/>
          <w:sz w:val="22"/>
          <w:szCs w:val="22"/>
        </w:rPr>
        <w:t xml:space="preserve"> </w:t>
      </w:r>
      <w:r w:rsidR="001C7610">
        <w:rPr>
          <w:rFonts w:asciiTheme="majorHAnsi" w:hAnsiTheme="majorHAnsi"/>
          <w:sz w:val="22"/>
          <w:szCs w:val="22"/>
        </w:rPr>
        <w:t>двух</w:t>
      </w:r>
      <w:r w:rsidR="001C7610" w:rsidRPr="001C7610">
        <w:rPr>
          <w:rFonts w:asciiTheme="majorHAnsi" w:hAnsiTheme="majorHAnsi"/>
          <w:sz w:val="22"/>
          <w:szCs w:val="22"/>
        </w:rPr>
        <w:t xml:space="preserve"> </w:t>
      </w:r>
      <w:r w:rsidR="001C7610">
        <w:rPr>
          <w:rFonts w:asciiTheme="majorHAnsi" w:hAnsiTheme="majorHAnsi"/>
          <w:sz w:val="22"/>
          <w:szCs w:val="22"/>
        </w:rPr>
        <w:t>основных</w:t>
      </w:r>
      <w:r w:rsidR="001C7610" w:rsidRPr="001C7610">
        <w:rPr>
          <w:rFonts w:asciiTheme="majorHAnsi" w:hAnsiTheme="majorHAnsi"/>
          <w:sz w:val="22"/>
          <w:szCs w:val="22"/>
        </w:rPr>
        <w:t xml:space="preserve"> </w:t>
      </w:r>
      <w:r w:rsidR="001C7610">
        <w:rPr>
          <w:rFonts w:asciiTheme="majorHAnsi" w:hAnsiTheme="majorHAnsi"/>
          <w:sz w:val="22"/>
          <w:szCs w:val="22"/>
        </w:rPr>
        <w:t>тематических</w:t>
      </w:r>
      <w:r w:rsidR="001C7610" w:rsidRPr="001C7610">
        <w:rPr>
          <w:rFonts w:asciiTheme="majorHAnsi" w:hAnsiTheme="majorHAnsi"/>
          <w:sz w:val="22"/>
          <w:szCs w:val="22"/>
        </w:rPr>
        <w:t xml:space="preserve"> </w:t>
      </w:r>
      <w:r w:rsidR="001C7610">
        <w:rPr>
          <w:rFonts w:asciiTheme="majorHAnsi" w:hAnsiTheme="majorHAnsi"/>
          <w:sz w:val="22"/>
          <w:szCs w:val="22"/>
        </w:rPr>
        <w:t>направлениях</w:t>
      </w:r>
      <w:r w:rsidR="001C7610" w:rsidRPr="001C7610">
        <w:rPr>
          <w:rFonts w:asciiTheme="majorHAnsi" w:hAnsiTheme="majorHAnsi"/>
          <w:sz w:val="22"/>
          <w:szCs w:val="22"/>
        </w:rPr>
        <w:t xml:space="preserve"> </w:t>
      </w:r>
      <w:r w:rsidR="001C7610">
        <w:rPr>
          <w:rFonts w:asciiTheme="majorHAnsi" w:hAnsiTheme="majorHAnsi"/>
          <w:sz w:val="22"/>
          <w:szCs w:val="22"/>
        </w:rPr>
        <w:t>в</w:t>
      </w:r>
      <w:r w:rsidR="001C7610" w:rsidRPr="001C7610">
        <w:rPr>
          <w:rFonts w:asciiTheme="majorHAnsi" w:hAnsiTheme="majorHAnsi"/>
          <w:sz w:val="22"/>
          <w:szCs w:val="22"/>
        </w:rPr>
        <w:t xml:space="preserve"> </w:t>
      </w:r>
      <w:r w:rsidR="001C7610">
        <w:rPr>
          <w:rFonts w:asciiTheme="majorHAnsi" w:hAnsiTheme="majorHAnsi"/>
          <w:sz w:val="22"/>
          <w:szCs w:val="22"/>
        </w:rPr>
        <w:t>рамках</w:t>
      </w:r>
      <w:r w:rsidR="001C7610" w:rsidRPr="001C7610">
        <w:rPr>
          <w:rFonts w:asciiTheme="majorHAnsi" w:hAnsiTheme="majorHAnsi"/>
          <w:sz w:val="22"/>
          <w:szCs w:val="22"/>
        </w:rPr>
        <w:t xml:space="preserve"> </w:t>
      </w:r>
      <w:r w:rsidR="001C7610">
        <w:rPr>
          <w:rFonts w:asciiTheme="majorHAnsi" w:hAnsiTheme="majorHAnsi"/>
          <w:sz w:val="22"/>
          <w:szCs w:val="22"/>
        </w:rPr>
        <w:t>созданных</w:t>
      </w:r>
      <w:r w:rsidR="001C7610" w:rsidRPr="001C7610">
        <w:rPr>
          <w:rFonts w:asciiTheme="majorHAnsi" w:hAnsiTheme="majorHAnsi"/>
          <w:sz w:val="22"/>
          <w:szCs w:val="22"/>
        </w:rPr>
        <w:t xml:space="preserve"> </w:t>
      </w:r>
      <w:r w:rsidR="001C7610">
        <w:rPr>
          <w:rFonts w:asciiTheme="majorHAnsi" w:hAnsiTheme="majorHAnsi"/>
          <w:sz w:val="22"/>
          <w:szCs w:val="22"/>
        </w:rPr>
        <w:t>групп</w:t>
      </w:r>
      <w:r w:rsidR="001C7610" w:rsidRPr="001C7610">
        <w:rPr>
          <w:rFonts w:asciiTheme="majorHAnsi" w:hAnsiTheme="majorHAnsi"/>
          <w:sz w:val="22"/>
          <w:szCs w:val="22"/>
        </w:rPr>
        <w:t xml:space="preserve"> – </w:t>
      </w:r>
      <w:r w:rsidR="001C7610">
        <w:rPr>
          <w:rFonts w:asciiTheme="majorHAnsi" w:hAnsiTheme="majorHAnsi"/>
          <w:sz w:val="22"/>
          <w:szCs w:val="22"/>
        </w:rPr>
        <w:t>Рабочей</w:t>
      </w:r>
      <w:r w:rsidR="001C7610" w:rsidRPr="001C7610">
        <w:rPr>
          <w:rFonts w:asciiTheme="majorHAnsi" w:hAnsiTheme="majorHAnsi"/>
          <w:sz w:val="22"/>
          <w:szCs w:val="22"/>
        </w:rPr>
        <w:t xml:space="preserve"> </w:t>
      </w:r>
      <w:r w:rsidR="001C7610">
        <w:rPr>
          <w:rFonts w:asciiTheme="majorHAnsi" w:hAnsiTheme="majorHAnsi"/>
          <w:sz w:val="22"/>
          <w:szCs w:val="22"/>
        </w:rPr>
        <w:t>группы</w:t>
      </w:r>
      <w:r w:rsidR="001C7610" w:rsidRPr="001C7610">
        <w:rPr>
          <w:rFonts w:asciiTheme="majorHAnsi" w:hAnsiTheme="majorHAnsi"/>
          <w:sz w:val="22"/>
          <w:szCs w:val="22"/>
        </w:rPr>
        <w:t xml:space="preserve"> </w:t>
      </w:r>
      <w:r w:rsidR="001C7610">
        <w:rPr>
          <w:rFonts w:asciiTheme="majorHAnsi" w:hAnsiTheme="majorHAnsi"/>
          <w:sz w:val="22"/>
          <w:szCs w:val="22"/>
        </w:rPr>
        <w:t>по</w:t>
      </w:r>
      <w:r w:rsidR="001C7610" w:rsidRPr="001C7610">
        <w:rPr>
          <w:rFonts w:asciiTheme="majorHAnsi" w:hAnsiTheme="majorHAnsi"/>
          <w:sz w:val="22"/>
          <w:szCs w:val="22"/>
        </w:rPr>
        <w:t xml:space="preserve"> </w:t>
      </w:r>
      <w:r w:rsidR="001C7610">
        <w:rPr>
          <w:rFonts w:asciiTheme="majorHAnsi" w:hAnsiTheme="majorHAnsi"/>
          <w:sz w:val="22"/>
          <w:szCs w:val="22"/>
        </w:rPr>
        <w:t>программно</w:t>
      </w:r>
      <w:r w:rsidR="001C7610" w:rsidRPr="001C7610">
        <w:rPr>
          <w:rFonts w:asciiTheme="majorHAnsi" w:hAnsiTheme="majorHAnsi"/>
          <w:sz w:val="22"/>
          <w:szCs w:val="22"/>
        </w:rPr>
        <w:t>-</w:t>
      </w:r>
      <w:r w:rsidR="001C7610">
        <w:rPr>
          <w:rFonts w:asciiTheme="majorHAnsi" w:hAnsiTheme="majorHAnsi"/>
          <w:sz w:val="22"/>
          <w:szCs w:val="22"/>
        </w:rPr>
        <w:t>целевому</w:t>
      </w:r>
      <w:r w:rsidR="001C7610" w:rsidRPr="001C7610">
        <w:rPr>
          <w:rFonts w:asciiTheme="majorHAnsi" w:hAnsiTheme="majorHAnsi"/>
          <w:sz w:val="22"/>
          <w:szCs w:val="22"/>
        </w:rPr>
        <w:t xml:space="preserve"> </w:t>
      </w:r>
      <w:r w:rsidR="001C7610">
        <w:rPr>
          <w:rFonts w:asciiTheme="majorHAnsi" w:hAnsiTheme="majorHAnsi"/>
          <w:sz w:val="22"/>
          <w:szCs w:val="22"/>
        </w:rPr>
        <w:t>бюджетному</w:t>
      </w:r>
      <w:r w:rsidR="001C7610" w:rsidRPr="001C7610">
        <w:rPr>
          <w:rFonts w:asciiTheme="majorHAnsi" w:hAnsiTheme="majorHAnsi"/>
          <w:sz w:val="22"/>
          <w:szCs w:val="22"/>
        </w:rPr>
        <w:t xml:space="preserve"> </w:t>
      </w:r>
      <w:r w:rsidR="001C7610">
        <w:rPr>
          <w:rFonts w:asciiTheme="majorHAnsi" w:hAnsiTheme="majorHAnsi"/>
          <w:sz w:val="22"/>
          <w:szCs w:val="22"/>
        </w:rPr>
        <w:t>планированию</w:t>
      </w:r>
      <w:r w:rsidR="001C7610" w:rsidRPr="001C7610">
        <w:rPr>
          <w:rFonts w:asciiTheme="majorHAnsi" w:hAnsiTheme="majorHAnsi"/>
          <w:sz w:val="22"/>
          <w:szCs w:val="22"/>
        </w:rPr>
        <w:t xml:space="preserve"> </w:t>
      </w:r>
      <w:r w:rsidR="001C7610">
        <w:rPr>
          <w:rFonts w:asciiTheme="majorHAnsi" w:hAnsiTheme="majorHAnsi"/>
          <w:sz w:val="22"/>
          <w:szCs w:val="22"/>
        </w:rPr>
        <w:t>под</w:t>
      </w:r>
      <w:r w:rsidR="001C7610" w:rsidRPr="001C7610">
        <w:rPr>
          <w:rFonts w:asciiTheme="majorHAnsi" w:hAnsiTheme="majorHAnsi"/>
          <w:sz w:val="22"/>
          <w:szCs w:val="22"/>
        </w:rPr>
        <w:t xml:space="preserve"> </w:t>
      </w:r>
      <w:r w:rsidR="001C7610">
        <w:rPr>
          <w:rFonts w:asciiTheme="majorHAnsi" w:hAnsiTheme="majorHAnsi"/>
          <w:sz w:val="22"/>
          <w:szCs w:val="22"/>
        </w:rPr>
        <w:t>руководством</w:t>
      </w:r>
      <w:r w:rsidR="001C7610" w:rsidRPr="001C7610">
        <w:rPr>
          <w:rFonts w:asciiTheme="majorHAnsi" w:hAnsiTheme="majorHAnsi"/>
          <w:sz w:val="22"/>
          <w:szCs w:val="22"/>
        </w:rPr>
        <w:t xml:space="preserve"> </w:t>
      </w:r>
      <w:r w:rsidR="001C7610">
        <w:rPr>
          <w:rFonts w:asciiTheme="majorHAnsi" w:hAnsiTheme="majorHAnsi"/>
          <w:sz w:val="22"/>
          <w:szCs w:val="22"/>
        </w:rPr>
        <w:t>Николая</w:t>
      </w:r>
      <w:r w:rsidR="001C7610" w:rsidRPr="001C7610">
        <w:rPr>
          <w:rFonts w:asciiTheme="majorHAnsi" w:hAnsiTheme="majorHAnsi"/>
          <w:sz w:val="22"/>
          <w:szCs w:val="22"/>
        </w:rPr>
        <w:t xml:space="preserve"> </w:t>
      </w:r>
      <w:proofErr w:type="spellStart"/>
      <w:r w:rsidR="001D7D13">
        <w:rPr>
          <w:rFonts w:asciiTheme="majorHAnsi" w:hAnsiTheme="majorHAnsi"/>
          <w:sz w:val="22"/>
          <w:szCs w:val="22"/>
        </w:rPr>
        <w:t>Б</w:t>
      </w:r>
      <w:r w:rsidR="001C7610">
        <w:rPr>
          <w:rFonts w:asciiTheme="majorHAnsi" w:hAnsiTheme="majorHAnsi"/>
          <w:sz w:val="22"/>
          <w:szCs w:val="22"/>
        </w:rPr>
        <w:t>егчина</w:t>
      </w:r>
      <w:proofErr w:type="spellEnd"/>
      <w:r w:rsidR="001C7610" w:rsidRPr="001C7610">
        <w:rPr>
          <w:rFonts w:asciiTheme="majorHAnsi" w:hAnsiTheme="majorHAnsi"/>
          <w:sz w:val="22"/>
          <w:szCs w:val="22"/>
        </w:rPr>
        <w:t xml:space="preserve"> </w:t>
      </w:r>
      <w:r w:rsidR="001C7610">
        <w:rPr>
          <w:rFonts w:asciiTheme="majorHAnsi" w:hAnsiTheme="majorHAnsi"/>
          <w:sz w:val="22"/>
          <w:szCs w:val="22"/>
        </w:rPr>
        <w:t>из</w:t>
      </w:r>
      <w:r w:rsidR="001C7610" w:rsidRPr="001C7610">
        <w:rPr>
          <w:rFonts w:asciiTheme="majorHAnsi" w:hAnsiTheme="majorHAnsi"/>
          <w:sz w:val="22"/>
          <w:szCs w:val="22"/>
        </w:rPr>
        <w:t xml:space="preserve"> </w:t>
      </w:r>
      <w:r w:rsidR="001C7610">
        <w:rPr>
          <w:rFonts w:asciiTheme="majorHAnsi" w:hAnsiTheme="majorHAnsi"/>
          <w:sz w:val="22"/>
          <w:szCs w:val="22"/>
        </w:rPr>
        <w:t>Министерства</w:t>
      </w:r>
      <w:r w:rsidR="001C7610" w:rsidRPr="001C7610">
        <w:rPr>
          <w:rFonts w:asciiTheme="majorHAnsi" w:hAnsiTheme="majorHAnsi"/>
          <w:sz w:val="22"/>
          <w:szCs w:val="22"/>
        </w:rPr>
        <w:t xml:space="preserve"> </w:t>
      </w:r>
      <w:r w:rsidR="001C7610">
        <w:rPr>
          <w:rFonts w:asciiTheme="majorHAnsi" w:hAnsiTheme="majorHAnsi"/>
          <w:sz w:val="22"/>
          <w:szCs w:val="22"/>
        </w:rPr>
        <w:t>финансов</w:t>
      </w:r>
      <w:r w:rsidR="001C7610" w:rsidRPr="001C7610">
        <w:rPr>
          <w:rFonts w:asciiTheme="majorHAnsi" w:hAnsiTheme="majorHAnsi"/>
          <w:sz w:val="22"/>
          <w:szCs w:val="22"/>
        </w:rPr>
        <w:t xml:space="preserve"> </w:t>
      </w:r>
      <w:r w:rsidR="001C7610">
        <w:rPr>
          <w:rFonts w:asciiTheme="majorHAnsi" w:hAnsiTheme="majorHAnsi"/>
          <w:sz w:val="22"/>
          <w:szCs w:val="22"/>
        </w:rPr>
        <w:t>Российской</w:t>
      </w:r>
      <w:r w:rsidR="001C7610" w:rsidRPr="001C7610">
        <w:rPr>
          <w:rFonts w:asciiTheme="majorHAnsi" w:hAnsiTheme="majorHAnsi"/>
          <w:sz w:val="22"/>
          <w:szCs w:val="22"/>
        </w:rPr>
        <w:t xml:space="preserve"> </w:t>
      </w:r>
      <w:r w:rsidR="001C7610">
        <w:rPr>
          <w:rFonts w:asciiTheme="majorHAnsi" w:hAnsiTheme="majorHAnsi"/>
          <w:sz w:val="22"/>
          <w:szCs w:val="22"/>
        </w:rPr>
        <w:t>Федерации</w:t>
      </w:r>
      <w:r w:rsidR="001C7610" w:rsidRPr="001C7610">
        <w:rPr>
          <w:rFonts w:asciiTheme="majorHAnsi" w:hAnsiTheme="majorHAnsi"/>
          <w:sz w:val="22"/>
          <w:szCs w:val="22"/>
        </w:rPr>
        <w:t xml:space="preserve"> </w:t>
      </w:r>
      <w:r w:rsidR="001C7610">
        <w:rPr>
          <w:rFonts w:asciiTheme="majorHAnsi" w:hAnsiTheme="majorHAnsi"/>
          <w:sz w:val="22"/>
          <w:szCs w:val="22"/>
        </w:rPr>
        <w:t>и</w:t>
      </w:r>
      <w:r w:rsidR="001C7610" w:rsidRPr="001C7610">
        <w:rPr>
          <w:rFonts w:asciiTheme="majorHAnsi" w:hAnsiTheme="majorHAnsi"/>
          <w:sz w:val="22"/>
          <w:szCs w:val="22"/>
        </w:rPr>
        <w:t xml:space="preserve"> </w:t>
      </w:r>
      <w:r w:rsidR="001C7610">
        <w:rPr>
          <w:rFonts w:asciiTheme="majorHAnsi" w:hAnsiTheme="majorHAnsi"/>
          <w:sz w:val="22"/>
          <w:szCs w:val="22"/>
        </w:rPr>
        <w:t>Рабочей</w:t>
      </w:r>
      <w:r w:rsidR="001C7610" w:rsidRPr="001C7610">
        <w:rPr>
          <w:rFonts w:asciiTheme="majorHAnsi" w:hAnsiTheme="majorHAnsi"/>
          <w:sz w:val="22"/>
          <w:szCs w:val="22"/>
        </w:rPr>
        <w:t xml:space="preserve"> </w:t>
      </w:r>
      <w:r w:rsidR="001C7610">
        <w:rPr>
          <w:rFonts w:asciiTheme="majorHAnsi" w:hAnsiTheme="majorHAnsi"/>
          <w:sz w:val="22"/>
          <w:szCs w:val="22"/>
        </w:rPr>
        <w:t>группы</w:t>
      </w:r>
      <w:r w:rsidR="001C7610" w:rsidRPr="001C7610">
        <w:rPr>
          <w:rFonts w:asciiTheme="majorHAnsi" w:hAnsiTheme="majorHAnsi"/>
          <w:sz w:val="22"/>
          <w:szCs w:val="22"/>
        </w:rPr>
        <w:t xml:space="preserve"> </w:t>
      </w:r>
      <w:r w:rsidR="001C7610">
        <w:rPr>
          <w:rFonts w:asciiTheme="majorHAnsi" w:hAnsiTheme="majorHAnsi"/>
          <w:sz w:val="22"/>
          <w:szCs w:val="22"/>
        </w:rPr>
        <w:t>по</w:t>
      </w:r>
      <w:r w:rsidR="001C7610" w:rsidRPr="001C7610">
        <w:rPr>
          <w:rFonts w:asciiTheme="majorHAnsi" w:hAnsiTheme="majorHAnsi"/>
          <w:sz w:val="22"/>
          <w:szCs w:val="22"/>
        </w:rPr>
        <w:t xml:space="preserve"> </w:t>
      </w:r>
      <w:r w:rsidR="001C7610">
        <w:rPr>
          <w:rFonts w:asciiTheme="majorHAnsi" w:hAnsiTheme="majorHAnsi"/>
          <w:sz w:val="22"/>
          <w:szCs w:val="22"/>
        </w:rPr>
        <w:t>вопросам</w:t>
      </w:r>
      <w:r w:rsidR="001C7610" w:rsidRPr="001C7610">
        <w:rPr>
          <w:rFonts w:asciiTheme="majorHAnsi" w:hAnsiTheme="majorHAnsi"/>
          <w:sz w:val="22"/>
          <w:szCs w:val="22"/>
        </w:rPr>
        <w:t xml:space="preserve"> </w:t>
      </w:r>
      <w:r w:rsidR="001C7610">
        <w:rPr>
          <w:rFonts w:asciiTheme="majorHAnsi" w:hAnsiTheme="majorHAnsi"/>
          <w:sz w:val="22"/>
          <w:szCs w:val="22"/>
        </w:rPr>
        <w:t>бюджетной</w:t>
      </w:r>
      <w:r w:rsidR="001C7610" w:rsidRPr="001C7610">
        <w:rPr>
          <w:rFonts w:asciiTheme="majorHAnsi" w:hAnsiTheme="majorHAnsi"/>
          <w:sz w:val="22"/>
          <w:szCs w:val="22"/>
        </w:rPr>
        <w:t xml:space="preserve"> </w:t>
      </w:r>
      <w:r w:rsidR="001C7610">
        <w:rPr>
          <w:rFonts w:asciiTheme="majorHAnsi" w:hAnsiTheme="majorHAnsi"/>
          <w:sz w:val="22"/>
          <w:szCs w:val="22"/>
        </w:rPr>
        <w:t>грамотности</w:t>
      </w:r>
      <w:r w:rsidR="001C7610" w:rsidRPr="001C7610">
        <w:rPr>
          <w:rFonts w:asciiTheme="majorHAnsi" w:hAnsiTheme="majorHAnsi"/>
          <w:sz w:val="22"/>
          <w:szCs w:val="22"/>
        </w:rPr>
        <w:t xml:space="preserve"> </w:t>
      </w:r>
      <w:r w:rsidR="001C7610">
        <w:rPr>
          <w:rFonts w:asciiTheme="majorHAnsi" w:hAnsiTheme="majorHAnsi"/>
          <w:sz w:val="22"/>
          <w:szCs w:val="22"/>
        </w:rPr>
        <w:t>и</w:t>
      </w:r>
      <w:r w:rsidR="001C7610" w:rsidRPr="001C7610">
        <w:rPr>
          <w:rFonts w:asciiTheme="majorHAnsi" w:hAnsiTheme="majorHAnsi"/>
          <w:sz w:val="22"/>
          <w:szCs w:val="22"/>
        </w:rPr>
        <w:t xml:space="preserve"> </w:t>
      </w:r>
      <w:r w:rsidR="001C7610">
        <w:rPr>
          <w:rFonts w:asciiTheme="majorHAnsi" w:hAnsiTheme="majorHAnsi"/>
          <w:sz w:val="22"/>
          <w:szCs w:val="22"/>
        </w:rPr>
        <w:t>прозрачности</w:t>
      </w:r>
      <w:r w:rsidR="001C7610" w:rsidRPr="001C7610">
        <w:rPr>
          <w:rFonts w:asciiTheme="majorHAnsi" w:hAnsiTheme="majorHAnsi"/>
          <w:sz w:val="22"/>
          <w:szCs w:val="22"/>
        </w:rPr>
        <w:t xml:space="preserve"> </w:t>
      </w:r>
      <w:r w:rsidR="001C7610">
        <w:rPr>
          <w:rFonts w:asciiTheme="majorHAnsi" w:hAnsiTheme="majorHAnsi"/>
          <w:sz w:val="22"/>
          <w:szCs w:val="22"/>
        </w:rPr>
        <w:t xml:space="preserve">бюджета, возглавляемой Анной </w:t>
      </w:r>
      <w:proofErr w:type="spellStart"/>
      <w:r w:rsidR="001C7610">
        <w:rPr>
          <w:rFonts w:asciiTheme="majorHAnsi" w:hAnsiTheme="majorHAnsi"/>
          <w:sz w:val="22"/>
          <w:szCs w:val="22"/>
        </w:rPr>
        <w:t>Беленчук</w:t>
      </w:r>
      <w:proofErr w:type="spellEnd"/>
      <w:r w:rsidR="001C7610">
        <w:rPr>
          <w:rFonts w:asciiTheme="majorHAnsi" w:hAnsiTheme="majorHAnsi"/>
          <w:sz w:val="22"/>
          <w:szCs w:val="22"/>
        </w:rPr>
        <w:t xml:space="preserve">. </w:t>
      </w:r>
      <w:r w:rsidR="008A4EF2" w:rsidRPr="001C7610">
        <w:rPr>
          <w:rFonts w:asciiTheme="majorHAnsi" w:hAnsiTheme="majorHAnsi"/>
          <w:sz w:val="22"/>
          <w:szCs w:val="22"/>
        </w:rPr>
        <w:t xml:space="preserve"> </w:t>
      </w:r>
      <w:r w:rsidR="00120DA2">
        <w:rPr>
          <w:rFonts w:asciiTheme="majorHAnsi" w:hAnsiTheme="majorHAnsi"/>
          <w:sz w:val="22"/>
          <w:szCs w:val="22"/>
        </w:rPr>
        <w:t>В</w:t>
      </w:r>
      <w:r w:rsidR="00120DA2" w:rsidRPr="002E3780">
        <w:rPr>
          <w:rFonts w:asciiTheme="majorHAnsi" w:hAnsiTheme="majorHAnsi"/>
          <w:sz w:val="22"/>
          <w:szCs w:val="22"/>
        </w:rPr>
        <w:t xml:space="preserve"> </w:t>
      </w:r>
      <w:r w:rsidR="00120DA2">
        <w:rPr>
          <w:rFonts w:asciiTheme="majorHAnsi" w:hAnsiTheme="majorHAnsi"/>
          <w:sz w:val="22"/>
          <w:szCs w:val="22"/>
        </w:rPr>
        <w:t>рабочих</w:t>
      </w:r>
      <w:r w:rsidR="00120DA2" w:rsidRPr="002E3780">
        <w:rPr>
          <w:rFonts w:asciiTheme="majorHAnsi" w:hAnsiTheme="majorHAnsi"/>
          <w:sz w:val="22"/>
          <w:szCs w:val="22"/>
        </w:rPr>
        <w:t xml:space="preserve"> </w:t>
      </w:r>
      <w:r w:rsidR="00120DA2">
        <w:rPr>
          <w:rFonts w:asciiTheme="majorHAnsi" w:hAnsiTheme="majorHAnsi"/>
          <w:sz w:val="22"/>
          <w:szCs w:val="22"/>
        </w:rPr>
        <w:t>группах</w:t>
      </w:r>
      <w:r w:rsidR="00120DA2" w:rsidRPr="002E3780">
        <w:rPr>
          <w:rFonts w:asciiTheme="majorHAnsi" w:hAnsiTheme="majorHAnsi"/>
          <w:sz w:val="22"/>
          <w:szCs w:val="22"/>
        </w:rPr>
        <w:t xml:space="preserve"> </w:t>
      </w:r>
      <w:r w:rsidR="00120DA2">
        <w:rPr>
          <w:rFonts w:asciiTheme="majorHAnsi" w:hAnsiTheme="majorHAnsi"/>
          <w:sz w:val="22"/>
          <w:szCs w:val="22"/>
        </w:rPr>
        <w:t>представлен</w:t>
      </w:r>
      <w:r w:rsidR="00F01E25">
        <w:rPr>
          <w:rFonts w:asciiTheme="majorHAnsi" w:hAnsiTheme="majorHAnsi"/>
          <w:sz w:val="22"/>
          <w:szCs w:val="22"/>
        </w:rPr>
        <w:t>о</w:t>
      </w:r>
      <w:r w:rsidR="00120DA2" w:rsidRPr="002E3780">
        <w:rPr>
          <w:rFonts w:asciiTheme="majorHAnsi" w:hAnsiTheme="majorHAnsi"/>
          <w:sz w:val="22"/>
          <w:szCs w:val="22"/>
        </w:rPr>
        <w:t xml:space="preserve"> </w:t>
      </w:r>
      <w:r w:rsidR="005E34C9" w:rsidRPr="002E3780">
        <w:rPr>
          <w:rFonts w:asciiTheme="majorHAnsi" w:hAnsiTheme="majorHAnsi"/>
          <w:sz w:val="22"/>
          <w:szCs w:val="22"/>
        </w:rPr>
        <w:t xml:space="preserve">15 </w:t>
      </w:r>
      <w:r w:rsidR="00120DA2">
        <w:rPr>
          <w:rFonts w:asciiTheme="majorHAnsi" w:hAnsiTheme="majorHAnsi"/>
          <w:sz w:val="22"/>
          <w:szCs w:val="22"/>
        </w:rPr>
        <w:t>и</w:t>
      </w:r>
      <w:r w:rsidR="001C4CA6" w:rsidRPr="002E3780">
        <w:rPr>
          <w:rFonts w:asciiTheme="majorHAnsi" w:hAnsiTheme="majorHAnsi"/>
          <w:sz w:val="22"/>
          <w:szCs w:val="22"/>
        </w:rPr>
        <w:t xml:space="preserve"> 16</w:t>
      </w:r>
      <w:r w:rsidR="00120DA2" w:rsidRPr="002E3780">
        <w:rPr>
          <w:rFonts w:asciiTheme="majorHAnsi" w:hAnsiTheme="majorHAnsi"/>
          <w:sz w:val="22"/>
          <w:szCs w:val="22"/>
        </w:rPr>
        <w:t xml:space="preserve"> </w:t>
      </w:r>
      <w:r w:rsidR="00120DA2">
        <w:rPr>
          <w:rFonts w:asciiTheme="majorHAnsi" w:hAnsiTheme="majorHAnsi"/>
          <w:sz w:val="22"/>
          <w:szCs w:val="22"/>
        </w:rPr>
        <w:t>стран</w:t>
      </w:r>
      <w:r w:rsidR="00120DA2" w:rsidRPr="002E3780">
        <w:rPr>
          <w:rFonts w:asciiTheme="majorHAnsi" w:hAnsiTheme="majorHAnsi"/>
          <w:sz w:val="22"/>
          <w:szCs w:val="22"/>
        </w:rPr>
        <w:t xml:space="preserve"> </w:t>
      </w:r>
      <w:r w:rsidR="00120DA2">
        <w:rPr>
          <w:rFonts w:asciiTheme="majorHAnsi" w:hAnsiTheme="majorHAnsi"/>
          <w:sz w:val="22"/>
          <w:szCs w:val="22"/>
        </w:rPr>
        <w:t>соответственно</w:t>
      </w:r>
      <w:r w:rsidR="00120DA2" w:rsidRPr="002E3780">
        <w:rPr>
          <w:rFonts w:asciiTheme="majorHAnsi" w:hAnsiTheme="majorHAnsi"/>
          <w:sz w:val="22"/>
          <w:szCs w:val="22"/>
        </w:rPr>
        <w:t xml:space="preserve">. </w:t>
      </w:r>
      <w:r w:rsidR="00832CBF" w:rsidRPr="002E3780">
        <w:rPr>
          <w:rFonts w:asciiTheme="majorHAnsi" w:hAnsiTheme="majorHAnsi"/>
          <w:sz w:val="22"/>
          <w:szCs w:val="22"/>
        </w:rPr>
        <w:t xml:space="preserve"> </w:t>
      </w:r>
    </w:p>
    <w:p w14:paraId="45C894ED" w14:textId="77777777" w:rsidR="003B2EC6" w:rsidRPr="002E3780" w:rsidRDefault="003B2EC6" w:rsidP="00782269">
      <w:pPr>
        <w:pStyle w:val="WW-Default"/>
        <w:jc w:val="both"/>
        <w:rPr>
          <w:rFonts w:asciiTheme="majorHAnsi" w:hAnsiTheme="majorHAnsi"/>
          <w:sz w:val="22"/>
          <w:szCs w:val="22"/>
        </w:rPr>
      </w:pPr>
    </w:p>
    <w:p w14:paraId="3B061D38" w14:textId="77777777" w:rsidR="003B2EC6" w:rsidRPr="00A35F81" w:rsidRDefault="00120DA2" w:rsidP="00782269">
      <w:pPr>
        <w:pStyle w:val="WW-Default"/>
        <w:jc w:val="both"/>
        <w:rPr>
          <w:rFonts w:ascii="Cambria" w:hAnsi="Cambria"/>
          <w:sz w:val="16"/>
          <w:szCs w:val="16"/>
        </w:rPr>
      </w:pPr>
      <w:r>
        <w:rPr>
          <w:rFonts w:asciiTheme="majorHAnsi" w:hAnsiTheme="majorHAnsi"/>
          <w:sz w:val="22"/>
          <w:szCs w:val="22"/>
        </w:rPr>
        <w:t>Как</w:t>
      </w:r>
      <w:r w:rsidRPr="002E3780">
        <w:rPr>
          <w:rFonts w:asciiTheme="majorHAnsi" w:hAnsiTheme="majorHAnsi"/>
          <w:sz w:val="22"/>
          <w:szCs w:val="22"/>
        </w:rPr>
        <w:t xml:space="preserve"> </w:t>
      </w:r>
      <w:r>
        <w:rPr>
          <w:rFonts w:asciiTheme="majorHAnsi" w:hAnsiTheme="majorHAnsi"/>
          <w:sz w:val="22"/>
          <w:szCs w:val="22"/>
        </w:rPr>
        <w:t>отмечается</w:t>
      </w:r>
      <w:r w:rsidRPr="002E3780">
        <w:rPr>
          <w:rFonts w:asciiTheme="majorHAnsi" w:hAnsiTheme="majorHAnsi"/>
          <w:sz w:val="22"/>
          <w:szCs w:val="22"/>
        </w:rPr>
        <w:t xml:space="preserve"> </w:t>
      </w:r>
      <w:r>
        <w:rPr>
          <w:rFonts w:asciiTheme="majorHAnsi" w:hAnsiTheme="majorHAnsi"/>
          <w:sz w:val="22"/>
          <w:szCs w:val="22"/>
        </w:rPr>
        <w:t>в</w:t>
      </w:r>
      <w:r w:rsidRPr="002E3780">
        <w:rPr>
          <w:rFonts w:asciiTheme="majorHAnsi" w:hAnsiTheme="majorHAnsi"/>
          <w:sz w:val="22"/>
          <w:szCs w:val="22"/>
        </w:rPr>
        <w:t xml:space="preserve"> </w:t>
      </w:r>
      <w:r>
        <w:rPr>
          <w:rFonts w:asciiTheme="majorHAnsi" w:hAnsiTheme="majorHAnsi"/>
          <w:sz w:val="22"/>
          <w:szCs w:val="22"/>
        </w:rPr>
        <w:t>концепции</w:t>
      </w:r>
      <w:r w:rsidRPr="002E3780">
        <w:rPr>
          <w:rFonts w:asciiTheme="majorHAnsi" w:hAnsiTheme="majorHAnsi"/>
          <w:sz w:val="22"/>
          <w:szCs w:val="22"/>
        </w:rPr>
        <w:t xml:space="preserve"> </w:t>
      </w:r>
      <w:r>
        <w:rPr>
          <w:rFonts w:asciiTheme="majorHAnsi" w:hAnsiTheme="majorHAnsi"/>
          <w:sz w:val="22"/>
          <w:szCs w:val="22"/>
        </w:rPr>
        <w:t>деятельности</w:t>
      </w:r>
      <w:r w:rsidRPr="002E3780">
        <w:rPr>
          <w:rFonts w:asciiTheme="majorHAnsi" w:hAnsiTheme="majorHAnsi"/>
          <w:sz w:val="22"/>
          <w:szCs w:val="22"/>
        </w:rPr>
        <w:t xml:space="preserve"> </w:t>
      </w:r>
      <w:r>
        <w:rPr>
          <w:rFonts w:asciiTheme="majorHAnsi" w:hAnsiTheme="majorHAnsi"/>
          <w:sz w:val="22"/>
          <w:szCs w:val="22"/>
        </w:rPr>
        <w:t>Рабочей</w:t>
      </w:r>
      <w:r w:rsidRPr="002E3780">
        <w:rPr>
          <w:rFonts w:asciiTheme="majorHAnsi" w:hAnsiTheme="majorHAnsi"/>
          <w:sz w:val="22"/>
          <w:szCs w:val="22"/>
        </w:rPr>
        <w:t xml:space="preserve"> </w:t>
      </w:r>
      <w:r>
        <w:rPr>
          <w:rFonts w:asciiTheme="majorHAnsi" w:hAnsiTheme="majorHAnsi"/>
          <w:sz w:val="22"/>
          <w:szCs w:val="22"/>
        </w:rPr>
        <w:t>группы</w:t>
      </w:r>
      <w:r w:rsidRPr="002E3780">
        <w:rPr>
          <w:rFonts w:asciiTheme="majorHAnsi" w:hAnsiTheme="majorHAnsi"/>
          <w:sz w:val="22"/>
          <w:szCs w:val="22"/>
        </w:rPr>
        <w:t xml:space="preserve"> </w:t>
      </w:r>
      <w:r>
        <w:rPr>
          <w:rFonts w:asciiTheme="majorHAnsi" w:hAnsiTheme="majorHAnsi"/>
          <w:sz w:val="22"/>
          <w:szCs w:val="22"/>
        </w:rPr>
        <w:t>по</w:t>
      </w:r>
      <w:r w:rsidRPr="002E3780">
        <w:rPr>
          <w:rFonts w:asciiTheme="majorHAnsi" w:hAnsiTheme="majorHAnsi"/>
          <w:sz w:val="22"/>
          <w:szCs w:val="22"/>
        </w:rPr>
        <w:t xml:space="preserve"> </w:t>
      </w:r>
      <w:r>
        <w:rPr>
          <w:rFonts w:asciiTheme="majorHAnsi" w:hAnsiTheme="majorHAnsi"/>
          <w:sz w:val="22"/>
          <w:szCs w:val="22"/>
        </w:rPr>
        <w:t>бюджетной</w:t>
      </w:r>
      <w:r w:rsidRPr="002E3780">
        <w:rPr>
          <w:rFonts w:asciiTheme="majorHAnsi" w:hAnsiTheme="majorHAnsi"/>
          <w:sz w:val="22"/>
          <w:szCs w:val="22"/>
        </w:rPr>
        <w:t xml:space="preserve"> </w:t>
      </w:r>
      <w:r>
        <w:rPr>
          <w:rFonts w:asciiTheme="majorHAnsi" w:hAnsiTheme="majorHAnsi"/>
          <w:sz w:val="22"/>
          <w:szCs w:val="22"/>
        </w:rPr>
        <w:t>грамотности</w:t>
      </w:r>
      <w:r w:rsidRPr="002E3780">
        <w:rPr>
          <w:rFonts w:asciiTheme="majorHAnsi" w:hAnsiTheme="majorHAnsi"/>
          <w:sz w:val="22"/>
          <w:szCs w:val="22"/>
        </w:rPr>
        <w:t xml:space="preserve"> </w:t>
      </w:r>
      <w:r>
        <w:rPr>
          <w:rFonts w:asciiTheme="majorHAnsi" w:hAnsiTheme="majorHAnsi"/>
          <w:sz w:val="22"/>
          <w:szCs w:val="22"/>
        </w:rPr>
        <w:t>и</w:t>
      </w:r>
      <w:r w:rsidRPr="002E3780">
        <w:rPr>
          <w:rFonts w:asciiTheme="majorHAnsi" w:hAnsiTheme="majorHAnsi"/>
          <w:sz w:val="22"/>
          <w:szCs w:val="22"/>
        </w:rPr>
        <w:t xml:space="preserve"> </w:t>
      </w:r>
      <w:r>
        <w:rPr>
          <w:rFonts w:asciiTheme="majorHAnsi" w:hAnsiTheme="majorHAnsi"/>
          <w:sz w:val="22"/>
          <w:szCs w:val="22"/>
        </w:rPr>
        <w:t>прозрачности</w:t>
      </w:r>
      <w:r w:rsidRPr="002E3780">
        <w:rPr>
          <w:rFonts w:asciiTheme="majorHAnsi" w:hAnsiTheme="majorHAnsi"/>
          <w:sz w:val="22"/>
          <w:szCs w:val="22"/>
        </w:rPr>
        <w:t xml:space="preserve"> </w:t>
      </w:r>
      <w:r>
        <w:rPr>
          <w:rFonts w:asciiTheme="majorHAnsi" w:hAnsiTheme="majorHAnsi"/>
          <w:sz w:val="22"/>
          <w:szCs w:val="22"/>
        </w:rPr>
        <w:t>бюджета</w:t>
      </w:r>
      <w:r w:rsidRPr="002E3780">
        <w:rPr>
          <w:rFonts w:asciiTheme="majorHAnsi" w:hAnsiTheme="majorHAnsi"/>
          <w:sz w:val="22"/>
          <w:szCs w:val="22"/>
        </w:rPr>
        <w:t xml:space="preserve"> (</w:t>
      </w:r>
      <w:r>
        <w:rPr>
          <w:rFonts w:asciiTheme="majorHAnsi" w:hAnsiTheme="majorHAnsi"/>
          <w:sz w:val="22"/>
          <w:szCs w:val="22"/>
        </w:rPr>
        <w:t>РГ</w:t>
      </w:r>
      <w:r w:rsidRPr="002E3780">
        <w:rPr>
          <w:rFonts w:asciiTheme="majorHAnsi" w:hAnsiTheme="majorHAnsi"/>
          <w:sz w:val="22"/>
          <w:szCs w:val="22"/>
        </w:rPr>
        <w:t xml:space="preserve">), </w:t>
      </w:r>
      <w:r>
        <w:rPr>
          <w:rFonts w:asciiTheme="majorHAnsi" w:hAnsiTheme="majorHAnsi"/>
          <w:sz w:val="22"/>
          <w:szCs w:val="22"/>
        </w:rPr>
        <w:t>цели</w:t>
      </w:r>
      <w:r w:rsidRPr="002E3780">
        <w:rPr>
          <w:rFonts w:asciiTheme="majorHAnsi" w:hAnsiTheme="majorHAnsi"/>
          <w:sz w:val="22"/>
          <w:szCs w:val="22"/>
        </w:rPr>
        <w:t xml:space="preserve"> </w:t>
      </w:r>
      <w:r>
        <w:rPr>
          <w:rFonts w:asciiTheme="majorHAnsi" w:hAnsiTheme="majorHAnsi"/>
          <w:sz w:val="22"/>
          <w:szCs w:val="22"/>
        </w:rPr>
        <w:t>рабочей</w:t>
      </w:r>
      <w:r w:rsidRPr="002E3780">
        <w:rPr>
          <w:rFonts w:asciiTheme="majorHAnsi" w:hAnsiTheme="majorHAnsi"/>
          <w:sz w:val="22"/>
          <w:szCs w:val="22"/>
        </w:rPr>
        <w:t xml:space="preserve"> </w:t>
      </w:r>
      <w:r>
        <w:rPr>
          <w:rFonts w:asciiTheme="majorHAnsi" w:hAnsiTheme="majorHAnsi"/>
          <w:sz w:val="22"/>
          <w:szCs w:val="22"/>
        </w:rPr>
        <w:t>группы</w:t>
      </w:r>
      <w:r w:rsidRPr="002E3780">
        <w:rPr>
          <w:rFonts w:asciiTheme="majorHAnsi" w:hAnsiTheme="majorHAnsi"/>
          <w:sz w:val="22"/>
          <w:szCs w:val="22"/>
        </w:rPr>
        <w:t xml:space="preserve"> </w:t>
      </w:r>
      <w:r>
        <w:rPr>
          <w:rFonts w:asciiTheme="majorHAnsi" w:hAnsiTheme="majorHAnsi"/>
          <w:sz w:val="22"/>
          <w:szCs w:val="22"/>
        </w:rPr>
        <w:t>следующие</w:t>
      </w:r>
      <w:r w:rsidRPr="002E3780">
        <w:rPr>
          <w:rFonts w:asciiTheme="majorHAnsi" w:hAnsiTheme="majorHAnsi"/>
          <w:sz w:val="22"/>
          <w:szCs w:val="22"/>
        </w:rPr>
        <w:t>:</w:t>
      </w:r>
      <w:r w:rsidR="003B2EC6" w:rsidRPr="002E3780">
        <w:rPr>
          <w:rFonts w:asciiTheme="majorHAnsi" w:hAnsiTheme="majorHAnsi"/>
          <w:sz w:val="22"/>
          <w:szCs w:val="22"/>
        </w:rPr>
        <w:t xml:space="preserve"> </w:t>
      </w:r>
      <w:r w:rsidR="004B5C35">
        <w:rPr>
          <w:rFonts w:asciiTheme="majorHAnsi" w:hAnsiTheme="majorHAnsi"/>
          <w:sz w:val="22"/>
          <w:szCs w:val="22"/>
        </w:rPr>
        <w:t>ознакомление</w:t>
      </w:r>
      <w:r w:rsidR="004B5C35" w:rsidRPr="002E3780">
        <w:rPr>
          <w:rFonts w:asciiTheme="majorHAnsi" w:hAnsiTheme="majorHAnsi"/>
          <w:sz w:val="22"/>
          <w:szCs w:val="22"/>
        </w:rPr>
        <w:t xml:space="preserve"> </w:t>
      </w:r>
      <w:r w:rsidR="004B5C35">
        <w:rPr>
          <w:rFonts w:asciiTheme="majorHAnsi" w:hAnsiTheme="majorHAnsi"/>
          <w:sz w:val="22"/>
          <w:szCs w:val="22"/>
        </w:rPr>
        <w:t>с</w:t>
      </w:r>
      <w:r w:rsidR="004B5C35" w:rsidRPr="002E3780">
        <w:rPr>
          <w:rFonts w:asciiTheme="majorHAnsi" w:hAnsiTheme="majorHAnsi"/>
          <w:sz w:val="22"/>
          <w:szCs w:val="22"/>
        </w:rPr>
        <w:t xml:space="preserve"> </w:t>
      </w:r>
      <w:r w:rsidR="004B5C35">
        <w:rPr>
          <w:rFonts w:asciiTheme="majorHAnsi" w:hAnsiTheme="majorHAnsi"/>
          <w:sz w:val="22"/>
          <w:szCs w:val="22"/>
        </w:rPr>
        <w:t>примерами</w:t>
      </w:r>
      <w:r w:rsidR="004B5C35" w:rsidRPr="002E3780">
        <w:rPr>
          <w:rFonts w:asciiTheme="majorHAnsi" w:hAnsiTheme="majorHAnsi"/>
          <w:sz w:val="22"/>
          <w:szCs w:val="22"/>
        </w:rPr>
        <w:t xml:space="preserve"> </w:t>
      </w:r>
      <w:r w:rsidR="004B5C35">
        <w:rPr>
          <w:rFonts w:asciiTheme="majorHAnsi" w:hAnsiTheme="majorHAnsi"/>
          <w:sz w:val="22"/>
          <w:szCs w:val="22"/>
        </w:rPr>
        <w:t>передовой</w:t>
      </w:r>
      <w:r w:rsidR="004B5C35" w:rsidRPr="002E3780">
        <w:rPr>
          <w:rFonts w:asciiTheme="majorHAnsi" w:hAnsiTheme="majorHAnsi"/>
          <w:sz w:val="22"/>
          <w:szCs w:val="22"/>
        </w:rPr>
        <w:t xml:space="preserve"> </w:t>
      </w:r>
      <w:r w:rsidR="004B5C35">
        <w:rPr>
          <w:rFonts w:asciiTheme="majorHAnsi" w:hAnsiTheme="majorHAnsi"/>
          <w:sz w:val="22"/>
          <w:szCs w:val="22"/>
        </w:rPr>
        <w:t>мировой</w:t>
      </w:r>
      <w:r w:rsidR="004B5C35" w:rsidRPr="002E3780">
        <w:rPr>
          <w:rFonts w:asciiTheme="majorHAnsi" w:hAnsiTheme="majorHAnsi"/>
          <w:sz w:val="22"/>
          <w:szCs w:val="22"/>
        </w:rPr>
        <w:t xml:space="preserve"> </w:t>
      </w:r>
      <w:r w:rsidR="004B5C35">
        <w:rPr>
          <w:rFonts w:asciiTheme="majorHAnsi" w:hAnsiTheme="majorHAnsi"/>
          <w:sz w:val="22"/>
          <w:szCs w:val="22"/>
        </w:rPr>
        <w:t>практики</w:t>
      </w:r>
      <w:r w:rsidR="004B5C35" w:rsidRPr="002E3780">
        <w:rPr>
          <w:rFonts w:asciiTheme="majorHAnsi" w:hAnsiTheme="majorHAnsi"/>
          <w:sz w:val="22"/>
          <w:szCs w:val="22"/>
        </w:rPr>
        <w:t xml:space="preserve"> </w:t>
      </w:r>
      <w:r w:rsidR="004B5C35">
        <w:rPr>
          <w:rFonts w:asciiTheme="majorHAnsi" w:hAnsiTheme="majorHAnsi"/>
          <w:sz w:val="22"/>
          <w:szCs w:val="22"/>
        </w:rPr>
        <w:t>в</w:t>
      </w:r>
      <w:r w:rsidR="004B5C35" w:rsidRPr="002E3780">
        <w:rPr>
          <w:rFonts w:asciiTheme="majorHAnsi" w:hAnsiTheme="majorHAnsi"/>
          <w:sz w:val="22"/>
          <w:szCs w:val="22"/>
        </w:rPr>
        <w:t xml:space="preserve"> </w:t>
      </w:r>
      <w:r w:rsidR="004B5C35">
        <w:rPr>
          <w:rFonts w:asciiTheme="majorHAnsi" w:hAnsiTheme="majorHAnsi"/>
          <w:sz w:val="22"/>
          <w:szCs w:val="22"/>
        </w:rPr>
        <w:t>области</w:t>
      </w:r>
      <w:r w:rsidR="004B5C35" w:rsidRPr="002E3780">
        <w:rPr>
          <w:rFonts w:asciiTheme="majorHAnsi" w:hAnsiTheme="majorHAnsi"/>
          <w:sz w:val="22"/>
          <w:szCs w:val="22"/>
        </w:rPr>
        <w:t xml:space="preserve"> </w:t>
      </w:r>
      <w:r w:rsidR="001D7D13">
        <w:rPr>
          <w:rFonts w:asciiTheme="majorHAnsi" w:hAnsiTheme="majorHAnsi"/>
          <w:sz w:val="22"/>
          <w:szCs w:val="22"/>
        </w:rPr>
        <w:t xml:space="preserve">обеспечения </w:t>
      </w:r>
      <w:r w:rsidR="004B5C35">
        <w:rPr>
          <w:rFonts w:asciiTheme="majorHAnsi" w:hAnsiTheme="majorHAnsi"/>
          <w:sz w:val="22"/>
          <w:szCs w:val="22"/>
        </w:rPr>
        <w:t>прозрачности</w:t>
      </w:r>
      <w:r w:rsidR="004B5C35" w:rsidRPr="002E3780">
        <w:rPr>
          <w:rFonts w:asciiTheme="majorHAnsi" w:hAnsiTheme="majorHAnsi"/>
          <w:sz w:val="22"/>
          <w:szCs w:val="22"/>
        </w:rPr>
        <w:t xml:space="preserve"> </w:t>
      </w:r>
      <w:r w:rsidR="004B5C35">
        <w:rPr>
          <w:rFonts w:asciiTheme="majorHAnsi" w:hAnsiTheme="majorHAnsi"/>
          <w:sz w:val="22"/>
          <w:szCs w:val="22"/>
        </w:rPr>
        <w:t>бюджета</w:t>
      </w:r>
      <w:r w:rsidR="004B5C35" w:rsidRPr="002E3780">
        <w:rPr>
          <w:rFonts w:asciiTheme="majorHAnsi" w:hAnsiTheme="majorHAnsi"/>
          <w:sz w:val="22"/>
          <w:szCs w:val="22"/>
        </w:rPr>
        <w:t xml:space="preserve"> </w:t>
      </w:r>
      <w:r w:rsidR="004B5C35">
        <w:rPr>
          <w:rFonts w:asciiTheme="majorHAnsi" w:hAnsiTheme="majorHAnsi"/>
          <w:sz w:val="22"/>
          <w:szCs w:val="22"/>
        </w:rPr>
        <w:t>и</w:t>
      </w:r>
      <w:r w:rsidR="004B5C35" w:rsidRPr="002E3780">
        <w:rPr>
          <w:rFonts w:asciiTheme="majorHAnsi" w:hAnsiTheme="majorHAnsi"/>
          <w:sz w:val="22"/>
          <w:szCs w:val="22"/>
        </w:rPr>
        <w:t xml:space="preserve"> </w:t>
      </w:r>
      <w:r w:rsidR="001D7D13">
        <w:rPr>
          <w:rFonts w:asciiTheme="majorHAnsi" w:hAnsiTheme="majorHAnsi"/>
          <w:sz w:val="22"/>
          <w:szCs w:val="22"/>
        </w:rPr>
        <w:t>повышения</w:t>
      </w:r>
      <w:r w:rsidR="001D7D13" w:rsidRPr="002E3780">
        <w:rPr>
          <w:rFonts w:asciiTheme="majorHAnsi" w:hAnsiTheme="majorHAnsi"/>
          <w:sz w:val="22"/>
          <w:szCs w:val="22"/>
        </w:rPr>
        <w:t xml:space="preserve"> </w:t>
      </w:r>
      <w:r w:rsidR="004B5C35">
        <w:rPr>
          <w:rFonts w:asciiTheme="majorHAnsi" w:hAnsiTheme="majorHAnsi"/>
          <w:sz w:val="22"/>
          <w:szCs w:val="22"/>
        </w:rPr>
        <w:t>бюджетной</w:t>
      </w:r>
      <w:r w:rsidR="004B5C35" w:rsidRPr="002E3780">
        <w:rPr>
          <w:rFonts w:asciiTheme="majorHAnsi" w:hAnsiTheme="majorHAnsi"/>
          <w:sz w:val="22"/>
          <w:szCs w:val="22"/>
        </w:rPr>
        <w:t xml:space="preserve"> </w:t>
      </w:r>
      <w:r w:rsidR="004B5C35">
        <w:rPr>
          <w:rFonts w:asciiTheme="majorHAnsi" w:hAnsiTheme="majorHAnsi"/>
          <w:sz w:val="22"/>
          <w:szCs w:val="22"/>
        </w:rPr>
        <w:t>грамотности</w:t>
      </w:r>
      <w:r w:rsidR="003B2EC6" w:rsidRPr="002E3780">
        <w:rPr>
          <w:rFonts w:asciiTheme="majorHAnsi" w:hAnsiTheme="majorHAnsi"/>
          <w:sz w:val="22"/>
          <w:szCs w:val="22"/>
        </w:rPr>
        <w:t xml:space="preserve">; </w:t>
      </w:r>
      <w:r w:rsidR="004B5C35">
        <w:rPr>
          <w:rFonts w:asciiTheme="majorHAnsi" w:hAnsiTheme="majorHAnsi"/>
          <w:sz w:val="22"/>
          <w:szCs w:val="22"/>
        </w:rPr>
        <w:t>обмен</w:t>
      </w:r>
      <w:r w:rsidR="004B5C35" w:rsidRPr="002E3780">
        <w:rPr>
          <w:rFonts w:asciiTheme="majorHAnsi" w:hAnsiTheme="majorHAnsi"/>
          <w:sz w:val="22"/>
          <w:szCs w:val="22"/>
        </w:rPr>
        <w:t xml:space="preserve"> </w:t>
      </w:r>
      <w:r w:rsidR="004B5C35">
        <w:rPr>
          <w:rFonts w:asciiTheme="majorHAnsi" w:hAnsiTheme="majorHAnsi"/>
          <w:sz w:val="22"/>
          <w:szCs w:val="22"/>
        </w:rPr>
        <w:t>знаниями</w:t>
      </w:r>
      <w:r w:rsidR="004B5C35" w:rsidRPr="002E3780">
        <w:rPr>
          <w:rFonts w:asciiTheme="majorHAnsi" w:hAnsiTheme="majorHAnsi"/>
          <w:sz w:val="22"/>
          <w:szCs w:val="22"/>
        </w:rPr>
        <w:t xml:space="preserve"> </w:t>
      </w:r>
      <w:r w:rsidR="00F6675E">
        <w:rPr>
          <w:rFonts w:asciiTheme="majorHAnsi" w:hAnsiTheme="majorHAnsi"/>
          <w:sz w:val="22"/>
          <w:szCs w:val="22"/>
        </w:rPr>
        <w:t>с</w:t>
      </w:r>
      <w:r w:rsidR="00F6675E" w:rsidRPr="002E3780">
        <w:rPr>
          <w:rFonts w:asciiTheme="majorHAnsi" w:hAnsiTheme="majorHAnsi"/>
          <w:sz w:val="22"/>
          <w:szCs w:val="22"/>
        </w:rPr>
        <w:t xml:space="preserve"> </w:t>
      </w:r>
      <w:r w:rsidR="00F6675E">
        <w:rPr>
          <w:rFonts w:asciiTheme="majorHAnsi" w:hAnsiTheme="majorHAnsi"/>
          <w:sz w:val="22"/>
          <w:szCs w:val="22"/>
        </w:rPr>
        <w:t>экспертами</w:t>
      </w:r>
      <w:r w:rsidR="00F6675E" w:rsidRPr="002E3780">
        <w:rPr>
          <w:rFonts w:asciiTheme="majorHAnsi" w:hAnsiTheme="majorHAnsi"/>
          <w:sz w:val="22"/>
          <w:szCs w:val="22"/>
        </w:rPr>
        <w:t xml:space="preserve"> </w:t>
      </w:r>
      <w:r w:rsidR="00F6675E">
        <w:rPr>
          <w:rFonts w:asciiTheme="majorHAnsi" w:hAnsiTheme="majorHAnsi"/>
          <w:sz w:val="22"/>
          <w:szCs w:val="22"/>
        </w:rPr>
        <w:t>по</w:t>
      </w:r>
      <w:r w:rsidR="00F6675E" w:rsidRPr="002E3780">
        <w:rPr>
          <w:rFonts w:asciiTheme="majorHAnsi" w:hAnsiTheme="majorHAnsi"/>
          <w:sz w:val="22"/>
          <w:szCs w:val="22"/>
        </w:rPr>
        <w:t xml:space="preserve"> </w:t>
      </w:r>
      <w:r w:rsidR="00F6675E">
        <w:rPr>
          <w:rFonts w:asciiTheme="majorHAnsi" w:hAnsiTheme="majorHAnsi"/>
          <w:sz w:val="22"/>
          <w:szCs w:val="22"/>
        </w:rPr>
        <w:t>бюджету</w:t>
      </w:r>
      <w:r w:rsidR="00F6675E" w:rsidRPr="002E3780">
        <w:rPr>
          <w:rFonts w:asciiTheme="majorHAnsi" w:hAnsiTheme="majorHAnsi"/>
          <w:sz w:val="22"/>
          <w:szCs w:val="22"/>
        </w:rPr>
        <w:t xml:space="preserve"> </w:t>
      </w:r>
      <w:r w:rsidR="00F6675E">
        <w:rPr>
          <w:rFonts w:asciiTheme="majorHAnsi" w:hAnsiTheme="majorHAnsi"/>
          <w:sz w:val="22"/>
          <w:szCs w:val="22"/>
        </w:rPr>
        <w:t>из</w:t>
      </w:r>
      <w:r w:rsidR="00F6675E" w:rsidRPr="002E3780">
        <w:rPr>
          <w:rFonts w:asciiTheme="majorHAnsi" w:hAnsiTheme="majorHAnsi"/>
          <w:sz w:val="22"/>
          <w:szCs w:val="22"/>
        </w:rPr>
        <w:t xml:space="preserve"> </w:t>
      </w:r>
      <w:r w:rsidR="00F6675E">
        <w:rPr>
          <w:rFonts w:asciiTheme="majorHAnsi" w:hAnsiTheme="majorHAnsi"/>
          <w:sz w:val="22"/>
          <w:szCs w:val="22"/>
        </w:rPr>
        <w:t>стран</w:t>
      </w:r>
      <w:r w:rsidR="00F6675E" w:rsidRPr="002E3780">
        <w:rPr>
          <w:rFonts w:asciiTheme="majorHAnsi" w:hAnsiTheme="majorHAnsi"/>
          <w:sz w:val="22"/>
          <w:szCs w:val="22"/>
        </w:rPr>
        <w:t>-</w:t>
      </w:r>
      <w:r w:rsidR="00F6675E">
        <w:rPr>
          <w:rFonts w:asciiTheme="majorHAnsi" w:hAnsiTheme="majorHAnsi"/>
          <w:sz w:val="22"/>
          <w:szCs w:val="22"/>
        </w:rPr>
        <w:t>членов</w:t>
      </w:r>
      <w:r w:rsidR="00F6675E" w:rsidRPr="002E3780">
        <w:rPr>
          <w:rFonts w:asciiTheme="majorHAnsi" w:hAnsiTheme="majorHAnsi"/>
          <w:sz w:val="22"/>
          <w:szCs w:val="22"/>
        </w:rPr>
        <w:t xml:space="preserve"> </w:t>
      </w:r>
      <w:r w:rsidR="00F6675E">
        <w:rPr>
          <w:rFonts w:asciiTheme="majorHAnsi" w:hAnsiTheme="majorHAnsi"/>
          <w:sz w:val="22"/>
          <w:szCs w:val="22"/>
        </w:rPr>
        <w:t>РГ</w:t>
      </w:r>
      <w:r w:rsidR="00F6675E" w:rsidRPr="002E3780">
        <w:rPr>
          <w:rFonts w:asciiTheme="majorHAnsi" w:hAnsiTheme="majorHAnsi"/>
          <w:sz w:val="22"/>
          <w:szCs w:val="22"/>
        </w:rPr>
        <w:t xml:space="preserve"> </w:t>
      </w:r>
      <w:r w:rsidR="00F6675E">
        <w:rPr>
          <w:rFonts w:asciiTheme="majorHAnsi" w:hAnsiTheme="majorHAnsi"/>
          <w:sz w:val="22"/>
          <w:szCs w:val="22"/>
        </w:rPr>
        <w:t>с</w:t>
      </w:r>
      <w:r w:rsidR="00F6675E" w:rsidRPr="002E3780">
        <w:rPr>
          <w:rFonts w:asciiTheme="majorHAnsi" w:hAnsiTheme="majorHAnsi"/>
          <w:sz w:val="22"/>
          <w:szCs w:val="22"/>
        </w:rPr>
        <w:t xml:space="preserve"> </w:t>
      </w:r>
      <w:r w:rsidR="00F6675E">
        <w:rPr>
          <w:rFonts w:asciiTheme="majorHAnsi" w:hAnsiTheme="majorHAnsi"/>
          <w:sz w:val="22"/>
          <w:szCs w:val="22"/>
        </w:rPr>
        <w:t>целью</w:t>
      </w:r>
      <w:r w:rsidR="00F6675E" w:rsidRPr="002E3780">
        <w:rPr>
          <w:rFonts w:asciiTheme="majorHAnsi" w:hAnsiTheme="majorHAnsi"/>
          <w:sz w:val="22"/>
          <w:szCs w:val="22"/>
        </w:rPr>
        <w:t xml:space="preserve"> </w:t>
      </w:r>
      <w:r w:rsidR="00F6675E">
        <w:rPr>
          <w:rFonts w:asciiTheme="majorHAnsi" w:hAnsiTheme="majorHAnsi"/>
          <w:sz w:val="22"/>
          <w:szCs w:val="22"/>
        </w:rPr>
        <w:t>разработки</w:t>
      </w:r>
      <w:r w:rsidR="00F6675E" w:rsidRPr="002E3780">
        <w:rPr>
          <w:rFonts w:asciiTheme="majorHAnsi" w:hAnsiTheme="majorHAnsi"/>
          <w:sz w:val="22"/>
          <w:szCs w:val="22"/>
        </w:rPr>
        <w:t xml:space="preserve"> </w:t>
      </w:r>
      <w:r w:rsidR="00F6675E">
        <w:rPr>
          <w:rFonts w:asciiTheme="majorHAnsi" w:hAnsiTheme="majorHAnsi"/>
          <w:sz w:val="22"/>
          <w:szCs w:val="22"/>
        </w:rPr>
        <w:t>типовых</w:t>
      </w:r>
      <w:r w:rsidR="00F6675E" w:rsidRPr="002E3780">
        <w:rPr>
          <w:rFonts w:asciiTheme="majorHAnsi" w:hAnsiTheme="majorHAnsi"/>
          <w:sz w:val="22"/>
          <w:szCs w:val="22"/>
        </w:rPr>
        <w:t xml:space="preserve"> </w:t>
      </w:r>
      <w:r w:rsidR="00F6675E">
        <w:rPr>
          <w:rFonts w:asciiTheme="majorHAnsi" w:hAnsiTheme="majorHAnsi"/>
          <w:sz w:val="22"/>
          <w:szCs w:val="22"/>
        </w:rPr>
        <w:t>подходов</w:t>
      </w:r>
      <w:r w:rsidR="00F6675E" w:rsidRPr="002E3780">
        <w:rPr>
          <w:rFonts w:asciiTheme="majorHAnsi" w:hAnsiTheme="majorHAnsi"/>
          <w:sz w:val="22"/>
          <w:szCs w:val="22"/>
        </w:rPr>
        <w:t xml:space="preserve"> </w:t>
      </w:r>
      <w:r w:rsidR="00F6675E">
        <w:rPr>
          <w:rFonts w:asciiTheme="majorHAnsi" w:hAnsiTheme="majorHAnsi"/>
          <w:sz w:val="22"/>
          <w:szCs w:val="22"/>
        </w:rPr>
        <w:t>к</w:t>
      </w:r>
      <w:r w:rsidR="00F6675E" w:rsidRPr="002E3780">
        <w:rPr>
          <w:rFonts w:asciiTheme="majorHAnsi" w:hAnsiTheme="majorHAnsi"/>
          <w:sz w:val="22"/>
          <w:szCs w:val="22"/>
        </w:rPr>
        <w:t xml:space="preserve"> </w:t>
      </w:r>
      <w:r w:rsidR="00F6675E">
        <w:rPr>
          <w:rFonts w:asciiTheme="majorHAnsi" w:hAnsiTheme="majorHAnsi"/>
          <w:sz w:val="22"/>
          <w:szCs w:val="22"/>
        </w:rPr>
        <w:t>реализации</w:t>
      </w:r>
      <w:r w:rsidR="00F6675E" w:rsidRPr="002E3780">
        <w:rPr>
          <w:rFonts w:asciiTheme="majorHAnsi" w:hAnsiTheme="majorHAnsi"/>
          <w:sz w:val="22"/>
          <w:szCs w:val="22"/>
        </w:rPr>
        <w:t xml:space="preserve"> </w:t>
      </w:r>
      <w:r w:rsidR="00F6675E">
        <w:rPr>
          <w:rFonts w:asciiTheme="majorHAnsi" w:hAnsiTheme="majorHAnsi"/>
          <w:sz w:val="22"/>
          <w:szCs w:val="22"/>
        </w:rPr>
        <w:t>аналогичных</w:t>
      </w:r>
      <w:r w:rsidR="00F6675E" w:rsidRPr="002E3780">
        <w:rPr>
          <w:rFonts w:asciiTheme="majorHAnsi" w:hAnsiTheme="majorHAnsi"/>
          <w:sz w:val="22"/>
          <w:szCs w:val="22"/>
        </w:rPr>
        <w:t xml:space="preserve"> </w:t>
      </w:r>
      <w:r w:rsidR="00F6675E">
        <w:rPr>
          <w:rFonts w:asciiTheme="majorHAnsi" w:hAnsiTheme="majorHAnsi"/>
          <w:sz w:val="22"/>
          <w:szCs w:val="22"/>
        </w:rPr>
        <w:t>проектов</w:t>
      </w:r>
      <w:r w:rsidR="003B2EC6" w:rsidRPr="002E3780">
        <w:rPr>
          <w:rFonts w:asciiTheme="majorHAnsi" w:hAnsiTheme="majorHAnsi"/>
          <w:sz w:val="22"/>
          <w:szCs w:val="22"/>
        </w:rPr>
        <w:t>;</w:t>
      </w:r>
      <w:r w:rsidR="00F6675E" w:rsidRPr="002E3780">
        <w:rPr>
          <w:rFonts w:asciiTheme="majorHAnsi" w:hAnsiTheme="majorHAnsi"/>
          <w:sz w:val="22"/>
          <w:szCs w:val="22"/>
        </w:rPr>
        <w:t xml:space="preserve"> </w:t>
      </w:r>
      <w:r w:rsidR="00F6675E">
        <w:rPr>
          <w:rFonts w:asciiTheme="majorHAnsi" w:hAnsiTheme="majorHAnsi"/>
          <w:sz w:val="22"/>
          <w:szCs w:val="22"/>
        </w:rPr>
        <w:t>а</w:t>
      </w:r>
      <w:r w:rsidR="00F6675E" w:rsidRPr="002E3780">
        <w:rPr>
          <w:rFonts w:asciiTheme="majorHAnsi" w:hAnsiTheme="majorHAnsi"/>
          <w:sz w:val="22"/>
          <w:szCs w:val="22"/>
        </w:rPr>
        <w:t xml:space="preserve"> </w:t>
      </w:r>
      <w:r w:rsidR="00F6675E">
        <w:rPr>
          <w:rFonts w:asciiTheme="majorHAnsi" w:hAnsiTheme="majorHAnsi"/>
          <w:sz w:val="22"/>
          <w:szCs w:val="22"/>
        </w:rPr>
        <w:t>также</w:t>
      </w:r>
      <w:r w:rsidR="00F6675E" w:rsidRPr="002E3780">
        <w:rPr>
          <w:rFonts w:asciiTheme="majorHAnsi" w:hAnsiTheme="majorHAnsi"/>
          <w:sz w:val="22"/>
          <w:szCs w:val="22"/>
        </w:rPr>
        <w:t xml:space="preserve"> </w:t>
      </w:r>
      <w:r w:rsidR="00F6675E">
        <w:rPr>
          <w:rFonts w:asciiTheme="majorHAnsi" w:hAnsiTheme="majorHAnsi"/>
          <w:sz w:val="22"/>
          <w:szCs w:val="22"/>
        </w:rPr>
        <w:t>создание</w:t>
      </w:r>
      <w:r w:rsidR="00F6675E" w:rsidRPr="002E3780">
        <w:rPr>
          <w:rFonts w:asciiTheme="majorHAnsi" w:hAnsiTheme="majorHAnsi"/>
          <w:sz w:val="22"/>
          <w:szCs w:val="22"/>
        </w:rPr>
        <w:t xml:space="preserve"> </w:t>
      </w:r>
      <w:r w:rsidR="00F6675E">
        <w:rPr>
          <w:rFonts w:asciiTheme="majorHAnsi" w:hAnsiTheme="majorHAnsi"/>
          <w:sz w:val="22"/>
          <w:szCs w:val="22"/>
        </w:rPr>
        <w:t>новых</w:t>
      </w:r>
      <w:r w:rsidR="00F6675E" w:rsidRPr="002E3780">
        <w:rPr>
          <w:rFonts w:asciiTheme="majorHAnsi" w:hAnsiTheme="majorHAnsi"/>
          <w:sz w:val="22"/>
          <w:szCs w:val="22"/>
        </w:rPr>
        <w:t xml:space="preserve"> </w:t>
      </w:r>
      <w:r w:rsidR="00F6675E">
        <w:rPr>
          <w:rFonts w:asciiTheme="majorHAnsi" w:hAnsiTheme="majorHAnsi"/>
          <w:sz w:val="22"/>
          <w:szCs w:val="22"/>
        </w:rPr>
        <w:t>продуктов</w:t>
      </w:r>
      <w:r w:rsidR="00F6675E" w:rsidRPr="002E3780">
        <w:rPr>
          <w:rFonts w:asciiTheme="majorHAnsi" w:hAnsiTheme="majorHAnsi"/>
          <w:sz w:val="22"/>
          <w:szCs w:val="22"/>
        </w:rPr>
        <w:t xml:space="preserve"> </w:t>
      </w:r>
      <w:r w:rsidR="00F6675E">
        <w:rPr>
          <w:rFonts w:asciiTheme="majorHAnsi" w:hAnsiTheme="majorHAnsi"/>
          <w:sz w:val="22"/>
          <w:szCs w:val="22"/>
        </w:rPr>
        <w:t>знаний</w:t>
      </w:r>
      <w:r w:rsidR="00F6675E" w:rsidRPr="002E3780">
        <w:rPr>
          <w:rFonts w:asciiTheme="majorHAnsi" w:hAnsiTheme="majorHAnsi"/>
          <w:sz w:val="22"/>
          <w:szCs w:val="22"/>
        </w:rPr>
        <w:t xml:space="preserve"> </w:t>
      </w:r>
      <w:r w:rsidR="00F6675E">
        <w:rPr>
          <w:rFonts w:asciiTheme="majorHAnsi" w:hAnsiTheme="majorHAnsi"/>
          <w:sz w:val="22"/>
          <w:szCs w:val="22"/>
        </w:rPr>
        <w:t>БС</w:t>
      </w:r>
      <w:r w:rsidR="00F6675E" w:rsidRPr="002E3780">
        <w:rPr>
          <w:rFonts w:asciiTheme="majorHAnsi" w:hAnsiTheme="majorHAnsi"/>
          <w:sz w:val="22"/>
          <w:szCs w:val="22"/>
        </w:rPr>
        <w:t xml:space="preserve"> </w:t>
      </w:r>
      <w:r w:rsidR="00F6675E">
        <w:rPr>
          <w:rFonts w:asciiTheme="majorHAnsi" w:hAnsiTheme="majorHAnsi"/>
          <w:sz w:val="22"/>
          <w:szCs w:val="22"/>
        </w:rPr>
        <w:t>на</w:t>
      </w:r>
      <w:r w:rsidR="00F6675E" w:rsidRPr="002E3780">
        <w:rPr>
          <w:rFonts w:asciiTheme="majorHAnsi" w:hAnsiTheme="majorHAnsi"/>
          <w:sz w:val="22"/>
          <w:szCs w:val="22"/>
        </w:rPr>
        <w:t xml:space="preserve"> </w:t>
      </w:r>
      <w:r w:rsidR="00F6675E">
        <w:rPr>
          <w:rFonts w:asciiTheme="majorHAnsi" w:hAnsiTheme="majorHAnsi"/>
          <w:sz w:val="22"/>
          <w:szCs w:val="22"/>
        </w:rPr>
        <w:t>основе</w:t>
      </w:r>
      <w:r w:rsidR="00F6675E" w:rsidRPr="002E3780">
        <w:rPr>
          <w:rFonts w:asciiTheme="majorHAnsi" w:hAnsiTheme="majorHAnsi"/>
          <w:sz w:val="22"/>
          <w:szCs w:val="22"/>
        </w:rPr>
        <w:t xml:space="preserve"> </w:t>
      </w:r>
      <w:r w:rsidR="00F6675E">
        <w:rPr>
          <w:rFonts w:asciiTheme="majorHAnsi" w:hAnsiTheme="majorHAnsi"/>
          <w:sz w:val="22"/>
          <w:szCs w:val="22"/>
        </w:rPr>
        <w:t>накопленных</w:t>
      </w:r>
      <w:r w:rsidR="00F6675E" w:rsidRPr="002E3780">
        <w:rPr>
          <w:rFonts w:asciiTheme="majorHAnsi" w:hAnsiTheme="majorHAnsi"/>
          <w:sz w:val="22"/>
          <w:szCs w:val="22"/>
        </w:rPr>
        <w:t xml:space="preserve"> </w:t>
      </w:r>
      <w:r w:rsidR="00F6675E">
        <w:rPr>
          <w:rFonts w:asciiTheme="majorHAnsi" w:hAnsiTheme="majorHAnsi"/>
          <w:sz w:val="22"/>
          <w:szCs w:val="22"/>
        </w:rPr>
        <w:t>материалов</w:t>
      </w:r>
      <w:r w:rsidR="00F6675E" w:rsidRPr="002E3780">
        <w:rPr>
          <w:rFonts w:asciiTheme="majorHAnsi" w:hAnsiTheme="majorHAnsi"/>
          <w:sz w:val="22"/>
          <w:szCs w:val="22"/>
        </w:rPr>
        <w:t xml:space="preserve">, </w:t>
      </w:r>
      <w:r w:rsidR="00ED4DE8">
        <w:rPr>
          <w:rFonts w:asciiTheme="majorHAnsi" w:hAnsiTheme="majorHAnsi"/>
          <w:sz w:val="22"/>
          <w:szCs w:val="22"/>
        </w:rPr>
        <w:t>в</w:t>
      </w:r>
      <w:r w:rsidR="00ED4DE8" w:rsidRPr="002E3780">
        <w:rPr>
          <w:rFonts w:asciiTheme="majorHAnsi" w:hAnsiTheme="majorHAnsi"/>
          <w:sz w:val="22"/>
          <w:szCs w:val="22"/>
        </w:rPr>
        <w:t xml:space="preserve"> </w:t>
      </w:r>
      <w:r w:rsidR="00ED4DE8">
        <w:rPr>
          <w:rFonts w:asciiTheme="majorHAnsi" w:hAnsiTheme="majorHAnsi"/>
          <w:sz w:val="22"/>
          <w:szCs w:val="22"/>
        </w:rPr>
        <w:t>частности</w:t>
      </w:r>
      <w:r w:rsidR="00ED4DE8" w:rsidRPr="002E3780">
        <w:rPr>
          <w:rFonts w:asciiTheme="majorHAnsi" w:hAnsiTheme="majorHAnsi"/>
          <w:sz w:val="22"/>
          <w:szCs w:val="22"/>
        </w:rPr>
        <w:t xml:space="preserve">, </w:t>
      </w:r>
      <w:r w:rsidR="00ED4DE8">
        <w:rPr>
          <w:rFonts w:asciiTheme="majorHAnsi" w:hAnsiTheme="majorHAnsi"/>
          <w:sz w:val="22"/>
          <w:szCs w:val="22"/>
        </w:rPr>
        <w:t>рекомендаций</w:t>
      </w:r>
      <w:r w:rsidR="00ED4DE8" w:rsidRPr="002E3780">
        <w:rPr>
          <w:rFonts w:asciiTheme="majorHAnsi" w:hAnsiTheme="majorHAnsi"/>
          <w:sz w:val="22"/>
          <w:szCs w:val="22"/>
        </w:rPr>
        <w:t xml:space="preserve"> </w:t>
      </w:r>
      <w:r w:rsidR="00ED4DE8">
        <w:rPr>
          <w:rFonts w:asciiTheme="majorHAnsi" w:hAnsiTheme="majorHAnsi"/>
          <w:sz w:val="22"/>
          <w:szCs w:val="22"/>
        </w:rPr>
        <w:t>по</w:t>
      </w:r>
      <w:r w:rsidR="00ED4DE8" w:rsidRPr="002E3780">
        <w:rPr>
          <w:rFonts w:asciiTheme="majorHAnsi" w:hAnsiTheme="majorHAnsi"/>
          <w:sz w:val="22"/>
          <w:szCs w:val="22"/>
        </w:rPr>
        <w:t xml:space="preserve"> </w:t>
      </w:r>
      <w:r w:rsidR="00ED4DE8">
        <w:rPr>
          <w:rFonts w:asciiTheme="majorHAnsi" w:hAnsiTheme="majorHAnsi"/>
          <w:sz w:val="22"/>
          <w:szCs w:val="22"/>
        </w:rPr>
        <w:t>осуществлению</w:t>
      </w:r>
      <w:r w:rsidR="00ED4DE8" w:rsidRPr="002E3780">
        <w:rPr>
          <w:rFonts w:asciiTheme="majorHAnsi" w:hAnsiTheme="majorHAnsi"/>
          <w:sz w:val="22"/>
          <w:szCs w:val="22"/>
        </w:rPr>
        <w:t xml:space="preserve"> </w:t>
      </w:r>
      <w:r w:rsidR="00ED4DE8">
        <w:rPr>
          <w:rFonts w:asciiTheme="majorHAnsi" w:hAnsiTheme="majorHAnsi"/>
          <w:sz w:val="22"/>
          <w:szCs w:val="22"/>
        </w:rPr>
        <w:t>аналогичных</w:t>
      </w:r>
      <w:r w:rsidR="00ED4DE8" w:rsidRPr="002E3780">
        <w:rPr>
          <w:rFonts w:asciiTheme="majorHAnsi" w:hAnsiTheme="majorHAnsi"/>
          <w:sz w:val="22"/>
          <w:szCs w:val="22"/>
        </w:rPr>
        <w:t xml:space="preserve"> </w:t>
      </w:r>
      <w:r w:rsidR="00ED4DE8">
        <w:rPr>
          <w:rFonts w:asciiTheme="majorHAnsi" w:hAnsiTheme="majorHAnsi"/>
          <w:sz w:val="22"/>
          <w:szCs w:val="22"/>
        </w:rPr>
        <w:t>проектов</w:t>
      </w:r>
      <w:r w:rsidR="00ED4DE8" w:rsidRPr="002E3780">
        <w:rPr>
          <w:rFonts w:asciiTheme="majorHAnsi" w:hAnsiTheme="majorHAnsi"/>
          <w:sz w:val="22"/>
          <w:szCs w:val="22"/>
        </w:rPr>
        <w:t xml:space="preserve"> </w:t>
      </w:r>
      <w:r w:rsidR="00ED4DE8">
        <w:rPr>
          <w:rFonts w:asciiTheme="majorHAnsi" w:hAnsiTheme="majorHAnsi"/>
          <w:sz w:val="22"/>
          <w:szCs w:val="22"/>
        </w:rPr>
        <w:t>в</w:t>
      </w:r>
      <w:r w:rsidR="00ED4DE8" w:rsidRPr="002E3780">
        <w:rPr>
          <w:rFonts w:asciiTheme="majorHAnsi" w:hAnsiTheme="majorHAnsi"/>
          <w:sz w:val="22"/>
          <w:szCs w:val="22"/>
        </w:rPr>
        <w:t xml:space="preserve"> </w:t>
      </w:r>
      <w:r w:rsidR="00ED4DE8">
        <w:rPr>
          <w:rFonts w:asciiTheme="majorHAnsi" w:hAnsiTheme="majorHAnsi"/>
          <w:sz w:val="22"/>
          <w:szCs w:val="22"/>
        </w:rPr>
        <w:t>странах</w:t>
      </w:r>
      <w:r w:rsidR="00ED4DE8" w:rsidRPr="002E3780">
        <w:rPr>
          <w:rFonts w:asciiTheme="majorHAnsi" w:hAnsiTheme="majorHAnsi"/>
          <w:sz w:val="22"/>
          <w:szCs w:val="22"/>
        </w:rPr>
        <w:t xml:space="preserve"> </w:t>
      </w:r>
      <w:r w:rsidR="003B2EC6" w:rsidRPr="003B2EC6">
        <w:rPr>
          <w:rFonts w:asciiTheme="majorHAnsi" w:hAnsiTheme="majorHAnsi"/>
          <w:sz w:val="22"/>
          <w:szCs w:val="22"/>
          <w:lang w:val="en-US"/>
        </w:rPr>
        <w:t>PEMPAL</w:t>
      </w:r>
      <w:r w:rsidR="003B2EC6" w:rsidRPr="002E3780">
        <w:rPr>
          <w:rFonts w:asciiTheme="majorHAnsi" w:hAnsiTheme="majorHAnsi"/>
          <w:sz w:val="22"/>
          <w:szCs w:val="22"/>
        </w:rPr>
        <w:t>.</w:t>
      </w:r>
      <w:r w:rsidR="00ED4DE8" w:rsidRPr="002E3780">
        <w:rPr>
          <w:rFonts w:asciiTheme="majorHAnsi" w:hAnsiTheme="majorHAnsi"/>
          <w:sz w:val="22"/>
          <w:szCs w:val="22"/>
        </w:rPr>
        <w:t xml:space="preserve"> </w:t>
      </w:r>
      <w:r w:rsidR="00ED4DE8">
        <w:rPr>
          <w:rFonts w:asciiTheme="majorHAnsi" w:hAnsiTheme="majorHAnsi"/>
          <w:sz w:val="22"/>
          <w:szCs w:val="22"/>
        </w:rPr>
        <w:t>Согласно</w:t>
      </w:r>
      <w:r w:rsidR="00ED4DE8" w:rsidRPr="00ED4DE8">
        <w:rPr>
          <w:rFonts w:asciiTheme="majorHAnsi" w:hAnsiTheme="majorHAnsi"/>
          <w:sz w:val="22"/>
          <w:szCs w:val="22"/>
        </w:rPr>
        <w:t xml:space="preserve"> </w:t>
      </w:r>
      <w:r w:rsidR="00ED4DE8">
        <w:rPr>
          <w:rFonts w:asciiTheme="majorHAnsi" w:hAnsiTheme="majorHAnsi"/>
          <w:sz w:val="22"/>
          <w:szCs w:val="22"/>
        </w:rPr>
        <w:t>концепции</w:t>
      </w:r>
      <w:r w:rsidR="00ED4DE8" w:rsidRPr="00ED4DE8">
        <w:rPr>
          <w:rFonts w:asciiTheme="majorHAnsi" w:hAnsiTheme="majorHAnsi"/>
          <w:sz w:val="22"/>
          <w:szCs w:val="22"/>
        </w:rPr>
        <w:t xml:space="preserve"> </w:t>
      </w:r>
      <w:r w:rsidR="00ED4DE8">
        <w:rPr>
          <w:rFonts w:asciiTheme="majorHAnsi" w:hAnsiTheme="majorHAnsi"/>
          <w:sz w:val="22"/>
          <w:szCs w:val="22"/>
        </w:rPr>
        <w:t>деятельности</w:t>
      </w:r>
      <w:r w:rsidR="00ED4DE8" w:rsidRPr="00ED4DE8">
        <w:rPr>
          <w:rFonts w:asciiTheme="majorHAnsi" w:hAnsiTheme="majorHAnsi"/>
          <w:sz w:val="22"/>
          <w:szCs w:val="22"/>
        </w:rPr>
        <w:t xml:space="preserve"> </w:t>
      </w:r>
      <w:r w:rsidR="00ED4DE8">
        <w:rPr>
          <w:rFonts w:asciiTheme="majorHAnsi" w:hAnsiTheme="majorHAnsi"/>
          <w:sz w:val="22"/>
          <w:szCs w:val="22"/>
        </w:rPr>
        <w:t>Рабочей</w:t>
      </w:r>
      <w:r w:rsidR="00ED4DE8" w:rsidRPr="00ED4DE8">
        <w:rPr>
          <w:rFonts w:asciiTheme="majorHAnsi" w:hAnsiTheme="majorHAnsi"/>
          <w:sz w:val="22"/>
          <w:szCs w:val="22"/>
        </w:rPr>
        <w:t xml:space="preserve"> </w:t>
      </w:r>
      <w:r w:rsidR="00ED4DE8">
        <w:rPr>
          <w:rFonts w:asciiTheme="majorHAnsi" w:hAnsiTheme="majorHAnsi"/>
          <w:sz w:val="22"/>
          <w:szCs w:val="22"/>
        </w:rPr>
        <w:t>группы</w:t>
      </w:r>
      <w:r w:rsidR="00ED4DE8" w:rsidRPr="00ED4DE8">
        <w:rPr>
          <w:rFonts w:asciiTheme="majorHAnsi" w:hAnsiTheme="majorHAnsi"/>
          <w:sz w:val="22"/>
          <w:szCs w:val="22"/>
        </w:rPr>
        <w:t xml:space="preserve"> </w:t>
      </w:r>
      <w:r w:rsidR="00ED4DE8">
        <w:rPr>
          <w:rFonts w:asciiTheme="majorHAnsi" w:hAnsiTheme="majorHAnsi"/>
          <w:sz w:val="22"/>
          <w:szCs w:val="22"/>
        </w:rPr>
        <w:t>по</w:t>
      </w:r>
      <w:r w:rsidR="00ED4DE8" w:rsidRPr="00ED4DE8">
        <w:rPr>
          <w:rFonts w:asciiTheme="majorHAnsi" w:hAnsiTheme="majorHAnsi"/>
          <w:sz w:val="22"/>
          <w:szCs w:val="22"/>
        </w:rPr>
        <w:t xml:space="preserve"> </w:t>
      </w:r>
      <w:r w:rsidR="00ED4DE8">
        <w:rPr>
          <w:rFonts w:asciiTheme="majorHAnsi" w:hAnsiTheme="majorHAnsi"/>
          <w:sz w:val="22"/>
          <w:szCs w:val="22"/>
        </w:rPr>
        <w:t>программно</w:t>
      </w:r>
      <w:r w:rsidR="00ED4DE8" w:rsidRPr="00ED4DE8">
        <w:rPr>
          <w:rFonts w:asciiTheme="majorHAnsi" w:hAnsiTheme="majorHAnsi"/>
          <w:sz w:val="22"/>
          <w:szCs w:val="22"/>
        </w:rPr>
        <w:t>-</w:t>
      </w:r>
      <w:r w:rsidR="00ED4DE8">
        <w:rPr>
          <w:rFonts w:asciiTheme="majorHAnsi" w:hAnsiTheme="majorHAnsi"/>
          <w:sz w:val="22"/>
          <w:szCs w:val="22"/>
        </w:rPr>
        <w:t>целевому</w:t>
      </w:r>
      <w:r w:rsidR="00ED4DE8" w:rsidRPr="00ED4DE8">
        <w:rPr>
          <w:rFonts w:asciiTheme="majorHAnsi" w:hAnsiTheme="majorHAnsi"/>
          <w:sz w:val="22"/>
          <w:szCs w:val="22"/>
        </w:rPr>
        <w:t xml:space="preserve"> </w:t>
      </w:r>
      <w:r w:rsidR="00ED4DE8">
        <w:rPr>
          <w:rFonts w:asciiTheme="majorHAnsi" w:hAnsiTheme="majorHAnsi"/>
          <w:sz w:val="22"/>
          <w:szCs w:val="22"/>
        </w:rPr>
        <w:t>бюджетному</w:t>
      </w:r>
      <w:r w:rsidR="00ED4DE8" w:rsidRPr="00ED4DE8">
        <w:rPr>
          <w:rFonts w:asciiTheme="majorHAnsi" w:hAnsiTheme="majorHAnsi"/>
          <w:sz w:val="22"/>
          <w:szCs w:val="22"/>
        </w:rPr>
        <w:t xml:space="preserve"> </w:t>
      </w:r>
      <w:r w:rsidR="00ED4DE8">
        <w:rPr>
          <w:rFonts w:asciiTheme="majorHAnsi" w:hAnsiTheme="majorHAnsi"/>
          <w:sz w:val="22"/>
          <w:szCs w:val="22"/>
        </w:rPr>
        <w:t>планированию</w:t>
      </w:r>
      <w:r w:rsidR="00ED4DE8" w:rsidRPr="00ED4DE8">
        <w:rPr>
          <w:rFonts w:asciiTheme="majorHAnsi" w:hAnsiTheme="majorHAnsi"/>
          <w:sz w:val="22"/>
          <w:szCs w:val="22"/>
        </w:rPr>
        <w:t xml:space="preserve">, </w:t>
      </w:r>
      <w:r w:rsidR="00ED4DE8">
        <w:rPr>
          <w:rFonts w:asciiTheme="majorHAnsi" w:hAnsiTheme="majorHAnsi"/>
          <w:sz w:val="22"/>
          <w:szCs w:val="22"/>
        </w:rPr>
        <w:t>общая</w:t>
      </w:r>
      <w:r w:rsidR="00ED4DE8" w:rsidRPr="00ED4DE8">
        <w:rPr>
          <w:rFonts w:asciiTheme="majorHAnsi" w:hAnsiTheme="majorHAnsi"/>
          <w:sz w:val="22"/>
          <w:szCs w:val="22"/>
        </w:rPr>
        <w:t xml:space="preserve"> </w:t>
      </w:r>
      <w:r w:rsidR="00ED4DE8">
        <w:rPr>
          <w:rFonts w:asciiTheme="majorHAnsi" w:hAnsiTheme="majorHAnsi"/>
          <w:sz w:val="22"/>
          <w:szCs w:val="22"/>
        </w:rPr>
        <w:t>цель</w:t>
      </w:r>
      <w:r w:rsidR="00ED4DE8" w:rsidRPr="00ED4DE8">
        <w:rPr>
          <w:rFonts w:asciiTheme="majorHAnsi" w:hAnsiTheme="majorHAnsi"/>
          <w:sz w:val="22"/>
          <w:szCs w:val="22"/>
        </w:rPr>
        <w:t xml:space="preserve"> </w:t>
      </w:r>
      <w:r w:rsidR="00ED4DE8">
        <w:rPr>
          <w:rFonts w:asciiTheme="majorHAnsi" w:hAnsiTheme="majorHAnsi"/>
          <w:sz w:val="22"/>
          <w:szCs w:val="22"/>
        </w:rPr>
        <w:t>РГ</w:t>
      </w:r>
      <w:r w:rsidR="00ED4DE8" w:rsidRPr="00ED4DE8">
        <w:rPr>
          <w:rFonts w:asciiTheme="majorHAnsi" w:hAnsiTheme="majorHAnsi"/>
          <w:sz w:val="22"/>
          <w:szCs w:val="22"/>
        </w:rPr>
        <w:t xml:space="preserve"> </w:t>
      </w:r>
      <w:r w:rsidR="00ED4DE8">
        <w:rPr>
          <w:rFonts w:asciiTheme="majorHAnsi" w:hAnsiTheme="majorHAnsi"/>
          <w:sz w:val="22"/>
          <w:szCs w:val="22"/>
        </w:rPr>
        <w:t>заключается</w:t>
      </w:r>
      <w:r w:rsidR="00ED4DE8" w:rsidRPr="00ED4DE8">
        <w:rPr>
          <w:rFonts w:asciiTheme="majorHAnsi" w:hAnsiTheme="majorHAnsi"/>
          <w:sz w:val="22"/>
          <w:szCs w:val="22"/>
        </w:rPr>
        <w:t xml:space="preserve"> </w:t>
      </w:r>
      <w:r w:rsidR="00ED4DE8">
        <w:rPr>
          <w:rFonts w:asciiTheme="majorHAnsi" w:hAnsiTheme="majorHAnsi"/>
          <w:sz w:val="22"/>
          <w:szCs w:val="22"/>
        </w:rPr>
        <w:t>в</w:t>
      </w:r>
      <w:r w:rsidR="00ED4DE8" w:rsidRPr="00ED4DE8">
        <w:rPr>
          <w:rFonts w:asciiTheme="majorHAnsi" w:hAnsiTheme="majorHAnsi"/>
          <w:sz w:val="22"/>
          <w:szCs w:val="22"/>
        </w:rPr>
        <w:t xml:space="preserve"> </w:t>
      </w:r>
      <w:r w:rsidR="00ED4DE8">
        <w:rPr>
          <w:rFonts w:asciiTheme="majorHAnsi" w:hAnsiTheme="majorHAnsi"/>
          <w:sz w:val="22"/>
          <w:szCs w:val="22"/>
        </w:rPr>
        <w:t>выявлении</w:t>
      </w:r>
      <w:r w:rsidR="00ED4DE8" w:rsidRPr="00ED4DE8">
        <w:rPr>
          <w:rFonts w:asciiTheme="majorHAnsi" w:hAnsiTheme="majorHAnsi"/>
          <w:sz w:val="22"/>
          <w:szCs w:val="22"/>
        </w:rPr>
        <w:t xml:space="preserve"> </w:t>
      </w:r>
      <w:r w:rsidR="00ED4DE8">
        <w:rPr>
          <w:rFonts w:asciiTheme="majorHAnsi" w:hAnsiTheme="majorHAnsi"/>
          <w:sz w:val="22"/>
          <w:szCs w:val="22"/>
        </w:rPr>
        <w:t>основных</w:t>
      </w:r>
      <w:r w:rsidR="00ED4DE8" w:rsidRPr="00ED4DE8">
        <w:rPr>
          <w:rFonts w:asciiTheme="majorHAnsi" w:hAnsiTheme="majorHAnsi"/>
          <w:sz w:val="22"/>
          <w:szCs w:val="22"/>
        </w:rPr>
        <w:t xml:space="preserve"> </w:t>
      </w:r>
      <w:r w:rsidR="00ED4DE8">
        <w:rPr>
          <w:rFonts w:asciiTheme="majorHAnsi" w:hAnsiTheme="majorHAnsi"/>
          <w:sz w:val="22"/>
          <w:szCs w:val="22"/>
        </w:rPr>
        <w:t>тенденций</w:t>
      </w:r>
      <w:r w:rsidR="00ED4DE8" w:rsidRPr="00ED4DE8">
        <w:rPr>
          <w:rFonts w:asciiTheme="majorHAnsi" w:hAnsiTheme="majorHAnsi"/>
          <w:sz w:val="22"/>
          <w:szCs w:val="22"/>
        </w:rPr>
        <w:t xml:space="preserve">, </w:t>
      </w:r>
      <w:r w:rsidR="00ED4DE8">
        <w:rPr>
          <w:rFonts w:asciiTheme="majorHAnsi" w:hAnsiTheme="majorHAnsi"/>
          <w:sz w:val="22"/>
          <w:szCs w:val="22"/>
        </w:rPr>
        <w:t>наблюдаемых</w:t>
      </w:r>
      <w:r w:rsidR="00ED4DE8" w:rsidRPr="00ED4DE8">
        <w:rPr>
          <w:rFonts w:asciiTheme="majorHAnsi" w:hAnsiTheme="majorHAnsi"/>
          <w:sz w:val="22"/>
          <w:szCs w:val="22"/>
        </w:rPr>
        <w:t xml:space="preserve"> </w:t>
      </w:r>
      <w:r w:rsidR="00ED4DE8">
        <w:rPr>
          <w:rFonts w:asciiTheme="majorHAnsi" w:hAnsiTheme="majorHAnsi"/>
          <w:sz w:val="22"/>
          <w:szCs w:val="22"/>
        </w:rPr>
        <w:t>в</w:t>
      </w:r>
      <w:r w:rsidR="00ED4DE8" w:rsidRPr="00ED4DE8">
        <w:rPr>
          <w:rFonts w:asciiTheme="majorHAnsi" w:hAnsiTheme="majorHAnsi"/>
          <w:sz w:val="22"/>
          <w:szCs w:val="22"/>
        </w:rPr>
        <w:t xml:space="preserve"> </w:t>
      </w:r>
      <w:r w:rsidR="00ED4DE8">
        <w:rPr>
          <w:rFonts w:asciiTheme="majorHAnsi" w:hAnsiTheme="majorHAnsi"/>
          <w:sz w:val="22"/>
          <w:szCs w:val="22"/>
        </w:rPr>
        <w:t>странах</w:t>
      </w:r>
      <w:r w:rsidR="00ED4DE8" w:rsidRPr="00ED4DE8">
        <w:rPr>
          <w:rFonts w:asciiTheme="majorHAnsi" w:hAnsiTheme="majorHAnsi"/>
          <w:sz w:val="22"/>
          <w:szCs w:val="22"/>
        </w:rPr>
        <w:t xml:space="preserve"> </w:t>
      </w:r>
      <w:r w:rsidR="003B2EC6" w:rsidRPr="00B6127D">
        <w:rPr>
          <w:rFonts w:asciiTheme="majorHAnsi" w:hAnsiTheme="majorHAnsi"/>
          <w:sz w:val="22"/>
          <w:szCs w:val="22"/>
          <w:lang w:val="en-US"/>
        </w:rPr>
        <w:t>PEMPAL</w:t>
      </w:r>
      <w:r w:rsidR="00ED4DE8" w:rsidRPr="00ED4DE8">
        <w:rPr>
          <w:rFonts w:asciiTheme="majorHAnsi" w:hAnsiTheme="majorHAnsi"/>
          <w:sz w:val="22"/>
          <w:szCs w:val="22"/>
        </w:rPr>
        <w:t xml:space="preserve"> </w:t>
      </w:r>
      <w:r w:rsidR="00ED4DE8">
        <w:rPr>
          <w:rFonts w:asciiTheme="majorHAnsi" w:hAnsiTheme="majorHAnsi"/>
          <w:sz w:val="22"/>
          <w:szCs w:val="22"/>
        </w:rPr>
        <w:t>в</w:t>
      </w:r>
      <w:r w:rsidR="00ED4DE8" w:rsidRPr="00ED4DE8">
        <w:rPr>
          <w:rFonts w:asciiTheme="majorHAnsi" w:hAnsiTheme="majorHAnsi"/>
          <w:sz w:val="22"/>
          <w:szCs w:val="22"/>
        </w:rPr>
        <w:t xml:space="preserve"> </w:t>
      </w:r>
      <w:r w:rsidR="00ED4DE8">
        <w:rPr>
          <w:rFonts w:asciiTheme="majorHAnsi" w:hAnsiTheme="majorHAnsi"/>
          <w:sz w:val="22"/>
          <w:szCs w:val="22"/>
        </w:rPr>
        <w:t>области</w:t>
      </w:r>
      <w:r w:rsidR="00ED4DE8" w:rsidRPr="00ED4DE8">
        <w:rPr>
          <w:rFonts w:asciiTheme="majorHAnsi" w:hAnsiTheme="majorHAnsi"/>
          <w:sz w:val="22"/>
          <w:szCs w:val="22"/>
        </w:rPr>
        <w:t xml:space="preserve"> </w:t>
      </w:r>
      <w:r w:rsidR="00ED4DE8">
        <w:rPr>
          <w:rFonts w:asciiTheme="majorHAnsi" w:hAnsiTheme="majorHAnsi"/>
          <w:sz w:val="22"/>
          <w:szCs w:val="22"/>
        </w:rPr>
        <w:t>введения</w:t>
      </w:r>
      <w:r w:rsidR="00ED4DE8" w:rsidRPr="00ED4DE8">
        <w:rPr>
          <w:rFonts w:asciiTheme="majorHAnsi" w:hAnsiTheme="majorHAnsi"/>
          <w:sz w:val="22"/>
          <w:szCs w:val="22"/>
        </w:rPr>
        <w:t xml:space="preserve"> </w:t>
      </w:r>
      <w:r w:rsidR="00ED4DE8">
        <w:rPr>
          <w:rFonts w:asciiTheme="majorHAnsi" w:hAnsiTheme="majorHAnsi"/>
          <w:sz w:val="22"/>
          <w:szCs w:val="22"/>
        </w:rPr>
        <w:t>программного</w:t>
      </w:r>
      <w:r w:rsidR="00ED4DE8" w:rsidRPr="00ED4DE8">
        <w:rPr>
          <w:rFonts w:asciiTheme="majorHAnsi" w:hAnsiTheme="majorHAnsi"/>
          <w:sz w:val="22"/>
          <w:szCs w:val="22"/>
        </w:rPr>
        <w:t xml:space="preserve"> </w:t>
      </w:r>
      <w:r w:rsidR="00ED4DE8">
        <w:rPr>
          <w:rFonts w:asciiTheme="majorHAnsi" w:hAnsiTheme="majorHAnsi"/>
          <w:sz w:val="22"/>
          <w:szCs w:val="22"/>
        </w:rPr>
        <w:t>бюджетирования</w:t>
      </w:r>
      <w:r w:rsidR="00ED4DE8" w:rsidRPr="00ED4DE8">
        <w:rPr>
          <w:rFonts w:asciiTheme="majorHAnsi" w:hAnsiTheme="majorHAnsi"/>
          <w:sz w:val="22"/>
          <w:szCs w:val="22"/>
        </w:rPr>
        <w:t xml:space="preserve"> </w:t>
      </w:r>
      <w:r w:rsidR="00ED4DE8">
        <w:rPr>
          <w:rFonts w:asciiTheme="majorHAnsi" w:hAnsiTheme="majorHAnsi"/>
          <w:sz w:val="22"/>
          <w:szCs w:val="22"/>
        </w:rPr>
        <w:t>и</w:t>
      </w:r>
      <w:r w:rsidR="00ED4DE8" w:rsidRPr="00ED4DE8">
        <w:rPr>
          <w:rFonts w:asciiTheme="majorHAnsi" w:hAnsiTheme="majorHAnsi"/>
          <w:sz w:val="22"/>
          <w:szCs w:val="22"/>
        </w:rPr>
        <w:t xml:space="preserve"> </w:t>
      </w:r>
      <w:r w:rsidR="00ED4DE8">
        <w:rPr>
          <w:rFonts w:asciiTheme="majorHAnsi" w:hAnsiTheme="majorHAnsi"/>
          <w:sz w:val="22"/>
          <w:szCs w:val="22"/>
        </w:rPr>
        <w:t>обзоров</w:t>
      </w:r>
      <w:r w:rsidR="00ED4DE8" w:rsidRPr="00ED4DE8">
        <w:rPr>
          <w:rFonts w:asciiTheme="majorHAnsi" w:hAnsiTheme="majorHAnsi"/>
          <w:sz w:val="22"/>
          <w:szCs w:val="22"/>
        </w:rPr>
        <w:t xml:space="preserve"> </w:t>
      </w:r>
      <w:r w:rsidR="00ED4DE8">
        <w:rPr>
          <w:rFonts w:asciiTheme="majorHAnsi" w:hAnsiTheme="majorHAnsi"/>
          <w:sz w:val="22"/>
          <w:szCs w:val="22"/>
        </w:rPr>
        <w:t>бюджетных</w:t>
      </w:r>
      <w:r w:rsidR="00ED4DE8" w:rsidRPr="00ED4DE8">
        <w:rPr>
          <w:rFonts w:asciiTheme="majorHAnsi" w:hAnsiTheme="majorHAnsi"/>
          <w:sz w:val="22"/>
          <w:szCs w:val="22"/>
        </w:rPr>
        <w:t xml:space="preserve"> </w:t>
      </w:r>
      <w:r w:rsidR="00ED4DE8">
        <w:rPr>
          <w:rFonts w:asciiTheme="majorHAnsi" w:hAnsiTheme="majorHAnsi"/>
          <w:sz w:val="22"/>
          <w:szCs w:val="22"/>
        </w:rPr>
        <w:t>расходов</w:t>
      </w:r>
      <w:r w:rsidR="00ED4DE8" w:rsidRPr="00ED4DE8">
        <w:rPr>
          <w:rFonts w:asciiTheme="majorHAnsi" w:hAnsiTheme="majorHAnsi"/>
          <w:sz w:val="22"/>
          <w:szCs w:val="22"/>
        </w:rPr>
        <w:t xml:space="preserve">, </w:t>
      </w:r>
      <w:r w:rsidR="00ED4DE8">
        <w:rPr>
          <w:rFonts w:asciiTheme="majorHAnsi" w:hAnsiTheme="majorHAnsi"/>
          <w:sz w:val="22"/>
          <w:szCs w:val="22"/>
        </w:rPr>
        <w:t>с</w:t>
      </w:r>
      <w:r w:rsidR="00ED4DE8" w:rsidRPr="00ED4DE8">
        <w:rPr>
          <w:rFonts w:asciiTheme="majorHAnsi" w:hAnsiTheme="majorHAnsi"/>
          <w:sz w:val="22"/>
          <w:szCs w:val="22"/>
        </w:rPr>
        <w:t xml:space="preserve"> </w:t>
      </w:r>
      <w:r w:rsidR="00ED4DE8">
        <w:rPr>
          <w:rFonts w:asciiTheme="majorHAnsi" w:hAnsiTheme="majorHAnsi"/>
          <w:sz w:val="22"/>
          <w:szCs w:val="22"/>
        </w:rPr>
        <w:t>целью</w:t>
      </w:r>
      <w:r w:rsidR="00ED4DE8" w:rsidRPr="00ED4DE8">
        <w:rPr>
          <w:rFonts w:asciiTheme="majorHAnsi" w:hAnsiTheme="majorHAnsi"/>
          <w:sz w:val="22"/>
          <w:szCs w:val="22"/>
        </w:rPr>
        <w:t xml:space="preserve"> </w:t>
      </w:r>
      <w:r w:rsidR="00ED4DE8">
        <w:rPr>
          <w:rFonts w:asciiTheme="majorHAnsi" w:hAnsiTheme="majorHAnsi"/>
          <w:sz w:val="22"/>
          <w:szCs w:val="22"/>
        </w:rPr>
        <w:t>последующего</w:t>
      </w:r>
      <w:r w:rsidR="00ED4DE8" w:rsidRPr="00ED4DE8">
        <w:rPr>
          <w:rFonts w:asciiTheme="majorHAnsi" w:hAnsiTheme="majorHAnsi"/>
          <w:sz w:val="22"/>
          <w:szCs w:val="22"/>
        </w:rPr>
        <w:t xml:space="preserve"> </w:t>
      </w:r>
      <w:r w:rsidR="00ED4DE8">
        <w:rPr>
          <w:rFonts w:asciiTheme="majorHAnsi" w:hAnsiTheme="majorHAnsi"/>
          <w:sz w:val="22"/>
          <w:szCs w:val="22"/>
        </w:rPr>
        <w:t>формирования</w:t>
      </w:r>
      <w:r w:rsidR="00ED4DE8" w:rsidRPr="00ED4DE8">
        <w:rPr>
          <w:rFonts w:asciiTheme="majorHAnsi" w:hAnsiTheme="majorHAnsi"/>
          <w:sz w:val="22"/>
          <w:szCs w:val="22"/>
        </w:rPr>
        <w:t xml:space="preserve"> </w:t>
      </w:r>
      <w:r w:rsidR="00ED4DE8">
        <w:rPr>
          <w:rFonts w:asciiTheme="majorHAnsi" w:hAnsiTheme="majorHAnsi"/>
          <w:sz w:val="22"/>
          <w:szCs w:val="22"/>
        </w:rPr>
        <w:t>эффективных</w:t>
      </w:r>
      <w:r w:rsidR="00ED4DE8" w:rsidRPr="00ED4DE8">
        <w:rPr>
          <w:rFonts w:asciiTheme="majorHAnsi" w:hAnsiTheme="majorHAnsi"/>
          <w:sz w:val="22"/>
          <w:szCs w:val="22"/>
        </w:rPr>
        <w:t xml:space="preserve"> </w:t>
      </w:r>
      <w:r w:rsidR="00ED4DE8">
        <w:rPr>
          <w:rFonts w:asciiTheme="majorHAnsi" w:hAnsiTheme="majorHAnsi"/>
          <w:sz w:val="22"/>
          <w:szCs w:val="22"/>
        </w:rPr>
        <w:t>подходов</w:t>
      </w:r>
      <w:r w:rsidR="00ED4DE8" w:rsidRPr="00ED4DE8">
        <w:rPr>
          <w:rFonts w:asciiTheme="majorHAnsi" w:hAnsiTheme="majorHAnsi"/>
          <w:sz w:val="22"/>
          <w:szCs w:val="22"/>
        </w:rPr>
        <w:t xml:space="preserve"> </w:t>
      </w:r>
      <w:r w:rsidR="00ED4DE8">
        <w:rPr>
          <w:rFonts w:asciiTheme="majorHAnsi" w:hAnsiTheme="majorHAnsi"/>
          <w:sz w:val="22"/>
          <w:szCs w:val="22"/>
        </w:rPr>
        <w:t xml:space="preserve">к внедрению подобной практики. </w:t>
      </w:r>
      <w:r w:rsidR="003B2EC6" w:rsidRPr="00ED4DE8">
        <w:rPr>
          <w:rFonts w:asciiTheme="majorHAnsi" w:hAnsiTheme="majorHAnsi"/>
          <w:sz w:val="22"/>
          <w:szCs w:val="22"/>
        </w:rPr>
        <w:t xml:space="preserve"> </w:t>
      </w:r>
      <w:r w:rsidR="00ED4DE8">
        <w:rPr>
          <w:rFonts w:asciiTheme="majorHAnsi" w:hAnsiTheme="majorHAnsi"/>
          <w:sz w:val="22"/>
          <w:szCs w:val="22"/>
        </w:rPr>
        <w:t>Основные</w:t>
      </w:r>
      <w:r w:rsidR="00ED4DE8" w:rsidRPr="003C4B94">
        <w:rPr>
          <w:rFonts w:asciiTheme="majorHAnsi" w:hAnsiTheme="majorHAnsi"/>
          <w:sz w:val="22"/>
          <w:szCs w:val="22"/>
        </w:rPr>
        <w:t xml:space="preserve"> </w:t>
      </w:r>
      <w:r w:rsidR="00ED4DE8">
        <w:rPr>
          <w:rFonts w:asciiTheme="majorHAnsi" w:hAnsiTheme="majorHAnsi"/>
          <w:sz w:val="22"/>
          <w:szCs w:val="22"/>
        </w:rPr>
        <w:t>мероприятия</w:t>
      </w:r>
      <w:r w:rsidR="00ED4DE8" w:rsidRPr="003C4B94">
        <w:rPr>
          <w:rFonts w:asciiTheme="majorHAnsi" w:hAnsiTheme="majorHAnsi"/>
          <w:sz w:val="22"/>
          <w:szCs w:val="22"/>
        </w:rPr>
        <w:t xml:space="preserve"> </w:t>
      </w:r>
      <w:r w:rsidR="00ED4DE8">
        <w:rPr>
          <w:rFonts w:asciiTheme="majorHAnsi" w:hAnsiTheme="majorHAnsi"/>
          <w:sz w:val="22"/>
          <w:szCs w:val="22"/>
        </w:rPr>
        <w:t>и</w:t>
      </w:r>
      <w:r w:rsidR="00ED4DE8" w:rsidRPr="003C4B94">
        <w:rPr>
          <w:rFonts w:asciiTheme="majorHAnsi" w:hAnsiTheme="majorHAnsi"/>
          <w:sz w:val="22"/>
          <w:szCs w:val="22"/>
        </w:rPr>
        <w:t xml:space="preserve"> </w:t>
      </w:r>
      <w:r w:rsidR="003C4B94">
        <w:rPr>
          <w:rFonts w:asciiTheme="majorHAnsi" w:hAnsiTheme="majorHAnsi"/>
          <w:sz w:val="22"/>
          <w:szCs w:val="22"/>
        </w:rPr>
        <w:t>тематические</w:t>
      </w:r>
      <w:r w:rsidR="003C4B94" w:rsidRPr="003C4B94">
        <w:rPr>
          <w:rFonts w:asciiTheme="majorHAnsi" w:hAnsiTheme="majorHAnsi"/>
          <w:sz w:val="22"/>
          <w:szCs w:val="22"/>
        </w:rPr>
        <w:t xml:space="preserve"> </w:t>
      </w:r>
      <w:r w:rsidR="003C4B94">
        <w:rPr>
          <w:rFonts w:asciiTheme="majorHAnsi" w:hAnsiTheme="majorHAnsi"/>
          <w:sz w:val="22"/>
          <w:szCs w:val="22"/>
        </w:rPr>
        <w:t>приоритеты</w:t>
      </w:r>
      <w:r w:rsidR="003C4B94" w:rsidRPr="003C4B94">
        <w:rPr>
          <w:rFonts w:asciiTheme="majorHAnsi" w:hAnsiTheme="majorHAnsi"/>
          <w:sz w:val="22"/>
          <w:szCs w:val="22"/>
        </w:rPr>
        <w:t xml:space="preserve"> </w:t>
      </w:r>
      <w:r w:rsidR="00ED4DE8">
        <w:rPr>
          <w:rFonts w:asciiTheme="majorHAnsi" w:hAnsiTheme="majorHAnsi"/>
          <w:sz w:val="22"/>
          <w:szCs w:val="22"/>
        </w:rPr>
        <w:t>указанных</w:t>
      </w:r>
      <w:r w:rsidR="00ED4DE8" w:rsidRPr="003C4B94">
        <w:rPr>
          <w:rFonts w:asciiTheme="majorHAnsi" w:hAnsiTheme="majorHAnsi"/>
          <w:sz w:val="22"/>
          <w:szCs w:val="22"/>
        </w:rPr>
        <w:t xml:space="preserve"> </w:t>
      </w:r>
      <w:r w:rsidR="00ED4DE8">
        <w:rPr>
          <w:rFonts w:asciiTheme="majorHAnsi" w:hAnsiTheme="majorHAnsi"/>
          <w:sz w:val="22"/>
          <w:szCs w:val="22"/>
        </w:rPr>
        <w:t>групп</w:t>
      </w:r>
      <w:r w:rsidR="00ED4DE8" w:rsidRPr="003C4B94">
        <w:rPr>
          <w:rFonts w:asciiTheme="majorHAnsi" w:hAnsiTheme="majorHAnsi"/>
          <w:sz w:val="22"/>
          <w:szCs w:val="22"/>
        </w:rPr>
        <w:t xml:space="preserve"> </w:t>
      </w:r>
      <w:r w:rsidR="001D7D13">
        <w:rPr>
          <w:rFonts w:asciiTheme="majorHAnsi" w:hAnsiTheme="majorHAnsi"/>
          <w:sz w:val="22"/>
          <w:szCs w:val="22"/>
        </w:rPr>
        <w:t>на</w:t>
      </w:r>
      <w:r w:rsidR="00ED4DE8" w:rsidRPr="003C4B94">
        <w:rPr>
          <w:rFonts w:asciiTheme="majorHAnsi" w:hAnsiTheme="majorHAnsi"/>
          <w:sz w:val="22"/>
          <w:szCs w:val="22"/>
        </w:rPr>
        <w:t xml:space="preserve"> </w:t>
      </w:r>
      <w:r w:rsidR="00476776" w:rsidRPr="003C4B94">
        <w:rPr>
          <w:rFonts w:asciiTheme="majorHAnsi" w:hAnsiTheme="majorHAnsi"/>
          <w:sz w:val="22"/>
          <w:szCs w:val="22"/>
        </w:rPr>
        <w:t>2019</w:t>
      </w:r>
      <w:r w:rsidR="00ED4DE8" w:rsidRPr="003C4B94">
        <w:rPr>
          <w:rFonts w:asciiTheme="majorHAnsi" w:hAnsiTheme="majorHAnsi"/>
          <w:sz w:val="22"/>
          <w:szCs w:val="22"/>
        </w:rPr>
        <w:t xml:space="preserve"> </w:t>
      </w:r>
      <w:proofErr w:type="spellStart"/>
      <w:r w:rsidR="00ED4DE8">
        <w:rPr>
          <w:rFonts w:asciiTheme="majorHAnsi" w:hAnsiTheme="majorHAnsi"/>
          <w:sz w:val="22"/>
          <w:szCs w:val="22"/>
        </w:rPr>
        <w:t>ф</w:t>
      </w:r>
      <w:r w:rsidR="00ED4DE8" w:rsidRPr="003C4B94">
        <w:rPr>
          <w:rFonts w:asciiTheme="majorHAnsi" w:hAnsiTheme="majorHAnsi"/>
          <w:sz w:val="22"/>
          <w:szCs w:val="22"/>
        </w:rPr>
        <w:t>.</w:t>
      </w:r>
      <w:r w:rsidR="00ED4DE8">
        <w:rPr>
          <w:rFonts w:asciiTheme="majorHAnsi" w:hAnsiTheme="majorHAnsi"/>
          <w:sz w:val="22"/>
          <w:szCs w:val="22"/>
        </w:rPr>
        <w:t>г</w:t>
      </w:r>
      <w:proofErr w:type="spellEnd"/>
      <w:r w:rsidR="00ED4DE8" w:rsidRPr="003C4B94">
        <w:rPr>
          <w:rFonts w:asciiTheme="majorHAnsi" w:hAnsiTheme="majorHAnsi"/>
          <w:sz w:val="22"/>
          <w:szCs w:val="22"/>
        </w:rPr>
        <w:t xml:space="preserve">. </w:t>
      </w:r>
      <w:r w:rsidR="003C4B94">
        <w:rPr>
          <w:rFonts w:asciiTheme="majorHAnsi" w:hAnsiTheme="majorHAnsi"/>
          <w:sz w:val="22"/>
          <w:szCs w:val="22"/>
        </w:rPr>
        <w:t>представлены</w:t>
      </w:r>
      <w:r w:rsidR="003C4B94" w:rsidRPr="003C4B94">
        <w:rPr>
          <w:rFonts w:asciiTheme="majorHAnsi" w:hAnsiTheme="majorHAnsi"/>
          <w:sz w:val="22"/>
          <w:szCs w:val="22"/>
        </w:rPr>
        <w:t xml:space="preserve"> </w:t>
      </w:r>
      <w:r w:rsidR="003C4B94">
        <w:rPr>
          <w:rFonts w:asciiTheme="majorHAnsi" w:hAnsiTheme="majorHAnsi"/>
          <w:sz w:val="22"/>
          <w:szCs w:val="22"/>
        </w:rPr>
        <w:t>в</w:t>
      </w:r>
      <w:r w:rsidR="003C4B94" w:rsidRPr="003C4B94">
        <w:rPr>
          <w:rFonts w:asciiTheme="majorHAnsi" w:hAnsiTheme="majorHAnsi"/>
          <w:sz w:val="22"/>
          <w:szCs w:val="22"/>
        </w:rPr>
        <w:t xml:space="preserve"> </w:t>
      </w:r>
      <w:r w:rsidR="003C4B94">
        <w:rPr>
          <w:rFonts w:asciiTheme="majorHAnsi" w:hAnsiTheme="majorHAnsi"/>
          <w:b/>
          <w:color w:val="548DD4" w:themeColor="text2" w:themeTint="99"/>
          <w:sz w:val="22"/>
          <w:szCs w:val="22"/>
        </w:rPr>
        <w:t>Приложении</w:t>
      </w:r>
      <w:r w:rsidR="003971D2" w:rsidRPr="003C4B94">
        <w:rPr>
          <w:rFonts w:asciiTheme="majorHAnsi" w:hAnsiTheme="majorHAnsi"/>
          <w:b/>
          <w:color w:val="548DD4" w:themeColor="text2" w:themeTint="99"/>
          <w:sz w:val="22"/>
          <w:szCs w:val="22"/>
        </w:rPr>
        <w:t xml:space="preserve"> </w:t>
      </w:r>
      <w:r w:rsidR="003971D2" w:rsidRPr="003971D2">
        <w:rPr>
          <w:rFonts w:asciiTheme="majorHAnsi" w:hAnsiTheme="majorHAnsi"/>
          <w:b/>
          <w:color w:val="548DD4" w:themeColor="text2" w:themeTint="99"/>
          <w:sz w:val="22"/>
          <w:szCs w:val="22"/>
          <w:lang w:val="en-US"/>
        </w:rPr>
        <w:t>A</w:t>
      </w:r>
      <w:r w:rsidR="003971D2" w:rsidRPr="003C4B94">
        <w:rPr>
          <w:rFonts w:asciiTheme="majorHAnsi" w:hAnsiTheme="majorHAnsi"/>
          <w:sz w:val="22"/>
          <w:szCs w:val="22"/>
        </w:rPr>
        <w:t xml:space="preserve"> (</w:t>
      </w:r>
      <w:r w:rsidR="001D7D13">
        <w:rPr>
          <w:rFonts w:asciiTheme="majorHAnsi" w:hAnsiTheme="majorHAnsi"/>
          <w:sz w:val="22"/>
          <w:szCs w:val="22"/>
        </w:rPr>
        <w:t xml:space="preserve">применительно </w:t>
      </w:r>
      <w:r w:rsidR="003C4B94">
        <w:rPr>
          <w:rFonts w:asciiTheme="majorHAnsi" w:hAnsiTheme="majorHAnsi"/>
          <w:sz w:val="22"/>
          <w:szCs w:val="22"/>
        </w:rPr>
        <w:t xml:space="preserve">к достижению целей Стратегии </w:t>
      </w:r>
      <w:r w:rsidR="003971D2">
        <w:rPr>
          <w:rFonts w:asciiTheme="majorHAnsi" w:hAnsiTheme="majorHAnsi"/>
          <w:sz w:val="22"/>
          <w:szCs w:val="22"/>
          <w:lang w:val="en-US"/>
        </w:rPr>
        <w:t>PEMPAL</w:t>
      </w:r>
      <w:r w:rsidR="003C4B94">
        <w:rPr>
          <w:rFonts w:asciiTheme="majorHAnsi" w:hAnsiTheme="majorHAnsi"/>
          <w:sz w:val="22"/>
          <w:szCs w:val="22"/>
        </w:rPr>
        <w:t xml:space="preserve">) и в </w:t>
      </w:r>
      <w:r w:rsidR="003C4B94">
        <w:rPr>
          <w:rFonts w:asciiTheme="majorHAnsi" w:hAnsiTheme="majorHAnsi"/>
          <w:b/>
          <w:color w:val="548DD4" w:themeColor="text2" w:themeTint="99"/>
          <w:sz w:val="22"/>
          <w:szCs w:val="22"/>
        </w:rPr>
        <w:t>Приложении</w:t>
      </w:r>
      <w:r w:rsidR="003B2EC6" w:rsidRPr="003C4B94">
        <w:rPr>
          <w:rFonts w:asciiTheme="majorHAnsi" w:hAnsiTheme="majorHAnsi"/>
          <w:b/>
          <w:color w:val="548DD4" w:themeColor="text2" w:themeTint="99"/>
          <w:sz w:val="22"/>
          <w:szCs w:val="22"/>
        </w:rPr>
        <w:t xml:space="preserve"> </w:t>
      </w:r>
      <w:r w:rsidR="003B2EC6" w:rsidRPr="00B40922">
        <w:rPr>
          <w:rFonts w:asciiTheme="majorHAnsi" w:hAnsiTheme="majorHAnsi"/>
          <w:b/>
          <w:color w:val="548DD4" w:themeColor="text2" w:themeTint="99"/>
          <w:sz w:val="22"/>
          <w:szCs w:val="22"/>
          <w:lang w:val="en-US"/>
        </w:rPr>
        <w:t>B</w:t>
      </w:r>
      <w:r w:rsidR="003971D2" w:rsidRPr="003C4B94">
        <w:rPr>
          <w:rFonts w:asciiTheme="majorHAnsi" w:hAnsiTheme="majorHAnsi"/>
          <w:b/>
          <w:color w:val="548DD4" w:themeColor="text2" w:themeTint="99"/>
          <w:sz w:val="22"/>
          <w:szCs w:val="22"/>
        </w:rPr>
        <w:t xml:space="preserve"> </w:t>
      </w:r>
      <w:r w:rsidR="003971D2" w:rsidRPr="003C4B94">
        <w:rPr>
          <w:rFonts w:asciiTheme="majorHAnsi" w:hAnsiTheme="majorHAnsi"/>
          <w:sz w:val="22"/>
          <w:szCs w:val="22"/>
        </w:rPr>
        <w:t>(</w:t>
      </w:r>
      <w:r w:rsidR="003C4B94">
        <w:rPr>
          <w:rFonts w:asciiTheme="majorHAnsi" w:hAnsiTheme="majorHAnsi"/>
          <w:sz w:val="22"/>
          <w:szCs w:val="22"/>
        </w:rPr>
        <w:t xml:space="preserve">в формате календаря </w:t>
      </w:r>
      <w:r w:rsidR="001D7D13">
        <w:rPr>
          <w:rFonts w:asciiTheme="majorHAnsi" w:hAnsiTheme="majorHAnsi"/>
          <w:sz w:val="22"/>
          <w:szCs w:val="22"/>
        </w:rPr>
        <w:t>мероприятий</w:t>
      </w:r>
      <w:r w:rsidR="003971D2" w:rsidRPr="003C4B94">
        <w:rPr>
          <w:rFonts w:asciiTheme="majorHAnsi" w:hAnsiTheme="majorHAnsi"/>
          <w:sz w:val="22"/>
          <w:szCs w:val="22"/>
        </w:rPr>
        <w:t>)</w:t>
      </w:r>
      <w:r w:rsidR="003C4B94">
        <w:rPr>
          <w:rFonts w:asciiTheme="majorHAnsi" w:hAnsiTheme="majorHAnsi"/>
          <w:sz w:val="22"/>
          <w:szCs w:val="22"/>
        </w:rPr>
        <w:t xml:space="preserve">. </w:t>
      </w:r>
      <w:r w:rsidR="00A35F81">
        <w:rPr>
          <w:rFonts w:asciiTheme="majorHAnsi" w:hAnsiTheme="majorHAnsi"/>
          <w:sz w:val="22"/>
          <w:szCs w:val="22"/>
        </w:rPr>
        <w:t>Информация о д</w:t>
      </w:r>
      <w:r w:rsidR="003C4B94">
        <w:rPr>
          <w:rFonts w:asciiTheme="majorHAnsi" w:hAnsiTheme="majorHAnsi"/>
          <w:sz w:val="22"/>
          <w:szCs w:val="22"/>
        </w:rPr>
        <w:t>остижения</w:t>
      </w:r>
      <w:r w:rsidR="00A35F81">
        <w:rPr>
          <w:rFonts w:asciiTheme="majorHAnsi" w:hAnsiTheme="majorHAnsi"/>
          <w:sz w:val="22"/>
          <w:szCs w:val="22"/>
        </w:rPr>
        <w:t>х</w:t>
      </w:r>
      <w:r w:rsidR="003C4B94" w:rsidRPr="00A35F81">
        <w:rPr>
          <w:rFonts w:asciiTheme="majorHAnsi" w:hAnsiTheme="majorHAnsi"/>
          <w:sz w:val="22"/>
          <w:szCs w:val="22"/>
        </w:rPr>
        <w:t xml:space="preserve"> </w:t>
      </w:r>
      <w:r w:rsidR="003C4B94">
        <w:rPr>
          <w:rFonts w:asciiTheme="majorHAnsi" w:hAnsiTheme="majorHAnsi"/>
          <w:sz w:val="22"/>
          <w:szCs w:val="22"/>
        </w:rPr>
        <w:t>и</w:t>
      </w:r>
      <w:r w:rsidR="003C4B94" w:rsidRPr="00A35F81">
        <w:rPr>
          <w:rFonts w:asciiTheme="majorHAnsi" w:hAnsiTheme="majorHAnsi"/>
          <w:sz w:val="22"/>
          <w:szCs w:val="22"/>
        </w:rPr>
        <w:t xml:space="preserve"> </w:t>
      </w:r>
      <w:r w:rsidR="003C4B94">
        <w:rPr>
          <w:rFonts w:asciiTheme="majorHAnsi" w:hAnsiTheme="majorHAnsi"/>
          <w:sz w:val="22"/>
          <w:szCs w:val="22"/>
        </w:rPr>
        <w:t>мероприятия</w:t>
      </w:r>
      <w:r w:rsidR="00A35F81">
        <w:rPr>
          <w:rFonts w:asciiTheme="majorHAnsi" w:hAnsiTheme="majorHAnsi"/>
          <w:sz w:val="22"/>
          <w:szCs w:val="22"/>
        </w:rPr>
        <w:t>х</w:t>
      </w:r>
      <w:r w:rsidR="003C4B94" w:rsidRPr="00A35F81">
        <w:rPr>
          <w:rFonts w:asciiTheme="majorHAnsi" w:hAnsiTheme="majorHAnsi"/>
          <w:sz w:val="22"/>
          <w:szCs w:val="22"/>
        </w:rPr>
        <w:t xml:space="preserve"> </w:t>
      </w:r>
      <w:r w:rsidR="003C4B94">
        <w:rPr>
          <w:rFonts w:asciiTheme="majorHAnsi" w:hAnsiTheme="majorHAnsi"/>
          <w:sz w:val="22"/>
          <w:szCs w:val="22"/>
        </w:rPr>
        <w:t>предыдущих</w:t>
      </w:r>
      <w:r w:rsidR="003C4B94" w:rsidRPr="00A35F81">
        <w:rPr>
          <w:rFonts w:asciiTheme="majorHAnsi" w:hAnsiTheme="majorHAnsi"/>
          <w:sz w:val="22"/>
          <w:szCs w:val="22"/>
        </w:rPr>
        <w:t xml:space="preserve"> </w:t>
      </w:r>
      <w:r w:rsidR="003C4B94">
        <w:rPr>
          <w:rFonts w:asciiTheme="majorHAnsi" w:hAnsiTheme="majorHAnsi"/>
          <w:sz w:val="22"/>
          <w:szCs w:val="22"/>
        </w:rPr>
        <w:t>лет</w:t>
      </w:r>
      <w:r w:rsidR="003971D2" w:rsidRPr="00A35F81">
        <w:rPr>
          <w:rFonts w:asciiTheme="majorHAnsi" w:hAnsiTheme="majorHAnsi"/>
          <w:sz w:val="22"/>
          <w:szCs w:val="22"/>
        </w:rPr>
        <w:t>,</w:t>
      </w:r>
      <w:r w:rsidR="00A35F81">
        <w:rPr>
          <w:rFonts w:asciiTheme="majorHAnsi" w:hAnsiTheme="majorHAnsi"/>
          <w:sz w:val="22"/>
          <w:szCs w:val="22"/>
        </w:rPr>
        <w:t xml:space="preserve"> включенная в годовые отчеты </w:t>
      </w:r>
      <w:r w:rsidR="00EA1D17">
        <w:rPr>
          <w:rFonts w:asciiTheme="majorHAnsi" w:hAnsiTheme="majorHAnsi"/>
          <w:sz w:val="22"/>
          <w:szCs w:val="22"/>
          <w:lang w:val="en-US"/>
        </w:rPr>
        <w:t>PEMPAL</w:t>
      </w:r>
      <w:r w:rsidR="00A35F81">
        <w:rPr>
          <w:rFonts w:asciiTheme="majorHAnsi" w:hAnsiTheme="majorHAnsi"/>
          <w:sz w:val="22"/>
          <w:szCs w:val="22"/>
        </w:rPr>
        <w:t xml:space="preserve">, а также о результатах других мероприятий БС доступна на сайте </w:t>
      </w:r>
      <w:r w:rsidR="00EA1D17">
        <w:rPr>
          <w:rFonts w:asciiTheme="majorHAnsi" w:hAnsiTheme="majorHAnsi"/>
          <w:sz w:val="22"/>
          <w:szCs w:val="22"/>
          <w:lang w:val="en-US"/>
        </w:rPr>
        <w:t>PEMPAL</w:t>
      </w:r>
      <w:r w:rsidR="00A35F81">
        <w:rPr>
          <w:rFonts w:asciiTheme="majorHAnsi" w:hAnsiTheme="majorHAnsi"/>
          <w:sz w:val="22"/>
          <w:szCs w:val="22"/>
        </w:rPr>
        <w:t>:</w:t>
      </w:r>
      <w:r w:rsidR="00EA1D17" w:rsidRPr="00A35F81">
        <w:rPr>
          <w:rFonts w:asciiTheme="majorHAnsi" w:hAnsiTheme="majorHAnsi"/>
          <w:sz w:val="22"/>
          <w:szCs w:val="22"/>
        </w:rPr>
        <w:t xml:space="preserve"> </w:t>
      </w:r>
      <w:hyperlink r:id="rId9" w:history="1">
        <w:r w:rsidR="00EA1D17" w:rsidRPr="00354497">
          <w:rPr>
            <w:rStyle w:val="Hyperlink"/>
            <w:rFonts w:asciiTheme="majorHAnsi" w:hAnsiTheme="majorHAnsi"/>
            <w:sz w:val="22"/>
            <w:szCs w:val="22"/>
            <w:lang w:val="en-US"/>
          </w:rPr>
          <w:t>www</w:t>
        </w:r>
        <w:r w:rsidR="00EA1D17" w:rsidRPr="00A35F81">
          <w:rPr>
            <w:rStyle w:val="Hyperlink"/>
            <w:rFonts w:asciiTheme="majorHAnsi" w:hAnsiTheme="majorHAnsi"/>
            <w:sz w:val="22"/>
            <w:szCs w:val="22"/>
          </w:rPr>
          <w:t>.</w:t>
        </w:r>
        <w:proofErr w:type="spellStart"/>
        <w:r w:rsidR="00EA1D17" w:rsidRPr="00354497">
          <w:rPr>
            <w:rStyle w:val="Hyperlink"/>
            <w:rFonts w:asciiTheme="majorHAnsi" w:hAnsiTheme="majorHAnsi"/>
            <w:sz w:val="22"/>
            <w:szCs w:val="22"/>
            <w:lang w:val="en-US"/>
          </w:rPr>
          <w:t>pempal</w:t>
        </w:r>
        <w:proofErr w:type="spellEnd"/>
        <w:r w:rsidR="00EA1D17" w:rsidRPr="00A35F81">
          <w:rPr>
            <w:rStyle w:val="Hyperlink"/>
            <w:rFonts w:asciiTheme="majorHAnsi" w:hAnsiTheme="majorHAnsi"/>
            <w:sz w:val="22"/>
            <w:szCs w:val="22"/>
          </w:rPr>
          <w:t>.</w:t>
        </w:r>
        <w:r w:rsidR="00EA1D17" w:rsidRPr="00354497">
          <w:rPr>
            <w:rStyle w:val="Hyperlink"/>
            <w:rFonts w:asciiTheme="majorHAnsi" w:hAnsiTheme="majorHAnsi"/>
            <w:sz w:val="22"/>
            <w:szCs w:val="22"/>
            <w:lang w:val="en-US"/>
          </w:rPr>
          <w:t>org</w:t>
        </w:r>
      </w:hyperlink>
      <w:r w:rsidR="00EA1D17" w:rsidRPr="00A35F81">
        <w:rPr>
          <w:rFonts w:asciiTheme="majorHAnsi" w:hAnsiTheme="majorHAnsi"/>
          <w:sz w:val="22"/>
          <w:szCs w:val="22"/>
        </w:rPr>
        <w:t xml:space="preserve"> </w:t>
      </w:r>
    </w:p>
    <w:p w14:paraId="749BAE01" w14:textId="77777777" w:rsidR="00320FE7" w:rsidRPr="00A35F81" w:rsidRDefault="00320FE7" w:rsidP="00D76ADA">
      <w:pPr>
        <w:jc w:val="both"/>
        <w:rPr>
          <w:rFonts w:asciiTheme="majorHAnsi" w:hAnsiTheme="majorHAnsi"/>
          <w:b/>
          <w:sz w:val="22"/>
          <w:szCs w:val="22"/>
          <w:u w:val="single"/>
          <w:lang w:val="ru-RU"/>
        </w:rPr>
      </w:pPr>
    </w:p>
    <w:p w14:paraId="136F5334" w14:textId="77777777" w:rsidR="0066223C" w:rsidRPr="00FE7893" w:rsidRDefault="00A35F81" w:rsidP="00D76ADA">
      <w:pPr>
        <w:jc w:val="both"/>
        <w:rPr>
          <w:rFonts w:ascii="Cambria" w:hAnsi="Cambria" w:cs="Cambria"/>
          <w:b/>
          <w:bCs/>
          <w:color w:val="4F81BD"/>
          <w:lang w:val="ru-RU" w:eastAsia="ar-SA"/>
        </w:rPr>
      </w:pPr>
      <w:r>
        <w:rPr>
          <w:rFonts w:ascii="Cambria" w:hAnsi="Cambria" w:cs="Cambria"/>
          <w:b/>
          <w:bCs/>
          <w:color w:val="4F81BD"/>
          <w:lang w:val="ru-RU" w:eastAsia="ar-SA"/>
        </w:rPr>
        <w:t>Приложение</w:t>
      </w:r>
      <w:r w:rsidR="00440911" w:rsidRPr="002E3780">
        <w:rPr>
          <w:rFonts w:ascii="Cambria" w:hAnsi="Cambria" w:cs="Cambria"/>
          <w:b/>
          <w:bCs/>
          <w:color w:val="4F81BD"/>
          <w:lang w:val="ru-RU" w:eastAsia="ar-SA"/>
        </w:rPr>
        <w:t xml:space="preserve"> </w:t>
      </w:r>
      <w:r w:rsidR="00440911" w:rsidRPr="005338C3">
        <w:rPr>
          <w:rFonts w:ascii="Cambria" w:hAnsi="Cambria" w:cs="Cambria"/>
          <w:b/>
          <w:bCs/>
          <w:color w:val="4F81BD"/>
          <w:lang w:eastAsia="ar-SA"/>
        </w:rPr>
        <w:t>A</w:t>
      </w:r>
      <w:r w:rsidRPr="002E3780">
        <w:rPr>
          <w:rFonts w:ascii="Cambria" w:hAnsi="Cambria" w:cs="Cambria"/>
          <w:b/>
          <w:bCs/>
          <w:color w:val="4F81BD"/>
          <w:lang w:val="ru-RU" w:eastAsia="ar-SA"/>
        </w:rPr>
        <w:t xml:space="preserve">. </w:t>
      </w:r>
      <w:r w:rsidR="00440911" w:rsidRPr="002E3780">
        <w:rPr>
          <w:rFonts w:ascii="Cambria" w:hAnsi="Cambria" w:cs="Cambria"/>
          <w:b/>
          <w:bCs/>
          <w:color w:val="4F81BD"/>
          <w:lang w:val="ru-RU" w:eastAsia="ar-SA"/>
        </w:rPr>
        <w:t xml:space="preserve"> </w:t>
      </w:r>
      <w:r w:rsidR="00FE7893">
        <w:rPr>
          <w:rFonts w:ascii="Cambria" w:hAnsi="Cambria" w:cs="Cambria"/>
          <w:b/>
          <w:bCs/>
          <w:color w:val="4F81BD"/>
          <w:lang w:val="ru-RU" w:eastAsia="ar-SA"/>
        </w:rPr>
        <w:t xml:space="preserve">Мероприятия БС, направленные на достижение результатов Стратегии </w:t>
      </w:r>
      <w:r w:rsidR="00440911" w:rsidRPr="005338C3">
        <w:rPr>
          <w:rFonts w:ascii="Cambria" w:hAnsi="Cambria" w:cs="Cambria"/>
          <w:b/>
          <w:bCs/>
          <w:color w:val="4F81BD"/>
          <w:lang w:eastAsia="ar-SA"/>
        </w:rPr>
        <w:t>PEMPAL</w:t>
      </w:r>
      <w:r w:rsidR="00FE7893">
        <w:rPr>
          <w:rFonts w:ascii="Cambria" w:hAnsi="Cambria" w:cs="Cambria"/>
          <w:b/>
          <w:bCs/>
          <w:color w:val="4F81BD"/>
          <w:lang w:val="ru-RU" w:eastAsia="ar-SA"/>
        </w:rPr>
        <w:t xml:space="preserve"> на 2</w:t>
      </w:r>
      <w:r w:rsidR="00440911" w:rsidRPr="00FE7893">
        <w:rPr>
          <w:rFonts w:ascii="Cambria" w:hAnsi="Cambria" w:cs="Cambria"/>
          <w:b/>
          <w:bCs/>
          <w:color w:val="4F81BD"/>
          <w:lang w:val="ru-RU" w:eastAsia="ar-SA"/>
        </w:rPr>
        <w:t>017-</w:t>
      </w:r>
      <w:r w:rsidR="00FE7893">
        <w:rPr>
          <w:rFonts w:ascii="Cambria" w:hAnsi="Cambria" w:cs="Cambria"/>
          <w:b/>
          <w:bCs/>
          <w:color w:val="4F81BD"/>
          <w:lang w:val="ru-RU" w:eastAsia="ar-SA"/>
        </w:rPr>
        <w:t>20</w:t>
      </w:r>
      <w:r w:rsidR="00440911" w:rsidRPr="00FE7893">
        <w:rPr>
          <w:rFonts w:ascii="Cambria" w:hAnsi="Cambria" w:cs="Cambria"/>
          <w:b/>
          <w:bCs/>
          <w:color w:val="4F81BD"/>
          <w:lang w:val="ru-RU" w:eastAsia="ar-SA"/>
        </w:rPr>
        <w:t>22</w:t>
      </w:r>
      <w:r w:rsidR="00FE7893">
        <w:rPr>
          <w:rFonts w:ascii="Cambria" w:hAnsi="Cambria" w:cs="Cambria"/>
          <w:b/>
          <w:bCs/>
          <w:color w:val="4F81BD"/>
          <w:lang w:val="ru-RU" w:eastAsia="ar-SA"/>
        </w:rPr>
        <w:t xml:space="preserve"> годы</w:t>
      </w:r>
      <w:r w:rsidR="00B87D60" w:rsidRPr="00FE7893">
        <w:rPr>
          <w:rFonts w:ascii="Cambria" w:hAnsi="Cambria" w:cs="Cambria"/>
          <w:b/>
          <w:bCs/>
          <w:color w:val="4F81BD"/>
          <w:lang w:val="ru-RU" w:eastAsia="ar-SA"/>
        </w:rPr>
        <w:t xml:space="preserve"> </w:t>
      </w:r>
    </w:p>
    <w:p w14:paraId="30D7A8AA" w14:textId="77777777" w:rsidR="00150CF1" w:rsidRPr="00FE7893" w:rsidRDefault="00150CF1" w:rsidP="00D76ADA">
      <w:pPr>
        <w:jc w:val="both"/>
        <w:rPr>
          <w:rFonts w:asciiTheme="majorHAnsi" w:hAnsiTheme="majorHAnsi"/>
          <w:b/>
          <w:sz w:val="22"/>
          <w:szCs w:val="22"/>
          <w:u w:val="single"/>
          <w:lang w:val="ru-RU"/>
        </w:rPr>
      </w:pPr>
    </w:p>
    <w:p w14:paraId="5C6E5321" w14:textId="77777777" w:rsidR="000F3C1F" w:rsidRPr="00EB129B" w:rsidRDefault="00FE7893" w:rsidP="00D76ADA">
      <w:pPr>
        <w:jc w:val="both"/>
        <w:rPr>
          <w:rFonts w:asciiTheme="majorHAnsi" w:hAnsiTheme="majorHAnsi"/>
          <w:color w:val="000000"/>
          <w:sz w:val="22"/>
          <w:szCs w:val="22"/>
          <w:lang w:val="ru-RU"/>
        </w:rPr>
      </w:pPr>
      <w:r>
        <w:rPr>
          <w:rFonts w:asciiTheme="majorHAnsi" w:hAnsiTheme="majorHAnsi"/>
          <w:color w:val="000000"/>
          <w:sz w:val="22"/>
          <w:szCs w:val="22"/>
          <w:lang w:val="ru-RU"/>
        </w:rPr>
        <w:t xml:space="preserve">Измерение </w:t>
      </w:r>
      <w:r w:rsidR="00327EA4">
        <w:rPr>
          <w:rFonts w:asciiTheme="majorHAnsi" w:hAnsiTheme="majorHAnsi"/>
          <w:color w:val="000000"/>
          <w:sz w:val="22"/>
          <w:szCs w:val="22"/>
          <w:lang w:val="ru-RU"/>
        </w:rPr>
        <w:t xml:space="preserve">общего </w:t>
      </w:r>
      <w:r>
        <w:rPr>
          <w:rFonts w:asciiTheme="majorHAnsi" w:hAnsiTheme="majorHAnsi"/>
          <w:color w:val="000000"/>
          <w:sz w:val="22"/>
          <w:szCs w:val="22"/>
          <w:lang w:val="ru-RU"/>
        </w:rPr>
        <w:t xml:space="preserve">воздействия, оказываемого мероприятиями БС, улучшилось с началом реализации новой Стратегии </w:t>
      </w:r>
      <w:r w:rsidR="00F15294">
        <w:rPr>
          <w:rFonts w:asciiTheme="majorHAnsi" w:hAnsiTheme="majorHAnsi"/>
          <w:color w:val="000000"/>
          <w:sz w:val="22"/>
          <w:szCs w:val="22"/>
        </w:rPr>
        <w:t>PEMPAL</w:t>
      </w:r>
      <w:r>
        <w:rPr>
          <w:rFonts w:asciiTheme="majorHAnsi" w:hAnsiTheme="majorHAnsi"/>
          <w:color w:val="000000"/>
          <w:sz w:val="22"/>
          <w:szCs w:val="22"/>
          <w:lang w:val="ru-RU"/>
        </w:rPr>
        <w:t>, предусматривающей проведение опросов всех членов БС (</w:t>
      </w:r>
      <w:r w:rsidR="00542BDD">
        <w:rPr>
          <w:rFonts w:asciiTheme="majorHAnsi" w:hAnsiTheme="majorHAnsi"/>
          <w:color w:val="000000"/>
          <w:sz w:val="22"/>
          <w:szCs w:val="22"/>
          <w:lang w:val="ru-RU"/>
        </w:rPr>
        <w:t xml:space="preserve">разработанных по образцу </w:t>
      </w:r>
      <w:r>
        <w:rPr>
          <w:rFonts w:asciiTheme="majorHAnsi" w:hAnsiTheme="majorHAnsi"/>
          <w:color w:val="000000"/>
          <w:sz w:val="22"/>
          <w:szCs w:val="22"/>
          <w:lang w:val="ru-RU"/>
        </w:rPr>
        <w:t xml:space="preserve">подхода, принятого в СВА). </w:t>
      </w:r>
      <w:r w:rsidR="00053B26" w:rsidRPr="00FE7893">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Первый</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опрос</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был</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проведен</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перед</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пленарным</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заседанием</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БС</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состоявше</w:t>
      </w:r>
      <w:r w:rsidR="00807EA8">
        <w:rPr>
          <w:rFonts w:asciiTheme="majorHAnsi" w:hAnsiTheme="majorHAnsi"/>
          <w:color w:val="000000"/>
          <w:sz w:val="22"/>
          <w:szCs w:val="22"/>
          <w:lang w:val="ru-RU"/>
        </w:rPr>
        <w:t>мся</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в</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апреле</w:t>
      </w:r>
      <w:r w:rsidR="00542BDD" w:rsidRPr="00542BDD">
        <w:rPr>
          <w:rFonts w:asciiTheme="majorHAnsi" w:hAnsiTheme="majorHAnsi"/>
          <w:color w:val="000000"/>
          <w:sz w:val="22"/>
          <w:szCs w:val="22"/>
          <w:lang w:val="ru-RU"/>
        </w:rPr>
        <w:t xml:space="preserve"> </w:t>
      </w:r>
      <w:r w:rsidR="00F15294" w:rsidRPr="00542BDD">
        <w:rPr>
          <w:rFonts w:asciiTheme="majorHAnsi" w:hAnsiTheme="majorHAnsi"/>
          <w:color w:val="000000"/>
          <w:sz w:val="22"/>
          <w:szCs w:val="22"/>
          <w:lang w:val="ru-RU"/>
        </w:rPr>
        <w:t>2017</w:t>
      </w:r>
      <w:r w:rsidR="00542BDD" w:rsidRPr="00542BDD">
        <w:rPr>
          <w:rFonts w:asciiTheme="majorHAnsi" w:hAnsiTheme="majorHAnsi"/>
          <w:color w:val="000000"/>
          <w:sz w:val="22"/>
          <w:szCs w:val="22"/>
          <w:lang w:val="ru-RU"/>
        </w:rPr>
        <w:t xml:space="preserve"> </w:t>
      </w:r>
      <w:r w:rsidR="00542BDD">
        <w:rPr>
          <w:rFonts w:asciiTheme="majorHAnsi" w:hAnsiTheme="majorHAnsi"/>
          <w:color w:val="000000"/>
          <w:sz w:val="22"/>
          <w:szCs w:val="22"/>
          <w:lang w:val="ru-RU"/>
        </w:rPr>
        <w:t>года</w:t>
      </w:r>
      <w:r w:rsidR="00F15294" w:rsidRPr="00542BDD">
        <w:rPr>
          <w:rFonts w:asciiTheme="majorHAnsi" w:hAnsiTheme="majorHAnsi"/>
          <w:color w:val="000000"/>
          <w:sz w:val="22"/>
          <w:szCs w:val="22"/>
          <w:lang w:val="ru-RU"/>
        </w:rPr>
        <w:t>,</w:t>
      </w:r>
      <w:r w:rsidR="00542BDD">
        <w:rPr>
          <w:rFonts w:asciiTheme="majorHAnsi" w:hAnsiTheme="majorHAnsi"/>
          <w:color w:val="000000"/>
          <w:sz w:val="22"/>
          <w:szCs w:val="22"/>
          <w:lang w:val="ru-RU"/>
        </w:rPr>
        <w:t xml:space="preserve"> и был предназначен для сбора исходной </w:t>
      </w:r>
      <w:r w:rsidR="00EB129B">
        <w:rPr>
          <w:rFonts w:asciiTheme="majorHAnsi" w:hAnsiTheme="majorHAnsi"/>
          <w:color w:val="000000"/>
          <w:sz w:val="22"/>
          <w:szCs w:val="22"/>
          <w:lang w:val="ru-RU"/>
        </w:rPr>
        <w:t>информации. Повторные</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опросы</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состоятся</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в</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середине</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и</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в</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конце</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 xml:space="preserve">срока действия Стратегии. </w:t>
      </w:r>
      <w:r w:rsidR="00EB129B" w:rsidRPr="00EB129B">
        <w:rPr>
          <w:rFonts w:asciiTheme="majorHAnsi" w:hAnsiTheme="majorHAnsi"/>
          <w:color w:val="000000"/>
          <w:sz w:val="22"/>
          <w:szCs w:val="22"/>
          <w:lang w:val="ru-RU"/>
        </w:rPr>
        <w:t xml:space="preserve"> </w:t>
      </w:r>
      <w:r w:rsidR="00EB129B">
        <w:rPr>
          <w:rFonts w:asciiTheme="majorHAnsi" w:hAnsiTheme="majorHAnsi"/>
          <w:color w:val="000000"/>
          <w:sz w:val="22"/>
          <w:szCs w:val="22"/>
          <w:lang w:val="ru-RU"/>
        </w:rPr>
        <w:t xml:space="preserve">Повышенное внимание будет уделяться совершенствованию методологии и процесса сбора информации о примерах успешной практики в странах-членах БС. </w:t>
      </w:r>
      <w:r w:rsidR="00001404" w:rsidRPr="00EB129B">
        <w:rPr>
          <w:rFonts w:asciiTheme="majorHAnsi" w:hAnsiTheme="majorHAnsi"/>
          <w:color w:val="000000"/>
          <w:sz w:val="22"/>
          <w:szCs w:val="22"/>
          <w:lang w:val="ru-RU"/>
        </w:rPr>
        <w:t xml:space="preserve"> </w:t>
      </w:r>
    </w:p>
    <w:p w14:paraId="0F77FCDF" w14:textId="77777777" w:rsidR="000F3C1F" w:rsidRPr="00EB129B" w:rsidRDefault="000F3C1F" w:rsidP="00D76ADA">
      <w:pPr>
        <w:jc w:val="both"/>
        <w:rPr>
          <w:rFonts w:asciiTheme="majorHAnsi" w:hAnsiTheme="majorHAnsi"/>
          <w:b/>
          <w:color w:val="000000"/>
          <w:sz w:val="22"/>
          <w:szCs w:val="22"/>
          <w:lang w:val="ru-RU"/>
        </w:rPr>
      </w:pPr>
    </w:p>
    <w:p w14:paraId="092CAF5D" w14:textId="77777777" w:rsidR="00057B88" w:rsidRPr="002D57D8" w:rsidRDefault="00EB129B" w:rsidP="00D76ADA">
      <w:pPr>
        <w:jc w:val="both"/>
        <w:rPr>
          <w:rFonts w:asciiTheme="majorHAnsi" w:hAnsiTheme="majorHAnsi"/>
          <w:sz w:val="22"/>
          <w:szCs w:val="22"/>
          <w:lang w:val="ru-RU"/>
        </w:rPr>
      </w:pPr>
      <w:r>
        <w:rPr>
          <w:rFonts w:asciiTheme="majorHAnsi" w:hAnsiTheme="majorHAnsi"/>
          <w:b/>
          <w:color w:val="000000"/>
          <w:sz w:val="22"/>
          <w:szCs w:val="22"/>
          <w:u w:val="single"/>
          <w:lang w:val="ru-RU"/>
        </w:rPr>
        <w:t>Результат</w:t>
      </w:r>
      <w:r w:rsidRPr="002D57D8">
        <w:rPr>
          <w:rFonts w:asciiTheme="majorHAnsi" w:hAnsiTheme="majorHAnsi"/>
          <w:b/>
          <w:color w:val="000000"/>
          <w:sz w:val="22"/>
          <w:szCs w:val="22"/>
          <w:u w:val="single"/>
          <w:lang w:val="ru-RU"/>
        </w:rPr>
        <w:t xml:space="preserve"> 1 </w:t>
      </w:r>
      <w:r>
        <w:rPr>
          <w:rFonts w:asciiTheme="majorHAnsi" w:hAnsiTheme="majorHAnsi"/>
          <w:b/>
          <w:color w:val="000000"/>
          <w:sz w:val="22"/>
          <w:szCs w:val="22"/>
          <w:u w:val="single"/>
          <w:lang w:val="ru-RU"/>
        </w:rPr>
        <w:t>Стратегии</w:t>
      </w:r>
      <w:r w:rsidRPr="002D57D8">
        <w:rPr>
          <w:rFonts w:asciiTheme="majorHAnsi" w:hAnsiTheme="majorHAnsi"/>
          <w:b/>
          <w:color w:val="000000"/>
          <w:sz w:val="22"/>
          <w:szCs w:val="22"/>
          <w:u w:val="single"/>
          <w:lang w:val="ru-RU"/>
        </w:rPr>
        <w:t xml:space="preserve"> </w:t>
      </w:r>
      <w:r w:rsidR="00001404" w:rsidRPr="00001404">
        <w:rPr>
          <w:rFonts w:asciiTheme="majorHAnsi" w:hAnsiTheme="majorHAnsi"/>
          <w:b/>
          <w:color w:val="000000"/>
          <w:sz w:val="22"/>
          <w:szCs w:val="22"/>
          <w:u w:val="single"/>
        </w:rPr>
        <w:t>PEMPAL</w:t>
      </w:r>
      <w:r w:rsidRPr="002D57D8">
        <w:rPr>
          <w:rFonts w:asciiTheme="majorHAnsi" w:hAnsiTheme="majorHAnsi"/>
          <w:b/>
          <w:color w:val="000000"/>
          <w:sz w:val="22"/>
          <w:szCs w:val="22"/>
          <w:u w:val="single"/>
          <w:lang w:val="ru-RU"/>
        </w:rPr>
        <w:t xml:space="preserve"> </w:t>
      </w:r>
      <w:r>
        <w:rPr>
          <w:rFonts w:asciiTheme="majorHAnsi" w:hAnsiTheme="majorHAnsi"/>
          <w:b/>
          <w:color w:val="000000"/>
          <w:sz w:val="22"/>
          <w:szCs w:val="22"/>
          <w:u w:val="single"/>
          <w:lang w:val="ru-RU"/>
        </w:rPr>
        <w:t>на</w:t>
      </w:r>
      <w:r w:rsidRPr="002D57D8">
        <w:rPr>
          <w:rFonts w:asciiTheme="majorHAnsi" w:hAnsiTheme="majorHAnsi"/>
          <w:b/>
          <w:color w:val="000000"/>
          <w:sz w:val="22"/>
          <w:szCs w:val="22"/>
          <w:u w:val="single"/>
          <w:lang w:val="ru-RU"/>
        </w:rPr>
        <w:t xml:space="preserve"> </w:t>
      </w:r>
      <w:r w:rsidR="00001404" w:rsidRPr="002D57D8">
        <w:rPr>
          <w:rFonts w:asciiTheme="majorHAnsi" w:hAnsiTheme="majorHAnsi"/>
          <w:b/>
          <w:color w:val="000000"/>
          <w:sz w:val="22"/>
          <w:szCs w:val="22"/>
          <w:u w:val="single"/>
          <w:lang w:val="ru-RU"/>
        </w:rPr>
        <w:t>2017-</w:t>
      </w:r>
      <w:r w:rsidRPr="002D57D8">
        <w:rPr>
          <w:rFonts w:asciiTheme="majorHAnsi" w:hAnsiTheme="majorHAnsi"/>
          <w:b/>
          <w:color w:val="000000"/>
          <w:sz w:val="22"/>
          <w:szCs w:val="22"/>
          <w:u w:val="single"/>
          <w:lang w:val="ru-RU"/>
        </w:rPr>
        <w:t>20</w:t>
      </w:r>
      <w:r w:rsidR="00001404" w:rsidRPr="002D57D8">
        <w:rPr>
          <w:rFonts w:asciiTheme="majorHAnsi" w:hAnsiTheme="majorHAnsi"/>
          <w:b/>
          <w:color w:val="000000"/>
          <w:sz w:val="22"/>
          <w:szCs w:val="22"/>
          <w:u w:val="single"/>
          <w:lang w:val="ru-RU"/>
        </w:rPr>
        <w:t>22</w:t>
      </w:r>
      <w:r w:rsidRPr="002D57D8">
        <w:rPr>
          <w:rFonts w:asciiTheme="majorHAnsi" w:hAnsiTheme="majorHAnsi"/>
          <w:b/>
          <w:color w:val="000000"/>
          <w:sz w:val="22"/>
          <w:szCs w:val="22"/>
          <w:u w:val="single"/>
          <w:lang w:val="ru-RU"/>
        </w:rPr>
        <w:t xml:space="preserve"> </w:t>
      </w:r>
      <w:proofErr w:type="gramStart"/>
      <w:r>
        <w:rPr>
          <w:rFonts w:asciiTheme="majorHAnsi" w:hAnsiTheme="majorHAnsi"/>
          <w:b/>
          <w:color w:val="000000"/>
          <w:sz w:val="22"/>
          <w:szCs w:val="22"/>
          <w:u w:val="single"/>
          <w:lang w:val="ru-RU"/>
        </w:rPr>
        <w:t>годы</w:t>
      </w:r>
      <w:r w:rsidRPr="002D57D8">
        <w:rPr>
          <w:rFonts w:asciiTheme="majorHAnsi" w:hAnsiTheme="majorHAnsi"/>
          <w:b/>
          <w:color w:val="000000"/>
          <w:sz w:val="22"/>
          <w:szCs w:val="22"/>
          <w:u w:val="single"/>
          <w:lang w:val="ru-RU"/>
        </w:rPr>
        <w:t>:</w:t>
      </w:r>
      <w:r w:rsidR="00A277F7" w:rsidRPr="002D57D8">
        <w:rPr>
          <w:rFonts w:asciiTheme="majorHAnsi" w:hAnsiTheme="majorHAnsi"/>
          <w:b/>
          <w:color w:val="000000"/>
          <w:sz w:val="22"/>
          <w:szCs w:val="22"/>
          <w:lang w:val="ru-RU"/>
        </w:rPr>
        <w:t xml:space="preserve"> </w:t>
      </w:r>
      <w:r w:rsidRPr="002D57D8">
        <w:rPr>
          <w:rFonts w:asciiTheme="majorHAnsi" w:hAnsiTheme="majorHAnsi"/>
          <w:b/>
          <w:color w:val="000000"/>
          <w:sz w:val="22"/>
          <w:szCs w:val="22"/>
          <w:lang w:val="ru-RU"/>
        </w:rPr>
        <w:t xml:space="preserve"> </w:t>
      </w:r>
      <w:r>
        <w:rPr>
          <w:rFonts w:asciiTheme="majorHAnsi" w:hAnsiTheme="majorHAnsi"/>
          <w:b/>
          <w:color w:val="000000"/>
          <w:sz w:val="22"/>
          <w:szCs w:val="22"/>
          <w:lang w:val="ru-RU"/>
        </w:rPr>
        <w:t>Рассмотрение</w:t>
      </w:r>
      <w:proofErr w:type="gramEnd"/>
      <w:r w:rsidRPr="002D57D8">
        <w:rPr>
          <w:rFonts w:asciiTheme="majorHAnsi" w:hAnsiTheme="majorHAnsi"/>
          <w:b/>
          <w:color w:val="000000"/>
          <w:sz w:val="22"/>
          <w:szCs w:val="22"/>
          <w:lang w:val="ru-RU"/>
        </w:rPr>
        <w:t xml:space="preserve"> </w:t>
      </w:r>
      <w:r>
        <w:rPr>
          <w:rFonts w:asciiTheme="majorHAnsi" w:hAnsiTheme="majorHAnsi"/>
          <w:b/>
          <w:color w:val="000000"/>
          <w:sz w:val="22"/>
          <w:szCs w:val="22"/>
          <w:lang w:val="ru-RU"/>
        </w:rPr>
        <w:t>в</w:t>
      </w:r>
      <w:r w:rsidRPr="002D57D8">
        <w:rPr>
          <w:rFonts w:asciiTheme="majorHAnsi" w:hAnsiTheme="majorHAnsi"/>
          <w:b/>
          <w:color w:val="000000"/>
          <w:sz w:val="22"/>
          <w:szCs w:val="22"/>
          <w:lang w:val="ru-RU"/>
        </w:rPr>
        <w:t xml:space="preserve"> </w:t>
      </w:r>
      <w:r>
        <w:rPr>
          <w:rFonts w:asciiTheme="majorHAnsi" w:hAnsiTheme="majorHAnsi"/>
          <w:b/>
          <w:color w:val="000000"/>
          <w:sz w:val="22"/>
          <w:szCs w:val="22"/>
          <w:lang w:val="ru-RU"/>
        </w:rPr>
        <w:t>рамках</w:t>
      </w:r>
      <w:r w:rsidRPr="002D57D8">
        <w:rPr>
          <w:rFonts w:asciiTheme="majorHAnsi" w:hAnsiTheme="majorHAnsi"/>
          <w:b/>
          <w:color w:val="000000"/>
          <w:sz w:val="22"/>
          <w:szCs w:val="22"/>
          <w:lang w:val="ru-RU"/>
        </w:rPr>
        <w:t xml:space="preserve"> </w:t>
      </w:r>
      <w:r>
        <w:rPr>
          <w:rFonts w:asciiTheme="majorHAnsi" w:hAnsiTheme="majorHAnsi"/>
          <w:b/>
          <w:color w:val="000000"/>
          <w:sz w:val="22"/>
          <w:szCs w:val="22"/>
          <w:lang w:val="ru-RU"/>
        </w:rPr>
        <w:t>сетевой</w:t>
      </w:r>
      <w:r w:rsidRPr="002D57D8">
        <w:rPr>
          <w:rFonts w:asciiTheme="majorHAnsi" w:hAnsiTheme="majorHAnsi"/>
          <w:b/>
          <w:color w:val="000000"/>
          <w:sz w:val="22"/>
          <w:szCs w:val="22"/>
          <w:lang w:val="ru-RU"/>
        </w:rPr>
        <w:t xml:space="preserve"> </w:t>
      </w:r>
      <w:r>
        <w:rPr>
          <w:rFonts w:asciiTheme="majorHAnsi" w:hAnsiTheme="majorHAnsi"/>
          <w:b/>
          <w:color w:val="000000"/>
          <w:sz w:val="22"/>
          <w:szCs w:val="22"/>
          <w:lang w:val="ru-RU"/>
        </w:rPr>
        <w:t>платформы</w:t>
      </w:r>
      <w:r w:rsidR="002D57D8">
        <w:rPr>
          <w:rFonts w:asciiTheme="majorHAnsi" w:hAnsiTheme="majorHAnsi"/>
          <w:b/>
          <w:color w:val="000000"/>
          <w:sz w:val="22"/>
          <w:szCs w:val="22"/>
          <w:lang w:val="ru-RU"/>
        </w:rPr>
        <w:t xml:space="preserve"> приоритетных задач стран-членов в реформировании систем УГФ по таким функциональным направлениям, как бюджет, казначейство и внутренний аудит/внутренний контроль, включая сквозные направления</w:t>
      </w:r>
      <w:r w:rsidR="00786354" w:rsidRPr="002D57D8">
        <w:rPr>
          <w:rFonts w:asciiTheme="majorHAnsi" w:hAnsiTheme="majorHAnsi"/>
          <w:b/>
          <w:color w:val="000000"/>
          <w:sz w:val="22"/>
          <w:szCs w:val="22"/>
          <w:lang w:val="ru-RU"/>
        </w:rPr>
        <w:t xml:space="preserve">. </w:t>
      </w:r>
    </w:p>
    <w:p w14:paraId="125026AE" w14:textId="77777777" w:rsidR="00150CF1" w:rsidRPr="002D57D8" w:rsidRDefault="00150CF1" w:rsidP="00D76ADA">
      <w:pPr>
        <w:jc w:val="both"/>
        <w:rPr>
          <w:rFonts w:asciiTheme="majorHAnsi" w:hAnsiTheme="majorHAnsi"/>
          <w:color w:val="000000"/>
          <w:sz w:val="22"/>
          <w:szCs w:val="22"/>
          <w:lang w:val="ru-RU"/>
        </w:rPr>
      </w:pPr>
    </w:p>
    <w:p w14:paraId="27E894EA" w14:textId="77777777" w:rsidR="00055D21" w:rsidRPr="00186B83" w:rsidRDefault="002D57D8" w:rsidP="00D76ADA">
      <w:pPr>
        <w:jc w:val="both"/>
        <w:rPr>
          <w:rFonts w:asciiTheme="majorHAnsi" w:hAnsiTheme="majorHAnsi"/>
          <w:color w:val="000000"/>
          <w:sz w:val="22"/>
          <w:szCs w:val="22"/>
          <w:lang w:val="ru-RU"/>
        </w:rPr>
      </w:pPr>
      <w:r>
        <w:rPr>
          <w:rFonts w:asciiTheme="majorHAnsi" w:hAnsiTheme="majorHAnsi"/>
          <w:color w:val="000000"/>
          <w:sz w:val="22"/>
          <w:szCs w:val="22"/>
          <w:lang w:val="ru-RU"/>
        </w:rPr>
        <w:t>Исполнительный</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комитет</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БС</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продолжит</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работу</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по</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выявлению</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приоритет</w:t>
      </w:r>
      <w:r w:rsidR="00327EA4">
        <w:rPr>
          <w:rFonts w:asciiTheme="majorHAnsi" w:hAnsiTheme="majorHAnsi"/>
          <w:color w:val="000000"/>
          <w:sz w:val="22"/>
          <w:szCs w:val="22"/>
          <w:lang w:val="ru-RU"/>
        </w:rPr>
        <w:t>ов</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правительств</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стран</w:t>
      </w:r>
      <w:r w:rsidRPr="002D57D8">
        <w:rPr>
          <w:rFonts w:asciiTheme="majorHAnsi" w:hAnsiTheme="majorHAnsi"/>
          <w:color w:val="000000"/>
          <w:sz w:val="22"/>
          <w:szCs w:val="22"/>
          <w:lang w:val="ru-RU"/>
        </w:rPr>
        <w:t>-</w:t>
      </w:r>
      <w:r>
        <w:rPr>
          <w:rFonts w:asciiTheme="majorHAnsi" w:hAnsiTheme="majorHAnsi"/>
          <w:color w:val="000000"/>
          <w:sz w:val="22"/>
          <w:szCs w:val="22"/>
          <w:lang w:val="ru-RU"/>
        </w:rPr>
        <w:t>членов</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в</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контексте</w:t>
      </w:r>
      <w:r w:rsidRPr="002D57D8">
        <w:rPr>
          <w:rFonts w:asciiTheme="majorHAnsi" w:hAnsiTheme="majorHAnsi"/>
          <w:color w:val="000000"/>
          <w:sz w:val="22"/>
          <w:szCs w:val="22"/>
          <w:lang w:val="ru-RU"/>
        </w:rPr>
        <w:t xml:space="preserve"> </w:t>
      </w:r>
      <w:r>
        <w:rPr>
          <w:rFonts w:asciiTheme="majorHAnsi" w:hAnsiTheme="majorHAnsi"/>
          <w:color w:val="000000"/>
          <w:sz w:val="22"/>
          <w:szCs w:val="22"/>
          <w:lang w:val="ru-RU"/>
        </w:rPr>
        <w:t>годов</w:t>
      </w:r>
      <w:r w:rsidR="00327EA4">
        <w:rPr>
          <w:rFonts w:asciiTheme="majorHAnsi" w:hAnsiTheme="majorHAnsi"/>
          <w:color w:val="000000"/>
          <w:sz w:val="22"/>
          <w:szCs w:val="22"/>
          <w:lang w:val="ru-RU"/>
        </w:rPr>
        <w:t>ого</w:t>
      </w:r>
      <w:r>
        <w:rPr>
          <w:rFonts w:asciiTheme="majorHAnsi" w:hAnsiTheme="majorHAnsi"/>
          <w:color w:val="000000"/>
          <w:sz w:val="22"/>
          <w:szCs w:val="22"/>
          <w:lang w:val="ru-RU"/>
        </w:rPr>
        <w:t xml:space="preserve"> пленарн</w:t>
      </w:r>
      <w:r w:rsidR="00327EA4">
        <w:rPr>
          <w:rFonts w:asciiTheme="majorHAnsi" w:hAnsiTheme="majorHAnsi"/>
          <w:color w:val="000000"/>
          <w:sz w:val="22"/>
          <w:szCs w:val="22"/>
          <w:lang w:val="ru-RU"/>
        </w:rPr>
        <w:t>ого</w:t>
      </w:r>
      <w:r>
        <w:rPr>
          <w:rFonts w:asciiTheme="majorHAnsi" w:hAnsiTheme="majorHAnsi"/>
          <w:color w:val="000000"/>
          <w:sz w:val="22"/>
          <w:szCs w:val="22"/>
          <w:lang w:val="ru-RU"/>
        </w:rPr>
        <w:t xml:space="preserve"> заседани</w:t>
      </w:r>
      <w:r w:rsidR="00327EA4">
        <w:rPr>
          <w:rFonts w:asciiTheme="majorHAnsi" w:hAnsiTheme="majorHAnsi"/>
          <w:color w:val="000000"/>
          <w:sz w:val="22"/>
          <w:szCs w:val="22"/>
          <w:lang w:val="ru-RU"/>
        </w:rPr>
        <w:t>я</w:t>
      </w:r>
      <w:r>
        <w:rPr>
          <w:rFonts w:asciiTheme="majorHAnsi" w:hAnsiTheme="majorHAnsi"/>
          <w:color w:val="000000"/>
          <w:sz w:val="22"/>
          <w:szCs w:val="22"/>
          <w:lang w:val="ru-RU"/>
        </w:rPr>
        <w:t xml:space="preserve"> и в рамках деятельности созданных рабочих групп.</w:t>
      </w:r>
      <w:r w:rsidR="00001404" w:rsidRPr="002D57D8">
        <w:rPr>
          <w:rFonts w:asciiTheme="majorHAnsi" w:hAnsiTheme="majorHAnsi"/>
          <w:color w:val="000000"/>
          <w:sz w:val="22"/>
          <w:szCs w:val="22"/>
          <w:lang w:val="ru-RU"/>
        </w:rPr>
        <w:t xml:space="preserve"> </w:t>
      </w:r>
      <w:r w:rsidR="00327EA4">
        <w:rPr>
          <w:rFonts w:asciiTheme="majorHAnsi" w:hAnsiTheme="majorHAnsi"/>
          <w:color w:val="000000"/>
          <w:sz w:val="22"/>
          <w:szCs w:val="22"/>
          <w:lang w:val="ru-RU"/>
        </w:rPr>
        <w:t xml:space="preserve">С введением в действие </w:t>
      </w:r>
      <w:r w:rsidR="00804792">
        <w:rPr>
          <w:rFonts w:asciiTheme="majorHAnsi" w:hAnsiTheme="majorHAnsi"/>
          <w:color w:val="000000"/>
          <w:sz w:val="22"/>
          <w:szCs w:val="22"/>
          <w:lang w:val="ru-RU"/>
        </w:rPr>
        <w:t>новой</w:t>
      </w:r>
      <w:r w:rsidR="00804792" w:rsidRPr="00804792">
        <w:rPr>
          <w:rFonts w:asciiTheme="majorHAnsi" w:hAnsiTheme="majorHAnsi"/>
          <w:color w:val="000000"/>
          <w:sz w:val="22"/>
          <w:szCs w:val="22"/>
          <w:lang w:val="ru-RU"/>
        </w:rPr>
        <w:t xml:space="preserve"> </w:t>
      </w:r>
      <w:r w:rsidR="00804792">
        <w:rPr>
          <w:rFonts w:asciiTheme="majorHAnsi" w:hAnsiTheme="majorHAnsi"/>
          <w:color w:val="000000"/>
          <w:sz w:val="22"/>
          <w:szCs w:val="22"/>
          <w:lang w:val="ru-RU"/>
        </w:rPr>
        <w:t xml:space="preserve">стратегии, следуя рекомендациям, сформулированным по итогам среднесрочного обзора </w:t>
      </w:r>
      <w:r w:rsidR="00807EA8">
        <w:rPr>
          <w:rFonts w:asciiTheme="majorHAnsi" w:hAnsiTheme="majorHAnsi"/>
          <w:color w:val="000000"/>
          <w:sz w:val="22"/>
          <w:szCs w:val="22"/>
          <w:lang w:val="ru-RU"/>
        </w:rPr>
        <w:t xml:space="preserve">реализации </w:t>
      </w:r>
      <w:r w:rsidR="00804792">
        <w:rPr>
          <w:rFonts w:asciiTheme="majorHAnsi" w:hAnsiTheme="majorHAnsi"/>
          <w:color w:val="000000"/>
          <w:sz w:val="22"/>
          <w:szCs w:val="22"/>
          <w:lang w:val="ru-RU"/>
        </w:rPr>
        <w:t>предыдущей стратегии, исполнительный комитет БС формализовал процесс</w:t>
      </w:r>
      <w:r w:rsidR="00327EA4">
        <w:rPr>
          <w:rFonts w:asciiTheme="majorHAnsi" w:hAnsiTheme="majorHAnsi"/>
          <w:color w:val="000000"/>
          <w:sz w:val="22"/>
          <w:szCs w:val="22"/>
          <w:lang w:val="ru-RU"/>
        </w:rPr>
        <w:t xml:space="preserve"> выявления приоритетов</w:t>
      </w:r>
      <w:r w:rsidR="00804792">
        <w:rPr>
          <w:rFonts w:asciiTheme="majorHAnsi" w:hAnsiTheme="majorHAnsi"/>
          <w:color w:val="000000"/>
          <w:sz w:val="22"/>
          <w:szCs w:val="22"/>
          <w:lang w:val="ru-RU"/>
        </w:rPr>
        <w:t xml:space="preserve"> и установил, что информация о приоритетах стран должна собираться путем </w:t>
      </w:r>
      <w:r w:rsidR="008F5A3B">
        <w:rPr>
          <w:rFonts w:asciiTheme="majorHAnsi" w:hAnsiTheme="majorHAnsi"/>
          <w:color w:val="000000"/>
          <w:sz w:val="22"/>
          <w:szCs w:val="22"/>
          <w:lang w:val="ru-RU"/>
        </w:rPr>
        <w:t xml:space="preserve">распространения среди всех членов </w:t>
      </w:r>
      <w:r w:rsidR="00804792">
        <w:rPr>
          <w:rFonts w:asciiTheme="majorHAnsi" w:hAnsiTheme="majorHAnsi"/>
          <w:color w:val="000000"/>
          <w:sz w:val="22"/>
          <w:szCs w:val="22"/>
          <w:lang w:val="ru-RU"/>
        </w:rPr>
        <w:t xml:space="preserve">предварительных </w:t>
      </w:r>
      <w:r w:rsidR="008F5A3B">
        <w:rPr>
          <w:rFonts w:asciiTheme="majorHAnsi" w:hAnsiTheme="majorHAnsi"/>
          <w:color w:val="000000"/>
          <w:sz w:val="22"/>
          <w:szCs w:val="22"/>
          <w:lang w:val="ru-RU"/>
        </w:rPr>
        <w:t>анкет перед каждым пленарным заседани</w:t>
      </w:r>
      <w:r w:rsidR="00807EA8">
        <w:rPr>
          <w:rFonts w:asciiTheme="majorHAnsi" w:hAnsiTheme="majorHAnsi"/>
          <w:color w:val="000000"/>
          <w:sz w:val="22"/>
          <w:szCs w:val="22"/>
          <w:lang w:val="ru-RU"/>
        </w:rPr>
        <w:t>е</w:t>
      </w:r>
      <w:r w:rsidR="008F5A3B">
        <w:rPr>
          <w:rFonts w:asciiTheme="majorHAnsi" w:hAnsiTheme="majorHAnsi"/>
          <w:color w:val="000000"/>
          <w:sz w:val="22"/>
          <w:szCs w:val="22"/>
          <w:lang w:val="ru-RU"/>
        </w:rPr>
        <w:t>м. Первый</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такой</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опрос</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состоялся</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перед</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пленарным</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заседанием</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в</w:t>
      </w:r>
      <w:r w:rsidR="008F5A3B" w:rsidRPr="008F5A3B">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 xml:space="preserve">апреле </w:t>
      </w:r>
      <w:r w:rsidR="008F3A3C" w:rsidRPr="008F5A3B">
        <w:rPr>
          <w:rFonts w:asciiTheme="majorHAnsi" w:hAnsiTheme="majorHAnsi"/>
          <w:color w:val="000000"/>
          <w:sz w:val="22"/>
          <w:szCs w:val="22"/>
          <w:lang w:val="ru-RU"/>
        </w:rPr>
        <w:t>2017</w:t>
      </w:r>
      <w:r w:rsidR="008F5A3B">
        <w:rPr>
          <w:rFonts w:asciiTheme="majorHAnsi" w:hAnsiTheme="majorHAnsi"/>
          <w:color w:val="000000"/>
          <w:sz w:val="22"/>
          <w:szCs w:val="22"/>
          <w:lang w:val="ru-RU"/>
        </w:rPr>
        <w:t xml:space="preserve"> года. </w:t>
      </w:r>
      <w:r w:rsidR="00327EA4">
        <w:rPr>
          <w:rFonts w:asciiTheme="majorHAnsi" w:hAnsiTheme="majorHAnsi"/>
          <w:color w:val="000000"/>
          <w:sz w:val="22"/>
          <w:szCs w:val="22"/>
          <w:lang w:val="ru-RU"/>
        </w:rPr>
        <w:t xml:space="preserve">Основываясь на результатах опроса, </w:t>
      </w:r>
      <w:r w:rsidR="008F5A3B">
        <w:rPr>
          <w:rFonts w:asciiTheme="majorHAnsi" w:hAnsiTheme="majorHAnsi"/>
          <w:color w:val="000000"/>
          <w:sz w:val="22"/>
          <w:szCs w:val="22"/>
          <w:lang w:val="ru-RU"/>
        </w:rPr>
        <w:t>а</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также</w:t>
      </w:r>
      <w:r w:rsidR="00327EA4">
        <w:rPr>
          <w:rFonts w:asciiTheme="majorHAnsi" w:hAnsiTheme="majorHAnsi"/>
          <w:color w:val="000000"/>
          <w:sz w:val="22"/>
          <w:szCs w:val="22"/>
          <w:lang w:val="ru-RU"/>
        </w:rPr>
        <w:t xml:space="preserve"> на</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информаци</w:t>
      </w:r>
      <w:r w:rsidR="00327EA4">
        <w:rPr>
          <w:rFonts w:asciiTheme="majorHAnsi" w:hAnsiTheme="majorHAnsi"/>
          <w:color w:val="000000"/>
          <w:sz w:val="22"/>
          <w:szCs w:val="22"/>
          <w:lang w:val="ru-RU"/>
        </w:rPr>
        <w:t>и</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собранной</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в</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ходе</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текущих</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очных</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консультаций</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в</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рамках</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рабочих</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групп</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исполнительный</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комитет</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продолжит</w:t>
      </w:r>
      <w:r w:rsidR="008F5A3B" w:rsidRPr="00C30399">
        <w:rPr>
          <w:rFonts w:asciiTheme="majorHAnsi" w:hAnsiTheme="majorHAnsi"/>
          <w:color w:val="000000"/>
          <w:sz w:val="22"/>
          <w:szCs w:val="22"/>
          <w:lang w:val="ru-RU"/>
        </w:rPr>
        <w:t xml:space="preserve"> </w:t>
      </w:r>
      <w:r w:rsidR="008F5A3B">
        <w:rPr>
          <w:rFonts w:asciiTheme="majorHAnsi" w:hAnsiTheme="majorHAnsi"/>
          <w:color w:val="000000"/>
          <w:sz w:val="22"/>
          <w:szCs w:val="22"/>
          <w:lang w:val="ru-RU"/>
        </w:rPr>
        <w:t xml:space="preserve">процесс определения приоритетов, </w:t>
      </w:r>
      <w:r w:rsidR="00C30399">
        <w:rPr>
          <w:rFonts w:asciiTheme="majorHAnsi" w:hAnsiTheme="majorHAnsi"/>
          <w:color w:val="000000"/>
          <w:sz w:val="22"/>
          <w:szCs w:val="22"/>
          <w:lang w:val="ru-RU"/>
        </w:rPr>
        <w:t>учитывая бюджетные ограничения и временные рамки, установленные Координационным комитетом. Этот</w:t>
      </w:r>
      <w:r w:rsidR="00C30399" w:rsidRPr="00F15034">
        <w:rPr>
          <w:rFonts w:asciiTheme="majorHAnsi" w:hAnsiTheme="majorHAnsi"/>
          <w:color w:val="000000"/>
          <w:sz w:val="22"/>
          <w:szCs w:val="22"/>
          <w:lang w:val="ru-RU"/>
        </w:rPr>
        <w:t xml:space="preserve"> </w:t>
      </w:r>
      <w:r w:rsidR="00C30399">
        <w:rPr>
          <w:rFonts w:asciiTheme="majorHAnsi" w:hAnsiTheme="majorHAnsi"/>
          <w:color w:val="000000"/>
          <w:sz w:val="22"/>
          <w:szCs w:val="22"/>
          <w:lang w:val="ru-RU"/>
        </w:rPr>
        <w:lastRenderedPageBreak/>
        <w:t>процесс</w:t>
      </w:r>
      <w:r w:rsidR="00C30399" w:rsidRPr="00F15034">
        <w:rPr>
          <w:rFonts w:asciiTheme="majorHAnsi" w:hAnsiTheme="majorHAnsi"/>
          <w:color w:val="000000"/>
          <w:sz w:val="22"/>
          <w:szCs w:val="22"/>
          <w:lang w:val="ru-RU"/>
        </w:rPr>
        <w:t xml:space="preserve"> </w:t>
      </w:r>
      <w:r w:rsidR="00C30399">
        <w:rPr>
          <w:rFonts w:asciiTheme="majorHAnsi" w:hAnsiTheme="majorHAnsi"/>
          <w:color w:val="000000"/>
          <w:sz w:val="22"/>
          <w:szCs w:val="22"/>
          <w:lang w:val="ru-RU"/>
        </w:rPr>
        <w:t>осуществляется</w:t>
      </w:r>
      <w:r w:rsidR="00C30399" w:rsidRPr="00F15034">
        <w:rPr>
          <w:rFonts w:asciiTheme="majorHAnsi" w:hAnsiTheme="majorHAnsi"/>
          <w:color w:val="000000"/>
          <w:sz w:val="22"/>
          <w:szCs w:val="22"/>
          <w:lang w:val="ru-RU"/>
        </w:rPr>
        <w:t xml:space="preserve"> </w:t>
      </w:r>
      <w:r w:rsidR="00C30399">
        <w:rPr>
          <w:rFonts w:asciiTheme="majorHAnsi" w:hAnsiTheme="majorHAnsi"/>
          <w:color w:val="000000"/>
          <w:sz w:val="22"/>
          <w:szCs w:val="22"/>
          <w:lang w:val="ru-RU"/>
        </w:rPr>
        <w:t>максимально</w:t>
      </w:r>
      <w:r w:rsidR="00C30399" w:rsidRPr="00F15034">
        <w:rPr>
          <w:rFonts w:asciiTheme="majorHAnsi" w:hAnsiTheme="majorHAnsi"/>
          <w:color w:val="000000"/>
          <w:sz w:val="22"/>
          <w:szCs w:val="22"/>
          <w:lang w:val="ru-RU"/>
        </w:rPr>
        <w:t xml:space="preserve"> </w:t>
      </w:r>
      <w:r w:rsidR="00C30399">
        <w:rPr>
          <w:rFonts w:asciiTheme="majorHAnsi" w:hAnsiTheme="majorHAnsi"/>
          <w:color w:val="000000"/>
          <w:sz w:val="22"/>
          <w:szCs w:val="22"/>
          <w:lang w:val="ru-RU"/>
        </w:rPr>
        <w:t>прозрачным</w:t>
      </w:r>
      <w:r w:rsidR="00C30399" w:rsidRPr="00F15034">
        <w:rPr>
          <w:rFonts w:asciiTheme="majorHAnsi" w:hAnsiTheme="majorHAnsi"/>
          <w:color w:val="000000"/>
          <w:sz w:val="22"/>
          <w:szCs w:val="22"/>
          <w:lang w:val="ru-RU"/>
        </w:rPr>
        <w:t xml:space="preserve"> </w:t>
      </w:r>
      <w:r w:rsidR="00C30399">
        <w:rPr>
          <w:rFonts w:asciiTheme="majorHAnsi" w:hAnsiTheme="majorHAnsi"/>
          <w:color w:val="000000"/>
          <w:sz w:val="22"/>
          <w:szCs w:val="22"/>
          <w:lang w:val="ru-RU"/>
        </w:rPr>
        <w:t>образом</w:t>
      </w:r>
      <w:r w:rsidR="00C30399"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исполнительный</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комитет</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на</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своем</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заседании</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анализирует</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информацию</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о</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приоритетах</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стран</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собранную</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в</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ходе</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опроса</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перед</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годовым</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пленарным</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заседанием, и представляет результаты анализа и запланированный подход всем членам БС на пленарном заседании. При</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этом</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годовые</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пленарные</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заседания</w:t>
      </w:r>
      <w:r w:rsidR="00F15034" w:rsidRPr="00F15034">
        <w:rPr>
          <w:rFonts w:asciiTheme="majorHAnsi" w:hAnsiTheme="majorHAnsi"/>
          <w:color w:val="000000"/>
          <w:sz w:val="22"/>
          <w:szCs w:val="22"/>
          <w:lang w:val="ru-RU"/>
        </w:rPr>
        <w:t xml:space="preserve"> </w:t>
      </w:r>
      <w:r w:rsidR="00F15034">
        <w:rPr>
          <w:rFonts w:asciiTheme="majorHAnsi" w:hAnsiTheme="majorHAnsi"/>
          <w:color w:val="000000"/>
          <w:sz w:val="22"/>
          <w:szCs w:val="22"/>
          <w:lang w:val="ru-RU"/>
        </w:rPr>
        <w:t>посвящаются проблемам, наиболее часто встречающимся при реформировании систем УГФ</w:t>
      </w:r>
      <w:r w:rsidR="00E91376" w:rsidRPr="00F15034">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Формирование</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и</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исполнение</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бюджета</w:t>
      </w:r>
      <w:r w:rsidR="002A3F2D">
        <w:rPr>
          <w:rFonts w:asciiTheme="majorHAnsi" w:hAnsiTheme="majorHAnsi"/>
          <w:color w:val="000000"/>
          <w:sz w:val="22"/>
          <w:szCs w:val="22"/>
          <w:lang w:val="ru-RU"/>
        </w:rPr>
        <w:t xml:space="preserve"> БС</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будет</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как</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и</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прежде</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осуществляться</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в</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соответствии</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с</w:t>
      </w:r>
      <w:r w:rsidR="00186B83" w:rsidRPr="00186B83">
        <w:rPr>
          <w:rFonts w:asciiTheme="majorHAnsi" w:hAnsiTheme="majorHAnsi"/>
          <w:color w:val="000000"/>
          <w:sz w:val="22"/>
          <w:szCs w:val="22"/>
          <w:lang w:val="ru-RU"/>
        </w:rPr>
        <w:t xml:space="preserve"> </w:t>
      </w:r>
      <w:r w:rsidR="00186B83">
        <w:rPr>
          <w:rFonts w:asciiTheme="majorHAnsi" w:hAnsiTheme="majorHAnsi"/>
          <w:color w:val="000000"/>
          <w:sz w:val="22"/>
          <w:szCs w:val="22"/>
          <w:lang w:val="ru-RU"/>
        </w:rPr>
        <w:t xml:space="preserve">принципами управления бюджетом, утвержденными Координационным комитетом. </w:t>
      </w:r>
      <w:r w:rsidR="00A277F7" w:rsidRPr="00186B83">
        <w:rPr>
          <w:rFonts w:asciiTheme="majorHAnsi" w:hAnsiTheme="majorHAnsi"/>
          <w:color w:val="000000"/>
          <w:sz w:val="22"/>
          <w:szCs w:val="22"/>
          <w:lang w:val="ru-RU"/>
        </w:rPr>
        <w:t xml:space="preserve"> </w:t>
      </w:r>
      <w:r w:rsidR="00057B88" w:rsidRPr="00186B83">
        <w:rPr>
          <w:rFonts w:asciiTheme="majorHAnsi" w:hAnsiTheme="majorHAnsi"/>
          <w:color w:val="000000"/>
          <w:sz w:val="22"/>
          <w:szCs w:val="22"/>
          <w:lang w:val="ru-RU"/>
        </w:rPr>
        <w:t xml:space="preserve"> </w:t>
      </w:r>
      <w:r w:rsidR="00786354" w:rsidRPr="00186B83">
        <w:rPr>
          <w:rFonts w:asciiTheme="majorHAnsi" w:hAnsiTheme="majorHAnsi"/>
          <w:color w:val="000000"/>
          <w:sz w:val="22"/>
          <w:szCs w:val="22"/>
          <w:lang w:val="ru-RU"/>
        </w:rPr>
        <w:t xml:space="preserve">  </w:t>
      </w:r>
    </w:p>
    <w:p w14:paraId="20A59539" w14:textId="77777777" w:rsidR="00AA0D93" w:rsidRPr="00186B83" w:rsidRDefault="00AA0D93" w:rsidP="00D76ADA">
      <w:pPr>
        <w:jc w:val="both"/>
        <w:rPr>
          <w:rFonts w:asciiTheme="majorHAnsi" w:hAnsiTheme="majorHAnsi"/>
          <w:color w:val="000000"/>
          <w:sz w:val="22"/>
          <w:szCs w:val="22"/>
          <w:lang w:val="ru-RU"/>
        </w:rPr>
      </w:pPr>
    </w:p>
    <w:p w14:paraId="0B5A78BD" w14:textId="77777777" w:rsidR="00835AC4" w:rsidRPr="005B40AE" w:rsidRDefault="00822FAC" w:rsidP="008719F2">
      <w:pPr>
        <w:jc w:val="both"/>
        <w:rPr>
          <w:rFonts w:asciiTheme="majorHAnsi" w:hAnsiTheme="majorHAnsi"/>
          <w:color w:val="000000"/>
          <w:sz w:val="22"/>
          <w:szCs w:val="22"/>
          <w:lang w:val="ru-RU"/>
        </w:rPr>
      </w:pPr>
      <w:r>
        <w:rPr>
          <w:rFonts w:asciiTheme="majorHAnsi" w:hAnsiTheme="majorHAnsi"/>
          <w:color w:val="000000"/>
          <w:sz w:val="22"/>
          <w:szCs w:val="22"/>
          <w:lang w:val="ru-RU"/>
        </w:rPr>
        <w:t>Кроме</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того</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на</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годовых</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заседаниях</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руководства</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всех</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ПС</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ежеквартальных</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заседаниях</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Координационного</w:t>
      </w:r>
      <w:r w:rsidRPr="00822FAC">
        <w:rPr>
          <w:rFonts w:asciiTheme="majorHAnsi" w:hAnsiTheme="majorHAnsi"/>
          <w:color w:val="000000"/>
          <w:sz w:val="22"/>
          <w:szCs w:val="22"/>
          <w:lang w:val="ru-RU"/>
        </w:rPr>
        <w:t xml:space="preserve"> </w:t>
      </w:r>
      <w:r>
        <w:rPr>
          <w:rFonts w:asciiTheme="majorHAnsi" w:hAnsiTheme="majorHAnsi"/>
          <w:color w:val="000000"/>
          <w:sz w:val="22"/>
          <w:szCs w:val="22"/>
          <w:lang w:val="ru-RU"/>
        </w:rPr>
        <w:t xml:space="preserve">комитета, а также при рассмотрении планов мероприятий других ПС будут исследоваться сквозные приоритеты для выявления случаев синергетической связи. </w:t>
      </w:r>
      <w:r w:rsidR="00D16C26">
        <w:rPr>
          <w:rFonts w:asciiTheme="majorHAnsi" w:hAnsiTheme="majorHAnsi"/>
          <w:color w:val="000000"/>
          <w:sz w:val="22"/>
          <w:szCs w:val="22"/>
          <w:lang w:val="ru-RU"/>
        </w:rPr>
        <w:t xml:space="preserve"> Исполнительный</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комитет</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БС</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также</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примет</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участие</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 xml:space="preserve">в заседании </w:t>
      </w:r>
      <w:r w:rsidR="00F93CF3">
        <w:rPr>
          <w:rFonts w:asciiTheme="majorHAnsi" w:hAnsiTheme="majorHAnsi"/>
          <w:color w:val="000000"/>
          <w:sz w:val="22"/>
          <w:szCs w:val="22"/>
          <w:lang w:val="ru-RU"/>
        </w:rPr>
        <w:t>руководства</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всех</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ПС</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запланированном</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на</w:t>
      </w:r>
      <w:r w:rsidR="00D16C26" w:rsidRPr="00D16C26">
        <w:rPr>
          <w:rFonts w:asciiTheme="majorHAnsi" w:hAnsiTheme="majorHAnsi"/>
          <w:color w:val="000000"/>
          <w:sz w:val="22"/>
          <w:szCs w:val="22"/>
          <w:lang w:val="ru-RU"/>
        </w:rPr>
        <w:t xml:space="preserve"> 2018 </w:t>
      </w:r>
      <w:r w:rsidR="00D16C26">
        <w:rPr>
          <w:rFonts w:asciiTheme="majorHAnsi" w:hAnsiTheme="majorHAnsi"/>
          <w:color w:val="000000"/>
          <w:sz w:val="22"/>
          <w:szCs w:val="22"/>
          <w:lang w:val="ru-RU"/>
        </w:rPr>
        <w:t>год</w:t>
      </w:r>
      <w:r w:rsidR="00D16C26" w:rsidRPr="00D16C26">
        <w:rPr>
          <w:rFonts w:asciiTheme="majorHAnsi" w:hAnsiTheme="majorHAnsi"/>
          <w:color w:val="000000"/>
          <w:sz w:val="22"/>
          <w:szCs w:val="22"/>
          <w:lang w:val="ru-RU"/>
        </w:rPr>
        <w:t xml:space="preserve">, </w:t>
      </w:r>
      <w:r w:rsidR="00D16C26">
        <w:rPr>
          <w:rFonts w:asciiTheme="majorHAnsi" w:hAnsiTheme="majorHAnsi"/>
          <w:color w:val="000000"/>
          <w:sz w:val="22"/>
          <w:szCs w:val="22"/>
          <w:lang w:val="ru-RU"/>
        </w:rPr>
        <w:t>и внесет свой вклад в подготовку пленарно</w:t>
      </w:r>
      <w:r w:rsidR="00F93CF3">
        <w:rPr>
          <w:rFonts w:asciiTheme="majorHAnsi" w:hAnsiTheme="majorHAnsi"/>
          <w:color w:val="000000"/>
          <w:sz w:val="22"/>
          <w:szCs w:val="22"/>
          <w:lang w:val="ru-RU"/>
        </w:rPr>
        <w:t>й</w:t>
      </w:r>
      <w:r w:rsidR="00D16C26">
        <w:rPr>
          <w:rFonts w:asciiTheme="majorHAnsi" w:hAnsiTheme="majorHAnsi"/>
          <w:color w:val="000000"/>
          <w:sz w:val="22"/>
          <w:szCs w:val="22"/>
          <w:lang w:val="ru-RU"/>
        </w:rPr>
        <w:t xml:space="preserve"> встречи всех трех ПС, намеченной на </w:t>
      </w:r>
      <w:r w:rsidR="00053B26" w:rsidRPr="00D16C26">
        <w:rPr>
          <w:rFonts w:asciiTheme="majorHAnsi" w:hAnsiTheme="majorHAnsi"/>
          <w:color w:val="000000"/>
          <w:sz w:val="22"/>
          <w:szCs w:val="22"/>
          <w:lang w:val="ru-RU"/>
        </w:rPr>
        <w:t>201</w:t>
      </w:r>
      <w:r w:rsidR="00D16C26">
        <w:rPr>
          <w:rFonts w:asciiTheme="majorHAnsi" w:hAnsiTheme="majorHAnsi"/>
          <w:color w:val="000000"/>
          <w:sz w:val="22"/>
          <w:szCs w:val="22"/>
          <w:lang w:val="ru-RU"/>
        </w:rPr>
        <w:t xml:space="preserve">9 </w:t>
      </w:r>
      <w:proofErr w:type="spellStart"/>
      <w:r w:rsidR="00D16C26">
        <w:rPr>
          <w:rFonts w:asciiTheme="majorHAnsi" w:hAnsiTheme="majorHAnsi"/>
          <w:color w:val="000000"/>
          <w:sz w:val="22"/>
          <w:szCs w:val="22"/>
          <w:lang w:val="ru-RU"/>
        </w:rPr>
        <w:t>ф.г</w:t>
      </w:r>
      <w:proofErr w:type="spellEnd"/>
      <w:r w:rsidR="00D16C26">
        <w:rPr>
          <w:rFonts w:asciiTheme="majorHAnsi" w:hAnsiTheme="majorHAnsi"/>
          <w:color w:val="000000"/>
          <w:sz w:val="22"/>
          <w:szCs w:val="22"/>
          <w:lang w:val="ru-RU"/>
        </w:rPr>
        <w:t xml:space="preserve">. С </w:t>
      </w:r>
      <w:r w:rsidR="00B114A6" w:rsidRPr="00D16C26">
        <w:rPr>
          <w:rFonts w:asciiTheme="majorHAnsi" w:hAnsiTheme="majorHAnsi"/>
          <w:color w:val="000000"/>
          <w:sz w:val="22"/>
          <w:szCs w:val="22"/>
          <w:lang w:val="ru-RU"/>
        </w:rPr>
        <w:t>20</w:t>
      </w:r>
      <w:r w:rsidR="00053B26" w:rsidRPr="00D16C26">
        <w:rPr>
          <w:rFonts w:asciiTheme="majorHAnsi" w:hAnsiTheme="majorHAnsi"/>
          <w:color w:val="000000"/>
          <w:sz w:val="22"/>
          <w:szCs w:val="22"/>
          <w:lang w:val="ru-RU"/>
        </w:rPr>
        <w:t>19</w:t>
      </w:r>
      <w:r w:rsidR="00D16C26">
        <w:rPr>
          <w:rFonts w:asciiTheme="majorHAnsi" w:hAnsiTheme="majorHAnsi"/>
          <w:color w:val="000000"/>
          <w:sz w:val="22"/>
          <w:szCs w:val="22"/>
          <w:lang w:val="ru-RU"/>
        </w:rPr>
        <w:t xml:space="preserve"> </w:t>
      </w:r>
      <w:proofErr w:type="spellStart"/>
      <w:r w:rsidR="00D16C26">
        <w:rPr>
          <w:rFonts w:asciiTheme="majorHAnsi" w:hAnsiTheme="majorHAnsi"/>
          <w:color w:val="000000"/>
          <w:sz w:val="22"/>
          <w:szCs w:val="22"/>
          <w:lang w:val="ru-RU"/>
        </w:rPr>
        <w:t>ф.г</w:t>
      </w:r>
      <w:proofErr w:type="spellEnd"/>
      <w:r w:rsidR="00D16C26">
        <w:rPr>
          <w:rFonts w:asciiTheme="majorHAnsi" w:hAnsiTheme="majorHAnsi"/>
          <w:color w:val="000000"/>
          <w:sz w:val="22"/>
          <w:szCs w:val="22"/>
          <w:lang w:val="ru-RU"/>
        </w:rPr>
        <w:t xml:space="preserve">., </w:t>
      </w:r>
      <w:r w:rsidR="009B4AE7">
        <w:rPr>
          <w:rFonts w:asciiTheme="majorHAnsi" w:hAnsiTheme="majorHAnsi"/>
          <w:color w:val="000000"/>
          <w:sz w:val="22"/>
          <w:szCs w:val="22"/>
          <w:lang w:val="ru-RU"/>
        </w:rPr>
        <w:t>следуя</w:t>
      </w:r>
      <w:r w:rsidR="00D16C26">
        <w:rPr>
          <w:rFonts w:asciiTheme="majorHAnsi" w:hAnsiTheme="majorHAnsi"/>
          <w:color w:val="000000"/>
          <w:sz w:val="22"/>
          <w:szCs w:val="22"/>
          <w:lang w:val="ru-RU"/>
        </w:rPr>
        <w:t xml:space="preserve"> практик</w:t>
      </w:r>
      <w:r w:rsidR="009B4AE7">
        <w:rPr>
          <w:rFonts w:asciiTheme="majorHAnsi" w:hAnsiTheme="majorHAnsi"/>
          <w:color w:val="000000"/>
          <w:sz w:val="22"/>
          <w:szCs w:val="22"/>
          <w:lang w:val="ru-RU"/>
        </w:rPr>
        <w:t>е</w:t>
      </w:r>
      <w:r w:rsidR="00D16C26">
        <w:rPr>
          <w:rFonts w:asciiTheme="majorHAnsi" w:hAnsiTheme="majorHAnsi"/>
          <w:color w:val="000000"/>
          <w:sz w:val="22"/>
          <w:szCs w:val="22"/>
          <w:lang w:val="ru-RU"/>
        </w:rPr>
        <w:t xml:space="preserve"> казначейского сообщества, БС также начнет собирать идеи членов БС относительно сквозных приоритетов, актуальных для всех ПС</w:t>
      </w:r>
      <w:r w:rsidR="00053B26" w:rsidRPr="00D16C26">
        <w:rPr>
          <w:rFonts w:asciiTheme="majorHAnsi" w:hAnsiTheme="majorHAnsi"/>
          <w:color w:val="000000"/>
          <w:sz w:val="22"/>
          <w:szCs w:val="22"/>
          <w:lang w:val="ru-RU"/>
        </w:rPr>
        <w:t>.</w:t>
      </w:r>
      <w:r w:rsidR="005B40AE">
        <w:rPr>
          <w:rFonts w:asciiTheme="majorHAnsi" w:hAnsiTheme="majorHAnsi"/>
          <w:color w:val="000000"/>
          <w:sz w:val="22"/>
          <w:szCs w:val="22"/>
          <w:lang w:val="ru-RU"/>
        </w:rPr>
        <w:t xml:space="preserve">  Эта работа будет вестись в рамках предварительных опросов перед годовыми пленарными заседаниями БС. </w:t>
      </w:r>
      <w:r w:rsidR="00AF231A" w:rsidRPr="005B40AE">
        <w:rPr>
          <w:rFonts w:asciiTheme="majorHAnsi" w:hAnsiTheme="majorHAnsi"/>
          <w:color w:val="000000"/>
          <w:sz w:val="22"/>
          <w:szCs w:val="22"/>
          <w:lang w:val="ru-RU"/>
        </w:rPr>
        <w:t xml:space="preserve"> </w:t>
      </w:r>
    </w:p>
    <w:p w14:paraId="28D693A6" w14:textId="77777777" w:rsidR="008719F2" w:rsidRPr="005B40AE" w:rsidRDefault="008719F2" w:rsidP="008719F2">
      <w:pPr>
        <w:jc w:val="both"/>
        <w:rPr>
          <w:rFonts w:asciiTheme="majorHAnsi" w:hAnsiTheme="majorHAnsi"/>
          <w:color w:val="000000"/>
          <w:sz w:val="22"/>
          <w:szCs w:val="22"/>
          <w:lang w:val="ru-RU"/>
        </w:rPr>
      </w:pPr>
    </w:p>
    <w:p w14:paraId="4AEB087E" w14:textId="77777777" w:rsidR="00FA4C4E" w:rsidRPr="00647BF5" w:rsidRDefault="00DD7AFA" w:rsidP="00FA4C4E">
      <w:pPr>
        <w:rPr>
          <w:rFonts w:asciiTheme="majorHAnsi" w:hAnsiTheme="majorHAnsi"/>
          <w:b/>
          <w:color w:val="000000"/>
          <w:sz w:val="22"/>
          <w:szCs w:val="22"/>
          <w:lang w:val="ru-RU"/>
        </w:rPr>
      </w:pPr>
      <w:r>
        <w:rPr>
          <w:rFonts w:asciiTheme="majorHAnsi" w:hAnsiTheme="majorHAnsi"/>
          <w:b/>
          <w:color w:val="000000"/>
          <w:sz w:val="22"/>
          <w:szCs w:val="22"/>
          <w:u w:val="single"/>
          <w:lang w:val="ru-RU"/>
        </w:rPr>
        <w:t xml:space="preserve">Результат 2 </w:t>
      </w:r>
      <w:r w:rsidR="005B40AE">
        <w:rPr>
          <w:rFonts w:asciiTheme="majorHAnsi" w:hAnsiTheme="majorHAnsi"/>
          <w:b/>
          <w:color w:val="000000"/>
          <w:sz w:val="22"/>
          <w:szCs w:val="22"/>
          <w:u w:val="single"/>
          <w:lang w:val="ru-RU"/>
        </w:rPr>
        <w:t>Стратеги</w:t>
      </w:r>
      <w:r w:rsidR="00BC2699">
        <w:rPr>
          <w:rFonts w:asciiTheme="majorHAnsi" w:hAnsiTheme="majorHAnsi"/>
          <w:b/>
          <w:color w:val="000000"/>
          <w:sz w:val="22"/>
          <w:szCs w:val="22"/>
          <w:u w:val="single"/>
          <w:lang w:val="ru-RU"/>
        </w:rPr>
        <w:t>и</w:t>
      </w:r>
      <w:r w:rsidR="005B40AE" w:rsidRPr="002E3780">
        <w:rPr>
          <w:rFonts w:asciiTheme="majorHAnsi" w:hAnsiTheme="majorHAnsi"/>
          <w:b/>
          <w:color w:val="000000"/>
          <w:sz w:val="22"/>
          <w:szCs w:val="22"/>
          <w:u w:val="single"/>
          <w:lang w:val="ru-RU"/>
        </w:rPr>
        <w:t xml:space="preserve"> </w:t>
      </w:r>
      <w:r w:rsidR="00001404" w:rsidRPr="00001404">
        <w:rPr>
          <w:rFonts w:asciiTheme="majorHAnsi" w:hAnsiTheme="majorHAnsi"/>
          <w:b/>
          <w:color w:val="000000"/>
          <w:sz w:val="22"/>
          <w:szCs w:val="22"/>
          <w:u w:val="single"/>
        </w:rPr>
        <w:t>PEMPAL</w:t>
      </w:r>
      <w:r w:rsidR="005B40AE" w:rsidRPr="002E3780">
        <w:rPr>
          <w:rFonts w:asciiTheme="majorHAnsi" w:hAnsiTheme="majorHAnsi"/>
          <w:b/>
          <w:color w:val="000000"/>
          <w:sz w:val="22"/>
          <w:szCs w:val="22"/>
          <w:u w:val="single"/>
          <w:lang w:val="ru-RU"/>
        </w:rPr>
        <w:t xml:space="preserve"> </w:t>
      </w:r>
      <w:r w:rsidR="005B40AE">
        <w:rPr>
          <w:rFonts w:asciiTheme="majorHAnsi" w:hAnsiTheme="majorHAnsi"/>
          <w:b/>
          <w:color w:val="000000"/>
          <w:sz w:val="22"/>
          <w:szCs w:val="22"/>
          <w:u w:val="single"/>
          <w:lang w:val="ru-RU"/>
        </w:rPr>
        <w:t>на</w:t>
      </w:r>
      <w:r w:rsidR="005B40AE" w:rsidRPr="002E3780">
        <w:rPr>
          <w:rFonts w:asciiTheme="majorHAnsi" w:hAnsiTheme="majorHAnsi"/>
          <w:b/>
          <w:color w:val="000000"/>
          <w:sz w:val="22"/>
          <w:szCs w:val="22"/>
          <w:u w:val="single"/>
          <w:lang w:val="ru-RU"/>
        </w:rPr>
        <w:t xml:space="preserve"> </w:t>
      </w:r>
      <w:r w:rsidR="00001404" w:rsidRPr="002E3780">
        <w:rPr>
          <w:rFonts w:asciiTheme="majorHAnsi" w:hAnsiTheme="majorHAnsi"/>
          <w:b/>
          <w:color w:val="000000"/>
          <w:sz w:val="22"/>
          <w:szCs w:val="22"/>
          <w:u w:val="single"/>
          <w:lang w:val="ru-RU"/>
        </w:rPr>
        <w:t>2017-</w:t>
      </w:r>
      <w:r w:rsidR="005B40AE" w:rsidRPr="002E3780">
        <w:rPr>
          <w:rFonts w:asciiTheme="majorHAnsi" w:hAnsiTheme="majorHAnsi"/>
          <w:b/>
          <w:color w:val="000000"/>
          <w:sz w:val="22"/>
          <w:szCs w:val="22"/>
          <w:u w:val="single"/>
          <w:lang w:val="ru-RU"/>
        </w:rPr>
        <w:t>20</w:t>
      </w:r>
      <w:r w:rsidR="00001404" w:rsidRPr="002E3780">
        <w:rPr>
          <w:rFonts w:asciiTheme="majorHAnsi" w:hAnsiTheme="majorHAnsi"/>
          <w:b/>
          <w:color w:val="000000"/>
          <w:sz w:val="22"/>
          <w:szCs w:val="22"/>
          <w:u w:val="single"/>
          <w:lang w:val="ru-RU"/>
        </w:rPr>
        <w:t>22</w:t>
      </w:r>
      <w:r w:rsidR="005B40AE" w:rsidRPr="002E3780">
        <w:rPr>
          <w:rFonts w:asciiTheme="majorHAnsi" w:hAnsiTheme="majorHAnsi"/>
          <w:b/>
          <w:color w:val="000000"/>
          <w:sz w:val="22"/>
          <w:szCs w:val="22"/>
          <w:u w:val="single"/>
          <w:lang w:val="ru-RU"/>
        </w:rPr>
        <w:t xml:space="preserve"> </w:t>
      </w:r>
      <w:proofErr w:type="gramStart"/>
      <w:r w:rsidR="005B40AE">
        <w:rPr>
          <w:rFonts w:asciiTheme="majorHAnsi" w:hAnsiTheme="majorHAnsi"/>
          <w:b/>
          <w:color w:val="000000"/>
          <w:sz w:val="22"/>
          <w:szCs w:val="22"/>
          <w:u w:val="single"/>
          <w:lang w:val="ru-RU"/>
        </w:rPr>
        <w:t>годы</w:t>
      </w:r>
      <w:r>
        <w:rPr>
          <w:rFonts w:asciiTheme="majorHAnsi" w:hAnsiTheme="majorHAnsi"/>
          <w:b/>
          <w:color w:val="000000"/>
          <w:sz w:val="22"/>
          <w:szCs w:val="22"/>
          <w:u w:val="single"/>
          <w:lang w:val="ru-RU"/>
        </w:rPr>
        <w:t>:</w:t>
      </w:r>
      <w:r w:rsidR="00FA4C4E" w:rsidRPr="002E3780">
        <w:rPr>
          <w:rFonts w:asciiTheme="majorHAnsi" w:hAnsiTheme="majorHAnsi"/>
          <w:b/>
          <w:color w:val="000000"/>
          <w:sz w:val="22"/>
          <w:szCs w:val="22"/>
          <w:lang w:val="ru-RU"/>
        </w:rPr>
        <w:t xml:space="preserve"> </w:t>
      </w:r>
      <w:r>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Разработка</w:t>
      </w:r>
      <w:proofErr w:type="gramEnd"/>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и</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предоставление</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актуальных</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высококачественных</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сетевых</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услуг</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и</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ресурсов</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для</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поддержки</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практики</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УГФ</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и</w:t>
      </w:r>
      <w:r w:rsidR="005B40AE" w:rsidRPr="00647BF5">
        <w:rPr>
          <w:rFonts w:asciiTheme="majorHAnsi" w:hAnsiTheme="majorHAnsi"/>
          <w:b/>
          <w:color w:val="000000"/>
          <w:sz w:val="22"/>
          <w:szCs w:val="22"/>
          <w:lang w:val="ru-RU"/>
        </w:rPr>
        <w:t xml:space="preserve"> </w:t>
      </w:r>
      <w:r w:rsidR="005B40AE">
        <w:rPr>
          <w:rFonts w:asciiTheme="majorHAnsi" w:hAnsiTheme="majorHAnsi"/>
          <w:b/>
          <w:color w:val="000000"/>
          <w:sz w:val="22"/>
          <w:szCs w:val="22"/>
          <w:lang w:val="ru-RU"/>
        </w:rPr>
        <w:t xml:space="preserve">удовлетворения потребностей стран-членов в </w:t>
      </w:r>
      <w:r w:rsidR="00BC2699">
        <w:rPr>
          <w:rFonts w:asciiTheme="majorHAnsi" w:hAnsiTheme="majorHAnsi"/>
          <w:b/>
          <w:color w:val="000000"/>
          <w:sz w:val="22"/>
          <w:szCs w:val="22"/>
          <w:lang w:val="ru-RU"/>
        </w:rPr>
        <w:t xml:space="preserve">проведении </w:t>
      </w:r>
      <w:r w:rsidR="005B40AE">
        <w:rPr>
          <w:rFonts w:asciiTheme="majorHAnsi" w:hAnsiTheme="majorHAnsi"/>
          <w:b/>
          <w:color w:val="000000"/>
          <w:sz w:val="22"/>
          <w:szCs w:val="22"/>
          <w:lang w:val="ru-RU"/>
        </w:rPr>
        <w:t>реформ</w:t>
      </w:r>
      <w:r w:rsidR="00FA4C4E" w:rsidRPr="00647BF5">
        <w:rPr>
          <w:rFonts w:asciiTheme="majorHAnsi" w:hAnsiTheme="majorHAnsi"/>
          <w:b/>
          <w:color w:val="000000"/>
          <w:sz w:val="22"/>
          <w:szCs w:val="22"/>
          <w:lang w:val="ru-RU"/>
        </w:rPr>
        <w:t>.</w:t>
      </w:r>
    </w:p>
    <w:p w14:paraId="35B1A4AA" w14:textId="77777777" w:rsidR="00C213E2" w:rsidRPr="00647BF5" w:rsidRDefault="00C213E2" w:rsidP="006F6306">
      <w:pPr>
        <w:pStyle w:val="WW-Default"/>
        <w:jc w:val="both"/>
        <w:rPr>
          <w:rFonts w:asciiTheme="majorHAnsi" w:hAnsiTheme="majorHAnsi"/>
          <w:sz w:val="22"/>
          <w:szCs w:val="22"/>
        </w:rPr>
      </w:pPr>
    </w:p>
    <w:p w14:paraId="7B06CDE5" w14:textId="77777777" w:rsidR="00835AC4" w:rsidRPr="00D567EB" w:rsidRDefault="002E3780" w:rsidP="006F6306">
      <w:pPr>
        <w:pStyle w:val="WW-Default"/>
        <w:jc w:val="both"/>
        <w:rPr>
          <w:rFonts w:asciiTheme="majorHAnsi" w:hAnsiTheme="majorHAnsi"/>
          <w:sz w:val="22"/>
          <w:szCs w:val="22"/>
        </w:rPr>
      </w:pPr>
      <w:r>
        <w:rPr>
          <w:rFonts w:asciiTheme="majorHAnsi" w:hAnsiTheme="majorHAnsi"/>
          <w:sz w:val="22"/>
          <w:szCs w:val="22"/>
        </w:rPr>
        <w:t>Исполнительный комитет БС будет осуществлять активное руководство и контроль над деятельностью БС</w:t>
      </w:r>
      <w:r w:rsidRPr="002E3780">
        <w:rPr>
          <w:rFonts w:asciiTheme="majorHAnsi" w:hAnsiTheme="majorHAnsi"/>
          <w:sz w:val="22"/>
          <w:szCs w:val="22"/>
        </w:rPr>
        <w:t xml:space="preserve"> </w:t>
      </w:r>
      <w:r>
        <w:rPr>
          <w:rFonts w:asciiTheme="majorHAnsi" w:hAnsiTheme="majorHAnsi"/>
          <w:sz w:val="22"/>
          <w:szCs w:val="22"/>
        </w:rPr>
        <w:t>и</w:t>
      </w:r>
      <w:r w:rsidRPr="002E3780">
        <w:rPr>
          <w:rFonts w:asciiTheme="majorHAnsi" w:hAnsiTheme="majorHAnsi"/>
          <w:sz w:val="22"/>
          <w:szCs w:val="22"/>
        </w:rPr>
        <w:t xml:space="preserve"> </w:t>
      </w:r>
      <w:r>
        <w:rPr>
          <w:rFonts w:asciiTheme="majorHAnsi" w:hAnsiTheme="majorHAnsi"/>
          <w:sz w:val="22"/>
          <w:szCs w:val="22"/>
        </w:rPr>
        <w:t>проводить</w:t>
      </w:r>
      <w:r w:rsidRPr="002E3780">
        <w:rPr>
          <w:rFonts w:asciiTheme="majorHAnsi" w:hAnsiTheme="majorHAnsi"/>
          <w:sz w:val="22"/>
          <w:szCs w:val="22"/>
        </w:rPr>
        <w:t xml:space="preserve"> </w:t>
      </w:r>
      <w:r>
        <w:rPr>
          <w:rFonts w:asciiTheme="majorHAnsi" w:hAnsiTheme="majorHAnsi"/>
          <w:sz w:val="22"/>
          <w:szCs w:val="22"/>
        </w:rPr>
        <w:t>регулярные</w:t>
      </w:r>
      <w:r w:rsidRPr="002E3780">
        <w:rPr>
          <w:rFonts w:asciiTheme="majorHAnsi" w:hAnsiTheme="majorHAnsi"/>
          <w:sz w:val="22"/>
          <w:szCs w:val="22"/>
        </w:rPr>
        <w:t xml:space="preserve"> </w:t>
      </w:r>
      <w:r>
        <w:rPr>
          <w:rFonts w:asciiTheme="majorHAnsi" w:hAnsiTheme="majorHAnsi"/>
          <w:sz w:val="22"/>
          <w:szCs w:val="22"/>
        </w:rPr>
        <w:t>встречи</w:t>
      </w:r>
      <w:r w:rsidRPr="002E3780">
        <w:rPr>
          <w:rFonts w:asciiTheme="majorHAnsi" w:hAnsiTheme="majorHAnsi"/>
          <w:sz w:val="22"/>
          <w:szCs w:val="22"/>
        </w:rPr>
        <w:t xml:space="preserve"> </w:t>
      </w:r>
      <w:r>
        <w:rPr>
          <w:rFonts w:asciiTheme="majorHAnsi" w:hAnsiTheme="majorHAnsi"/>
          <w:sz w:val="22"/>
          <w:szCs w:val="22"/>
        </w:rPr>
        <w:t>в</w:t>
      </w:r>
      <w:r w:rsidRPr="002E3780">
        <w:rPr>
          <w:rFonts w:asciiTheme="majorHAnsi" w:hAnsiTheme="majorHAnsi"/>
          <w:sz w:val="22"/>
          <w:szCs w:val="22"/>
        </w:rPr>
        <w:t xml:space="preserve"> </w:t>
      </w:r>
      <w:r>
        <w:rPr>
          <w:rFonts w:asciiTheme="majorHAnsi" w:hAnsiTheme="majorHAnsi"/>
          <w:sz w:val="22"/>
          <w:szCs w:val="22"/>
        </w:rPr>
        <w:t>целях</w:t>
      </w:r>
      <w:r w:rsidRPr="002E3780">
        <w:rPr>
          <w:rFonts w:asciiTheme="majorHAnsi" w:hAnsiTheme="majorHAnsi"/>
          <w:sz w:val="22"/>
          <w:szCs w:val="22"/>
        </w:rPr>
        <w:t xml:space="preserve"> </w:t>
      </w:r>
      <w:r>
        <w:rPr>
          <w:rFonts w:asciiTheme="majorHAnsi" w:hAnsiTheme="majorHAnsi"/>
          <w:sz w:val="22"/>
          <w:szCs w:val="22"/>
        </w:rPr>
        <w:t>мониторинга</w:t>
      </w:r>
      <w:r w:rsidRPr="002E3780">
        <w:rPr>
          <w:rFonts w:asciiTheme="majorHAnsi" w:hAnsiTheme="majorHAnsi"/>
          <w:sz w:val="22"/>
          <w:szCs w:val="22"/>
        </w:rPr>
        <w:t xml:space="preserve"> </w:t>
      </w:r>
      <w:r w:rsidR="001C1EBE">
        <w:rPr>
          <w:rFonts w:asciiTheme="majorHAnsi" w:hAnsiTheme="majorHAnsi"/>
          <w:sz w:val="22"/>
          <w:szCs w:val="22"/>
        </w:rPr>
        <w:t>реализации</w:t>
      </w:r>
      <w:r w:rsidRPr="002E3780">
        <w:rPr>
          <w:rFonts w:asciiTheme="majorHAnsi" w:hAnsiTheme="majorHAnsi"/>
          <w:sz w:val="22"/>
          <w:szCs w:val="22"/>
        </w:rPr>
        <w:t xml:space="preserve"> </w:t>
      </w:r>
      <w:r>
        <w:rPr>
          <w:rFonts w:asciiTheme="majorHAnsi" w:hAnsiTheme="majorHAnsi"/>
          <w:sz w:val="22"/>
          <w:szCs w:val="22"/>
        </w:rPr>
        <w:t>Плана</w:t>
      </w:r>
      <w:r w:rsidRPr="002E3780">
        <w:rPr>
          <w:rFonts w:asciiTheme="majorHAnsi" w:hAnsiTheme="majorHAnsi"/>
          <w:sz w:val="22"/>
          <w:szCs w:val="22"/>
        </w:rPr>
        <w:t xml:space="preserve"> </w:t>
      </w:r>
      <w:r>
        <w:rPr>
          <w:rFonts w:asciiTheme="majorHAnsi" w:hAnsiTheme="majorHAnsi"/>
          <w:sz w:val="22"/>
          <w:szCs w:val="22"/>
        </w:rPr>
        <w:t>мероприятий</w:t>
      </w:r>
      <w:r w:rsidRPr="002E3780">
        <w:rPr>
          <w:rFonts w:asciiTheme="majorHAnsi" w:hAnsiTheme="majorHAnsi"/>
          <w:sz w:val="22"/>
          <w:szCs w:val="22"/>
        </w:rPr>
        <w:t xml:space="preserve"> </w:t>
      </w:r>
      <w:r>
        <w:rPr>
          <w:rFonts w:asciiTheme="majorHAnsi" w:hAnsiTheme="majorHAnsi"/>
          <w:sz w:val="22"/>
          <w:szCs w:val="22"/>
        </w:rPr>
        <w:t>БС</w:t>
      </w:r>
      <w:r w:rsidRPr="002E3780">
        <w:rPr>
          <w:rFonts w:asciiTheme="majorHAnsi" w:hAnsiTheme="majorHAnsi"/>
          <w:sz w:val="22"/>
          <w:szCs w:val="22"/>
        </w:rPr>
        <w:t xml:space="preserve"> </w:t>
      </w:r>
      <w:r>
        <w:rPr>
          <w:rFonts w:asciiTheme="majorHAnsi" w:hAnsiTheme="majorHAnsi"/>
          <w:sz w:val="22"/>
          <w:szCs w:val="22"/>
        </w:rPr>
        <w:t>и</w:t>
      </w:r>
      <w:r w:rsidRPr="002E3780">
        <w:rPr>
          <w:rFonts w:asciiTheme="majorHAnsi" w:hAnsiTheme="majorHAnsi"/>
          <w:sz w:val="22"/>
          <w:szCs w:val="22"/>
        </w:rPr>
        <w:t xml:space="preserve"> </w:t>
      </w:r>
      <w:r>
        <w:rPr>
          <w:rFonts w:asciiTheme="majorHAnsi" w:hAnsiTheme="majorHAnsi"/>
          <w:sz w:val="22"/>
          <w:szCs w:val="22"/>
        </w:rPr>
        <w:t>Стратегии</w:t>
      </w:r>
      <w:r w:rsidRPr="002E3780">
        <w:rPr>
          <w:rFonts w:asciiTheme="majorHAnsi" w:hAnsiTheme="majorHAnsi"/>
          <w:sz w:val="22"/>
          <w:szCs w:val="22"/>
        </w:rPr>
        <w:t xml:space="preserve"> </w:t>
      </w:r>
      <w:r w:rsidR="00385787">
        <w:rPr>
          <w:rFonts w:asciiTheme="majorHAnsi" w:hAnsiTheme="majorHAnsi"/>
          <w:sz w:val="22"/>
          <w:szCs w:val="22"/>
          <w:lang w:val="en-US"/>
        </w:rPr>
        <w:t>PEMPAL</w:t>
      </w:r>
      <w:r>
        <w:rPr>
          <w:rFonts w:asciiTheme="majorHAnsi" w:hAnsiTheme="majorHAnsi"/>
          <w:sz w:val="22"/>
          <w:szCs w:val="22"/>
        </w:rPr>
        <w:t>.</w:t>
      </w:r>
      <w:r w:rsidR="00385787" w:rsidRPr="002E3780">
        <w:rPr>
          <w:rFonts w:asciiTheme="majorHAnsi" w:hAnsiTheme="majorHAnsi"/>
          <w:sz w:val="22"/>
          <w:szCs w:val="22"/>
        </w:rPr>
        <w:t xml:space="preserve"> </w:t>
      </w:r>
      <w:r>
        <w:rPr>
          <w:rFonts w:asciiTheme="majorHAnsi" w:hAnsiTheme="majorHAnsi"/>
          <w:sz w:val="22"/>
          <w:szCs w:val="22"/>
        </w:rPr>
        <w:t>Ресурсная</w:t>
      </w:r>
      <w:r w:rsidRPr="002E3780">
        <w:rPr>
          <w:rFonts w:asciiTheme="majorHAnsi" w:hAnsiTheme="majorHAnsi"/>
          <w:sz w:val="22"/>
          <w:szCs w:val="22"/>
        </w:rPr>
        <w:t xml:space="preserve"> </w:t>
      </w:r>
      <w:r>
        <w:rPr>
          <w:rFonts w:asciiTheme="majorHAnsi" w:hAnsiTheme="majorHAnsi"/>
          <w:sz w:val="22"/>
          <w:szCs w:val="22"/>
        </w:rPr>
        <w:t>группа</w:t>
      </w:r>
      <w:r w:rsidRPr="002E3780">
        <w:rPr>
          <w:rFonts w:asciiTheme="majorHAnsi" w:hAnsiTheme="majorHAnsi"/>
          <w:sz w:val="22"/>
          <w:szCs w:val="22"/>
        </w:rPr>
        <w:t xml:space="preserve"> </w:t>
      </w:r>
      <w:r>
        <w:rPr>
          <w:rFonts w:asciiTheme="majorHAnsi" w:hAnsiTheme="majorHAnsi"/>
          <w:sz w:val="22"/>
          <w:szCs w:val="22"/>
        </w:rPr>
        <w:t>БС</w:t>
      </w:r>
      <w:r w:rsidRPr="002E3780">
        <w:rPr>
          <w:rFonts w:asciiTheme="majorHAnsi" w:hAnsiTheme="majorHAnsi"/>
          <w:sz w:val="22"/>
          <w:szCs w:val="22"/>
        </w:rPr>
        <w:t xml:space="preserve"> (</w:t>
      </w:r>
      <w:r w:rsidR="001C1EBE">
        <w:rPr>
          <w:rFonts w:asciiTheme="majorHAnsi" w:hAnsiTheme="majorHAnsi"/>
          <w:sz w:val="22"/>
          <w:szCs w:val="22"/>
        </w:rPr>
        <w:t>костяк</w:t>
      </w:r>
      <w:r w:rsidRPr="002E3780">
        <w:rPr>
          <w:rFonts w:asciiTheme="majorHAnsi" w:hAnsiTheme="majorHAnsi"/>
          <w:sz w:val="22"/>
          <w:szCs w:val="22"/>
        </w:rPr>
        <w:t xml:space="preserve"> </w:t>
      </w:r>
      <w:r>
        <w:rPr>
          <w:rFonts w:asciiTheme="majorHAnsi" w:hAnsiTheme="majorHAnsi"/>
          <w:sz w:val="22"/>
          <w:szCs w:val="22"/>
        </w:rPr>
        <w:t>группы</w:t>
      </w:r>
      <w:r w:rsidRPr="002E3780">
        <w:rPr>
          <w:rFonts w:asciiTheme="majorHAnsi" w:hAnsiTheme="majorHAnsi"/>
          <w:sz w:val="22"/>
          <w:szCs w:val="22"/>
        </w:rPr>
        <w:t xml:space="preserve"> </w:t>
      </w:r>
      <w:r>
        <w:rPr>
          <w:rFonts w:asciiTheme="majorHAnsi" w:hAnsiTheme="majorHAnsi"/>
          <w:sz w:val="22"/>
          <w:szCs w:val="22"/>
        </w:rPr>
        <w:t xml:space="preserve">составляют Майя </w:t>
      </w:r>
      <w:proofErr w:type="spellStart"/>
      <w:r>
        <w:rPr>
          <w:rFonts w:asciiTheme="majorHAnsi" w:hAnsiTheme="majorHAnsi"/>
          <w:sz w:val="22"/>
          <w:szCs w:val="22"/>
        </w:rPr>
        <w:t>Гусарова</w:t>
      </w:r>
      <w:proofErr w:type="spellEnd"/>
      <w:r>
        <w:rPr>
          <w:rFonts w:asciiTheme="majorHAnsi" w:hAnsiTheme="majorHAnsi"/>
          <w:sz w:val="22"/>
          <w:szCs w:val="22"/>
        </w:rPr>
        <w:t xml:space="preserve"> и </w:t>
      </w:r>
      <w:proofErr w:type="spellStart"/>
      <w:r>
        <w:rPr>
          <w:rFonts w:asciiTheme="majorHAnsi" w:hAnsiTheme="majorHAnsi"/>
          <w:sz w:val="22"/>
          <w:szCs w:val="22"/>
        </w:rPr>
        <w:t>Найда</w:t>
      </w:r>
      <w:proofErr w:type="spellEnd"/>
      <w:r>
        <w:rPr>
          <w:rFonts w:asciiTheme="majorHAnsi" w:hAnsiTheme="majorHAnsi"/>
          <w:sz w:val="22"/>
          <w:szCs w:val="22"/>
        </w:rPr>
        <w:t xml:space="preserve"> </w:t>
      </w:r>
      <w:proofErr w:type="spellStart"/>
      <w:r>
        <w:rPr>
          <w:rFonts w:asciiTheme="majorHAnsi" w:hAnsiTheme="majorHAnsi"/>
          <w:sz w:val="22"/>
          <w:szCs w:val="22"/>
        </w:rPr>
        <w:t>Чаршимамович</w:t>
      </w:r>
      <w:proofErr w:type="spellEnd"/>
      <w:r>
        <w:rPr>
          <w:rFonts w:asciiTheme="majorHAnsi" w:hAnsiTheme="majorHAnsi"/>
          <w:sz w:val="22"/>
          <w:szCs w:val="22"/>
        </w:rPr>
        <w:t xml:space="preserve"> </w:t>
      </w:r>
      <w:proofErr w:type="spellStart"/>
      <w:r>
        <w:rPr>
          <w:rFonts w:asciiTheme="majorHAnsi" w:hAnsiTheme="majorHAnsi"/>
          <w:sz w:val="22"/>
          <w:szCs w:val="22"/>
        </w:rPr>
        <w:t>Вукотич</w:t>
      </w:r>
      <w:proofErr w:type="spellEnd"/>
      <w:r>
        <w:rPr>
          <w:rFonts w:asciiTheme="majorHAnsi" w:hAnsiTheme="majorHAnsi"/>
          <w:sz w:val="22"/>
          <w:szCs w:val="22"/>
        </w:rPr>
        <w:t xml:space="preserve"> из Всемирного банка) буд</w:t>
      </w:r>
      <w:r w:rsidR="00935816">
        <w:rPr>
          <w:rFonts w:asciiTheme="majorHAnsi" w:hAnsiTheme="majorHAnsi"/>
          <w:sz w:val="22"/>
          <w:szCs w:val="22"/>
        </w:rPr>
        <w:t>е</w:t>
      </w:r>
      <w:r>
        <w:rPr>
          <w:rFonts w:asciiTheme="majorHAnsi" w:hAnsiTheme="majorHAnsi"/>
          <w:sz w:val="22"/>
          <w:szCs w:val="22"/>
        </w:rPr>
        <w:t xml:space="preserve">т, как и прежде, </w:t>
      </w:r>
      <w:r w:rsidR="00935816">
        <w:rPr>
          <w:rFonts w:asciiTheme="majorHAnsi" w:hAnsiTheme="majorHAnsi"/>
          <w:sz w:val="22"/>
          <w:szCs w:val="22"/>
        </w:rPr>
        <w:t xml:space="preserve">выявлять технические ресурсы </w:t>
      </w:r>
      <w:r w:rsidR="001C1EBE">
        <w:rPr>
          <w:rFonts w:asciiTheme="majorHAnsi" w:hAnsiTheme="majorHAnsi"/>
          <w:sz w:val="22"/>
          <w:szCs w:val="22"/>
        </w:rPr>
        <w:t>(</w:t>
      </w:r>
      <w:r w:rsidR="00935816">
        <w:rPr>
          <w:rFonts w:asciiTheme="majorHAnsi" w:hAnsiTheme="majorHAnsi"/>
          <w:sz w:val="22"/>
          <w:szCs w:val="22"/>
        </w:rPr>
        <w:t>как в виде тематических материалов, так и докладчиков-экспертов/экспертных организаций</w:t>
      </w:r>
      <w:r w:rsidR="001C1EBE">
        <w:rPr>
          <w:rFonts w:asciiTheme="majorHAnsi" w:hAnsiTheme="majorHAnsi"/>
          <w:sz w:val="22"/>
          <w:szCs w:val="22"/>
        </w:rPr>
        <w:t>)</w:t>
      </w:r>
      <w:r w:rsidR="00935816">
        <w:rPr>
          <w:rFonts w:asciiTheme="majorHAnsi" w:hAnsiTheme="majorHAnsi"/>
          <w:sz w:val="22"/>
          <w:szCs w:val="22"/>
        </w:rPr>
        <w:t xml:space="preserve"> для поддержки мероприятий</w:t>
      </w:r>
      <w:r w:rsidR="001C1EBE">
        <w:rPr>
          <w:rFonts w:asciiTheme="majorHAnsi" w:hAnsiTheme="majorHAnsi"/>
          <w:sz w:val="22"/>
          <w:szCs w:val="22"/>
        </w:rPr>
        <w:t xml:space="preserve"> БС</w:t>
      </w:r>
      <w:r w:rsidR="00935816">
        <w:rPr>
          <w:rFonts w:asciiTheme="majorHAnsi" w:hAnsiTheme="majorHAnsi"/>
          <w:sz w:val="22"/>
          <w:szCs w:val="22"/>
        </w:rPr>
        <w:t>. Ксения</w:t>
      </w:r>
      <w:r w:rsidR="00935816" w:rsidRPr="00B6438B">
        <w:rPr>
          <w:rFonts w:asciiTheme="majorHAnsi" w:hAnsiTheme="majorHAnsi"/>
          <w:sz w:val="22"/>
          <w:szCs w:val="22"/>
        </w:rPr>
        <w:t xml:space="preserve"> </w:t>
      </w:r>
      <w:proofErr w:type="spellStart"/>
      <w:r w:rsidR="00935816">
        <w:rPr>
          <w:rFonts w:asciiTheme="majorHAnsi" w:hAnsiTheme="majorHAnsi"/>
          <w:sz w:val="22"/>
          <w:szCs w:val="22"/>
        </w:rPr>
        <w:t>Галанцова</w:t>
      </w:r>
      <w:proofErr w:type="spellEnd"/>
      <w:r w:rsidR="00935816" w:rsidRPr="00B6438B">
        <w:rPr>
          <w:rFonts w:asciiTheme="majorHAnsi" w:hAnsiTheme="majorHAnsi"/>
          <w:sz w:val="22"/>
          <w:szCs w:val="22"/>
        </w:rPr>
        <w:t xml:space="preserve"> (</w:t>
      </w:r>
      <w:r w:rsidR="00935816">
        <w:rPr>
          <w:rFonts w:asciiTheme="majorHAnsi" w:hAnsiTheme="majorHAnsi"/>
          <w:sz w:val="22"/>
          <w:szCs w:val="22"/>
        </w:rPr>
        <w:t>Всемирный</w:t>
      </w:r>
      <w:r w:rsidR="00935816" w:rsidRPr="00B6438B">
        <w:rPr>
          <w:rFonts w:asciiTheme="majorHAnsi" w:hAnsiTheme="majorHAnsi"/>
          <w:sz w:val="22"/>
          <w:szCs w:val="22"/>
        </w:rPr>
        <w:t xml:space="preserve"> </w:t>
      </w:r>
      <w:r w:rsidR="00935816">
        <w:rPr>
          <w:rFonts w:asciiTheme="majorHAnsi" w:hAnsiTheme="majorHAnsi"/>
          <w:sz w:val="22"/>
          <w:szCs w:val="22"/>
        </w:rPr>
        <w:t>банк</w:t>
      </w:r>
      <w:r w:rsidR="00935816" w:rsidRPr="00B6438B">
        <w:rPr>
          <w:rFonts w:asciiTheme="majorHAnsi" w:hAnsiTheme="majorHAnsi"/>
          <w:sz w:val="22"/>
          <w:szCs w:val="22"/>
        </w:rPr>
        <w:t xml:space="preserve">) </w:t>
      </w:r>
      <w:r w:rsidR="00B6438B">
        <w:rPr>
          <w:rFonts w:asciiTheme="majorHAnsi" w:hAnsiTheme="majorHAnsi"/>
          <w:sz w:val="22"/>
          <w:szCs w:val="22"/>
        </w:rPr>
        <w:t xml:space="preserve">будет по-прежнему оказывать высококачественную административную и </w:t>
      </w:r>
      <w:r w:rsidR="001C1EBE">
        <w:rPr>
          <w:rFonts w:asciiTheme="majorHAnsi" w:hAnsiTheme="majorHAnsi"/>
          <w:sz w:val="22"/>
          <w:szCs w:val="22"/>
        </w:rPr>
        <w:t>организационную</w:t>
      </w:r>
      <w:r w:rsidR="00B6438B">
        <w:rPr>
          <w:rFonts w:asciiTheme="majorHAnsi" w:hAnsiTheme="majorHAnsi"/>
          <w:sz w:val="22"/>
          <w:szCs w:val="22"/>
        </w:rPr>
        <w:t xml:space="preserve"> поддержку БС в рамках своих обязанностей члена Секретариата </w:t>
      </w:r>
      <w:r w:rsidR="00E91376">
        <w:rPr>
          <w:rFonts w:asciiTheme="majorHAnsi" w:hAnsiTheme="majorHAnsi"/>
          <w:sz w:val="22"/>
          <w:szCs w:val="22"/>
          <w:lang w:val="en-US"/>
        </w:rPr>
        <w:t>PEMPAL</w:t>
      </w:r>
      <w:r w:rsidR="00B6438B">
        <w:rPr>
          <w:rFonts w:asciiTheme="majorHAnsi" w:hAnsiTheme="majorHAnsi"/>
          <w:sz w:val="22"/>
          <w:szCs w:val="22"/>
        </w:rPr>
        <w:t>. Эти</w:t>
      </w:r>
      <w:r w:rsidR="00B6438B" w:rsidRPr="00B6438B">
        <w:rPr>
          <w:rFonts w:asciiTheme="majorHAnsi" w:hAnsiTheme="majorHAnsi"/>
          <w:sz w:val="22"/>
          <w:szCs w:val="22"/>
        </w:rPr>
        <w:t xml:space="preserve"> </w:t>
      </w:r>
      <w:r w:rsidR="00B6438B">
        <w:rPr>
          <w:rFonts w:asciiTheme="majorHAnsi" w:hAnsiTheme="majorHAnsi"/>
          <w:sz w:val="22"/>
          <w:szCs w:val="22"/>
        </w:rPr>
        <w:t>обязанности</w:t>
      </w:r>
      <w:r w:rsidR="00B6438B" w:rsidRPr="00B6438B">
        <w:rPr>
          <w:rFonts w:asciiTheme="majorHAnsi" w:hAnsiTheme="majorHAnsi"/>
          <w:sz w:val="22"/>
          <w:szCs w:val="22"/>
        </w:rPr>
        <w:t xml:space="preserve"> </w:t>
      </w:r>
      <w:r w:rsidR="00B6438B">
        <w:rPr>
          <w:rFonts w:asciiTheme="majorHAnsi" w:hAnsiTheme="majorHAnsi"/>
          <w:sz w:val="22"/>
          <w:szCs w:val="22"/>
        </w:rPr>
        <w:t>включают</w:t>
      </w:r>
      <w:r w:rsidR="00BC2699">
        <w:rPr>
          <w:rFonts w:asciiTheme="majorHAnsi" w:hAnsiTheme="majorHAnsi"/>
          <w:sz w:val="22"/>
          <w:szCs w:val="22"/>
        </w:rPr>
        <w:t xml:space="preserve"> в том числе</w:t>
      </w:r>
      <w:r w:rsidR="00B6438B" w:rsidRPr="00B6438B">
        <w:rPr>
          <w:rFonts w:asciiTheme="majorHAnsi" w:hAnsiTheme="majorHAnsi"/>
          <w:sz w:val="22"/>
          <w:szCs w:val="22"/>
        </w:rPr>
        <w:t xml:space="preserve"> </w:t>
      </w:r>
      <w:r w:rsidR="00B6438B">
        <w:rPr>
          <w:rFonts w:asciiTheme="majorHAnsi" w:hAnsiTheme="majorHAnsi"/>
          <w:sz w:val="22"/>
          <w:szCs w:val="22"/>
        </w:rPr>
        <w:t>обеспечение</w:t>
      </w:r>
      <w:r w:rsidR="00D567EB">
        <w:rPr>
          <w:rFonts w:asciiTheme="majorHAnsi" w:hAnsiTheme="majorHAnsi"/>
          <w:sz w:val="22"/>
          <w:szCs w:val="22"/>
        </w:rPr>
        <w:t xml:space="preserve"> регулярного обновления содержания и</w:t>
      </w:r>
      <w:r w:rsidR="00B6438B" w:rsidRPr="00B6438B">
        <w:rPr>
          <w:rFonts w:asciiTheme="majorHAnsi" w:hAnsiTheme="majorHAnsi"/>
          <w:sz w:val="22"/>
          <w:szCs w:val="22"/>
        </w:rPr>
        <w:t xml:space="preserve"> </w:t>
      </w:r>
      <w:r w:rsidR="00B6438B">
        <w:rPr>
          <w:rFonts w:asciiTheme="majorHAnsi" w:hAnsiTheme="majorHAnsi"/>
          <w:sz w:val="22"/>
          <w:szCs w:val="22"/>
        </w:rPr>
        <w:t>функционирования</w:t>
      </w:r>
      <w:r w:rsidR="00B6438B" w:rsidRPr="00B6438B">
        <w:rPr>
          <w:rFonts w:asciiTheme="majorHAnsi" w:hAnsiTheme="majorHAnsi"/>
          <w:sz w:val="22"/>
          <w:szCs w:val="22"/>
        </w:rPr>
        <w:t xml:space="preserve"> </w:t>
      </w:r>
      <w:r w:rsidR="00B6438B">
        <w:rPr>
          <w:rFonts w:asciiTheme="majorHAnsi" w:hAnsiTheme="majorHAnsi"/>
          <w:sz w:val="22"/>
          <w:szCs w:val="22"/>
        </w:rPr>
        <w:t>интернет</w:t>
      </w:r>
      <w:r w:rsidR="00B6438B" w:rsidRPr="00B6438B">
        <w:rPr>
          <w:rFonts w:asciiTheme="majorHAnsi" w:hAnsiTheme="majorHAnsi"/>
          <w:sz w:val="22"/>
          <w:szCs w:val="22"/>
        </w:rPr>
        <w:t>-</w:t>
      </w:r>
      <w:r w:rsidR="00B6438B">
        <w:rPr>
          <w:rFonts w:asciiTheme="majorHAnsi" w:hAnsiTheme="majorHAnsi"/>
          <w:sz w:val="22"/>
          <w:szCs w:val="22"/>
        </w:rPr>
        <w:t>сайта</w:t>
      </w:r>
      <w:r w:rsidR="003C5A20" w:rsidRPr="00B6438B">
        <w:rPr>
          <w:rFonts w:asciiTheme="majorHAnsi" w:hAnsiTheme="majorHAnsi"/>
          <w:sz w:val="22"/>
          <w:szCs w:val="22"/>
        </w:rPr>
        <w:t xml:space="preserve"> </w:t>
      </w:r>
      <w:r w:rsidR="00E91376">
        <w:rPr>
          <w:rFonts w:asciiTheme="majorHAnsi" w:hAnsiTheme="majorHAnsi"/>
          <w:sz w:val="22"/>
          <w:szCs w:val="22"/>
          <w:lang w:val="en-US"/>
        </w:rPr>
        <w:t>PEMPAL</w:t>
      </w:r>
      <w:r w:rsidR="00D567EB">
        <w:rPr>
          <w:rFonts w:asciiTheme="majorHAnsi" w:hAnsiTheme="majorHAnsi"/>
          <w:sz w:val="22"/>
          <w:szCs w:val="22"/>
        </w:rPr>
        <w:t xml:space="preserve"> и внутренней платформы БС (</w:t>
      </w:r>
      <w:r w:rsidR="00D567EB">
        <w:rPr>
          <w:rFonts w:asciiTheme="majorHAnsi" w:hAnsiTheme="majorHAnsi"/>
          <w:sz w:val="22"/>
          <w:szCs w:val="22"/>
          <w:lang w:val="en-US"/>
        </w:rPr>
        <w:t>OneDrive</w:t>
      </w:r>
      <w:r w:rsidR="00D567EB">
        <w:rPr>
          <w:rFonts w:asciiTheme="majorHAnsi" w:hAnsiTheme="majorHAnsi"/>
          <w:sz w:val="22"/>
          <w:szCs w:val="22"/>
        </w:rPr>
        <w:t>) (с помощью ресурсной группы БС)</w:t>
      </w:r>
      <w:r w:rsidR="00E91376" w:rsidRPr="00B6438B">
        <w:rPr>
          <w:rFonts w:asciiTheme="majorHAnsi" w:hAnsiTheme="majorHAnsi"/>
          <w:sz w:val="22"/>
          <w:szCs w:val="22"/>
        </w:rPr>
        <w:t xml:space="preserve">. </w:t>
      </w:r>
      <w:r w:rsidR="00D567EB">
        <w:rPr>
          <w:rFonts w:asciiTheme="majorHAnsi" w:hAnsiTheme="majorHAnsi"/>
          <w:sz w:val="22"/>
          <w:szCs w:val="22"/>
        </w:rPr>
        <w:t xml:space="preserve">Решения относительно </w:t>
      </w:r>
      <w:r w:rsidR="00307028">
        <w:rPr>
          <w:rFonts w:asciiTheme="majorHAnsi" w:hAnsiTheme="majorHAnsi"/>
          <w:sz w:val="22"/>
          <w:szCs w:val="22"/>
        </w:rPr>
        <w:t xml:space="preserve">перевода тех или иных </w:t>
      </w:r>
      <w:r w:rsidR="00D567EB">
        <w:rPr>
          <w:rFonts w:asciiTheme="majorHAnsi" w:hAnsiTheme="majorHAnsi"/>
          <w:sz w:val="22"/>
          <w:szCs w:val="22"/>
        </w:rPr>
        <w:t>материал</w:t>
      </w:r>
      <w:r w:rsidR="00307028">
        <w:rPr>
          <w:rFonts w:asciiTheme="majorHAnsi" w:hAnsiTheme="majorHAnsi"/>
          <w:sz w:val="22"/>
          <w:szCs w:val="22"/>
        </w:rPr>
        <w:t>ов</w:t>
      </w:r>
      <w:r w:rsidR="00D567EB">
        <w:rPr>
          <w:rFonts w:asciiTheme="majorHAnsi" w:hAnsiTheme="majorHAnsi"/>
          <w:sz w:val="22"/>
          <w:szCs w:val="22"/>
        </w:rPr>
        <w:t xml:space="preserve"> будут приниматься на основе оценки экономической </w:t>
      </w:r>
      <w:r w:rsidR="00307028">
        <w:rPr>
          <w:rFonts w:asciiTheme="majorHAnsi" w:hAnsiTheme="majorHAnsi"/>
          <w:sz w:val="22"/>
          <w:szCs w:val="22"/>
        </w:rPr>
        <w:t xml:space="preserve">эффективности </w:t>
      </w:r>
      <w:r w:rsidR="00D567EB">
        <w:rPr>
          <w:rFonts w:asciiTheme="majorHAnsi" w:hAnsiTheme="majorHAnsi"/>
          <w:sz w:val="22"/>
          <w:szCs w:val="22"/>
        </w:rPr>
        <w:t>в рамках консультаций с исполнительным комитетом БС</w:t>
      </w:r>
      <w:r w:rsidR="00307028">
        <w:rPr>
          <w:rFonts w:asciiTheme="majorHAnsi" w:hAnsiTheme="majorHAnsi"/>
          <w:sz w:val="22"/>
          <w:szCs w:val="22"/>
        </w:rPr>
        <w:t>. М</w:t>
      </w:r>
      <w:r w:rsidR="00D567EB">
        <w:rPr>
          <w:rFonts w:asciiTheme="majorHAnsi" w:hAnsiTheme="majorHAnsi"/>
          <w:sz w:val="22"/>
          <w:szCs w:val="22"/>
        </w:rPr>
        <w:t>атериалы</w:t>
      </w:r>
      <w:r w:rsidR="00307028">
        <w:rPr>
          <w:rFonts w:asciiTheme="majorHAnsi" w:hAnsiTheme="majorHAnsi"/>
          <w:sz w:val="22"/>
          <w:szCs w:val="22"/>
        </w:rPr>
        <w:t xml:space="preserve"> </w:t>
      </w:r>
      <w:r w:rsidR="00D567EB">
        <w:rPr>
          <w:rFonts w:asciiTheme="majorHAnsi" w:hAnsiTheme="majorHAnsi"/>
          <w:sz w:val="22"/>
          <w:szCs w:val="22"/>
        </w:rPr>
        <w:t xml:space="preserve">будут распространяться в электронном виде в соответствии </w:t>
      </w:r>
      <w:r w:rsidR="00307028">
        <w:rPr>
          <w:rFonts w:asciiTheme="majorHAnsi" w:hAnsiTheme="majorHAnsi"/>
          <w:sz w:val="22"/>
          <w:szCs w:val="22"/>
        </w:rPr>
        <w:t xml:space="preserve">с </w:t>
      </w:r>
      <w:r w:rsidR="00D567EB">
        <w:rPr>
          <w:rFonts w:asciiTheme="majorHAnsi" w:hAnsiTheme="majorHAnsi"/>
          <w:sz w:val="22"/>
          <w:szCs w:val="22"/>
        </w:rPr>
        <w:t xml:space="preserve">инициативой по </w:t>
      </w:r>
      <w:proofErr w:type="spellStart"/>
      <w:r w:rsidR="00D567EB">
        <w:rPr>
          <w:rFonts w:asciiTheme="majorHAnsi" w:hAnsiTheme="majorHAnsi"/>
          <w:sz w:val="22"/>
          <w:szCs w:val="22"/>
        </w:rPr>
        <w:t>экологизации</w:t>
      </w:r>
      <w:proofErr w:type="spellEnd"/>
      <w:r w:rsidR="00D567EB">
        <w:rPr>
          <w:rFonts w:asciiTheme="majorHAnsi" w:hAnsiTheme="majorHAnsi"/>
          <w:sz w:val="22"/>
          <w:szCs w:val="22"/>
        </w:rPr>
        <w:t xml:space="preserve"> деятельности сети</w:t>
      </w:r>
      <w:r w:rsidR="00307028">
        <w:rPr>
          <w:rFonts w:asciiTheme="majorHAnsi" w:hAnsiTheme="majorHAnsi"/>
          <w:sz w:val="22"/>
          <w:szCs w:val="22"/>
        </w:rPr>
        <w:t>, закрепленной в новой стратегии</w:t>
      </w:r>
      <w:r w:rsidR="00D567EB">
        <w:rPr>
          <w:rFonts w:asciiTheme="majorHAnsi" w:hAnsiTheme="majorHAnsi"/>
          <w:sz w:val="22"/>
          <w:szCs w:val="22"/>
        </w:rPr>
        <w:t>. Мониторинг</w:t>
      </w:r>
      <w:r w:rsidR="00D567EB" w:rsidRPr="00D567EB">
        <w:rPr>
          <w:rFonts w:asciiTheme="majorHAnsi" w:hAnsiTheme="majorHAnsi"/>
          <w:sz w:val="22"/>
          <w:szCs w:val="22"/>
        </w:rPr>
        <w:t xml:space="preserve"> </w:t>
      </w:r>
      <w:r w:rsidR="00D567EB">
        <w:rPr>
          <w:rFonts w:asciiTheme="majorHAnsi" w:hAnsiTheme="majorHAnsi"/>
          <w:sz w:val="22"/>
          <w:szCs w:val="22"/>
        </w:rPr>
        <w:t>эффективности</w:t>
      </w:r>
      <w:r w:rsidR="00D567EB" w:rsidRPr="00D567EB">
        <w:rPr>
          <w:rFonts w:asciiTheme="majorHAnsi" w:hAnsiTheme="majorHAnsi"/>
          <w:sz w:val="22"/>
          <w:szCs w:val="22"/>
        </w:rPr>
        <w:t xml:space="preserve"> </w:t>
      </w:r>
      <w:r w:rsidR="00D567EB">
        <w:rPr>
          <w:rFonts w:asciiTheme="majorHAnsi" w:hAnsiTheme="majorHAnsi"/>
          <w:sz w:val="22"/>
          <w:szCs w:val="22"/>
        </w:rPr>
        <w:t>указанных</w:t>
      </w:r>
      <w:r w:rsidR="00D567EB" w:rsidRPr="00D567EB">
        <w:rPr>
          <w:rFonts w:asciiTheme="majorHAnsi" w:hAnsiTheme="majorHAnsi"/>
          <w:sz w:val="22"/>
          <w:szCs w:val="22"/>
        </w:rPr>
        <w:t xml:space="preserve"> </w:t>
      </w:r>
      <w:r w:rsidR="00D567EB">
        <w:rPr>
          <w:rFonts w:asciiTheme="majorHAnsi" w:hAnsiTheme="majorHAnsi"/>
          <w:sz w:val="22"/>
          <w:szCs w:val="22"/>
        </w:rPr>
        <w:t>механизмов</w:t>
      </w:r>
      <w:r w:rsidR="00D567EB" w:rsidRPr="00D567EB">
        <w:rPr>
          <w:rFonts w:asciiTheme="majorHAnsi" w:hAnsiTheme="majorHAnsi"/>
          <w:sz w:val="22"/>
          <w:szCs w:val="22"/>
        </w:rPr>
        <w:t xml:space="preserve"> </w:t>
      </w:r>
      <w:r w:rsidR="00D567EB">
        <w:rPr>
          <w:rFonts w:asciiTheme="majorHAnsi" w:hAnsiTheme="majorHAnsi"/>
          <w:sz w:val="22"/>
          <w:szCs w:val="22"/>
        </w:rPr>
        <w:t>поддержки</w:t>
      </w:r>
      <w:r w:rsidR="00D567EB" w:rsidRPr="00D567EB">
        <w:rPr>
          <w:rFonts w:asciiTheme="majorHAnsi" w:hAnsiTheme="majorHAnsi"/>
          <w:sz w:val="22"/>
          <w:szCs w:val="22"/>
        </w:rPr>
        <w:t xml:space="preserve"> </w:t>
      </w:r>
      <w:r w:rsidR="00D567EB">
        <w:rPr>
          <w:rFonts w:asciiTheme="majorHAnsi" w:hAnsiTheme="majorHAnsi"/>
          <w:sz w:val="22"/>
          <w:szCs w:val="22"/>
        </w:rPr>
        <w:t>будет</w:t>
      </w:r>
      <w:r w:rsidR="00D567EB" w:rsidRPr="00D567EB">
        <w:rPr>
          <w:rFonts w:asciiTheme="majorHAnsi" w:hAnsiTheme="majorHAnsi"/>
          <w:sz w:val="22"/>
          <w:szCs w:val="22"/>
        </w:rPr>
        <w:t xml:space="preserve"> </w:t>
      </w:r>
      <w:r w:rsidR="00D567EB">
        <w:rPr>
          <w:rFonts w:asciiTheme="majorHAnsi" w:hAnsiTheme="majorHAnsi"/>
          <w:sz w:val="22"/>
          <w:szCs w:val="22"/>
        </w:rPr>
        <w:t>усовершенствован</w:t>
      </w:r>
      <w:r w:rsidR="00D567EB" w:rsidRPr="00D567EB">
        <w:rPr>
          <w:rFonts w:asciiTheme="majorHAnsi" w:hAnsiTheme="majorHAnsi"/>
          <w:sz w:val="22"/>
          <w:szCs w:val="22"/>
        </w:rPr>
        <w:t xml:space="preserve"> </w:t>
      </w:r>
      <w:r w:rsidR="00D567EB">
        <w:rPr>
          <w:rFonts w:asciiTheme="majorHAnsi" w:hAnsiTheme="majorHAnsi"/>
          <w:sz w:val="22"/>
          <w:szCs w:val="22"/>
        </w:rPr>
        <w:t>за</w:t>
      </w:r>
      <w:r w:rsidR="00D567EB" w:rsidRPr="00D567EB">
        <w:rPr>
          <w:rFonts w:asciiTheme="majorHAnsi" w:hAnsiTheme="majorHAnsi"/>
          <w:sz w:val="22"/>
          <w:szCs w:val="22"/>
        </w:rPr>
        <w:t xml:space="preserve"> </w:t>
      </w:r>
      <w:r w:rsidR="00D567EB">
        <w:rPr>
          <w:rFonts w:asciiTheme="majorHAnsi" w:hAnsiTheme="majorHAnsi"/>
          <w:sz w:val="22"/>
          <w:szCs w:val="22"/>
        </w:rPr>
        <w:t>счет</w:t>
      </w:r>
      <w:r w:rsidR="00D567EB" w:rsidRPr="00D567EB">
        <w:rPr>
          <w:rFonts w:asciiTheme="majorHAnsi" w:hAnsiTheme="majorHAnsi"/>
          <w:sz w:val="22"/>
          <w:szCs w:val="22"/>
        </w:rPr>
        <w:t xml:space="preserve"> </w:t>
      </w:r>
      <w:r w:rsidR="00D567EB">
        <w:rPr>
          <w:rFonts w:asciiTheme="majorHAnsi" w:hAnsiTheme="majorHAnsi"/>
          <w:sz w:val="22"/>
          <w:szCs w:val="22"/>
        </w:rPr>
        <w:t>запланированного</w:t>
      </w:r>
      <w:r w:rsidR="00D567EB" w:rsidRPr="00D567EB">
        <w:rPr>
          <w:rFonts w:asciiTheme="majorHAnsi" w:hAnsiTheme="majorHAnsi"/>
          <w:sz w:val="22"/>
          <w:szCs w:val="22"/>
        </w:rPr>
        <w:t xml:space="preserve"> </w:t>
      </w:r>
      <w:r w:rsidR="00D567EB">
        <w:rPr>
          <w:rFonts w:asciiTheme="majorHAnsi" w:hAnsiTheme="majorHAnsi"/>
          <w:sz w:val="22"/>
          <w:szCs w:val="22"/>
        </w:rPr>
        <w:t>включения</w:t>
      </w:r>
      <w:r w:rsidR="00D567EB" w:rsidRPr="00D567EB">
        <w:rPr>
          <w:rFonts w:asciiTheme="majorHAnsi" w:hAnsiTheme="majorHAnsi"/>
          <w:sz w:val="22"/>
          <w:szCs w:val="22"/>
        </w:rPr>
        <w:t xml:space="preserve"> </w:t>
      </w:r>
      <w:r w:rsidR="00D567EB">
        <w:rPr>
          <w:rFonts w:asciiTheme="majorHAnsi" w:hAnsiTheme="majorHAnsi"/>
          <w:sz w:val="22"/>
          <w:szCs w:val="22"/>
        </w:rPr>
        <w:t>соответствующих</w:t>
      </w:r>
      <w:r w:rsidR="00D567EB" w:rsidRPr="00D567EB">
        <w:rPr>
          <w:rFonts w:asciiTheme="majorHAnsi" w:hAnsiTheme="majorHAnsi"/>
          <w:sz w:val="22"/>
          <w:szCs w:val="22"/>
        </w:rPr>
        <w:t xml:space="preserve"> </w:t>
      </w:r>
      <w:r w:rsidR="00D567EB">
        <w:rPr>
          <w:rFonts w:asciiTheme="majorHAnsi" w:hAnsiTheme="majorHAnsi"/>
          <w:sz w:val="22"/>
          <w:szCs w:val="22"/>
        </w:rPr>
        <w:t>вопросов</w:t>
      </w:r>
      <w:r w:rsidR="00D567EB" w:rsidRPr="00D567EB">
        <w:rPr>
          <w:rFonts w:asciiTheme="majorHAnsi" w:hAnsiTheme="majorHAnsi"/>
          <w:sz w:val="22"/>
          <w:szCs w:val="22"/>
        </w:rPr>
        <w:t xml:space="preserve"> </w:t>
      </w:r>
      <w:r w:rsidR="00D567EB">
        <w:rPr>
          <w:rFonts w:asciiTheme="majorHAnsi" w:hAnsiTheme="majorHAnsi"/>
          <w:sz w:val="22"/>
          <w:szCs w:val="22"/>
        </w:rPr>
        <w:t>в</w:t>
      </w:r>
      <w:r w:rsidR="00D567EB" w:rsidRPr="00D567EB">
        <w:rPr>
          <w:rFonts w:asciiTheme="majorHAnsi" w:hAnsiTheme="majorHAnsi"/>
          <w:sz w:val="22"/>
          <w:szCs w:val="22"/>
        </w:rPr>
        <w:t xml:space="preserve"> </w:t>
      </w:r>
      <w:r w:rsidR="00D567EB">
        <w:rPr>
          <w:rFonts w:asciiTheme="majorHAnsi" w:hAnsiTheme="majorHAnsi"/>
          <w:sz w:val="22"/>
          <w:szCs w:val="22"/>
        </w:rPr>
        <w:t>стандартизованные</w:t>
      </w:r>
      <w:r w:rsidR="00D567EB" w:rsidRPr="00D567EB">
        <w:rPr>
          <w:rFonts w:asciiTheme="majorHAnsi" w:hAnsiTheme="majorHAnsi"/>
          <w:sz w:val="22"/>
          <w:szCs w:val="22"/>
        </w:rPr>
        <w:t xml:space="preserve"> </w:t>
      </w:r>
      <w:r w:rsidR="00D567EB">
        <w:rPr>
          <w:rFonts w:asciiTheme="majorHAnsi" w:hAnsiTheme="majorHAnsi"/>
          <w:sz w:val="22"/>
          <w:szCs w:val="22"/>
        </w:rPr>
        <w:t>опросы</w:t>
      </w:r>
      <w:r w:rsidR="00307028">
        <w:rPr>
          <w:rFonts w:asciiTheme="majorHAnsi" w:hAnsiTheme="majorHAnsi"/>
          <w:sz w:val="22"/>
          <w:szCs w:val="22"/>
        </w:rPr>
        <w:t xml:space="preserve"> членов</w:t>
      </w:r>
      <w:r w:rsidR="00D567EB">
        <w:rPr>
          <w:rFonts w:asciiTheme="majorHAnsi" w:hAnsiTheme="majorHAnsi"/>
          <w:sz w:val="22"/>
          <w:szCs w:val="22"/>
        </w:rPr>
        <w:t xml:space="preserve">, проводимые после мероприятий </w:t>
      </w:r>
      <w:r w:rsidR="003A6C06" w:rsidRPr="00D567EB">
        <w:rPr>
          <w:rFonts w:asciiTheme="majorHAnsi" w:hAnsiTheme="majorHAnsi"/>
          <w:sz w:val="22"/>
          <w:szCs w:val="22"/>
        </w:rPr>
        <w:t>(</w:t>
      </w:r>
      <w:r w:rsidR="00D567EB">
        <w:rPr>
          <w:rFonts w:asciiTheme="majorHAnsi" w:hAnsiTheme="majorHAnsi"/>
          <w:sz w:val="22"/>
          <w:szCs w:val="22"/>
        </w:rPr>
        <w:t>т.е. вопросов, касающихся качества услуг, предоставляемых докладчиками</w:t>
      </w:r>
      <w:r w:rsidR="002F7BFF">
        <w:rPr>
          <w:rFonts w:asciiTheme="majorHAnsi" w:hAnsiTheme="majorHAnsi"/>
          <w:sz w:val="22"/>
          <w:szCs w:val="22"/>
        </w:rPr>
        <w:t xml:space="preserve"> на мероприятиях, ресурсными группами практикующих сообществ и исполнительными комитетами ПС в рамках новой стратегии</w:t>
      </w:r>
      <w:r w:rsidR="009D4445" w:rsidRPr="00D567EB">
        <w:rPr>
          <w:rFonts w:asciiTheme="majorHAnsi" w:hAnsiTheme="majorHAnsi"/>
          <w:sz w:val="22"/>
          <w:szCs w:val="22"/>
        </w:rPr>
        <w:t xml:space="preserve">). </w:t>
      </w:r>
    </w:p>
    <w:p w14:paraId="4F15B69D" w14:textId="77777777" w:rsidR="00835AC4" w:rsidRPr="00D567EB" w:rsidRDefault="00835AC4" w:rsidP="006F6306">
      <w:pPr>
        <w:pStyle w:val="WW-Default"/>
        <w:jc w:val="both"/>
        <w:rPr>
          <w:rFonts w:asciiTheme="majorHAnsi" w:hAnsiTheme="majorHAnsi"/>
          <w:sz w:val="22"/>
          <w:szCs w:val="22"/>
        </w:rPr>
      </w:pPr>
    </w:p>
    <w:p w14:paraId="0F0B7895" w14:textId="77777777" w:rsidR="00B34CBB" w:rsidRPr="002D7044" w:rsidRDefault="002F7BFF" w:rsidP="006F6306">
      <w:pPr>
        <w:pStyle w:val="WW-Default"/>
        <w:jc w:val="both"/>
        <w:rPr>
          <w:rFonts w:asciiTheme="majorHAnsi" w:hAnsiTheme="majorHAnsi"/>
          <w:sz w:val="22"/>
          <w:szCs w:val="22"/>
        </w:rPr>
      </w:pPr>
      <w:r>
        <w:rPr>
          <w:rFonts w:asciiTheme="majorHAnsi" w:hAnsiTheme="majorHAnsi"/>
          <w:sz w:val="22"/>
          <w:szCs w:val="22"/>
        </w:rPr>
        <w:t>Как</w:t>
      </w:r>
      <w:r w:rsidRPr="002D7044">
        <w:rPr>
          <w:rFonts w:asciiTheme="majorHAnsi" w:hAnsiTheme="majorHAnsi"/>
          <w:sz w:val="22"/>
          <w:szCs w:val="22"/>
        </w:rPr>
        <w:t xml:space="preserve"> </w:t>
      </w:r>
      <w:r>
        <w:rPr>
          <w:rFonts w:asciiTheme="majorHAnsi" w:hAnsiTheme="majorHAnsi"/>
          <w:sz w:val="22"/>
          <w:szCs w:val="22"/>
        </w:rPr>
        <w:t>и</w:t>
      </w:r>
      <w:r w:rsidRPr="002D7044">
        <w:rPr>
          <w:rFonts w:asciiTheme="majorHAnsi" w:hAnsiTheme="majorHAnsi"/>
          <w:sz w:val="22"/>
          <w:szCs w:val="22"/>
        </w:rPr>
        <w:t xml:space="preserve"> </w:t>
      </w:r>
      <w:r>
        <w:rPr>
          <w:rFonts w:asciiTheme="majorHAnsi" w:hAnsiTheme="majorHAnsi"/>
          <w:sz w:val="22"/>
          <w:szCs w:val="22"/>
        </w:rPr>
        <w:t>в</w:t>
      </w:r>
      <w:r w:rsidRPr="002D7044">
        <w:rPr>
          <w:rFonts w:asciiTheme="majorHAnsi" w:hAnsiTheme="majorHAnsi"/>
          <w:sz w:val="22"/>
          <w:szCs w:val="22"/>
        </w:rPr>
        <w:t xml:space="preserve"> </w:t>
      </w:r>
      <w:r w:rsidR="00AF231A" w:rsidRPr="002D7044">
        <w:rPr>
          <w:rFonts w:asciiTheme="majorHAnsi" w:hAnsiTheme="majorHAnsi"/>
          <w:sz w:val="22"/>
          <w:szCs w:val="22"/>
        </w:rPr>
        <w:t>2017</w:t>
      </w:r>
      <w:r w:rsidRPr="002D7044">
        <w:rPr>
          <w:rFonts w:asciiTheme="majorHAnsi" w:hAnsiTheme="majorHAnsi"/>
          <w:sz w:val="22"/>
          <w:szCs w:val="22"/>
        </w:rPr>
        <w:t xml:space="preserve"> </w:t>
      </w:r>
      <w:r>
        <w:rPr>
          <w:rFonts w:asciiTheme="majorHAnsi" w:hAnsiTheme="majorHAnsi"/>
          <w:sz w:val="22"/>
          <w:szCs w:val="22"/>
        </w:rPr>
        <w:t>и</w:t>
      </w:r>
      <w:r w:rsidRPr="002D7044">
        <w:rPr>
          <w:rFonts w:asciiTheme="majorHAnsi" w:hAnsiTheme="majorHAnsi"/>
          <w:sz w:val="22"/>
          <w:szCs w:val="22"/>
        </w:rPr>
        <w:t xml:space="preserve"> </w:t>
      </w:r>
      <w:r w:rsidR="00AF231A" w:rsidRPr="002D7044">
        <w:rPr>
          <w:rFonts w:asciiTheme="majorHAnsi" w:hAnsiTheme="majorHAnsi"/>
          <w:sz w:val="22"/>
          <w:szCs w:val="22"/>
        </w:rPr>
        <w:t>2018</w:t>
      </w:r>
      <w:r w:rsidRPr="002D7044">
        <w:rPr>
          <w:rFonts w:asciiTheme="majorHAnsi" w:hAnsiTheme="majorHAnsi"/>
          <w:sz w:val="22"/>
          <w:szCs w:val="22"/>
        </w:rPr>
        <w:t xml:space="preserve"> </w:t>
      </w:r>
      <w:r>
        <w:rPr>
          <w:rFonts w:asciiTheme="majorHAnsi" w:hAnsiTheme="majorHAnsi"/>
          <w:sz w:val="22"/>
          <w:szCs w:val="22"/>
        </w:rPr>
        <w:t>ф</w:t>
      </w:r>
      <w:r w:rsidR="00307028">
        <w:rPr>
          <w:rFonts w:asciiTheme="majorHAnsi" w:hAnsiTheme="majorHAnsi"/>
          <w:sz w:val="22"/>
          <w:szCs w:val="22"/>
        </w:rPr>
        <w:t>инансовых годах</w:t>
      </w:r>
      <w:r w:rsidR="00AF231A" w:rsidRPr="002D7044">
        <w:rPr>
          <w:rFonts w:asciiTheme="majorHAnsi" w:hAnsiTheme="majorHAnsi"/>
          <w:sz w:val="22"/>
          <w:szCs w:val="22"/>
        </w:rPr>
        <w:t>,</w:t>
      </w:r>
      <w:r w:rsidRPr="002D7044">
        <w:rPr>
          <w:rFonts w:asciiTheme="majorHAnsi" w:hAnsiTheme="majorHAnsi"/>
          <w:sz w:val="22"/>
          <w:szCs w:val="22"/>
        </w:rPr>
        <w:t xml:space="preserve"> </w:t>
      </w:r>
      <w:r>
        <w:rPr>
          <w:rFonts w:asciiTheme="majorHAnsi" w:hAnsiTheme="majorHAnsi"/>
          <w:sz w:val="22"/>
          <w:szCs w:val="22"/>
        </w:rPr>
        <w:t>в</w:t>
      </w:r>
      <w:r w:rsidRPr="002D7044">
        <w:rPr>
          <w:rFonts w:asciiTheme="majorHAnsi" w:hAnsiTheme="majorHAnsi"/>
          <w:sz w:val="22"/>
          <w:szCs w:val="22"/>
        </w:rPr>
        <w:t xml:space="preserve"> 20</w:t>
      </w:r>
      <w:r w:rsidR="00F07CAD" w:rsidRPr="002D7044">
        <w:rPr>
          <w:rFonts w:asciiTheme="majorHAnsi" w:hAnsiTheme="majorHAnsi"/>
          <w:sz w:val="22"/>
          <w:szCs w:val="22"/>
        </w:rPr>
        <w:t>19</w:t>
      </w:r>
      <w:r w:rsidRPr="002D7044">
        <w:rPr>
          <w:rFonts w:asciiTheme="majorHAnsi" w:hAnsiTheme="majorHAnsi"/>
          <w:sz w:val="22"/>
          <w:szCs w:val="22"/>
        </w:rPr>
        <w:t xml:space="preserve"> </w:t>
      </w:r>
      <w:proofErr w:type="spellStart"/>
      <w:r>
        <w:rPr>
          <w:rFonts w:asciiTheme="majorHAnsi" w:hAnsiTheme="majorHAnsi"/>
          <w:sz w:val="22"/>
          <w:szCs w:val="22"/>
        </w:rPr>
        <w:t>ф</w:t>
      </w:r>
      <w:r w:rsidRPr="002D7044">
        <w:rPr>
          <w:rFonts w:asciiTheme="majorHAnsi" w:hAnsiTheme="majorHAnsi"/>
          <w:sz w:val="22"/>
          <w:szCs w:val="22"/>
        </w:rPr>
        <w:t>.</w:t>
      </w:r>
      <w:r>
        <w:rPr>
          <w:rFonts w:asciiTheme="majorHAnsi" w:hAnsiTheme="majorHAnsi"/>
          <w:sz w:val="22"/>
          <w:szCs w:val="22"/>
        </w:rPr>
        <w:t>г</w:t>
      </w:r>
      <w:proofErr w:type="spellEnd"/>
      <w:r w:rsidRPr="002D7044">
        <w:rPr>
          <w:rFonts w:asciiTheme="majorHAnsi" w:hAnsiTheme="majorHAnsi"/>
          <w:sz w:val="22"/>
          <w:szCs w:val="22"/>
        </w:rPr>
        <w:t xml:space="preserve">. </w:t>
      </w:r>
      <w:r>
        <w:rPr>
          <w:rFonts w:asciiTheme="majorHAnsi" w:hAnsiTheme="majorHAnsi"/>
          <w:sz w:val="22"/>
          <w:szCs w:val="22"/>
        </w:rPr>
        <w:t>БС</w:t>
      </w:r>
      <w:r w:rsidRPr="002D7044">
        <w:rPr>
          <w:rFonts w:asciiTheme="majorHAnsi" w:hAnsiTheme="majorHAnsi"/>
          <w:sz w:val="22"/>
          <w:szCs w:val="22"/>
        </w:rPr>
        <w:t xml:space="preserve"> </w:t>
      </w:r>
      <w:r>
        <w:rPr>
          <w:rFonts w:asciiTheme="majorHAnsi" w:hAnsiTheme="majorHAnsi"/>
          <w:sz w:val="22"/>
          <w:szCs w:val="22"/>
        </w:rPr>
        <w:t>будет</w:t>
      </w:r>
      <w:r w:rsidRPr="002D7044">
        <w:rPr>
          <w:rFonts w:asciiTheme="majorHAnsi" w:hAnsiTheme="majorHAnsi"/>
          <w:sz w:val="22"/>
          <w:szCs w:val="22"/>
        </w:rPr>
        <w:t xml:space="preserve"> </w:t>
      </w:r>
      <w:r>
        <w:rPr>
          <w:rFonts w:asciiTheme="majorHAnsi" w:hAnsiTheme="majorHAnsi"/>
          <w:sz w:val="22"/>
          <w:szCs w:val="22"/>
        </w:rPr>
        <w:t>уделять</w:t>
      </w:r>
      <w:r w:rsidRPr="002D7044">
        <w:rPr>
          <w:rFonts w:asciiTheme="majorHAnsi" w:hAnsiTheme="majorHAnsi"/>
          <w:sz w:val="22"/>
          <w:szCs w:val="22"/>
        </w:rPr>
        <w:t xml:space="preserve"> </w:t>
      </w:r>
      <w:r>
        <w:rPr>
          <w:rFonts w:asciiTheme="majorHAnsi" w:hAnsiTheme="majorHAnsi"/>
          <w:sz w:val="22"/>
          <w:szCs w:val="22"/>
        </w:rPr>
        <w:t>основное</w:t>
      </w:r>
      <w:r w:rsidRPr="002D7044">
        <w:rPr>
          <w:rFonts w:asciiTheme="majorHAnsi" w:hAnsiTheme="majorHAnsi"/>
          <w:sz w:val="22"/>
          <w:szCs w:val="22"/>
        </w:rPr>
        <w:t xml:space="preserve"> </w:t>
      </w:r>
      <w:r>
        <w:rPr>
          <w:rFonts w:asciiTheme="majorHAnsi" w:hAnsiTheme="majorHAnsi"/>
          <w:sz w:val="22"/>
          <w:szCs w:val="22"/>
        </w:rPr>
        <w:t>внимание</w:t>
      </w:r>
      <w:r w:rsidRPr="002D7044">
        <w:rPr>
          <w:rFonts w:asciiTheme="majorHAnsi" w:hAnsiTheme="majorHAnsi"/>
          <w:sz w:val="22"/>
          <w:szCs w:val="22"/>
        </w:rPr>
        <w:t xml:space="preserve"> </w:t>
      </w:r>
      <w:r>
        <w:rPr>
          <w:rFonts w:asciiTheme="majorHAnsi" w:hAnsiTheme="majorHAnsi"/>
          <w:sz w:val="22"/>
          <w:szCs w:val="22"/>
        </w:rPr>
        <w:t>разработке</w:t>
      </w:r>
      <w:r w:rsidRPr="002D7044">
        <w:rPr>
          <w:rFonts w:asciiTheme="majorHAnsi" w:hAnsiTheme="majorHAnsi"/>
          <w:sz w:val="22"/>
          <w:szCs w:val="22"/>
        </w:rPr>
        <w:t xml:space="preserve"> </w:t>
      </w:r>
      <w:r>
        <w:rPr>
          <w:rFonts w:asciiTheme="majorHAnsi" w:hAnsiTheme="majorHAnsi"/>
          <w:sz w:val="22"/>
          <w:szCs w:val="22"/>
        </w:rPr>
        <w:t>продуктов</w:t>
      </w:r>
      <w:r w:rsidRPr="002D7044">
        <w:rPr>
          <w:rFonts w:asciiTheme="majorHAnsi" w:hAnsiTheme="majorHAnsi"/>
          <w:sz w:val="22"/>
          <w:szCs w:val="22"/>
        </w:rPr>
        <w:t xml:space="preserve"> </w:t>
      </w:r>
      <w:r>
        <w:rPr>
          <w:rFonts w:asciiTheme="majorHAnsi" w:hAnsiTheme="majorHAnsi"/>
          <w:sz w:val="22"/>
          <w:szCs w:val="22"/>
        </w:rPr>
        <w:t>знаний</w:t>
      </w:r>
      <w:r w:rsidRPr="002D7044">
        <w:rPr>
          <w:rFonts w:asciiTheme="majorHAnsi" w:hAnsiTheme="majorHAnsi"/>
          <w:sz w:val="22"/>
          <w:szCs w:val="22"/>
        </w:rPr>
        <w:t xml:space="preserve">. </w:t>
      </w:r>
      <w:r>
        <w:rPr>
          <w:rFonts w:asciiTheme="majorHAnsi" w:hAnsiTheme="majorHAnsi"/>
          <w:sz w:val="22"/>
          <w:szCs w:val="22"/>
        </w:rPr>
        <w:t>Рабочая</w:t>
      </w:r>
      <w:r w:rsidRPr="003374A6">
        <w:rPr>
          <w:rFonts w:asciiTheme="majorHAnsi" w:hAnsiTheme="majorHAnsi"/>
          <w:sz w:val="22"/>
          <w:szCs w:val="22"/>
        </w:rPr>
        <w:t xml:space="preserve"> </w:t>
      </w:r>
      <w:r>
        <w:rPr>
          <w:rFonts w:asciiTheme="majorHAnsi" w:hAnsiTheme="majorHAnsi"/>
          <w:sz w:val="22"/>
          <w:szCs w:val="22"/>
        </w:rPr>
        <w:t>группа</w:t>
      </w:r>
      <w:r w:rsidRPr="003374A6">
        <w:rPr>
          <w:rFonts w:asciiTheme="majorHAnsi" w:hAnsiTheme="majorHAnsi"/>
          <w:sz w:val="22"/>
          <w:szCs w:val="22"/>
        </w:rPr>
        <w:t xml:space="preserve"> </w:t>
      </w:r>
      <w:r>
        <w:rPr>
          <w:rFonts w:asciiTheme="majorHAnsi" w:hAnsiTheme="majorHAnsi"/>
          <w:sz w:val="22"/>
          <w:szCs w:val="22"/>
        </w:rPr>
        <w:t>по</w:t>
      </w:r>
      <w:r w:rsidRPr="003374A6">
        <w:rPr>
          <w:rFonts w:asciiTheme="majorHAnsi" w:hAnsiTheme="majorHAnsi"/>
          <w:sz w:val="22"/>
          <w:szCs w:val="22"/>
        </w:rPr>
        <w:t xml:space="preserve"> </w:t>
      </w:r>
      <w:r>
        <w:rPr>
          <w:rFonts w:asciiTheme="majorHAnsi" w:hAnsiTheme="majorHAnsi"/>
          <w:sz w:val="22"/>
          <w:szCs w:val="22"/>
        </w:rPr>
        <w:t>бюджетной</w:t>
      </w:r>
      <w:r w:rsidRPr="003374A6">
        <w:rPr>
          <w:rFonts w:asciiTheme="majorHAnsi" w:hAnsiTheme="majorHAnsi"/>
          <w:sz w:val="22"/>
          <w:szCs w:val="22"/>
        </w:rPr>
        <w:t xml:space="preserve"> </w:t>
      </w:r>
      <w:r>
        <w:rPr>
          <w:rFonts w:asciiTheme="majorHAnsi" w:hAnsiTheme="majorHAnsi"/>
          <w:sz w:val="22"/>
          <w:szCs w:val="22"/>
        </w:rPr>
        <w:t>грамотности</w:t>
      </w:r>
      <w:r w:rsidRPr="003374A6">
        <w:rPr>
          <w:rFonts w:asciiTheme="majorHAnsi" w:hAnsiTheme="majorHAnsi"/>
          <w:sz w:val="22"/>
          <w:szCs w:val="22"/>
        </w:rPr>
        <w:t xml:space="preserve"> </w:t>
      </w:r>
      <w:r>
        <w:rPr>
          <w:rFonts w:asciiTheme="majorHAnsi" w:hAnsiTheme="majorHAnsi"/>
          <w:sz w:val="22"/>
          <w:szCs w:val="22"/>
        </w:rPr>
        <w:t>и</w:t>
      </w:r>
      <w:r w:rsidRPr="003374A6">
        <w:rPr>
          <w:rFonts w:asciiTheme="majorHAnsi" w:hAnsiTheme="majorHAnsi"/>
          <w:sz w:val="22"/>
          <w:szCs w:val="22"/>
        </w:rPr>
        <w:t xml:space="preserve"> </w:t>
      </w:r>
      <w:r>
        <w:rPr>
          <w:rFonts w:asciiTheme="majorHAnsi" w:hAnsiTheme="majorHAnsi"/>
          <w:sz w:val="22"/>
          <w:szCs w:val="22"/>
        </w:rPr>
        <w:t>прозрачности</w:t>
      </w:r>
      <w:r w:rsidRPr="003374A6">
        <w:rPr>
          <w:rFonts w:asciiTheme="majorHAnsi" w:hAnsiTheme="majorHAnsi"/>
          <w:sz w:val="22"/>
          <w:szCs w:val="22"/>
        </w:rPr>
        <w:t xml:space="preserve"> </w:t>
      </w:r>
      <w:r>
        <w:rPr>
          <w:rFonts w:asciiTheme="majorHAnsi" w:hAnsiTheme="majorHAnsi"/>
          <w:sz w:val="22"/>
          <w:szCs w:val="22"/>
        </w:rPr>
        <w:t>бюджета</w:t>
      </w:r>
      <w:r w:rsidRPr="003374A6">
        <w:rPr>
          <w:rFonts w:asciiTheme="majorHAnsi" w:hAnsiTheme="majorHAnsi"/>
          <w:sz w:val="22"/>
          <w:szCs w:val="22"/>
        </w:rPr>
        <w:t xml:space="preserve"> (</w:t>
      </w:r>
      <w:r>
        <w:rPr>
          <w:rFonts w:asciiTheme="majorHAnsi" w:hAnsiTheme="majorHAnsi"/>
          <w:sz w:val="22"/>
          <w:szCs w:val="22"/>
        </w:rPr>
        <w:t>РГБГП</w:t>
      </w:r>
      <w:r w:rsidRPr="003374A6">
        <w:rPr>
          <w:rFonts w:asciiTheme="majorHAnsi" w:hAnsiTheme="majorHAnsi"/>
          <w:sz w:val="22"/>
          <w:szCs w:val="22"/>
        </w:rPr>
        <w:t xml:space="preserve">) </w:t>
      </w:r>
      <w:r w:rsidR="003374A6">
        <w:rPr>
          <w:rFonts w:asciiTheme="majorHAnsi" w:hAnsiTheme="majorHAnsi"/>
          <w:sz w:val="22"/>
          <w:szCs w:val="22"/>
        </w:rPr>
        <w:t>будет дорабатывать продукт знаний по теме участия граждан в бюджетном процессе, а Рабочая группа по программно-целевому бюджетному планированию (РГПЦБ) будет работать над новым продуктом знаний, посвященным обзорам бюджетных расходов. В</w:t>
      </w:r>
      <w:r w:rsidR="003374A6" w:rsidRPr="00E41DF5">
        <w:rPr>
          <w:rFonts w:asciiTheme="majorHAnsi" w:hAnsiTheme="majorHAnsi"/>
          <w:sz w:val="22"/>
          <w:szCs w:val="22"/>
        </w:rPr>
        <w:t xml:space="preserve"> </w:t>
      </w:r>
      <w:r w:rsidR="003374A6">
        <w:rPr>
          <w:rFonts w:asciiTheme="majorHAnsi" w:hAnsiTheme="majorHAnsi"/>
          <w:sz w:val="22"/>
          <w:szCs w:val="22"/>
        </w:rPr>
        <w:t>рамках</w:t>
      </w:r>
      <w:r w:rsidR="003374A6" w:rsidRPr="00E41DF5">
        <w:rPr>
          <w:rFonts w:asciiTheme="majorHAnsi" w:hAnsiTheme="majorHAnsi"/>
          <w:sz w:val="22"/>
          <w:szCs w:val="22"/>
        </w:rPr>
        <w:t xml:space="preserve"> </w:t>
      </w:r>
      <w:r w:rsidR="003374A6">
        <w:rPr>
          <w:rFonts w:asciiTheme="majorHAnsi" w:hAnsiTheme="majorHAnsi"/>
          <w:sz w:val="22"/>
          <w:szCs w:val="22"/>
        </w:rPr>
        <w:t>работы</w:t>
      </w:r>
      <w:r w:rsidR="003374A6" w:rsidRPr="00E41DF5">
        <w:rPr>
          <w:rFonts w:asciiTheme="majorHAnsi" w:hAnsiTheme="majorHAnsi"/>
          <w:sz w:val="22"/>
          <w:szCs w:val="22"/>
        </w:rPr>
        <w:t xml:space="preserve"> </w:t>
      </w:r>
      <w:r w:rsidR="003374A6">
        <w:rPr>
          <w:rFonts w:asciiTheme="majorHAnsi" w:hAnsiTheme="majorHAnsi"/>
          <w:sz w:val="22"/>
          <w:szCs w:val="22"/>
        </w:rPr>
        <w:t>на</w:t>
      </w:r>
      <w:r w:rsidR="00307028">
        <w:rPr>
          <w:rFonts w:asciiTheme="majorHAnsi" w:hAnsiTheme="majorHAnsi"/>
          <w:sz w:val="22"/>
          <w:szCs w:val="22"/>
        </w:rPr>
        <w:t>д</w:t>
      </w:r>
      <w:r w:rsidR="003374A6" w:rsidRPr="00E41DF5">
        <w:rPr>
          <w:rFonts w:asciiTheme="majorHAnsi" w:hAnsiTheme="majorHAnsi"/>
          <w:sz w:val="22"/>
          <w:szCs w:val="22"/>
        </w:rPr>
        <w:t xml:space="preserve"> </w:t>
      </w:r>
      <w:r w:rsidR="003374A6">
        <w:rPr>
          <w:rFonts w:asciiTheme="majorHAnsi" w:hAnsiTheme="majorHAnsi"/>
          <w:sz w:val="22"/>
          <w:szCs w:val="22"/>
        </w:rPr>
        <w:t>продуктом</w:t>
      </w:r>
      <w:r w:rsidR="003374A6" w:rsidRPr="00E41DF5">
        <w:rPr>
          <w:rFonts w:asciiTheme="majorHAnsi" w:hAnsiTheme="majorHAnsi"/>
          <w:sz w:val="22"/>
          <w:szCs w:val="22"/>
        </w:rPr>
        <w:t xml:space="preserve"> </w:t>
      </w:r>
      <w:r w:rsidR="003374A6">
        <w:rPr>
          <w:rFonts w:asciiTheme="majorHAnsi" w:hAnsiTheme="majorHAnsi"/>
          <w:sz w:val="22"/>
          <w:szCs w:val="22"/>
        </w:rPr>
        <w:t>знаний</w:t>
      </w:r>
      <w:r w:rsidR="003374A6" w:rsidRPr="00E41DF5">
        <w:rPr>
          <w:rFonts w:asciiTheme="majorHAnsi" w:hAnsiTheme="majorHAnsi"/>
          <w:sz w:val="22"/>
          <w:szCs w:val="22"/>
        </w:rPr>
        <w:t xml:space="preserve"> </w:t>
      </w:r>
      <w:r w:rsidR="003374A6">
        <w:rPr>
          <w:rFonts w:asciiTheme="majorHAnsi" w:hAnsiTheme="majorHAnsi"/>
          <w:sz w:val="22"/>
          <w:szCs w:val="22"/>
        </w:rPr>
        <w:t>по</w:t>
      </w:r>
      <w:r w:rsidR="003374A6" w:rsidRPr="00E41DF5">
        <w:rPr>
          <w:rFonts w:asciiTheme="majorHAnsi" w:hAnsiTheme="majorHAnsi"/>
          <w:sz w:val="22"/>
          <w:szCs w:val="22"/>
        </w:rPr>
        <w:t xml:space="preserve"> </w:t>
      </w:r>
      <w:r w:rsidR="003374A6">
        <w:rPr>
          <w:rFonts w:asciiTheme="majorHAnsi" w:hAnsiTheme="majorHAnsi"/>
          <w:sz w:val="22"/>
          <w:szCs w:val="22"/>
        </w:rPr>
        <w:t>теме</w:t>
      </w:r>
      <w:r w:rsidR="003374A6" w:rsidRPr="00E41DF5">
        <w:rPr>
          <w:rFonts w:asciiTheme="majorHAnsi" w:hAnsiTheme="majorHAnsi"/>
          <w:sz w:val="22"/>
          <w:szCs w:val="22"/>
        </w:rPr>
        <w:t xml:space="preserve"> </w:t>
      </w:r>
      <w:r w:rsidR="003374A6">
        <w:rPr>
          <w:rFonts w:asciiTheme="majorHAnsi" w:hAnsiTheme="majorHAnsi"/>
          <w:sz w:val="22"/>
          <w:szCs w:val="22"/>
        </w:rPr>
        <w:t>общественного</w:t>
      </w:r>
      <w:r w:rsidR="003374A6" w:rsidRPr="00E41DF5">
        <w:rPr>
          <w:rFonts w:asciiTheme="majorHAnsi" w:hAnsiTheme="majorHAnsi"/>
          <w:sz w:val="22"/>
          <w:szCs w:val="22"/>
        </w:rPr>
        <w:t xml:space="preserve"> </w:t>
      </w:r>
      <w:r w:rsidR="003374A6">
        <w:rPr>
          <w:rFonts w:asciiTheme="majorHAnsi" w:hAnsiTheme="majorHAnsi"/>
          <w:sz w:val="22"/>
          <w:szCs w:val="22"/>
        </w:rPr>
        <w:t>участия</w:t>
      </w:r>
      <w:r w:rsidR="00B82E92" w:rsidRPr="00E41DF5">
        <w:rPr>
          <w:rFonts w:asciiTheme="majorHAnsi" w:hAnsiTheme="majorHAnsi"/>
          <w:sz w:val="22"/>
          <w:szCs w:val="22"/>
        </w:rPr>
        <w:t xml:space="preserve"> </w:t>
      </w:r>
      <w:r w:rsidR="00B82E92">
        <w:rPr>
          <w:rFonts w:asciiTheme="majorHAnsi" w:hAnsiTheme="majorHAnsi"/>
          <w:sz w:val="22"/>
          <w:szCs w:val="22"/>
        </w:rPr>
        <w:t>делегация</w:t>
      </w:r>
      <w:r w:rsidR="00E41DF5" w:rsidRPr="00E41DF5">
        <w:rPr>
          <w:rFonts w:asciiTheme="majorHAnsi" w:hAnsiTheme="majorHAnsi"/>
          <w:sz w:val="22"/>
          <w:szCs w:val="22"/>
        </w:rPr>
        <w:t xml:space="preserve"> </w:t>
      </w:r>
      <w:r w:rsidR="00E41DF5">
        <w:rPr>
          <w:rFonts w:asciiTheme="majorHAnsi" w:hAnsiTheme="majorHAnsi"/>
          <w:sz w:val="22"/>
          <w:szCs w:val="22"/>
        </w:rPr>
        <w:t>РГБГП</w:t>
      </w:r>
      <w:r w:rsidR="00E41DF5" w:rsidRPr="00E41DF5">
        <w:rPr>
          <w:rFonts w:asciiTheme="majorHAnsi" w:hAnsiTheme="majorHAnsi"/>
          <w:sz w:val="22"/>
          <w:szCs w:val="22"/>
        </w:rPr>
        <w:t xml:space="preserve"> </w:t>
      </w:r>
      <w:r w:rsidR="00E41DF5">
        <w:rPr>
          <w:rFonts w:asciiTheme="majorHAnsi" w:hAnsiTheme="majorHAnsi"/>
          <w:sz w:val="22"/>
          <w:szCs w:val="22"/>
        </w:rPr>
        <w:t>совершит</w:t>
      </w:r>
      <w:r w:rsidR="00E41DF5" w:rsidRPr="00E41DF5">
        <w:rPr>
          <w:rFonts w:asciiTheme="majorHAnsi" w:hAnsiTheme="majorHAnsi"/>
          <w:sz w:val="22"/>
          <w:szCs w:val="22"/>
        </w:rPr>
        <w:t xml:space="preserve"> </w:t>
      </w:r>
      <w:r w:rsidR="00E41DF5">
        <w:rPr>
          <w:rFonts w:asciiTheme="majorHAnsi" w:hAnsiTheme="majorHAnsi"/>
          <w:sz w:val="22"/>
          <w:szCs w:val="22"/>
        </w:rPr>
        <w:t>визит</w:t>
      </w:r>
      <w:r w:rsidR="00E41DF5" w:rsidRPr="00E41DF5">
        <w:rPr>
          <w:rFonts w:asciiTheme="majorHAnsi" w:hAnsiTheme="majorHAnsi"/>
          <w:sz w:val="22"/>
          <w:szCs w:val="22"/>
        </w:rPr>
        <w:t xml:space="preserve"> </w:t>
      </w:r>
      <w:r w:rsidR="00E41DF5">
        <w:rPr>
          <w:rFonts w:asciiTheme="majorHAnsi" w:hAnsiTheme="majorHAnsi"/>
          <w:sz w:val="22"/>
          <w:szCs w:val="22"/>
        </w:rPr>
        <w:t>в</w:t>
      </w:r>
      <w:r w:rsidR="00E41DF5" w:rsidRPr="00E41DF5">
        <w:rPr>
          <w:rFonts w:asciiTheme="majorHAnsi" w:hAnsiTheme="majorHAnsi"/>
          <w:sz w:val="22"/>
          <w:szCs w:val="22"/>
        </w:rPr>
        <w:t xml:space="preserve"> </w:t>
      </w:r>
      <w:r w:rsidR="00E41DF5">
        <w:rPr>
          <w:rFonts w:asciiTheme="majorHAnsi" w:hAnsiTheme="majorHAnsi"/>
          <w:sz w:val="22"/>
          <w:szCs w:val="22"/>
        </w:rPr>
        <w:t>одну</w:t>
      </w:r>
      <w:r w:rsidR="00E41DF5" w:rsidRPr="00E41DF5">
        <w:rPr>
          <w:rFonts w:asciiTheme="majorHAnsi" w:hAnsiTheme="majorHAnsi"/>
          <w:sz w:val="22"/>
          <w:szCs w:val="22"/>
        </w:rPr>
        <w:t xml:space="preserve"> </w:t>
      </w:r>
      <w:r w:rsidR="00E41DF5">
        <w:rPr>
          <w:rFonts w:asciiTheme="majorHAnsi" w:hAnsiTheme="majorHAnsi"/>
          <w:sz w:val="22"/>
          <w:szCs w:val="22"/>
        </w:rPr>
        <w:t>из</w:t>
      </w:r>
      <w:r w:rsidR="00E41DF5" w:rsidRPr="00E41DF5">
        <w:rPr>
          <w:rFonts w:asciiTheme="majorHAnsi" w:hAnsiTheme="majorHAnsi"/>
          <w:sz w:val="22"/>
          <w:szCs w:val="22"/>
        </w:rPr>
        <w:t xml:space="preserve"> </w:t>
      </w:r>
      <w:r w:rsidR="00E41DF5">
        <w:rPr>
          <w:rFonts w:asciiTheme="majorHAnsi" w:hAnsiTheme="majorHAnsi"/>
          <w:sz w:val="22"/>
          <w:szCs w:val="22"/>
        </w:rPr>
        <w:t>стран</w:t>
      </w:r>
      <w:r w:rsidR="00E41DF5" w:rsidRPr="00E41DF5">
        <w:rPr>
          <w:rFonts w:asciiTheme="majorHAnsi" w:hAnsiTheme="majorHAnsi"/>
          <w:sz w:val="22"/>
          <w:szCs w:val="22"/>
        </w:rPr>
        <w:t xml:space="preserve">, </w:t>
      </w:r>
      <w:r w:rsidR="00E41DF5">
        <w:rPr>
          <w:rFonts w:asciiTheme="majorHAnsi" w:hAnsiTheme="majorHAnsi"/>
          <w:sz w:val="22"/>
          <w:szCs w:val="22"/>
        </w:rPr>
        <w:t>добившихся</w:t>
      </w:r>
      <w:r w:rsidR="00E41DF5" w:rsidRPr="00E41DF5">
        <w:rPr>
          <w:rFonts w:asciiTheme="majorHAnsi" w:hAnsiTheme="majorHAnsi"/>
          <w:sz w:val="22"/>
          <w:szCs w:val="22"/>
        </w:rPr>
        <w:t xml:space="preserve"> </w:t>
      </w:r>
      <w:r w:rsidR="00E41DF5">
        <w:rPr>
          <w:rFonts w:asciiTheme="majorHAnsi" w:hAnsiTheme="majorHAnsi"/>
          <w:sz w:val="22"/>
          <w:szCs w:val="22"/>
        </w:rPr>
        <w:t xml:space="preserve">больших успехов в вовлечении граждан в бюджетный процесс, который будет организован совместно с </w:t>
      </w:r>
      <w:r w:rsidR="00AF231A">
        <w:rPr>
          <w:rFonts w:asciiTheme="majorHAnsi" w:hAnsiTheme="majorHAnsi"/>
          <w:sz w:val="22"/>
          <w:szCs w:val="22"/>
          <w:lang w:val="en-US"/>
        </w:rPr>
        <w:t>G</w:t>
      </w:r>
      <w:r w:rsidR="00070273">
        <w:rPr>
          <w:rFonts w:asciiTheme="majorHAnsi" w:hAnsiTheme="majorHAnsi"/>
          <w:sz w:val="22"/>
          <w:szCs w:val="22"/>
          <w:lang w:val="en-US"/>
        </w:rPr>
        <w:t>IFT</w:t>
      </w:r>
      <w:r w:rsidR="00AF231A" w:rsidRPr="00E41DF5">
        <w:rPr>
          <w:rFonts w:asciiTheme="majorHAnsi" w:hAnsiTheme="majorHAnsi"/>
          <w:sz w:val="22"/>
          <w:szCs w:val="22"/>
        </w:rPr>
        <w:t xml:space="preserve"> (</w:t>
      </w:r>
      <w:r w:rsidR="00E41DF5">
        <w:rPr>
          <w:rFonts w:asciiTheme="majorHAnsi" w:hAnsiTheme="majorHAnsi"/>
          <w:sz w:val="22"/>
          <w:szCs w:val="22"/>
        </w:rPr>
        <w:t xml:space="preserve">данный ознакомительный визит перенесен с </w:t>
      </w:r>
      <w:r w:rsidR="00AF231A" w:rsidRPr="00E41DF5">
        <w:rPr>
          <w:rFonts w:asciiTheme="majorHAnsi" w:hAnsiTheme="majorHAnsi"/>
          <w:sz w:val="22"/>
          <w:szCs w:val="22"/>
        </w:rPr>
        <w:t>2018</w:t>
      </w:r>
      <w:r w:rsidR="00E41DF5">
        <w:rPr>
          <w:rFonts w:asciiTheme="majorHAnsi" w:hAnsiTheme="majorHAnsi"/>
          <w:sz w:val="22"/>
          <w:szCs w:val="22"/>
        </w:rPr>
        <w:t xml:space="preserve"> </w:t>
      </w:r>
      <w:proofErr w:type="spellStart"/>
      <w:r w:rsidR="00E41DF5">
        <w:rPr>
          <w:rFonts w:asciiTheme="majorHAnsi" w:hAnsiTheme="majorHAnsi"/>
          <w:sz w:val="22"/>
          <w:szCs w:val="22"/>
        </w:rPr>
        <w:t>ф.г</w:t>
      </w:r>
      <w:proofErr w:type="spellEnd"/>
      <w:r w:rsidR="00E41DF5">
        <w:rPr>
          <w:rFonts w:asciiTheme="majorHAnsi" w:hAnsiTheme="majorHAnsi"/>
          <w:sz w:val="22"/>
          <w:szCs w:val="22"/>
        </w:rPr>
        <w:t xml:space="preserve">. на </w:t>
      </w:r>
      <w:r w:rsidR="00AF231A" w:rsidRPr="00E41DF5">
        <w:rPr>
          <w:rFonts w:asciiTheme="majorHAnsi" w:hAnsiTheme="majorHAnsi"/>
          <w:sz w:val="22"/>
          <w:szCs w:val="22"/>
        </w:rPr>
        <w:t>2019</w:t>
      </w:r>
      <w:r w:rsidR="00E41DF5">
        <w:rPr>
          <w:rFonts w:asciiTheme="majorHAnsi" w:hAnsiTheme="majorHAnsi"/>
          <w:sz w:val="22"/>
          <w:szCs w:val="22"/>
        </w:rPr>
        <w:t xml:space="preserve"> </w:t>
      </w:r>
      <w:proofErr w:type="spellStart"/>
      <w:r w:rsidR="00E41DF5">
        <w:rPr>
          <w:rFonts w:asciiTheme="majorHAnsi" w:hAnsiTheme="majorHAnsi"/>
          <w:sz w:val="22"/>
          <w:szCs w:val="22"/>
        </w:rPr>
        <w:t>ф.г</w:t>
      </w:r>
      <w:proofErr w:type="spellEnd"/>
      <w:r w:rsidR="00E41DF5">
        <w:rPr>
          <w:rFonts w:asciiTheme="majorHAnsi" w:hAnsiTheme="majorHAnsi"/>
          <w:sz w:val="22"/>
          <w:szCs w:val="22"/>
        </w:rPr>
        <w:t>.</w:t>
      </w:r>
      <w:r w:rsidR="00AF231A" w:rsidRPr="00E41DF5">
        <w:rPr>
          <w:rFonts w:asciiTheme="majorHAnsi" w:hAnsiTheme="majorHAnsi"/>
          <w:sz w:val="22"/>
          <w:szCs w:val="22"/>
        </w:rPr>
        <w:t>)</w:t>
      </w:r>
      <w:r w:rsidR="00070273" w:rsidRPr="00E41DF5">
        <w:rPr>
          <w:rFonts w:asciiTheme="majorHAnsi" w:hAnsiTheme="majorHAnsi"/>
          <w:sz w:val="22"/>
          <w:szCs w:val="22"/>
        </w:rPr>
        <w:t xml:space="preserve">.  </w:t>
      </w:r>
      <w:r w:rsidR="00D147C2">
        <w:rPr>
          <w:rFonts w:asciiTheme="majorHAnsi" w:hAnsiTheme="majorHAnsi"/>
          <w:sz w:val="22"/>
          <w:szCs w:val="22"/>
        </w:rPr>
        <w:t>В</w:t>
      </w:r>
      <w:r w:rsidR="00D147C2" w:rsidRPr="00D147C2">
        <w:rPr>
          <w:rFonts w:asciiTheme="majorHAnsi" w:hAnsiTheme="majorHAnsi"/>
          <w:sz w:val="22"/>
          <w:szCs w:val="22"/>
        </w:rPr>
        <w:t xml:space="preserve"> </w:t>
      </w:r>
      <w:r w:rsidR="00D147C2">
        <w:rPr>
          <w:rFonts w:asciiTheme="majorHAnsi" w:hAnsiTheme="majorHAnsi"/>
          <w:sz w:val="22"/>
          <w:szCs w:val="22"/>
        </w:rPr>
        <w:t>рамках</w:t>
      </w:r>
      <w:r w:rsidR="00D147C2" w:rsidRPr="00D147C2">
        <w:rPr>
          <w:rFonts w:asciiTheme="majorHAnsi" w:hAnsiTheme="majorHAnsi"/>
          <w:sz w:val="22"/>
          <w:szCs w:val="22"/>
        </w:rPr>
        <w:t xml:space="preserve"> </w:t>
      </w:r>
      <w:r w:rsidR="00D147C2">
        <w:rPr>
          <w:rFonts w:asciiTheme="majorHAnsi" w:hAnsiTheme="majorHAnsi"/>
          <w:sz w:val="22"/>
          <w:szCs w:val="22"/>
        </w:rPr>
        <w:t>работы</w:t>
      </w:r>
      <w:r w:rsidR="00D147C2" w:rsidRPr="00D147C2">
        <w:rPr>
          <w:rFonts w:asciiTheme="majorHAnsi" w:hAnsiTheme="majorHAnsi"/>
          <w:sz w:val="22"/>
          <w:szCs w:val="22"/>
        </w:rPr>
        <w:t xml:space="preserve"> </w:t>
      </w:r>
      <w:r w:rsidR="00D147C2">
        <w:rPr>
          <w:rFonts w:asciiTheme="majorHAnsi" w:hAnsiTheme="majorHAnsi"/>
          <w:sz w:val="22"/>
          <w:szCs w:val="22"/>
        </w:rPr>
        <w:t>на</w:t>
      </w:r>
      <w:r w:rsidR="00307028">
        <w:rPr>
          <w:rFonts w:asciiTheme="majorHAnsi" w:hAnsiTheme="majorHAnsi"/>
          <w:sz w:val="22"/>
          <w:szCs w:val="22"/>
        </w:rPr>
        <w:t>д</w:t>
      </w:r>
      <w:r w:rsidR="00D147C2" w:rsidRPr="00D147C2">
        <w:rPr>
          <w:rFonts w:asciiTheme="majorHAnsi" w:hAnsiTheme="majorHAnsi"/>
          <w:sz w:val="22"/>
          <w:szCs w:val="22"/>
        </w:rPr>
        <w:t xml:space="preserve"> </w:t>
      </w:r>
      <w:r w:rsidR="00D147C2">
        <w:rPr>
          <w:rFonts w:asciiTheme="majorHAnsi" w:hAnsiTheme="majorHAnsi"/>
          <w:sz w:val="22"/>
          <w:szCs w:val="22"/>
        </w:rPr>
        <w:t>продуктом</w:t>
      </w:r>
      <w:r w:rsidR="00D147C2" w:rsidRPr="00D147C2">
        <w:rPr>
          <w:rFonts w:asciiTheme="majorHAnsi" w:hAnsiTheme="majorHAnsi"/>
          <w:sz w:val="22"/>
          <w:szCs w:val="22"/>
        </w:rPr>
        <w:t xml:space="preserve"> </w:t>
      </w:r>
      <w:r w:rsidR="00D147C2">
        <w:rPr>
          <w:rFonts w:asciiTheme="majorHAnsi" w:hAnsiTheme="majorHAnsi"/>
          <w:sz w:val="22"/>
          <w:szCs w:val="22"/>
        </w:rPr>
        <w:t>знаний</w:t>
      </w:r>
      <w:r w:rsidR="00D147C2" w:rsidRPr="00D147C2">
        <w:rPr>
          <w:rFonts w:asciiTheme="majorHAnsi" w:hAnsiTheme="majorHAnsi"/>
          <w:sz w:val="22"/>
          <w:szCs w:val="22"/>
        </w:rPr>
        <w:t xml:space="preserve"> </w:t>
      </w:r>
      <w:r w:rsidR="00D147C2">
        <w:rPr>
          <w:rFonts w:asciiTheme="majorHAnsi" w:hAnsiTheme="majorHAnsi"/>
          <w:sz w:val="22"/>
          <w:szCs w:val="22"/>
        </w:rPr>
        <w:t>по</w:t>
      </w:r>
      <w:r w:rsidR="00D147C2" w:rsidRPr="00D147C2">
        <w:rPr>
          <w:rFonts w:asciiTheme="majorHAnsi" w:hAnsiTheme="majorHAnsi"/>
          <w:sz w:val="22"/>
          <w:szCs w:val="22"/>
        </w:rPr>
        <w:t xml:space="preserve"> </w:t>
      </w:r>
      <w:r w:rsidR="00D147C2">
        <w:rPr>
          <w:rFonts w:asciiTheme="majorHAnsi" w:hAnsiTheme="majorHAnsi"/>
          <w:sz w:val="22"/>
          <w:szCs w:val="22"/>
        </w:rPr>
        <w:t>теме</w:t>
      </w:r>
      <w:r w:rsidR="00D147C2" w:rsidRPr="00D147C2">
        <w:rPr>
          <w:rFonts w:asciiTheme="majorHAnsi" w:hAnsiTheme="majorHAnsi"/>
          <w:sz w:val="22"/>
          <w:szCs w:val="22"/>
        </w:rPr>
        <w:t xml:space="preserve"> </w:t>
      </w:r>
      <w:r w:rsidR="00D147C2">
        <w:rPr>
          <w:rFonts w:asciiTheme="majorHAnsi" w:hAnsiTheme="majorHAnsi"/>
          <w:sz w:val="22"/>
          <w:szCs w:val="22"/>
        </w:rPr>
        <w:t>обзоров</w:t>
      </w:r>
      <w:r w:rsidR="00D147C2" w:rsidRPr="00D147C2">
        <w:rPr>
          <w:rFonts w:asciiTheme="majorHAnsi" w:hAnsiTheme="majorHAnsi"/>
          <w:sz w:val="22"/>
          <w:szCs w:val="22"/>
        </w:rPr>
        <w:t xml:space="preserve"> </w:t>
      </w:r>
      <w:r w:rsidR="00D147C2">
        <w:rPr>
          <w:rFonts w:asciiTheme="majorHAnsi" w:hAnsiTheme="majorHAnsi"/>
          <w:sz w:val="22"/>
          <w:szCs w:val="22"/>
        </w:rPr>
        <w:t>бюджетных</w:t>
      </w:r>
      <w:r w:rsidR="00D147C2" w:rsidRPr="00D147C2">
        <w:rPr>
          <w:rFonts w:asciiTheme="majorHAnsi" w:hAnsiTheme="majorHAnsi"/>
          <w:sz w:val="22"/>
          <w:szCs w:val="22"/>
        </w:rPr>
        <w:t xml:space="preserve"> </w:t>
      </w:r>
      <w:r w:rsidR="00D147C2">
        <w:rPr>
          <w:rFonts w:asciiTheme="majorHAnsi" w:hAnsiTheme="majorHAnsi"/>
          <w:sz w:val="22"/>
          <w:szCs w:val="22"/>
        </w:rPr>
        <w:t>расходов</w:t>
      </w:r>
      <w:r w:rsidR="00D147C2" w:rsidRPr="00D147C2">
        <w:rPr>
          <w:rFonts w:asciiTheme="majorHAnsi" w:hAnsiTheme="majorHAnsi"/>
          <w:sz w:val="22"/>
          <w:szCs w:val="22"/>
        </w:rPr>
        <w:t xml:space="preserve"> </w:t>
      </w:r>
      <w:r w:rsidR="00D147C2">
        <w:rPr>
          <w:rFonts w:asciiTheme="majorHAnsi" w:hAnsiTheme="majorHAnsi"/>
          <w:sz w:val="22"/>
          <w:szCs w:val="22"/>
        </w:rPr>
        <w:t>РГПЦБ</w:t>
      </w:r>
      <w:r w:rsidR="00D147C2" w:rsidRPr="00D147C2">
        <w:rPr>
          <w:rFonts w:asciiTheme="majorHAnsi" w:hAnsiTheme="majorHAnsi"/>
          <w:sz w:val="22"/>
          <w:szCs w:val="22"/>
        </w:rPr>
        <w:t xml:space="preserve"> </w:t>
      </w:r>
      <w:r w:rsidR="00D147C2">
        <w:rPr>
          <w:rFonts w:asciiTheme="majorHAnsi" w:hAnsiTheme="majorHAnsi"/>
          <w:sz w:val="22"/>
          <w:szCs w:val="22"/>
        </w:rPr>
        <w:t>планирует</w:t>
      </w:r>
      <w:r w:rsidR="00D147C2" w:rsidRPr="00D147C2">
        <w:rPr>
          <w:rFonts w:asciiTheme="majorHAnsi" w:hAnsiTheme="majorHAnsi"/>
          <w:sz w:val="22"/>
          <w:szCs w:val="22"/>
        </w:rPr>
        <w:t xml:space="preserve"> </w:t>
      </w:r>
      <w:r w:rsidR="00D147C2">
        <w:rPr>
          <w:rFonts w:asciiTheme="majorHAnsi" w:hAnsiTheme="majorHAnsi"/>
          <w:sz w:val="22"/>
          <w:szCs w:val="22"/>
        </w:rPr>
        <w:t>визит</w:t>
      </w:r>
      <w:r w:rsidR="00D147C2" w:rsidRPr="00D147C2">
        <w:rPr>
          <w:rFonts w:asciiTheme="majorHAnsi" w:hAnsiTheme="majorHAnsi"/>
          <w:sz w:val="22"/>
          <w:szCs w:val="22"/>
        </w:rPr>
        <w:t xml:space="preserve"> </w:t>
      </w:r>
      <w:r w:rsidR="00D147C2">
        <w:rPr>
          <w:rFonts w:asciiTheme="majorHAnsi" w:hAnsiTheme="majorHAnsi"/>
          <w:sz w:val="22"/>
          <w:szCs w:val="22"/>
        </w:rPr>
        <w:t>в</w:t>
      </w:r>
      <w:r w:rsidR="00D147C2" w:rsidRPr="00D147C2">
        <w:rPr>
          <w:rFonts w:asciiTheme="majorHAnsi" w:hAnsiTheme="majorHAnsi"/>
          <w:sz w:val="22"/>
          <w:szCs w:val="22"/>
        </w:rPr>
        <w:t xml:space="preserve"> </w:t>
      </w:r>
      <w:r w:rsidR="00D147C2">
        <w:rPr>
          <w:rFonts w:asciiTheme="majorHAnsi" w:hAnsiTheme="majorHAnsi"/>
          <w:sz w:val="22"/>
          <w:szCs w:val="22"/>
        </w:rPr>
        <w:t>одну</w:t>
      </w:r>
      <w:r w:rsidR="00D147C2" w:rsidRPr="00D147C2">
        <w:rPr>
          <w:rFonts w:asciiTheme="majorHAnsi" w:hAnsiTheme="majorHAnsi"/>
          <w:sz w:val="22"/>
          <w:szCs w:val="22"/>
        </w:rPr>
        <w:t xml:space="preserve"> </w:t>
      </w:r>
      <w:r w:rsidR="00D147C2">
        <w:rPr>
          <w:rFonts w:asciiTheme="majorHAnsi" w:hAnsiTheme="majorHAnsi"/>
          <w:sz w:val="22"/>
          <w:szCs w:val="22"/>
        </w:rPr>
        <w:t>из</w:t>
      </w:r>
      <w:r w:rsidR="00D147C2" w:rsidRPr="00D147C2">
        <w:rPr>
          <w:rFonts w:asciiTheme="majorHAnsi" w:hAnsiTheme="majorHAnsi"/>
          <w:sz w:val="22"/>
          <w:szCs w:val="22"/>
        </w:rPr>
        <w:t xml:space="preserve"> </w:t>
      </w:r>
      <w:r w:rsidR="00D147C2">
        <w:rPr>
          <w:rFonts w:asciiTheme="majorHAnsi" w:hAnsiTheme="majorHAnsi"/>
          <w:sz w:val="22"/>
          <w:szCs w:val="22"/>
        </w:rPr>
        <w:lastRenderedPageBreak/>
        <w:t>стран</w:t>
      </w:r>
      <w:r w:rsidR="00D147C2" w:rsidRPr="00D147C2">
        <w:rPr>
          <w:rFonts w:asciiTheme="majorHAnsi" w:hAnsiTheme="majorHAnsi"/>
          <w:sz w:val="22"/>
          <w:szCs w:val="22"/>
        </w:rPr>
        <w:t>,</w:t>
      </w:r>
      <w:r w:rsidR="00D147C2">
        <w:rPr>
          <w:rFonts w:asciiTheme="majorHAnsi" w:hAnsiTheme="majorHAnsi"/>
          <w:sz w:val="22"/>
          <w:szCs w:val="22"/>
        </w:rPr>
        <w:t xml:space="preserve"> демонстрирующих передовую практику в</w:t>
      </w:r>
      <w:r w:rsidR="00307028">
        <w:rPr>
          <w:rFonts w:asciiTheme="majorHAnsi" w:hAnsiTheme="majorHAnsi"/>
          <w:sz w:val="22"/>
          <w:szCs w:val="22"/>
        </w:rPr>
        <w:t xml:space="preserve"> соответствующей сфере</w:t>
      </w:r>
      <w:r w:rsidR="00D147C2">
        <w:rPr>
          <w:rFonts w:asciiTheme="majorHAnsi" w:hAnsiTheme="majorHAnsi"/>
          <w:sz w:val="22"/>
          <w:szCs w:val="22"/>
        </w:rPr>
        <w:t>, однако этот визит состоится только в случае</w:t>
      </w:r>
      <w:r w:rsidR="001C5EAA">
        <w:rPr>
          <w:rFonts w:asciiTheme="majorHAnsi" w:hAnsiTheme="majorHAnsi"/>
          <w:sz w:val="22"/>
          <w:szCs w:val="22"/>
        </w:rPr>
        <w:t xml:space="preserve"> одобрения Координационным комитетом сценария бюджета </w:t>
      </w:r>
      <w:r w:rsidR="00AF231A" w:rsidRPr="00D147C2">
        <w:rPr>
          <w:rFonts w:asciiTheme="majorHAnsi" w:hAnsiTheme="majorHAnsi"/>
          <w:sz w:val="22"/>
          <w:szCs w:val="22"/>
        </w:rPr>
        <w:t>2</w:t>
      </w:r>
      <w:r w:rsidR="00001801" w:rsidRPr="00D147C2">
        <w:rPr>
          <w:rFonts w:asciiTheme="majorHAnsi" w:hAnsiTheme="majorHAnsi"/>
          <w:sz w:val="22"/>
          <w:szCs w:val="22"/>
        </w:rPr>
        <w:t xml:space="preserve"> (</w:t>
      </w:r>
      <w:r w:rsidR="001C5EAA">
        <w:rPr>
          <w:rFonts w:asciiTheme="majorHAnsi" w:hAnsiTheme="majorHAnsi"/>
          <w:sz w:val="22"/>
          <w:szCs w:val="22"/>
        </w:rPr>
        <w:t xml:space="preserve">представлен далее в приложении </w:t>
      </w:r>
      <w:r w:rsidR="00001801">
        <w:rPr>
          <w:rFonts w:asciiTheme="majorHAnsi" w:hAnsiTheme="majorHAnsi"/>
          <w:sz w:val="22"/>
          <w:szCs w:val="22"/>
          <w:lang w:val="en-US"/>
        </w:rPr>
        <w:t>B</w:t>
      </w:r>
      <w:r w:rsidR="00001801" w:rsidRPr="00D147C2">
        <w:rPr>
          <w:rFonts w:asciiTheme="majorHAnsi" w:hAnsiTheme="majorHAnsi"/>
          <w:sz w:val="22"/>
          <w:szCs w:val="22"/>
        </w:rPr>
        <w:t>)</w:t>
      </w:r>
      <w:r w:rsidR="001C5EAA">
        <w:rPr>
          <w:rFonts w:asciiTheme="majorHAnsi" w:hAnsiTheme="majorHAnsi"/>
          <w:sz w:val="22"/>
          <w:szCs w:val="22"/>
        </w:rPr>
        <w:t>.</w:t>
      </w:r>
      <w:r w:rsidR="00AF231A" w:rsidRPr="00D147C2">
        <w:rPr>
          <w:rFonts w:asciiTheme="majorHAnsi" w:hAnsiTheme="majorHAnsi"/>
          <w:sz w:val="22"/>
          <w:szCs w:val="22"/>
        </w:rPr>
        <w:t xml:space="preserve">  </w:t>
      </w:r>
      <w:r w:rsidR="0047533D">
        <w:rPr>
          <w:rFonts w:asciiTheme="majorHAnsi" w:hAnsiTheme="majorHAnsi"/>
          <w:sz w:val="22"/>
          <w:szCs w:val="22"/>
        </w:rPr>
        <w:t>Кроме</w:t>
      </w:r>
      <w:r w:rsidR="0047533D" w:rsidRPr="0047533D">
        <w:rPr>
          <w:rFonts w:asciiTheme="majorHAnsi" w:hAnsiTheme="majorHAnsi"/>
          <w:sz w:val="22"/>
          <w:szCs w:val="22"/>
        </w:rPr>
        <w:t xml:space="preserve"> </w:t>
      </w:r>
      <w:r w:rsidR="0047533D">
        <w:rPr>
          <w:rFonts w:asciiTheme="majorHAnsi" w:hAnsiTheme="majorHAnsi"/>
          <w:sz w:val="22"/>
          <w:szCs w:val="22"/>
        </w:rPr>
        <w:t>того</w:t>
      </w:r>
      <w:r w:rsidR="0047533D" w:rsidRPr="0047533D">
        <w:rPr>
          <w:rFonts w:asciiTheme="majorHAnsi" w:hAnsiTheme="majorHAnsi"/>
          <w:sz w:val="22"/>
          <w:szCs w:val="22"/>
        </w:rPr>
        <w:t xml:space="preserve">, </w:t>
      </w:r>
      <w:r w:rsidR="0047533D">
        <w:rPr>
          <w:rFonts w:asciiTheme="majorHAnsi" w:hAnsiTheme="majorHAnsi"/>
          <w:sz w:val="22"/>
          <w:szCs w:val="22"/>
        </w:rPr>
        <w:t>РГПЦБ</w:t>
      </w:r>
      <w:r w:rsidR="0047533D" w:rsidRPr="0047533D">
        <w:rPr>
          <w:rFonts w:asciiTheme="majorHAnsi" w:hAnsiTheme="majorHAnsi"/>
          <w:sz w:val="22"/>
          <w:szCs w:val="22"/>
        </w:rPr>
        <w:t xml:space="preserve"> </w:t>
      </w:r>
      <w:r w:rsidR="0047533D">
        <w:rPr>
          <w:rFonts w:asciiTheme="majorHAnsi" w:hAnsiTheme="majorHAnsi"/>
          <w:sz w:val="22"/>
          <w:szCs w:val="22"/>
        </w:rPr>
        <w:t>будет</w:t>
      </w:r>
      <w:r w:rsidR="0047533D" w:rsidRPr="0047533D">
        <w:rPr>
          <w:rFonts w:asciiTheme="majorHAnsi" w:hAnsiTheme="majorHAnsi"/>
          <w:sz w:val="22"/>
          <w:szCs w:val="22"/>
        </w:rPr>
        <w:t xml:space="preserve"> </w:t>
      </w:r>
      <w:r w:rsidR="006B63C9">
        <w:rPr>
          <w:rFonts w:asciiTheme="majorHAnsi" w:hAnsiTheme="majorHAnsi"/>
          <w:sz w:val="22"/>
          <w:szCs w:val="22"/>
        </w:rPr>
        <w:t>содействовать</w:t>
      </w:r>
      <w:r w:rsidR="0047533D" w:rsidRPr="0047533D">
        <w:rPr>
          <w:rFonts w:asciiTheme="majorHAnsi" w:hAnsiTheme="majorHAnsi"/>
          <w:sz w:val="22"/>
          <w:szCs w:val="22"/>
        </w:rPr>
        <w:t xml:space="preserve"> </w:t>
      </w:r>
      <w:r w:rsidR="0047533D">
        <w:rPr>
          <w:rFonts w:asciiTheme="majorHAnsi" w:hAnsiTheme="majorHAnsi"/>
          <w:sz w:val="22"/>
          <w:szCs w:val="22"/>
        </w:rPr>
        <w:t>участи</w:t>
      </w:r>
      <w:r w:rsidR="006B63C9">
        <w:rPr>
          <w:rFonts w:asciiTheme="majorHAnsi" w:hAnsiTheme="majorHAnsi"/>
          <w:sz w:val="22"/>
          <w:szCs w:val="22"/>
        </w:rPr>
        <w:t>ю</w:t>
      </w:r>
      <w:r w:rsidR="0047533D" w:rsidRPr="0047533D">
        <w:rPr>
          <w:rFonts w:asciiTheme="majorHAnsi" w:hAnsiTheme="majorHAnsi"/>
          <w:sz w:val="22"/>
          <w:szCs w:val="22"/>
        </w:rPr>
        <w:t xml:space="preserve"> </w:t>
      </w:r>
      <w:r w:rsidR="0047533D">
        <w:rPr>
          <w:rFonts w:asciiTheme="majorHAnsi" w:hAnsiTheme="majorHAnsi"/>
          <w:sz w:val="22"/>
          <w:szCs w:val="22"/>
        </w:rPr>
        <w:t>стран</w:t>
      </w:r>
      <w:r w:rsidR="0047533D" w:rsidRPr="0047533D">
        <w:rPr>
          <w:rFonts w:asciiTheme="majorHAnsi" w:hAnsiTheme="majorHAnsi"/>
          <w:sz w:val="22"/>
          <w:szCs w:val="22"/>
        </w:rPr>
        <w:t>-</w:t>
      </w:r>
      <w:r w:rsidR="0047533D">
        <w:rPr>
          <w:rFonts w:asciiTheme="majorHAnsi" w:hAnsiTheme="majorHAnsi"/>
          <w:sz w:val="22"/>
          <w:szCs w:val="22"/>
        </w:rPr>
        <w:t>членов</w:t>
      </w:r>
      <w:r w:rsidR="00307028">
        <w:rPr>
          <w:rFonts w:asciiTheme="majorHAnsi" w:hAnsiTheme="majorHAnsi"/>
          <w:sz w:val="22"/>
          <w:szCs w:val="22"/>
        </w:rPr>
        <w:t xml:space="preserve"> БС</w:t>
      </w:r>
      <w:r w:rsidR="0047533D" w:rsidRPr="0047533D">
        <w:rPr>
          <w:rFonts w:asciiTheme="majorHAnsi" w:hAnsiTheme="majorHAnsi"/>
          <w:sz w:val="22"/>
          <w:szCs w:val="22"/>
        </w:rPr>
        <w:t xml:space="preserve"> </w:t>
      </w:r>
      <w:r w:rsidR="0047533D">
        <w:rPr>
          <w:rFonts w:asciiTheme="majorHAnsi" w:hAnsiTheme="majorHAnsi"/>
          <w:sz w:val="22"/>
          <w:szCs w:val="22"/>
        </w:rPr>
        <w:t>в</w:t>
      </w:r>
      <w:r w:rsidR="0047533D" w:rsidRPr="0047533D">
        <w:rPr>
          <w:rFonts w:asciiTheme="majorHAnsi" w:hAnsiTheme="majorHAnsi"/>
          <w:sz w:val="22"/>
          <w:szCs w:val="22"/>
        </w:rPr>
        <w:t xml:space="preserve"> </w:t>
      </w:r>
      <w:r w:rsidR="0047533D">
        <w:rPr>
          <w:rFonts w:asciiTheme="majorHAnsi" w:hAnsiTheme="majorHAnsi"/>
          <w:sz w:val="22"/>
          <w:szCs w:val="22"/>
        </w:rPr>
        <w:t>проводимом ОЭСР в 2018 году Обследовании практики бюджетирования</w:t>
      </w:r>
      <w:r w:rsidR="00307028">
        <w:rPr>
          <w:rFonts w:asciiTheme="majorHAnsi" w:hAnsiTheme="majorHAnsi"/>
          <w:sz w:val="22"/>
          <w:szCs w:val="22"/>
        </w:rPr>
        <w:t xml:space="preserve"> по результатам</w:t>
      </w:r>
      <w:r w:rsidR="008C1108">
        <w:rPr>
          <w:rFonts w:asciiTheme="majorHAnsi" w:hAnsiTheme="majorHAnsi"/>
          <w:sz w:val="22"/>
          <w:szCs w:val="22"/>
        </w:rPr>
        <w:t>. В обследовании б</w:t>
      </w:r>
      <w:r w:rsidR="0047533D">
        <w:rPr>
          <w:rFonts w:asciiTheme="majorHAnsi" w:hAnsiTheme="majorHAnsi"/>
          <w:sz w:val="22"/>
          <w:szCs w:val="22"/>
        </w:rPr>
        <w:t xml:space="preserve">удут выявляться </w:t>
      </w:r>
      <w:r w:rsidR="00C13131">
        <w:rPr>
          <w:rFonts w:asciiTheme="majorHAnsi" w:hAnsiTheme="majorHAnsi"/>
          <w:sz w:val="22"/>
          <w:szCs w:val="22"/>
        </w:rPr>
        <w:t xml:space="preserve">примеры передовой практики со сравнительным анализом практики, используемой в странах-членах </w:t>
      </w:r>
      <w:r w:rsidR="00835AC4" w:rsidRPr="00D76ADA">
        <w:rPr>
          <w:rFonts w:asciiTheme="majorHAnsi" w:hAnsiTheme="majorHAnsi"/>
          <w:sz w:val="22"/>
          <w:szCs w:val="22"/>
          <w:lang w:val="en-US"/>
        </w:rPr>
        <w:t>PEMP</w:t>
      </w:r>
      <w:r w:rsidR="00001801">
        <w:rPr>
          <w:rFonts w:asciiTheme="majorHAnsi" w:hAnsiTheme="majorHAnsi"/>
          <w:sz w:val="22"/>
          <w:szCs w:val="22"/>
          <w:lang w:val="en-US"/>
        </w:rPr>
        <w:t>AL</w:t>
      </w:r>
      <w:r w:rsidR="00C13131">
        <w:rPr>
          <w:rFonts w:asciiTheme="majorHAnsi" w:hAnsiTheme="majorHAnsi"/>
          <w:sz w:val="22"/>
          <w:szCs w:val="22"/>
        </w:rPr>
        <w:t xml:space="preserve"> и странах ОЭСР. </w:t>
      </w:r>
      <w:r w:rsidR="006B63C9">
        <w:rPr>
          <w:rFonts w:asciiTheme="majorHAnsi" w:hAnsiTheme="majorHAnsi"/>
          <w:sz w:val="22"/>
          <w:szCs w:val="22"/>
        </w:rPr>
        <w:t>Б</w:t>
      </w:r>
      <w:r w:rsidR="00AB12D6">
        <w:rPr>
          <w:rFonts w:asciiTheme="majorHAnsi" w:hAnsiTheme="majorHAnsi"/>
          <w:sz w:val="22"/>
          <w:szCs w:val="22"/>
        </w:rPr>
        <w:t>лагодаря</w:t>
      </w:r>
      <w:r w:rsidR="006B63C9">
        <w:rPr>
          <w:rFonts w:asciiTheme="majorHAnsi" w:hAnsiTheme="majorHAnsi"/>
          <w:sz w:val="22"/>
          <w:szCs w:val="22"/>
        </w:rPr>
        <w:t xml:space="preserve"> </w:t>
      </w:r>
      <w:r w:rsidR="00AB12D6">
        <w:rPr>
          <w:rFonts w:asciiTheme="majorHAnsi" w:hAnsiTheme="majorHAnsi"/>
          <w:sz w:val="22"/>
          <w:szCs w:val="22"/>
        </w:rPr>
        <w:t>участию</w:t>
      </w:r>
      <w:r w:rsidR="00AB12D6" w:rsidRPr="00B62EF2">
        <w:rPr>
          <w:rFonts w:asciiTheme="majorHAnsi" w:hAnsiTheme="majorHAnsi"/>
          <w:sz w:val="22"/>
          <w:szCs w:val="22"/>
        </w:rPr>
        <w:t xml:space="preserve"> </w:t>
      </w:r>
      <w:r w:rsidR="00AB12D6">
        <w:rPr>
          <w:rFonts w:asciiTheme="majorHAnsi" w:hAnsiTheme="majorHAnsi"/>
          <w:sz w:val="22"/>
          <w:szCs w:val="22"/>
        </w:rPr>
        <w:t>в</w:t>
      </w:r>
      <w:r w:rsidR="00AB12D6" w:rsidRPr="00B62EF2">
        <w:rPr>
          <w:rFonts w:asciiTheme="majorHAnsi" w:hAnsiTheme="majorHAnsi"/>
          <w:sz w:val="22"/>
          <w:szCs w:val="22"/>
        </w:rPr>
        <w:t xml:space="preserve"> </w:t>
      </w:r>
      <w:r w:rsidR="00AB12D6">
        <w:rPr>
          <w:rFonts w:asciiTheme="majorHAnsi" w:hAnsiTheme="majorHAnsi"/>
          <w:sz w:val="22"/>
          <w:szCs w:val="22"/>
        </w:rPr>
        <w:t>обследовании</w:t>
      </w:r>
      <w:r w:rsidR="00C13131" w:rsidRPr="00B62EF2">
        <w:rPr>
          <w:rFonts w:asciiTheme="majorHAnsi" w:hAnsiTheme="majorHAnsi"/>
          <w:sz w:val="22"/>
          <w:szCs w:val="22"/>
        </w:rPr>
        <w:t xml:space="preserve"> </w:t>
      </w:r>
      <w:r w:rsidR="00C13131">
        <w:rPr>
          <w:rFonts w:asciiTheme="majorHAnsi" w:hAnsiTheme="majorHAnsi"/>
          <w:sz w:val="22"/>
          <w:szCs w:val="22"/>
        </w:rPr>
        <w:t>страны</w:t>
      </w:r>
      <w:r w:rsidR="00C13131" w:rsidRPr="00B62EF2">
        <w:rPr>
          <w:rFonts w:asciiTheme="majorHAnsi" w:hAnsiTheme="majorHAnsi"/>
          <w:sz w:val="22"/>
          <w:szCs w:val="22"/>
        </w:rPr>
        <w:t xml:space="preserve"> </w:t>
      </w:r>
      <w:r w:rsidR="00001801">
        <w:rPr>
          <w:rFonts w:asciiTheme="majorHAnsi" w:hAnsiTheme="majorHAnsi"/>
          <w:sz w:val="22"/>
          <w:szCs w:val="22"/>
          <w:lang w:val="en-US"/>
        </w:rPr>
        <w:t>PEMPAL</w:t>
      </w:r>
      <w:r w:rsidR="00001801" w:rsidRPr="00B62EF2">
        <w:rPr>
          <w:rFonts w:asciiTheme="majorHAnsi" w:hAnsiTheme="majorHAnsi"/>
          <w:sz w:val="22"/>
          <w:szCs w:val="22"/>
        </w:rPr>
        <w:t xml:space="preserve"> </w:t>
      </w:r>
      <w:r w:rsidR="00C13131">
        <w:rPr>
          <w:rFonts w:asciiTheme="majorHAnsi" w:hAnsiTheme="majorHAnsi"/>
          <w:sz w:val="22"/>
          <w:szCs w:val="22"/>
        </w:rPr>
        <w:t>впервые</w:t>
      </w:r>
      <w:r w:rsidR="00C13131" w:rsidRPr="00B62EF2">
        <w:rPr>
          <w:rFonts w:asciiTheme="majorHAnsi" w:hAnsiTheme="majorHAnsi"/>
          <w:sz w:val="22"/>
          <w:szCs w:val="22"/>
        </w:rPr>
        <w:t xml:space="preserve"> </w:t>
      </w:r>
      <w:r w:rsidR="00C13131">
        <w:rPr>
          <w:rFonts w:asciiTheme="majorHAnsi" w:hAnsiTheme="majorHAnsi"/>
          <w:sz w:val="22"/>
          <w:szCs w:val="22"/>
        </w:rPr>
        <w:t>получат</w:t>
      </w:r>
      <w:r w:rsidR="00C13131" w:rsidRPr="00B62EF2">
        <w:rPr>
          <w:rFonts w:asciiTheme="majorHAnsi" w:hAnsiTheme="majorHAnsi"/>
          <w:sz w:val="22"/>
          <w:szCs w:val="22"/>
        </w:rPr>
        <w:t xml:space="preserve"> </w:t>
      </w:r>
      <w:r w:rsidR="00C13131">
        <w:rPr>
          <w:rFonts w:asciiTheme="majorHAnsi" w:hAnsiTheme="majorHAnsi"/>
          <w:sz w:val="22"/>
          <w:szCs w:val="22"/>
        </w:rPr>
        <w:t>возможность</w:t>
      </w:r>
      <w:r w:rsidR="00AB12D6">
        <w:rPr>
          <w:rFonts w:asciiTheme="majorHAnsi" w:hAnsiTheme="majorHAnsi"/>
          <w:sz w:val="22"/>
          <w:szCs w:val="22"/>
        </w:rPr>
        <w:t xml:space="preserve"> оценить достигнутый ими прогресс, поскольку </w:t>
      </w:r>
      <w:r w:rsidR="00B62EF2">
        <w:rPr>
          <w:rFonts w:asciiTheme="majorHAnsi" w:hAnsiTheme="majorHAnsi"/>
          <w:sz w:val="22"/>
          <w:szCs w:val="22"/>
        </w:rPr>
        <w:t>РГПЦБ</w:t>
      </w:r>
      <w:r w:rsidR="006B63C9">
        <w:rPr>
          <w:rFonts w:asciiTheme="majorHAnsi" w:hAnsiTheme="majorHAnsi"/>
          <w:sz w:val="22"/>
          <w:szCs w:val="22"/>
        </w:rPr>
        <w:t xml:space="preserve"> также </w:t>
      </w:r>
      <w:r w:rsidR="008C1108">
        <w:rPr>
          <w:rFonts w:asciiTheme="majorHAnsi" w:hAnsiTheme="majorHAnsi"/>
          <w:sz w:val="22"/>
          <w:szCs w:val="22"/>
        </w:rPr>
        <w:t xml:space="preserve">помогала </w:t>
      </w:r>
      <w:r w:rsidR="006B63C9">
        <w:rPr>
          <w:rFonts w:asciiTheme="majorHAnsi" w:hAnsiTheme="majorHAnsi"/>
          <w:sz w:val="22"/>
          <w:szCs w:val="22"/>
        </w:rPr>
        <w:t>странам</w:t>
      </w:r>
      <w:r w:rsidR="008C1108">
        <w:rPr>
          <w:rFonts w:asciiTheme="majorHAnsi" w:hAnsiTheme="majorHAnsi"/>
          <w:sz w:val="22"/>
          <w:szCs w:val="22"/>
        </w:rPr>
        <w:t>, представленным в рабочей группе,</w:t>
      </w:r>
      <w:r w:rsidR="006B63C9">
        <w:rPr>
          <w:rFonts w:asciiTheme="majorHAnsi" w:hAnsiTheme="majorHAnsi"/>
          <w:sz w:val="22"/>
          <w:szCs w:val="22"/>
        </w:rPr>
        <w:t xml:space="preserve"> участ</w:t>
      </w:r>
      <w:r w:rsidR="008C1108">
        <w:rPr>
          <w:rFonts w:asciiTheme="majorHAnsi" w:hAnsiTheme="majorHAnsi"/>
          <w:sz w:val="22"/>
          <w:szCs w:val="22"/>
        </w:rPr>
        <w:t>вовать в обследовании ОЭСР 2016 года.  Отчет</w:t>
      </w:r>
      <w:r w:rsidR="008C1108" w:rsidRPr="008C1108">
        <w:rPr>
          <w:rFonts w:asciiTheme="majorHAnsi" w:hAnsiTheme="majorHAnsi"/>
          <w:sz w:val="22"/>
          <w:szCs w:val="22"/>
        </w:rPr>
        <w:t xml:space="preserve"> </w:t>
      </w:r>
      <w:r w:rsidR="008C1108">
        <w:rPr>
          <w:rFonts w:asciiTheme="majorHAnsi" w:hAnsiTheme="majorHAnsi"/>
          <w:sz w:val="22"/>
          <w:szCs w:val="22"/>
        </w:rPr>
        <w:t>о</w:t>
      </w:r>
      <w:r w:rsidR="008C1108" w:rsidRPr="008C1108">
        <w:rPr>
          <w:rFonts w:asciiTheme="majorHAnsi" w:hAnsiTheme="majorHAnsi"/>
          <w:sz w:val="22"/>
          <w:szCs w:val="22"/>
        </w:rPr>
        <w:t xml:space="preserve"> </w:t>
      </w:r>
      <w:r w:rsidR="008C1108">
        <w:rPr>
          <w:rFonts w:asciiTheme="majorHAnsi" w:hAnsiTheme="majorHAnsi"/>
          <w:sz w:val="22"/>
          <w:szCs w:val="22"/>
        </w:rPr>
        <w:t>результатах</w:t>
      </w:r>
      <w:r w:rsidR="008C1108" w:rsidRPr="008C1108">
        <w:rPr>
          <w:rFonts w:asciiTheme="majorHAnsi" w:hAnsiTheme="majorHAnsi"/>
          <w:sz w:val="22"/>
          <w:szCs w:val="22"/>
        </w:rPr>
        <w:t xml:space="preserve"> </w:t>
      </w:r>
      <w:r w:rsidR="008C1108">
        <w:rPr>
          <w:rFonts w:asciiTheme="majorHAnsi" w:hAnsiTheme="majorHAnsi"/>
          <w:sz w:val="22"/>
          <w:szCs w:val="22"/>
        </w:rPr>
        <w:t>обследования</w:t>
      </w:r>
      <w:r w:rsidR="008C1108" w:rsidRPr="008C1108">
        <w:rPr>
          <w:rFonts w:asciiTheme="majorHAnsi" w:hAnsiTheme="majorHAnsi"/>
          <w:sz w:val="22"/>
          <w:szCs w:val="22"/>
        </w:rPr>
        <w:t xml:space="preserve"> </w:t>
      </w:r>
      <w:r w:rsidR="008C1108">
        <w:rPr>
          <w:rFonts w:asciiTheme="majorHAnsi" w:hAnsiTheme="majorHAnsi"/>
          <w:sz w:val="22"/>
          <w:szCs w:val="22"/>
        </w:rPr>
        <w:t>станет</w:t>
      </w:r>
      <w:r w:rsidR="008C1108" w:rsidRPr="008C1108">
        <w:rPr>
          <w:rFonts w:asciiTheme="majorHAnsi" w:hAnsiTheme="majorHAnsi"/>
          <w:sz w:val="22"/>
          <w:szCs w:val="22"/>
        </w:rPr>
        <w:t xml:space="preserve"> </w:t>
      </w:r>
      <w:r w:rsidR="008C1108">
        <w:rPr>
          <w:rFonts w:asciiTheme="majorHAnsi" w:hAnsiTheme="majorHAnsi"/>
          <w:sz w:val="22"/>
          <w:szCs w:val="22"/>
        </w:rPr>
        <w:t>для</w:t>
      </w:r>
      <w:r w:rsidR="008C1108" w:rsidRPr="008C1108">
        <w:rPr>
          <w:rFonts w:asciiTheme="majorHAnsi" w:hAnsiTheme="majorHAnsi"/>
          <w:sz w:val="22"/>
          <w:szCs w:val="22"/>
        </w:rPr>
        <w:t xml:space="preserve"> </w:t>
      </w:r>
      <w:r w:rsidR="008C1108">
        <w:rPr>
          <w:rFonts w:asciiTheme="majorHAnsi" w:hAnsiTheme="majorHAnsi"/>
          <w:sz w:val="22"/>
          <w:szCs w:val="22"/>
        </w:rPr>
        <w:t>членов</w:t>
      </w:r>
      <w:r w:rsidR="008C1108" w:rsidRPr="008C1108">
        <w:rPr>
          <w:rFonts w:asciiTheme="majorHAnsi" w:hAnsiTheme="majorHAnsi"/>
          <w:sz w:val="22"/>
          <w:szCs w:val="22"/>
        </w:rPr>
        <w:t xml:space="preserve"> </w:t>
      </w:r>
      <w:r w:rsidR="008C1108">
        <w:rPr>
          <w:rFonts w:asciiTheme="majorHAnsi" w:hAnsiTheme="majorHAnsi"/>
          <w:sz w:val="22"/>
          <w:szCs w:val="22"/>
        </w:rPr>
        <w:t xml:space="preserve">РГПЦБ дополнительным ценным продуктом знаний о последних мировых тенденциях и передовой практике в проведении реформ. </w:t>
      </w:r>
      <w:r w:rsidR="00A36FB3">
        <w:rPr>
          <w:rFonts w:asciiTheme="majorHAnsi" w:hAnsiTheme="majorHAnsi"/>
          <w:sz w:val="22"/>
          <w:szCs w:val="22"/>
        </w:rPr>
        <w:t>Также</w:t>
      </w:r>
      <w:r w:rsidR="00A36FB3" w:rsidRPr="00A36FB3">
        <w:rPr>
          <w:rFonts w:asciiTheme="majorHAnsi" w:hAnsiTheme="majorHAnsi"/>
          <w:sz w:val="22"/>
          <w:szCs w:val="22"/>
        </w:rPr>
        <w:t xml:space="preserve"> </w:t>
      </w:r>
      <w:r w:rsidR="00A36FB3">
        <w:rPr>
          <w:rFonts w:asciiTheme="majorHAnsi" w:hAnsiTheme="majorHAnsi"/>
          <w:sz w:val="22"/>
          <w:szCs w:val="22"/>
        </w:rPr>
        <w:t>продолжится</w:t>
      </w:r>
      <w:r w:rsidR="00A36FB3" w:rsidRPr="00A36FB3">
        <w:rPr>
          <w:rFonts w:asciiTheme="majorHAnsi" w:hAnsiTheme="majorHAnsi"/>
          <w:sz w:val="22"/>
          <w:szCs w:val="22"/>
        </w:rPr>
        <w:t xml:space="preserve"> </w:t>
      </w:r>
      <w:r w:rsidR="00A36FB3">
        <w:rPr>
          <w:rFonts w:asciiTheme="majorHAnsi" w:hAnsiTheme="majorHAnsi"/>
          <w:sz w:val="22"/>
          <w:szCs w:val="22"/>
        </w:rPr>
        <w:t>сотрудничество</w:t>
      </w:r>
      <w:r w:rsidR="00A36FB3" w:rsidRPr="00A36FB3">
        <w:rPr>
          <w:rFonts w:asciiTheme="majorHAnsi" w:hAnsiTheme="majorHAnsi"/>
          <w:sz w:val="22"/>
          <w:szCs w:val="22"/>
        </w:rPr>
        <w:t xml:space="preserve"> </w:t>
      </w:r>
      <w:r w:rsidR="00A36FB3">
        <w:rPr>
          <w:rFonts w:asciiTheme="majorHAnsi" w:hAnsiTheme="majorHAnsi"/>
          <w:sz w:val="22"/>
          <w:szCs w:val="22"/>
        </w:rPr>
        <w:t>с</w:t>
      </w:r>
      <w:r w:rsidR="00A36FB3" w:rsidRPr="00A36FB3">
        <w:rPr>
          <w:rFonts w:asciiTheme="majorHAnsi" w:hAnsiTheme="majorHAnsi"/>
          <w:sz w:val="22"/>
          <w:szCs w:val="22"/>
        </w:rPr>
        <w:t xml:space="preserve"> </w:t>
      </w:r>
      <w:r w:rsidR="00A36FB3">
        <w:rPr>
          <w:rFonts w:asciiTheme="majorHAnsi" w:hAnsiTheme="majorHAnsi"/>
          <w:sz w:val="22"/>
          <w:szCs w:val="22"/>
        </w:rPr>
        <w:t>ОЭСР; в том числе планируется участие</w:t>
      </w:r>
      <w:r w:rsidR="00A36FB3" w:rsidRPr="00A36FB3">
        <w:rPr>
          <w:rFonts w:asciiTheme="majorHAnsi" w:hAnsiTheme="majorHAnsi"/>
          <w:sz w:val="22"/>
          <w:szCs w:val="22"/>
        </w:rPr>
        <w:t xml:space="preserve"> </w:t>
      </w:r>
      <w:r w:rsidR="00A36FB3">
        <w:rPr>
          <w:rFonts w:asciiTheme="majorHAnsi" w:hAnsiTheme="majorHAnsi"/>
          <w:sz w:val="22"/>
          <w:szCs w:val="22"/>
        </w:rPr>
        <w:t xml:space="preserve">руководства РГПЦБ в годовой встрече сети СОБ ОЭСР по вопросам эффективности и результатов исполнения бюджетов. Исполнительный комитет БС обеспечит проведение процесса </w:t>
      </w:r>
      <w:r w:rsidR="002D7044">
        <w:rPr>
          <w:rFonts w:asciiTheme="majorHAnsi" w:hAnsiTheme="majorHAnsi"/>
          <w:sz w:val="22"/>
          <w:szCs w:val="22"/>
        </w:rPr>
        <w:t xml:space="preserve">рассмотрения </w:t>
      </w:r>
      <w:r w:rsidR="00462F5E">
        <w:rPr>
          <w:rFonts w:asciiTheme="majorHAnsi" w:hAnsiTheme="majorHAnsi"/>
          <w:sz w:val="22"/>
          <w:szCs w:val="22"/>
        </w:rPr>
        <w:t>по каждому продукту знаний</w:t>
      </w:r>
      <w:r w:rsidR="002D7044">
        <w:rPr>
          <w:rFonts w:asciiTheme="majorHAnsi" w:hAnsiTheme="majorHAnsi"/>
          <w:sz w:val="22"/>
          <w:szCs w:val="22"/>
        </w:rPr>
        <w:t xml:space="preserve"> в целях закрепления новых знаний в </w:t>
      </w:r>
      <w:r w:rsidR="00B25F72">
        <w:rPr>
          <w:rFonts w:asciiTheme="majorHAnsi" w:hAnsiTheme="majorHAnsi"/>
          <w:sz w:val="22"/>
          <w:szCs w:val="22"/>
        </w:rPr>
        <w:t>ходе</w:t>
      </w:r>
      <w:r w:rsidR="002D7044">
        <w:rPr>
          <w:rFonts w:asciiTheme="majorHAnsi" w:hAnsiTheme="majorHAnsi"/>
          <w:sz w:val="22"/>
          <w:szCs w:val="22"/>
        </w:rPr>
        <w:t xml:space="preserve"> разработки и</w:t>
      </w:r>
      <w:r w:rsidR="00B25F72">
        <w:rPr>
          <w:rFonts w:asciiTheme="majorHAnsi" w:hAnsiTheme="majorHAnsi"/>
          <w:sz w:val="22"/>
          <w:szCs w:val="22"/>
        </w:rPr>
        <w:t xml:space="preserve"> будет вести </w:t>
      </w:r>
      <w:r w:rsidR="002D7044">
        <w:rPr>
          <w:rFonts w:asciiTheme="majorHAnsi" w:hAnsiTheme="majorHAnsi"/>
          <w:sz w:val="22"/>
          <w:szCs w:val="22"/>
        </w:rPr>
        <w:t>мониторинг</w:t>
      </w:r>
      <w:r w:rsidR="00B25F72">
        <w:rPr>
          <w:rFonts w:asciiTheme="majorHAnsi" w:hAnsiTheme="majorHAnsi"/>
          <w:sz w:val="22"/>
          <w:szCs w:val="22"/>
        </w:rPr>
        <w:t xml:space="preserve"> для оценки </w:t>
      </w:r>
      <w:r w:rsidR="002D7044">
        <w:rPr>
          <w:rFonts w:asciiTheme="majorHAnsi" w:hAnsiTheme="majorHAnsi"/>
          <w:sz w:val="22"/>
          <w:szCs w:val="22"/>
        </w:rPr>
        <w:t>полез</w:t>
      </w:r>
      <w:r w:rsidR="00B25F72">
        <w:rPr>
          <w:rFonts w:asciiTheme="majorHAnsi" w:hAnsiTheme="majorHAnsi"/>
          <w:sz w:val="22"/>
          <w:szCs w:val="22"/>
        </w:rPr>
        <w:t>ности разработанных материалов.</w:t>
      </w:r>
    </w:p>
    <w:p w14:paraId="461DB3E9" w14:textId="77777777" w:rsidR="00B34CBB" w:rsidRPr="002D7044" w:rsidRDefault="00B34CBB" w:rsidP="006F6306">
      <w:pPr>
        <w:pStyle w:val="WW-Default"/>
        <w:jc w:val="both"/>
        <w:rPr>
          <w:rFonts w:asciiTheme="majorHAnsi" w:hAnsiTheme="majorHAnsi"/>
          <w:sz w:val="22"/>
          <w:szCs w:val="22"/>
        </w:rPr>
      </w:pPr>
    </w:p>
    <w:p w14:paraId="7C8BCBEE" w14:textId="77777777" w:rsidR="00D43765" w:rsidRPr="00DD7AFA" w:rsidRDefault="002D7044" w:rsidP="00D43765">
      <w:pPr>
        <w:rPr>
          <w:rFonts w:asciiTheme="majorHAnsi" w:hAnsiTheme="majorHAnsi"/>
          <w:sz w:val="22"/>
          <w:szCs w:val="22"/>
          <w:lang w:val="ru-RU"/>
        </w:rPr>
      </w:pPr>
      <w:r>
        <w:rPr>
          <w:rFonts w:asciiTheme="majorHAnsi" w:hAnsiTheme="majorHAnsi"/>
          <w:b/>
          <w:color w:val="000000"/>
          <w:sz w:val="22"/>
          <w:szCs w:val="22"/>
          <w:u w:val="single"/>
          <w:lang w:val="ru-RU"/>
        </w:rPr>
        <w:t>Результат</w:t>
      </w:r>
      <w:r w:rsidRPr="002D7044">
        <w:rPr>
          <w:rFonts w:asciiTheme="majorHAnsi" w:hAnsiTheme="majorHAnsi"/>
          <w:b/>
          <w:color w:val="000000"/>
          <w:sz w:val="22"/>
          <w:szCs w:val="22"/>
          <w:u w:val="single"/>
          <w:lang w:val="ru-RU"/>
        </w:rPr>
        <w:t xml:space="preserve"> 3 </w:t>
      </w:r>
      <w:r>
        <w:rPr>
          <w:rFonts w:asciiTheme="majorHAnsi" w:hAnsiTheme="majorHAnsi"/>
          <w:b/>
          <w:color w:val="000000"/>
          <w:sz w:val="22"/>
          <w:szCs w:val="22"/>
          <w:u w:val="single"/>
          <w:lang w:val="ru-RU"/>
        </w:rPr>
        <w:t>Стратегии</w:t>
      </w:r>
      <w:r w:rsidRPr="002D7044">
        <w:rPr>
          <w:rFonts w:asciiTheme="majorHAnsi" w:hAnsiTheme="majorHAnsi"/>
          <w:b/>
          <w:color w:val="000000"/>
          <w:sz w:val="22"/>
          <w:szCs w:val="22"/>
          <w:u w:val="single"/>
          <w:lang w:val="ru-RU"/>
        </w:rPr>
        <w:t xml:space="preserve"> </w:t>
      </w:r>
      <w:r w:rsidR="00EC2DFC" w:rsidRPr="00EC2DFC">
        <w:rPr>
          <w:rFonts w:asciiTheme="majorHAnsi" w:hAnsiTheme="majorHAnsi"/>
          <w:b/>
          <w:color w:val="000000"/>
          <w:sz w:val="22"/>
          <w:szCs w:val="22"/>
          <w:u w:val="single"/>
        </w:rPr>
        <w:t>PEMPAL</w:t>
      </w:r>
      <w:r w:rsidRPr="002D7044">
        <w:rPr>
          <w:rFonts w:asciiTheme="majorHAnsi" w:hAnsiTheme="majorHAnsi"/>
          <w:b/>
          <w:color w:val="000000"/>
          <w:sz w:val="22"/>
          <w:szCs w:val="22"/>
          <w:u w:val="single"/>
          <w:lang w:val="ru-RU"/>
        </w:rPr>
        <w:t xml:space="preserve"> </w:t>
      </w:r>
      <w:r>
        <w:rPr>
          <w:rFonts w:asciiTheme="majorHAnsi" w:hAnsiTheme="majorHAnsi"/>
          <w:b/>
          <w:color w:val="000000"/>
          <w:sz w:val="22"/>
          <w:szCs w:val="22"/>
          <w:u w:val="single"/>
          <w:lang w:val="ru-RU"/>
        </w:rPr>
        <w:t>на</w:t>
      </w:r>
      <w:r w:rsidRPr="002D7044">
        <w:rPr>
          <w:rFonts w:asciiTheme="majorHAnsi" w:hAnsiTheme="majorHAnsi"/>
          <w:b/>
          <w:color w:val="000000"/>
          <w:sz w:val="22"/>
          <w:szCs w:val="22"/>
          <w:u w:val="single"/>
          <w:lang w:val="ru-RU"/>
        </w:rPr>
        <w:t xml:space="preserve"> </w:t>
      </w:r>
      <w:r w:rsidR="00EC2DFC" w:rsidRPr="002D7044">
        <w:rPr>
          <w:rFonts w:asciiTheme="majorHAnsi" w:hAnsiTheme="majorHAnsi"/>
          <w:b/>
          <w:color w:val="000000"/>
          <w:sz w:val="22"/>
          <w:szCs w:val="22"/>
          <w:u w:val="single"/>
          <w:lang w:val="ru-RU"/>
        </w:rPr>
        <w:t>2017-</w:t>
      </w:r>
      <w:r w:rsidRPr="002D7044">
        <w:rPr>
          <w:rFonts w:asciiTheme="majorHAnsi" w:hAnsiTheme="majorHAnsi"/>
          <w:b/>
          <w:color w:val="000000"/>
          <w:sz w:val="22"/>
          <w:szCs w:val="22"/>
          <w:u w:val="single"/>
          <w:lang w:val="ru-RU"/>
        </w:rPr>
        <w:t>20</w:t>
      </w:r>
      <w:r w:rsidR="00EC2DFC" w:rsidRPr="002D7044">
        <w:rPr>
          <w:rFonts w:asciiTheme="majorHAnsi" w:hAnsiTheme="majorHAnsi"/>
          <w:b/>
          <w:color w:val="000000"/>
          <w:sz w:val="22"/>
          <w:szCs w:val="22"/>
          <w:u w:val="single"/>
          <w:lang w:val="ru-RU"/>
        </w:rPr>
        <w:t>22</w:t>
      </w:r>
      <w:r w:rsidRPr="002D7044">
        <w:rPr>
          <w:rFonts w:asciiTheme="majorHAnsi" w:hAnsiTheme="majorHAnsi"/>
          <w:b/>
          <w:color w:val="000000"/>
          <w:sz w:val="22"/>
          <w:szCs w:val="22"/>
          <w:u w:val="single"/>
          <w:lang w:val="ru-RU"/>
        </w:rPr>
        <w:t xml:space="preserve"> </w:t>
      </w:r>
      <w:r>
        <w:rPr>
          <w:rFonts w:asciiTheme="majorHAnsi" w:hAnsiTheme="majorHAnsi"/>
          <w:b/>
          <w:color w:val="000000"/>
          <w:sz w:val="22"/>
          <w:szCs w:val="22"/>
          <w:u w:val="single"/>
          <w:lang w:val="ru-RU"/>
        </w:rPr>
        <w:t>годы</w:t>
      </w:r>
      <w:r w:rsidR="00D43765" w:rsidRPr="002D7044">
        <w:rPr>
          <w:rFonts w:asciiTheme="majorHAnsi" w:hAnsiTheme="majorHAnsi"/>
          <w:b/>
          <w:color w:val="000000"/>
          <w:sz w:val="22"/>
          <w:szCs w:val="22"/>
          <w:lang w:val="ru-RU"/>
        </w:rPr>
        <w:t xml:space="preserve">: </w:t>
      </w:r>
      <w:r>
        <w:rPr>
          <w:rFonts w:asciiTheme="majorHAnsi" w:hAnsiTheme="majorHAnsi"/>
          <w:b/>
          <w:color w:val="000000"/>
          <w:sz w:val="22"/>
          <w:szCs w:val="22"/>
          <w:lang w:val="ru-RU"/>
        </w:rPr>
        <w:t>Функционирование</w:t>
      </w:r>
      <w:r w:rsidRPr="002D7044">
        <w:rPr>
          <w:rFonts w:asciiTheme="majorHAnsi" w:hAnsiTheme="majorHAnsi"/>
          <w:b/>
          <w:color w:val="000000"/>
          <w:sz w:val="22"/>
          <w:szCs w:val="22"/>
          <w:lang w:val="ru-RU"/>
        </w:rPr>
        <w:t xml:space="preserve"> </w:t>
      </w:r>
      <w:r w:rsidR="00D43765" w:rsidRPr="00D76ADA">
        <w:rPr>
          <w:rFonts w:asciiTheme="majorHAnsi" w:hAnsiTheme="majorHAnsi"/>
          <w:b/>
          <w:color w:val="000000"/>
          <w:sz w:val="22"/>
          <w:szCs w:val="22"/>
        </w:rPr>
        <w:t>PEMPAL</w:t>
      </w:r>
      <w:r w:rsidRPr="002D7044">
        <w:rPr>
          <w:rFonts w:asciiTheme="majorHAnsi" w:hAnsiTheme="majorHAnsi"/>
          <w:b/>
          <w:color w:val="000000"/>
          <w:sz w:val="22"/>
          <w:szCs w:val="22"/>
          <w:lang w:val="ru-RU"/>
        </w:rPr>
        <w:t xml:space="preserve"> </w:t>
      </w:r>
      <w:r>
        <w:rPr>
          <w:rFonts w:asciiTheme="majorHAnsi" w:hAnsiTheme="majorHAnsi"/>
          <w:b/>
          <w:color w:val="000000"/>
          <w:sz w:val="22"/>
          <w:szCs w:val="22"/>
          <w:lang w:val="ru-RU"/>
        </w:rPr>
        <w:t>как</w:t>
      </w:r>
      <w:r w:rsidRPr="002D7044">
        <w:rPr>
          <w:rFonts w:asciiTheme="majorHAnsi" w:hAnsiTheme="majorHAnsi"/>
          <w:b/>
          <w:color w:val="000000"/>
          <w:sz w:val="22"/>
          <w:szCs w:val="22"/>
          <w:lang w:val="ru-RU"/>
        </w:rPr>
        <w:t xml:space="preserve"> </w:t>
      </w:r>
      <w:r>
        <w:rPr>
          <w:rFonts w:asciiTheme="majorHAnsi" w:hAnsiTheme="majorHAnsi"/>
          <w:b/>
          <w:color w:val="000000"/>
          <w:sz w:val="22"/>
          <w:szCs w:val="22"/>
          <w:lang w:val="ru-RU"/>
        </w:rPr>
        <w:t>жизнеспособной</w:t>
      </w:r>
      <w:r w:rsidRPr="002D7044">
        <w:rPr>
          <w:rFonts w:asciiTheme="majorHAnsi" w:hAnsiTheme="majorHAnsi"/>
          <w:b/>
          <w:color w:val="000000"/>
          <w:sz w:val="22"/>
          <w:szCs w:val="22"/>
          <w:lang w:val="ru-RU"/>
        </w:rPr>
        <w:t xml:space="preserve"> </w:t>
      </w:r>
      <w:r>
        <w:rPr>
          <w:rFonts w:asciiTheme="majorHAnsi" w:hAnsiTheme="majorHAnsi"/>
          <w:b/>
          <w:color w:val="000000"/>
          <w:sz w:val="22"/>
          <w:szCs w:val="22"/>
          <w:lang w:val="ru-RU"/>
        </w:rPr>
        <w:t>сети</w:t>
      </w:r>
      <w:r w:rsidRPr="002D7044">
        <w:rPr>
          <w:rFonts w:asciiTheme="majorHAnsi" w:hAnsiTheme="majorHAnsi"/>
          <w:b/>
          <w:color w:val="000000"/>
          <w:sz w:val="22"/>
          <w:szCs w:val="22"/>
          <w:lang w:val="ru-RU"/>
        </w:rPr>
        <w:t xml:space="preserve">, </w:t>
      </w:r>
      <w:r>
        <w:rPr>
          <w:rFonts w:asciiTheme="majorHAnsi" w:hAnsiTheme="majorHAnsi"/>
          <w:b/>
          <w:color w:val="000000"/>
          <w:sz w:val="22"/>
          <w:szCs w:val="22"/>
          <w:lang w:val="ru-RU"/>
        </w:rPr>
        <w:t>поддерживаемой</w:t>
      </w:r>
      <w:r w:rsidRPr="002D7044">
        <w:rPr>
          <w:rFonts w:asciiTheme="majorHAnsi" w:hAnsiTheme="majorHAnsi"/>
          <w:b/>
          <w:color w:val="000000"/>
          <w:sz w:val="22"/>
          <w:szCs w:val="22"/>
          <w:lang w:val="ru-RU"/>
        </w:rPr>
        <w:t xml:space="preserve"> </w:t>
      </w:r>
      <w:r>
        <w:rPr>
          <w:rFonts w:asciiTheme="majorHAnsi" w:hAnsiTheme="majorHAnsi"/>
          <w:b/>
          <w:color w:val="000000"/>
          <w:sz w:val="22"/>
          <w:szCs w:val="22"/>
          <w:lang w:val="ru-RU"/>
        </w:rPr>
        <w:t xml:space="preserve">заинтересованными профессионалами в сфере УГФ, странами-участницами, а также партнерами по развитию, которые рассматривают ценность и преимущества участия в сети как инструмент повышения эффективности систем </w:t>
      </w:r>
      <w:proofErr w:type="gramStart"/>
      <w:r>
        <w:rPr>
          <w:rFonts w:asciiTheme="majorHAnsi" w:hAnsiTheme="majorHAnsi"/>
          <w:b/>
          <w:color w:val="000000"/>
          <w:sz w:val="22"/>
          <w:szCs w:val="22"/>
          <w:lang w:val="ru-RU"/>
        </w:rPr>
        <w:t>УГФ  в</w:t>
      </w:r>
      <w:proofErr w:type="gramEnd"/>
      <w:r>
        <w:rPr>
          <w:rFonts w:asciiTheme="majorHAnsi" w:hAnsiTheme="majorHAnsi"/>
          <w:b/>
          <w:color w:val="000000"/>
          <w:sz w:val="22"/>
          <w:szCs w:val="22"/>
          <w:lang w:val="ru-RU"/>
        </w:rPr>
        <w:t xml:space="preserve"> странах-членах. </w:t>
      </w:r>
      <w:r w:rsidR="00D43765" w:rsidRPr="002D7044">
        <w:rPr>
          <w:rFonts w:asciiTheme="majorHAnsi" w:hAnsiTheme="majorHAnsi"/>
          <w:b/>
          <w:color w:val="000000"/>
          <w:sz w:val="22"/>
          <w:szCs w:val="22"/>
          <w:lang w:val="ru-RU"/>
        </w:rPr>
        <w:t xml:space="preserve"> </w:t>
      </w:r>
      <w:r w:rsidR="00D43765" w:rsidRPr="00DD7AFA">
        <w:rPr>
          <w:rFonts w:asciiTheme="majorHAnsi" w:hAnsiTheme="majorHAnsi"/>
          <w:b/>
          <w:color w:val="000000"/>
          <w:sz w:val="22"/>
          <w:szCs w:val="22"/>
          <w:lang w:val="ru-RU"/>
        </w:rPr>
        <w:t xml:space="preserve"> </w:t>
      </w:r>
    </w:p>
    <w:p w14:paraId="1A1B64F2" w14:textId="77777777" w:rsidR="00D43765" w:rsidRPr="00DD7AFA" w:rsidRDefault="00D43765" w:rsidP="006F6306">
      <w:pPr>
        <w:pStyle w:val="WW-Default"/>
        <w:jc w:val="both"/>
        <w:rPr>
          <w:rFonts w:asciiTheme="majorHAnsi" w:hAnsiTheme="majorHAnsi"/>
          <w:sz w:val="22"/>
          <w:szCs w:val="22"/>
        </w:rPr>
      </w:pPr>
    </w:p>
    <w:p w14:paraId="27FC5894" w14:textId="77777777" w:rsidR="002A02AE" w:rsidRPr="002F45F1" w:rsidRDefault="00DD7AFA" w:rsidP="002A02AE">
      <w:pPr>
        <w:pStyle w:val="WW-Default"/>
        <w:jc w:val="both"/>
        <w:rPr>
          <w:rFonts w:asciiTheme="majorHAnsi" w:hAnsiTheme="majorHAnsi"/>
          <w:sz w:val="22"/>
          <w:szCs w:val="22"/>
        </w:rPr>
      </w:pPr>
      <w:r>
        <w:rPr>
          <w:rFonts w:asciiTheme="majorHAnsi" w:hAnsiTheme="majorHAnsi"/>
          <w:sz w:val="22"/>
          <w:szCs w:val="22"/>
        </w:rPr>
        <w:t>БС продолжит давнее сотрудничество с сетью СБО</w:t>
      </w:r>
      <w:r w:rsidRPr="00FF27E5">
        <w:rPr>
          <w:rFonts w:asciiTheme="majorHAnsi" w:hAnsiTheme="majorHAnsi"/>
          <w:sz w:val="22"/>
          <w:szCs w:val="22"/>
        </w:rPr>
        <w:t xml:space="preserve"> </w:t>
      </w:r>
      <w:r>
        <w:rPr>
          <w:rFonts w:asciiTheme="majorHAnsi" w:hAnsiTheme="majorHAnsi"/>
          <w:sz w:val="22"/>
          <w:szCs w:val="22"/>
        </w:rPr>
        <w:t>ОЭСР</w:t>
      </w:r>
      <w:r w:rsidR="00FF27E5" w:rsidRPr="00FF27E5">
        <w:rPr>
          <w:rFonts w:asciiTheme="majorHAnsi" w:hAnsiTheme="majorHAnsi"/>
          <w:sz w:val="22"/>
          <w:szCs w:val="22"/>
        </w:rPr>
        <w:t xml:space="preserve">, </w:t>
      </w:r>
      <w:r w:rsidR="00FF27E5">
        <w:rPr>
          <w:rFonts w:asciiTheme="majorHAnsi" w:hAnsiTheme="majorHAnsi"/>
          <w:sz w:val="22"/>
          <w:szCs w:val="22"/>
        </w:rPr>
        <w:t>учитывая</w:t>
      </w:r>
      <w:r w:rsidR="00FF27E5" w:rsidRPr="00FF27E5">
        <w:rPr>
          <w:rFonts w:asciiTheme="majorHAnsi" w:hAnsiTheme="majorHAnsi"/>
          <w:sz w:val="22"/>
          <w:szCs w:val="22"/>
        </w:rPr>
        <w:t xml:space="preserve"> </w:t>
      </w:r>
      <w:r w:rsidR="00FF27E5">
        <w:rPr>
          <w:rFonts w:asciiTheme="majorHAnsi" w:hAnsiTheme="majorHAnsi"/>
          <w:sz w:val="22"/>
          <w:szCs w:val="22"/>
        </w:rPr>
        <w:t>преимущества</w:t>
      </w:r>
      <w:r w:rsidR="00FF27E5" w:rsidRPr="00FF27E5">
        <w:rPr>
          <w:rFonts w:asciiTheme="majorHAnsi" w:hAnsiTheme="majorHAnsi"/>
          <w:sz w:val="22"/>
          <w:szCs w:val="22"/>
        </w:rPr>
        <w:t xml:space="preserve"> </w:t>
      </w:r>
      <w:r w:rsidR="00FF27E5">
        <w:rPr>
          <w:rFonts w:asciiTheme="majorHAnsi" w:hAnsiTheme="majorHAnsi"/>
          <w:sz w:val="22"/>
          <w:szCs w:val="22"/>
        </w:rPr>
        <w:t>для</w:t>
      </w:r>
      <w:r w:rsidR="00FF27E5" w:rsidRPr="00FF27E5">
        <w:rPr>
          <w:rFonts w:asciiTheme="majorHAnsi" w:hAnsiTheme="majorHAnsi"/>
          <w:sz w:val="22"/>
          <w:szCs w:val="22"/>
        </w:rPr>
        <w:t xml:space="preserve"> </w:t>
      </w:r>
      <w:r w:rsidR="00FF27E5">
        <w:rPr>
          <w:rFonts w:asciiTheme="majorHAnsi" w:hAnsiTheme="majorHAnsi"/>
          <w:sz w:val="22"/>
          <w:szCs w:val="22"/>
        </w:rPr>
        <w:t>членов</w:t>
      </w:r>
      <w:r w:rsidR="00FF27E5" w:rsidRPr="00FF27E5">
        <w:rPr>
          <w:rFonts w:asciiTheme="majorHAnsi" w:hAnsiTheme="majorHAnsi"/>
          <w:sz w:val="22"/>
          <w:szCs w:val="22"/>
        </w:rPr>
        <w:t xml:space="preserve"> </w:t>
      </w:r>
      <w:r w:rsidR="00FF27E5">
        <w:rPr>
          <w:rFonts w:asciiTheme="majorHAnsi" w:hAnsiTheme="majorHAnsi"/>
          <w:sz w:val="22"/>
          <w:szCs w:val="22"/>
        </w:rPr>
        <w:t xml:space="preserve">БС от участия в дискуссиях и работе более обширного сетевого сообщества. Также будет развиваться </w:t>
      </w:r>
      <w:r w:rsidR="00F36DF1">
        <w:rPr>
          <w:rFonts w:asciiTheme="majorHAnsi" w:hAnsiTheme="majorHAnsi"/>
          <w:sz w:val="22"/>
          <w:szCs w:val="22"/>
        </w:rPr>
        <w:t>сотрудничество</w:t>
      </w:r>
      <w:r w:rsidR="00FF27E5">
        <w:rPr>
          <w:rFonts w:asciiTheme="majorHAnsi" w:hAnsiTheme="majorHAnsi"/>
          <w:sz w:val="22"/>
          <w:szCs w:val="22"/>
        </w:rPr>
        <w:t xml:space="preserve"> с программой </w:t>
      </w:r>
      <w:r w:rsidR="00EB561C">
        <w:rPr>
          <w:rFonts w:asciiTheme="majorHAnsi" w:hAnsiTheme="majorHAnsi"/>
          <w:sz w:val="22"/>
          <w:szCs w:val="22"/>
          <w:lang w:val="en-US"/>
        </w:rPr>
        <w:t>GIFT</w:t>
      </w:r>
      <w:r w:rsidR="00FF27E5">
        <w:rPr>
          <w:rFonts w:asciiTheme="majorHAnsi" w:hAnsiTheme="majorHAnsi"/>
          <w:sz w:val="22"/>
          <w:szCs w:val="22"/>
        </w:rPr>
        <w:t xml:space="preserve">, включая совместную организацию ознакомительного визита в 2019 </w:t>
      </w:r>
      <w:proofErr w:type="spellStart"/>
      <w:r w:rsidR="00FF27E5">
        <w:rPr>
          <w:rFonts w:asciiTheme="majorHAnsi" w:hAnsiTheme="majorHAnsi"/>
          <w:sz w:val="22"/>
          <w:szCs w:val="22"/>
        </w:rPr>
        <w:t>ф.г</w:t>
      </w:r>
      <w:proofErr w:type="spellEnd"/>
      <w:r w:rsidR="00FF27E5">
        <w:rPr>
          <w:rFonts w:asciiTheme="majorHAnsi" w:hAnsiTheme="majorHAnsi"/>
          <w:sz w:val="22"/>
          <w:szCs w:val="22"/>
        </w:rPr>
        <w:t xml:space="preserve">. </w:t>
      </w:r>
      <w:r w:rsidR="002A02AE" w:rsidRPr="00FF27E5">
        <w:rPr>
          <w:rFonts w:asciiTheme="majorHAnsi" w:hAnsiTheme="majorHAnsi"/>
          <w:sz w:val="22"/>
          <w:szCs w:val="22"/>
        </w:rPr>
        <w:t xml:space="preserve"> </w:t>
      </w:r>
      <w:r w:rsidR="00FF27E5">
        <w:rPr>
          <w:rFonts w:asciiTheme="majorHAnsi" w:hAnsiTheme="majorHAnsi"/>
          <w:sz w:val="22"/>
          <w:szCs w:val="22"/>
        </w:rPr>
        <w:t>Члены</w:t>
      </w:r>
      <w:r w:rsidR="00FF27E5" w:rsidRPr="00FF27E5">
        <w:rPr>
          <w:rFonts w:asciiTheme="majorHAnsi" w:hAnsiTheme="majorHAnsi"/>
          <w:sz w:val="22"/>
          <w:szCs w:val="22"/>
        </w:rPr>
        <w:t xml:space="preserve"> </w:t>
      </w:r>
      <w:r w:rsidR="00FF27E5">
        <w:rPr>
          <w:rFonts w:asciiTheme="majorHAnsi" w:hAnsiTheme="majorHAnsi"/>
          <w:sz w:val="22"/>
          <w:szCs w:val="22"/>
        </w:rPr>
        <w:t>БС</w:t>
      </w:r>
      <w:r w:rsidR="00FF27E5" w:rsidRPr="00FF27E5">
        <w:rPr>
          <w:rFonts w:asciiTheme="majorHAnsi" w:hAnsiTheme="majorHAnsi"/>
          <w:sz w:val="22"/>
          <w:szCs w:val="22"/>
        </w:rPr>
        <w:t xml:space="preserve"> </w:t>
      </w:r>
      <w:r w:rsidR="00FF27E5">
        <w:rPr>
          <w:rFonts w:asciiTheme="majorHAnsi" w:hAnsiTheme="majorHAnsi"/>
          <w:sz w:val="22"/>
          <w:szCs w:val="22"/>
        </w:rPr>
        <w:t>продолжат</w:t>
      </w:r>
      <w:r w:rsidR="00FF27E5" w:rsidRPr="00FF27E5">
        <w:rPr>
          <w:rFonts w:asciiTheme="majorHAnsi" w:hAnsiTheme="majorHAnsi"/>
          <w:sz w:val="22"/>
          <w:szCs w:val="22"/>
        </w:rPr>
        <w:t xml:space="preserve"> </w:t>
      </w:r>
      <w:r w:rsidR="00FF27E5">
        <w:rPr>
          <w:rFonts w:asciiTheme="majorHAnsi" w:hAnsiTheme="majorHAnsi"/>
          <w:sz w:val="22"/>
          <w:szCs w:val="22"/>
        </w:rPr>
        <w:t>работу</w:t>
      </w:r>
      <w:r w:rsidR="00FF27E5" w:rsidRPr="00FF27E5">
        <w:rPr>
          <w:rFonts w:asciiTheme="majorHAnsi" w:hAnsiTheme="majorHAnsi"/>
          <w:sz w:val="22"/>
          <w:szCs w:val="22"/>
        </w:rPr>
        <w:t xml:space="preserve"> </w:t>
      </w:r>
      <w:r w:rsidR="00FF27E5">
        <w:rPr>
          <w:rFonts w:asciiTheme="majorHAnsi" w:hAnsiTheme="majorHAnsi"/>
          <w:sz w:val="22"/>
          <w:szCs w:val="22"/>
        </w:rPr>
        <w:t>по</w:t>
      </w:r>
      <w:r w:rsidR="00FF27E5" w:rsidRPr="00FF27E5">
        <w:rPr>
          <w:rFonts w:asciiTheme="majorHAnsi" w:hAnsiTheme="majorHAnsi"/>
          <w:sz w:val="22"/>
          <w:szCs w:val="22"/>
        </w:rPr>
        <w:t xml:space="preserve"> </w:t>
      </w:r>
      <w:r w:rsidR="00A935E5">
        <w:rPr>
          <w:rFonts w:asciiTheme="majorHAnsi" w:hAnsiTheme="majorHAnsi"/>
          <w:sz w:val="22"/>
          <w:szCs w:val="22"/>
        </w:rPr>
        <w:t xml:space="preserve">рекламированию </w:t>
      </w:r>
      <w:r w:rsidR="00FF27E5">
        <w:rPr>
          <w:rFonts w:asciiTheme="majorHAnsi" w:hAnsiTheme="majorHAnsi"/>
          <w:sz w:val="22"/>
          <w:szCs w:val="22"/>
        </w:rPr>
        <w:t xml:space="preserve">преимуществ </w:t>
      </w:r>
      <w:r w:rsidR="00FE4306" w:rsidRPr="00D76ADA">
        <w:rPr>
          <w:rFonts w:asciiTheme="majorHAnsi" w:hAnsiTheme="majorHAnsi"/>
          <w:sz w:val="22"/>
          <w:szCs w:val="22"/>
          <w:lang w:val="en-US"/>
        </w:rPr>
        <w:t>PEMPAL</w:t>
      </w:r>
      <w:r w:rsidR="00FF27E5">
        <w:rPr>
          <w:rFonts w:asciiTheme="majorHAnsi" w:hAnsiTheme="majorHAnsi"/>
          <w:sz w:val="22"/>
          <w:szCs w:val="22"/>
        </w:rPr>
        <w:t xml:space="preserve"> на высшем правительственном и политическом уровне, </w:t>
      </w:r>
      <w:r w:rsidR="009954AD">
        <w:rPr>
          <w:rFonts w:asciiTheme="majorHAnsi" w:hAnsiTheme="majorHAnsi"/>
          <w:sz w:val="22"/>
          <w:szCs w:val="22"/>
        </w:rPr>
        <w:t>в том числе посредством</w:t>
      </w:r>
      <w:r w:rsidR="00FF27E5">
        <w:rPr>
          <w:rFonts w:asciiTheme="majorHAnsi" w:hAnsiTheme="majorHAnsi"/>
          <w:sz w:val="22"/>
          <w:szCs w:val="22"/>
        </w:rPr>
        <w:t xml:space="preserve"> активно</w:t>
      </w:r>
      <w:r w:rsidR="009954AD">
        <w:rPr>
          <w:rFonts w:asciiTheme="majorHAnsi" w:hAnsiTheme="majorHAnsi"/>
          <w:sz w:val="22"/>
          <w:szCs w:val="22"/>
        </w:rPr>
        <w:t>го</w:t>
      </w:r>
      <w:r w:rsidR="00FF27E5">
        <w:rPr>
          <w:rFonts w:asciiTheme="majorHAnsi" w:hAnsiTheme="majorHAnsi"/>
          <w:sz w:val="22"/>
          <w:szCs w:val="22"/>
        </w:rPr>
        <w:t xml:space="preserve"> участи</w:t>
      </w:r>
      <w:r w:rsidR="009954AD">
        <w:rPr>
          <w:rFonts w:asciiTheme="majorHAnsi" w:hAnsiTheme="majorHAnsi"/>
          <w:sz w:val="22"/>
          <w:szCs w:val="22"/>
        </w:rPr>
        <w:t>я</w:t>
      </w:r>
      <w:r w:rsidR="00FF27E5">
        <w:rPr>
          <w:rFonts w:asciiTheme="majorHAnsi" w:hAnsiTheme="majorHAnsi"/>
          <w:sz w:val="22"/>
          <w:szCs w:val="22"/>
        </w:rPr>
        <w:t xml:space="preserve"> во встречах ОЭСР, на которых члены </w:t>
      </w:r>
      <w:r w:rsidR="00FE4306" w:rsidRPr="00D76ADA">
        <w:rPr>
          <w:rFonts w:asciiTheme="majorHAnsi" w:hAnsiTheme="majorHAnsi"/>
          <w:sz w:val="22"/>
          <w:szCs w:val="22"/>
          <w:lang w:val="en-US"/>
        </w:rPr>
        <w:t>PEMPAL</w:t>
      </w:r>
      <w:r w:rsidR="00FF27E5">
        <w:rPr>
          <w:rFonts w:asciiTheme="majorHAnsi" w:hAnsiTheme="majorHAnsi"/>
          <w:sz w:val="22"/>
          <w:szCs w:val="22"/>
        </w:rPr>
        <w:t xml:space="preserve"> все чаще выступают с презентациями. </w:t>
      </w:r>
      <w:r w:rsidR="00FE4306" w:rsidRPr="00FF27E5">
        <w:rPr>
          <w:rFonts w:asciiTheme="majorHAnsi" w:hAnsiTheme="majorHAnsi"/>
          <w:sz w:val="22"/>
          <w:szCs w:val="22"/>
        </w:rPr>
        <w:t xml:space="preserve"> </w:t>
      </w:r>
      <w:r w:rsidR="009954AD">
        <w:rPr>
          <w:rFonts w:asciiTheme="majorHAnsi" w:hAnsiTheme="majorHAnsi"/>
          <w:sz w:val="22"/>
          <w:szCs w:val="22"/>
        </w:rPr>
        <w:t>Страны</w:t>
      </w:r>
      <w:r w:rsidR="009954AD" w:rsidRPr="009954AD">
        <w:rPr>
          <w:rFonts w:asciiTheme="majorHAnsi" w:hAnsiTheme="majorHAnsi"/>
          <w:sz w:val="22"/>
          <w:szCs w:val="22"/>
        </w:rPr>
        <w:t>-</w:t>
      </w:r>
      <w:r w:rsidR="009954AD">
        <w:rPr>
          <w:rFonts w:asciiTheme="majorHAnsi" w:hAnsiTheme="majorHAnsi"/>
          <w:sz w:val="22"/>
          <w:szCs w:val="22"/>
        </w:rPr>
        <w:t>участницы</w:t>
      </w:r>
      <w:r w:rsidR="009954AD" w:rsidRPr="009954AD">
        <w:rPr>
          <w:rFonts w:asciiTheme="majorHAnsi" w:hAnsiTheme="majorHAnsi"/>
          <w:sz w:val="22"/>
          <w:szCs w:val="22"/>
        </w:rPr>
        <w:t xml:space="preserve"> </w:t>
      </w:r>
      <w:r w:rsidR="009954AD">
        <w:rPr>
          <w:rFonts w:asciiTheme="majorHAnsi" w:hAnsiTheme="majorHAnsi"/>
          <w:sz w:val="22"/>
          <w:szCs w:val="22"/>
        </w:rPr>
        <w:t>БС</w:t>
      </w:r>
      <w:r w:rsidR="009954AD" w:rsidRPr="009954AD">
        <w:rPr>
          <w:rFonts w:asciiTheme="majorHAnsi" w:hAnsiTheme="majorHAnsi"/>
          <w:sz w:val="22"/>
          <w:szCs w:val="22"/>
        </w:rPr>
        <w:t xml:space="preserve"> </w:t>
      </w:r>
      <w:r w:rsidR="009954AD">
        <w:rPr>
          <w:rFonts w:asciiTheme="majorHAnsi" w:hAnsiTheme="majorHAnsi"/>
          <w:sz w:val="22"/>
          <w:szCs w:val="22"/>
        </w:rPr>
        <w:t>все</w:t>
      </w:r>
      <w:r w:rsidR="009954AD" w:rsidRPr="009954AD">
        <w:rPr>
          <w:rFonts w:asciiTheme="majorHAnsi" w:hAnsiTheme="majorHAnsi"/>
          <w:sz w:val="22"/>
          <w:szCs w:val="22"/>
        </w:rPr>
        <w:t xml:space="preserve"> </w:t>
      </w:r>
      <w:r w:rsidR="009954AD">
        <w:rPr>
          <w:rFonts w:asciiTheme="majorHAnsi" w:hAnsiTheme="majorHAnsi"/>
          <w:sz w:val="22"/>
          <w:szCs w:val="22"/>
        </w:rPr>
        <w:t>чаще</w:t>
      </w:r>
      <w:r w:rsidR="009954AD" w:rsidRPr="009954AD">
        <w:rPr>
          <w:rFonts w:asciiTheme="majorHAnsi" w:hAnsiTheme="majorHAnsi"/>
          <w:sz w:val="22"/>
          <w:szCs w:val="22"/>
        </w:rPr>
        <w:t xml:space="preserve"> </w:t>
      </w:r>
      <w:r w:rsidR="009954AD">
        <w:rPr>
          <w:rFonts w:asciiTheme="majorHAnsi" w:hAnsiTheme="majorHAnsi"/>
          <w:sz w:val="22"/>
          <w:szCs w:val="22"/>
        </w:rPr>
        <w:t>выступают</w:t>
      </w:r>
      <w:r w:rsidR="009954AD" w:rsidRPr="009954AD">
        <w:rPr>
          <w:rFonts w:asciiTheme="majorHAnsi" w:hAnsiTheme="majorHAnsi"/>
          <w:sz w:val="22"/>
          <w:szCs w:val="22"/>
        </w:rPr>
        <w:t xml:space="preserve"> </w:t>
      </w:r>
      <w:r w:rsidR="009954AD">
        <w:rPr>
          <w:rFonts w:asciiTheme="majorHAnsi" w:hAnsiTheme="majorHAnsi"/>
          <w:sz w:val="22"/>
          <w:szCs w:val="22"/>
        </w:rPr>
        <w:t>принимающей</w:t>
      </w:r>
      <w:r w:rsidR="009954AD" w:rsidRPr="009954AD">
        <w:rPr>
          <w:rFonts w:asciiTheme="majorHAnsi" w:hAnsiTheme="majorHAnsi"/>
          <w:sz w:val="22"/>
          <w:szCs w:val="22"/>
        </w:rPr>
        <w:t xml:space="preserve"> </w:t>
      </w:r>
      <w:r w:rsidR="009954AD">
        <w:rPr>
          <w:rFonts w:asciiTheme="majorHAnsi" w:hAnsiTheme="majorHAnsi"/>
          <w:sz w:val="22"/>
          <w:szCs w:val="22"/>
        </w:rPr>
        <w:t>стороной</w:t>
      </w:r>
      <w:r w:rsidR="009954AD" w:rsidRPr="009954AD">
        <w:rPr>
          <w:rFonts w:asciiTheme="majorHAnsi" w:hAnsiTheme="majorHAnsi"/>
          <w:sz w:val="22"/>
          <w:szCs w:val="22"/>
        </w:rPr>
        <w:t xml:space="preserve"> </w:t>
      </w:r>
      <w:r w:rsidR="009954AD">
        <w:rPr>
          <w:rFonts w:asciiTheme="majorHAnsi" w:hAnsiTheme="majorHAnsi"/>
          <w:sz w:val="22"/>
          <w:szCs w:val="22"/>
        </w:rPr>
        <w:t>различных</w:t>
      </w:r>
      <w:r w:rsidR="009954AD" w:rsidRPr="009954AD">
        <w:rPr>
          <w:rFonts w:asciiTheme="majorHAnsi" w:hAnsiTheme="majorHAnsi"/>
          <w:sz w:val="22"/>
          <w:szCs w:val="22"/>
        </w:rPr>
        <w:t xml:space="preserve"> </w:t>
      </w:r>
      <w:r w:rsidR="009954AD">
        <w:rPr>
          <w:rFonts w:asciiTheme="majorHAnsi" w:hAnsiTheme="majorHAnsi"/>
          <w:sz w:val="22"/>
          <w:szCs w:val="22"/>
        </w:rPr>
        <w:t>мероприятий</w:t>
      </w:r>
      <w:r w:rsidR="009954AD" w:rsidRPr="009954AD">
        <w:rPr>
          <w:rFonts w:asciiTheme="majorHAnsi" w:hAnsiTheme="majorHAnsi"/>
          <w:sz w:val="22"/>
          <w:szCs w:val="22"/>
        </w:rPr>
        <w:t xml:space="preserve">, </w:t>
      </w:r>
      <w:r w:rsidR="009954AD">
        <w:rPr>
          <w:rFonts w:asciiTheme="majorHAnsi" w:hAnsiTheme="majorHAnsi"/>
          <w:sz w:val="22"/>
          <w:szCs w:val="22"/>
        </w:rPr>
        <w:t>и</w:t>
      </w:r>
      <w:r w:rsidR="009954AD" w:rsidRPr="009954AD">
        <w:rPr>
          <w:rFonts w:asciiTheme="majorHAnsi" w:hAnsiTheme="majorHAnsi"/>
          <w:sz w:val="22"/>
          <w:szCs w:val="22"/>
        </w:rPr>
        <w:t xml:space="preserve"> </w:t>
      </w:r>
      <w:r w:rsidR="009954AD">
        <w:rPr>
          <w:rFonts w:asciiTheme="majorHAnsi" w:hAnsiTheme="majorHAnsi"/>
          <w:sz w:val="22"/>
          <w:szCs w:val="22"/>
        </w:rPr>
        <w:t>члены</w:t>
      </w:r>
      <w:r w:rsidR="009954AD" w:rsidRPr="009954AD">
        <w:rPr>
          <w:rFonts w:asciiTheme="majorHAnsi" w:hAnsiTheme="majorHAnsi"/>
          <w:sz w:val="22"/>
          <w:szCs w:val="22"/>
        </w:rPr>
        <w:t xml:space="preserve"> </w:t>
      </w:r>
      <w:r w:rsidR="009954AD">
        <w:rPr>
          <w:rFonts w:asciiTheme="majorHAnsi" w:hAnsiTheme="majorHAnsi"/>
          <w:sz w:val="22"/>
          <w:szCs w:val="22"/>
        </w:rPr>
        <w:t>БС</w:t>
      </w:r>
      <w:r w:rsidR="009954AD" w:rsidRPr="009954AD">
        <w:rPr>
          <w:rFonts w:asciiTheme="majorHAnsi" w:hAnsiTheme="majorHAnsi"/>
          <w:sz w:val="22"/>
          <w:szCs w:val="22"/>
        </w:rPr>
        <w:t xml:space="preserve"> </w:t>
      </w:r>
      <w:r w:rsidR="009954AD">
        <w:rPr>
          <w:rFonts w:asciiTheme="majorHAnsi" w:hAnsiTheme="majorHAnsi"/>
          <w:sz w:val="22"/>
          <w:szCs w:val="22"/>
        </w:rPr>
        <w:t>будут по-прежнему приглашать министров и заместителей министров открывать эти мероприятия при наличии возможности.  Секретариат</w:t>
      </w:r>
      <w:r w:rsidR="009954AD" w:rsidRPr="009954AD">
        <w:rPr>
          <w:rFonts w:asciiTheme="majorHAnsi" w:hAnsiTheme="majorHAnsi"/>
          <w:sz w:val="22"/>
          <w:szCs w:val="22"/>
        </w:rPr>
        <w:t xml:space="preserve"> </w:t>
      </w:r>
      <w:r w:rsidR="009954AD">
        <w:rPr>
          <w:rFonts w:asciiTheme="majorHAnsi" w:hAnsiTheme="majorHAnsi"/>
          <w:sz w:val="22"/>
          <w:szCs w:val="22"/>
        </w:rPr>
        <w:t>и</w:t>
      </w:r>
      <w:r w:rsidR="009954AD" w:rsidRPr="009954AD">
        <w:rPr>
          <w:rFonts w:asciiTheme="majorHAnsi" w:hAnsiTheme="majorHAnsi"/>
          <w:sz w:val="22"/>
          <w:szCs w:val="22"/>
        </w:rPr>
        <w:t xml:space="preserve"> </w:t>
      </w:r>
      <w:r w:rsidR="009954AD">
        <w:rPr>
          <w:rFonts w:asciiTheme="majorHAnsi" w:hAnsiTheme="majorHAnsi"/>
          <w:sz w:val="22"/>
          <w:szCs w:val="22"/>
        </w:rPr>
        <w:t>ресурсная</w:t>
      </w:r>
      <w:r w:rsidR="009954AD" w:rsidRPr="009954AD">
        <w:rPr>
          <w:rFonts w:asciiTheme="majorHAnsi" w:hAnsiTheme="majorHAnsi"/>
          <w:sz w:val="22"/>
          <w:szCs w:val="22"/>
        </w:rPr>
        <w:t xml:space="preserve"> </w:t>
      </w:r>
      <w:r w:rsidR="009954AD">
        <w:rPr>
          <w:rFonts w:asciiTheme="majorHAnsi" w:hAnsiTheme="majorHAnsi"/>
          <w:sz w:val="22"/>
          <w:szCs w:val="22"/>
        </w:rPr>
        <w:t>группа</w:t>
      </w:r>
      <w:r w:rsidR="009954AD" w:rsidRPr="009954AD">
        <w:rPr>
          <w:rFonts w:asciiTheme="majorHAnsi" w:hAnsiTheme="majorHAnsi"/>
          <w:sz w:val="22"/>
          <w:szCs w:val="22"/>
        </w:rPr>
        <w:t xml:space="preserve"> </w:t>
      </w:r>
      <w:r w:rsidR="00A935E5">
        <w:rPr>
          <w:rFonts w:asciiTheme="majorHAnsi" w:hAnsiTheme="majorHAnsi"/>
          <w:sz w:val="22"/>
          <w:szCs w:val="22"/>
        </w:rPr>
        <w:t xml:space="preserve">продолжат сбор </w:t>
      </w:r>
      <w:r w:rsidR="009954AD">
        <w:rPr>
          <w:rFonts w:asciiTheme="majorHAnsi" w:hAnsiTheme="majorHAnsi"/>
          <w:sz w:val="22"/>
          <w:szCs w:val="22"/>
        </w:rPr>
        <w:t>информаци</w:t>
      </w:r>
      <w:r w:rsidR="00A935E5">
        <w:rPr>
          <w:rFonts w:asciiTheme="majorHAnsi" w:hAnsiTheme="majorHAnsi"/>
          <w:sz w:val="22"/>
          <w:szCs w:val="22"/>
        </w:rPr>
        <w:t>и</w:t>
      </w:r>
      <w:r w:rsidR="009954AD" w:rsidRPr="009954AD">
        <w:rPr>
          <w:rFonts w:asciiTheme="majorHAnsi" w:hAnsiTheme="majorHAnsi"/>
          <w:sz w:val="22"/>
          <w:szCs w:val="22"/>
        </w:rPr>
        <w:t xml:space="preserve"> </w:t>
      </w:r>
      <w:r w:rsidR="009954AD">
        <w:rPr>
          <w:rFonts w:asciiTheme="majorHAnsi" w:hAnsiTheme="majorHAnsi"/>
          <w:sz w:val="22"/>
          <w:szCs w:val="22"/>
        </w:rPr>
        <w:t xml:space="preserve">о случаях открытия мероприятий БС высокопоставленными должностными лицами, </w:t>
      </w:r>
      <w:r w:rsidR="002F45F1">
        <w:rPr>
          <w:rFonts w:asciiTheme="majorHAnsi" w:hAnsiTheme="majorHAnsi"/>
          <w:sz w:val="22"/>
          <w:szCs w:val="22"/>
        </w:rPr>
        <w:t>а также</w:t>
      </w:r>
      <w:r w:rsidR="009954AD">
        <w:rPr>
          <w:rFonts w:asciiTheme="majorHAnsi" w:hAnsiTheme="majorHAnsi"/>
          <w:sz w:val="22"/>
          <w:szCs w:val="22"/>
        </w:rPr>
        <w:t xml:space="preserve"> </w:t>
      </w:r>
      <w:r w:rsidR="00A935E5">
        <w:rPr>
          <w:rFonts w:asciiTheme="majorHAnsi" w:hAnsiTheme="majorHAnsi"/>
          <w:sz w:val="22"/>
          <w:szCs w:val="22"/>
        </w:rPr>
        <w:t xml:space="preserve">с помощью исполнительного комитета БС будут </w:t>
      </w:r>
      <w:r w:rsidR="009954AD">
        <w:rPr>
          <w:rFonts w:asciiTheme="majorHAnsi" w:hAnsiTheme="majorHAnsi"/>
          <w:sz w:val="22"/>
          <w:szCs w:val="22"/>
        </w:rPr>
        <w:t>формирова</w:t>
      </w:r>
      <w:r w:rsidR="002F45F1">
        <w:rPr>
          <w:rFonts w:asciiTheme="majorHAnsi" w:hAnsiTheme="majorHAnsi"/>
          <w:sz w:val="22"/>
          <w:szCs w:val="22"/>
        </w:rPr>
        <w:t>ть</w:t>
      </w:r>
      <w:r w:rsidR="009954AD">
        <w:rPr>
          <w:rFonts w:asciiTheme="majorHAnsi" w:hAnsiTheme="majorHAnsi"/>
          <w:sz w:val="22"/>
          <w:szCs w:val="22"/>
        </w:rPr>
        <w:t xml:space="preserve"> подборки цитат из вступительных речей</w:t>
      </w:r>
      <w:r w:rsidR="00B17A05">
        <w:rPr>
          <w:rFonts w:asciiTheme="majorHAnsi" w:hAnsiTheme="majorHAnsi"/>
          <w:sz w:val="22"/>
          <w:szCs w:val="22"/>
        </w:rPr>
        <w:t xml:space="preserve"> и высказываний на торжественных ужинах. </w:t>
      </w:r>
      <w:r w:rsidR="00C64E2E" w:rsidRPr="009954AD">
        <w:rPr>
          <w:rFonts w:asciiTheme="majorHAnsi" w:hAnsiTheme="majorHAnsi"/>
          <w:sz w:val="22"/>
          <w:szCs w:val="22"/>
        </w:rPr>
        <w:t xml:space="preserve"> </w:t>
      </w:r>
      <w:r w:rsidR="00B17A05">
        <w:rPr>
          <w:rFonts w:asciiTheme="majorHAnsi" w:hAnsiTheme="majorHAnsi"/>
          <w:sz w:val="22"/>
          <w:szCs w:val="22"/>
        </w:rPr>
        <w:t>Исполнительный</w:t>
      </w:r>
      <w:r w:rsidR="00B17A05" w:rsidRPr="00B17A05">
        <w:rPr>
          <w:rFonts w:asciiTheme="majorHAnsi" w:hAnsiTheme="majorHAnsi"/>
          <w:sz w:val="22"/>
          <w:szCs w:val="22"/>
        </w:rPr>
        <w:t xml:space="preserve"> </w:t>
      </w:r>
      <w:r w:rsidR="00B17A05">
        <w:rPr>
          <w:rFonts w:asciiTheme="majorHAnsi" w:hAnsiTheme="majorHAnsi"/>
          <w:sz w:val="22"/>
          <w:szCs w:val="22"/>
        </w:rPr>
        <w:t>комитет</w:t>
      </w:r>
      <w:r w:rsidR="00B17A05" w:rsidRPr="00B17A05">
        <w:rPr>
          <w:rFonts w:asciiTheme="majorHAnsi" w:hAnsiTheme="majorHAnsi"/>
          <w:sz w:val="22"/>
          <w:szCs w:val="22"/>
        </w:rPr>
        <w:t xml:space="preserve"> </w:t>
      </w:r>
      <w:r w:rsidR="00B17A05">
        <w:rPr>
          <w:rFonts w:asciiTheme="majorHAnsi" w:hAnsiTheme="majorHAnsi"/>
          <w:sz w:val="22"/>
          <w:szCs w:val="22"/>
        </w:rPr>
        <w:t>БС</w:t>
      </w:r>
      <w:r w:rsidR="00B17A05" w:rsidRPr="00B17A05">
        <w:rPr>
          <w:rFonts w:asciiTheme="majorHAnsi" w:hAnsiTheme="majorHAnsi"/>
          <w:sz w:val="22"/>
          <w:szCs w:val="22"/>
        </w:rPr>
        <w:t xml:space="preserve"> </w:t>
      </w:r>
      <w:r w:rsidR="00B17A05">
        <w:rPr>
          <w:rFonts w:asciiTheme="majorHAnsi" w:hAnsiTheme="majorHAnsi"/>
          <w:sz w:val="22"/>
          <w:szCs w:val="22"/>
        </w:rPr>
        <w:t>будет</w:t>
      </w:r>
      <w:r w:rsidR="00B17A05" w:rsidRPr="00B17A05">
        <w:rPr>
          <w:rFonts w:asciiTheme="majorHAnsi" w:hAnsiTheme="majorHAnsi"/>
          <w:sz w:val="22"/>
          <w:szCs w:val="22"/>
        </w:rPr>
        <w:t xml:space="preserve"> </w:t>
      </w:r>
      <w:r w:rsidR="00A935E5">
        <w:rPr>
          <w:rFonts w:asciiTheme="majorHAnsi" w:hAnsiTheme="majorHAnsi"/>
          <w:sz w:val="22"/>
          <w:szCs w:val="22"/>
        </w:rPr>
        <w:t>информировать</w:t>
      </w:r>
      <w:r w:rsidR="00B17A05" w:rsidRPr="00B17A05">
        <w:rPr>
          <w:rFonts w:asciiTheme="majorHAnsi" w:hAnsiTheme="majorHAnsi"/>
          <w:sz w:val="22"/>
          <w:szCs w:val="22"/>
        </w:rPr>
        <w:t xml:space="preserve"> </w:t>
      </w:r>
      <w:r w:rsidR="00B17A05">
        <w:rPr>
          <w:rFonts w:asciiTheme="majorHAnsi" w:hAnsiTheme="majorHAnsi"/>
          <w:sz w:val="22"/>
          <w:szCs w:val="22"/>
        </w:rPr>
        <w:t>о</w:t>
      </w:r>
      <w:r w:rsidR="00B17A05" w:rsidRPr="00B17A05">
        <w:rPr>
          <w:rFonts w:asciiTheme="majorHAnsi" w:hAnsiTheme="majorHAnsi"/>
          <w:sz w:val="22"/>
          <w:szCs w:val="22"/>
        </w:rPr>
        <w:t xml:space="preserve"> </w:t>
      </w:r>
      <w:r w:rsidR="00B17A05">
        <w:rPr>
          <w:rFonts w:asciiTheme="majorHAnsi" w:hAnsiTheme="majorHAnsi"/>
          <w:sz w:val="22"/>
          <w:szCs w:val="22"/>
        </w:rPr>
        <w:t>любых</w:t>
      </w:r>
      <w:r w:rsidR="00B17A05" w:rsidRPr="00B17A05">
        <w:rPr>
          <w:rFonts w:asciiTheme="majorHAnsi" w:hAnsiTheme="majorHAnsi"/>
          <w:sz w:val="22"/>
          <w:szCs w:val="22"/>
        </w:rPr>
        <w:t xml:space="preserve"> </w:t>
      </w:r>
      <w:r w:rsidR="00B17A05">
        <w:rPr>
          <w:rFonts w:asciiTheme="majorHAnsi" w:hAnsiTheme="majorHAnsi"/>
          <w:sz w:val="22"/>
          <w:szCs w:val="22"/>
        </w:rPr>
        <w:t>рекламных</w:t>
      </w:r>
      <w:r w:rsidR="00B17A05" w:rsidRPr="00B17A05">
        <w:rPr>
          <w:rFonts w:asciiTheme="majorHAnsi" w:hAnsiTheme="majorHAnsi"/>
          <w:sz w:val="22"/>
          <w:szCs w:val="22"/>
        </w:rPr>
        <w:t xml:space="preserve"> </w:t>
      </w:r>
      <w:r w:rsidR="00B17A05">
        <w:rPr>
          <w:rFonts w:asciiTheme="majorHAnsi" w:hAnsiTheme="majorHAnsi"/>
          <w:sz w:val="22"/>
          <w:szCs w:val="22"/>
        </w:rPr>
        <w:t>мероприятиях</w:t>
      </w:r>
      <w:r w:rsidR="00B17A05" w:rsidRPr="00B17A05">
        <w:rPr>
          <w:rFonts w:asciiTheme="majorHAnsi" w:hAnsiTheme="majorHAnsi"/>
          <w:sz w:val="22"/>
          <w:szCs w:val="22"/>
        </w:rPr>
        <w:t xml:space="preserve"> </w:t>
      </w:r>
      <w:r w:rsidR="00B17A05">
        <w:rPr>
          <w:rFonts w:asciiTheme="majorHAnsi" w:hAnsiTheme="majorHAnsi"/>
          <w:sz w:val="22"/>
          <w:szCs w:val="22"/>
        </w:rPr>
        <w:t>с</w:t>
      </w:r>
      <w:r w:rsidR="00B17A05" w:rsidRPr="00B17A05">
        <w:rPr>
          <w:rFonts w:asciiTheme="majorHAnsi" w:hAnsiTheme="majorHAnsi"/>
          <w:sz w:val="22"/>
          <w:szCs w:val="22"/>
        </w:rPr>
        <w:t xml:space="preserve"> </w:t>
      </w:r>
      <w:r w:rsidR="00B17A05">
        <w:rPr>
          <w:rFonts w:asciiTheme="majorHAnsi" w:hAnsiTheme="majorHAnsi"/>
          <w:sz w:val="22"/>
          <w:szCs w:val="22"/>
        </w:rPr>
        <w:t>участием</w:t>
      </w:r>
      <w:r w:rsidR="00B17A05" w:rsidRPr="00B17A05">
        <w:rPr>
          <w:rFonts w:asciiTheme="majorHAnsi" w:hAnsiTheme="majorHAnsi"/>
          <w:sz w:val="22"/>
          <w:szCs w:val="22"/>
        </w:rPr>
        <w:t xml:space="preserve"> </w:t>
      </w:r>
      <w:r w:rsidR="002A02AE" w:rsidRPr="00D76ADA">
        <w:rPr>
          <w:rFonts w:asciiTheme="majorHAnsi" w:hAnsiTheme="majorHAnsi"/>
          <w:sz w:val="22"/>
          <w:szCs w:val="22"/>
          <w:lang w:val="en-US"/>
        </w:rPr>
        <w:t>PEMPAL</w:t>
      </w:r>
      <w:r w:rsidR="00B17A05" w:rsidRPr="00B17A05">
        <w:rPr>
          <w:rFonts w:asciiTheme="majorHAnsi" w:hAnsiTheme="majorHAnsi"/>
          <w:sz w:val="22"/>
          <w:szCs w:val="22"/>
        </w:rPr>
        <w:t xml:space="preserve">, </w:t>
      </w:r>
      <w:r w:rsidR="00B17A05">
        <w:rPr>
          <w:rFonts w:asciiTheme="majorHAnsi" w:hAnsiTheme="majorHAnsi"/>
          <w:sz w:val="22"/>
          <w:szCs w:val="22"/>
        </w:rPr>
        <w:t>таких</w:t>
      </w:r>
      <w:r w:rsidR="00B17A05" w:rsidRPr="00B17A05">
        <w:rPr>
          <w:rFonts w:asciiTheme="majorHAnsi" w:hAnsiTheme="majorHAnsi"/>
          <w:sz w:val="22"/>
          <w:szCs w:val="22"/>
        </w:rPr>
        <w:t xml:space="preserve"> </w:t>
      </w:r>
      <w:r w:rsidR="00B17A05">
        <w:rPr>
          <w:rFonts w:asciiTheme="majorHAnsi" w:hAnsiTheme="majorHAnsi"/>
          <w:sz w:val="22"/>
          <w:szCs w:val="22"/>
        </w:rPr>
        <w:t>как</w:t>
      </w:r>
      <w:r w:rsidR="00B17A05" w:rsidRPr="00B17A05">
        <w:rPr>
          <w:rFonts w:asciiTheme="majorHAnsi" w:hAnsiTheme="majorHAnsi"/>
          <w:sz w:val="22"/>
          <w:szCs w:val="22"/>
        </w:rPr>
        <w:t xml:space="preserve"> </w:t>
      </w:r>
      <w:r w:rsidR="00B17A05">
        <w:rPr>
          <w:rFonts w:asciiTheme="majorHAnsi" w:hAnsiTheme="majorHAnsi"/>
          <w:sz w:val="22"/>
          <w:szCs w:val="22"/>
        </w:rPr>
        <w:t>присутствие</w:t>
      </w:r>
      <w:r w:rsidR="00B17A05" w:rsidRPr="00B17A05">
        <w:rPr>
          <w:rFonts w:asciiTheme="majorHAnsi" w:hAnsiTheme="majorHAnsi"/>
          <w:sz w:val="22"/>
          <w:szCs w:val="22"/>
        </w:rPr>
        <w:t xml:space="preserve"> </w:t>
      </w:r>
      <w:r w:rsidR="00B17A05">
        <w:rPr>
          <w:rFonts w:asciiTheme="majorHAnsi" w:hAnsiTheme="majorHAnsi"/>
          <w:sz w:val="22"/>
          <w:szCs w:val="22"/>
        </w:rPr>
        <w:t>в</w:t>
      </w:r>
      <w:r w:rsidR="00B17A05" w:rsidRPr="00B17A05">
        <w:rPr>
          <w:rFonts w:asciiTheme="majorHAnsi" w:hAnsiTheme="majorHAnsi"/>
          <w:sz w:val="22"/>
          <w:szCs w:val="22"/>
        </w:rPr>
        <w:t xml:space="preserve"> </w:t>
      </w:r>
      <w:r w:rsidR="00B17A05">
        <w:rPr>
          <w:rFonts w:asciiTheme="majorHAnsi" w:hAnsiTheme="majorHAnsi"/>
          <w:sz w:val="22"/>
          <w:szCs w:val="22"/>
        </w:rPr>
        <w:t>СМИ</w:t>
      </w:r>
      <w:r w:rsidR="00B17A05" w:rsidRPr="00B17A05">
        <w:rPr>
          <w:rFonts w:asciiTheme="majorHAnsi" w:hAnsiTheme="majorHAnsi"/>
          <w:sz w:val="22"/>
          <w:szCs w:val="22"/>
        </w:rPr>
        <w:t xml:space="preserve">, </w:t>
      </w:r>
      <w:r w:rsidR="00B17A05">
        <w:rPr>
          <w:rFonts w:asciiTheme="majorHAnsi" w:hAnsiTheme="majorHAnsi"/>
          <w:sz w:val="22"/>
          <w:szCs w:val="22"/>
        </w:rPr>
        <w:t>сообщения</w:t>
      </w:r>
      <w:r w:rsidR="00B17A05" w:rsidRPr="00B17A05">
        <w:rPr>
          <w:rFonts w:asciiTheme="majorHAnsi" w:hAnsiTheme="majorHAnsi"/>
          <w:sz w:val="22"/>
          <w:szCs w:val="22"/>
        </w:rPr>
        <w:t xml:space="preserve"> </w:t>
      </w:r>
      <w:r w:rsidR="00B17A05">
        <w:rPr>
          <w:rFonts w:asciiTheme="majorHAnsi" w:hAnsiTheme="majorHAnsi"/>
          <w:sz w:val="22"/>
          <w:szCs w:val="22"/>
        </w:rPr>
        <w:t>в</w:t>
      </w:r>
      <w:r w:rsidR="00B17A05" w:rsidRPr="00B17A05">
        <w:rPr>
          <w:rFonts w:asciiTheme="majorHAnsi" w:hAnsiTheme="majorHAnsi"/>
          <w:sz w:val="22"/>
          <w:szCs w:val="22"/>
        </w:rPr>
        <w:t xml:space="preserve"> </w:t>
      </w:r>
      <w:r w:rsidR="00B17A05">
        <w:rPr>
          <w:rFonts w:asciiTheme="majorHAnsi" w:hAnsiTheme="majorHAnsi"/>
          <w:sz w:val="22"/>
          <w:szCs w:val="22"/>
        </w:rPr>
        <w:t>телевизионных</w:t>
      </w:r>
      <w:r w:rsidR="00B17A05" w:rsidRPr="00B17A05">
        <w:rPr>
          <w:rFonts w:asciiTheme="majorHAnsi" w:hAnsiTheme="majorHAnsi"/>
          <w:sz w:val="22"/>
          <w:szCs w:val="22"/>
        </w:rPr>
        <w:t xml:space="preserve"> </w:t>
      </w:r>
      <w:r w:rsidR="00B17A05">
        <w:rPr>
          <w:rFonts w:asciiTheme="majorHAnsi" w:hAnsiTheme="majorHAnsi"/>
          <w:sz w:val="22"/>
          <w:szCs w:val="22"/>
        </w:rPr>
        <w:t>новостных</w:t>
      </w:r>
      <w:r w:rsidR="00B17A05" w:rsidRPr="00B17A05">
        <w:rPr>
          <w:rFonts w:asciiTheme="majorHAnsi" w:hAnsiTheme="majorHAnsi"/>
          <w:sz w:val="22"/>
          <w:szCs w:val="22"/>
        </w:rPr>
        <w:t xml:space="preserve"> </w:t>
      </w:r>
      <w:r w:rsidR="00B17A05">
        <w:rPr>
          <w:rFonts w:asciiTheme="majorHAnsi" w:hAnsiTheme="majorHAnsi"/>
          <w:sz w:val="22"/>
          <w:szCs w:val="22"/>
        </w:rPr>
        <w:t>программах</w:t>
      </w:r>
      <w:r w:rsidR="00B17A05" w:rsidRPr="00B17A05">
        <w:rPr>
          <w:rFonts w:asciiTheme="majorHAnsi" w:hAnsiTheme="majorHAnsi"/>
          <w:sz w:val="22"/>
          <w:szCs w:val="22"/>
        </w:rPr>
        <w:t xml:space="preserve">, </w:t>
      </w:r>
      <w:r w:rsidR="00B17A05">
        <w:rPr>
          <w:rFonts w:asciiTheme="majorHAnsi" w:hAnsiTheme="majorHAnsi"/>
          <w:sz w:val="22"/>
          <w:szCs w:val="22"/>
        </w:rPr>
        <w:t>пресс</w:t>
      </w:r>
      <w:r w:rsidR="00B17A05" w:rsidRPr="00B17A05">
        <w:rPr>
          <w:rFonts w:asciiTheme="majorHAnsi" w:hAnsiTheme="majorHAnsi"/>
          <w:sz w:val="22"/>
          <w:szCs w:val="22"/>
        </w:rPr>
        <w:t>-</w:t>
      </w:r>
      <w:r w:rsidR="00B17A05">
        <w:rPr>
          <w:rFonts w:asciiTheme="majorHAnsi" w:hAnsiTheme="majorHAnsi"/>
          <w:sz w:val="22"/>
          <w:szCs w:val="22"/>
        </w:rPr>
        <w:t>релизы</w:t>
      </w:r>
      <w:r w:rsidR="00B17A05" w:rsidRPr="00B17A05">
        <w:rPr>
          <w:rFonts w:asciiTheme="majorHAnsi" w:hAnsiTheme="majorHAnsi"/>
          <w:sz w:val="22"/>
          <w:szCs w:val="22"/>
        </w:rPr>
        <w:t xml:space="preserve"> </w:t>
      </w:r>
      <w:r w:rsidR="00B17A05">
        <w:rPr>
          <w:rFonts w:asciiTheme="majorHAnsi" w:hAnsiTheme="majorHAnsi"/>
          <w:sz w:val="22"/>
          <w:szCs w:val="22"/>
        </w:rPr>
        <w:t>на</w:t>
      </w:r>
      <w:r w:rsidR="00B17A05" w:rsidRPr="00B17A05">
        <w:rPr>
          <w:rFonts w:asciiTheme="majorHAnsi" w:hAnsiTheme="majorHAnsi"/>
          <w:sz w:val="22"/>
          <w:szCs w:val="22"/>
        </w:rPr>
        <w:t xml:space="preserve"> </w:t>
      </w:r>
      <w:r w:rsidR="00B17A05">
        <w:rPr>
          <w:rFonts w:asciiTheme="majorHAnsi" w:hAnsiTheme="majorHAnsi"/>
          <w:sz w:val="22"/>
          <w:szCs w:val="22"/>
        </w:rPr>
        <w:t>правительственных</w:t>
      </w:r>
      <w:r w:rsidR="00B17A05" w:rsidRPr="00B17A05">
        <w:rPr>
          <w:rFonts w:asciiTheme="majorHAnsi" w:hAnsiTheme="majorHAnsi"/>
          <w:sz w:val="22"/>
          <w:szCs w:val="22"/>
        </w:rPr>
        <w:t xml:space="preserve"> </w:t>
      </w:r>
      <w:r w:rsidR="00B17A05">
        <w:rPr>
          <w:rFonts w:asciiTheme="majorHAnsi" w:hAnsiTheme="majorHAnsi"/>
          <w:sz w:val="22"/>
          <w:szCs w:val="22"/>
        </w:rPr>
        <w:t>интернет</w:t>
      </w:r>
      <w:r w:rsidR="00B17A05" w:rsidRPr="00B17A05">
        <w:rPr>
          <w:rFonts w:asciiTheme="majorHAnsi" w:hAnsiTheme="majorHAnsi"/>
          <w:sz w:val="22"/>
          <w:szCs w:val="22"/>
        </w:rPr>
        <w:t>-</w:t>
      </w:r>
      <w:r w:rsidR="00B17A05">
        <w:rPr>
          <w:rFonts w:asciiTheme="majorHAnsi" w:hAnsiTheme="majorHAnsi"/>
          <w:sz w:val="22"/>
          <w:szCs w:val="22"/>
        </w:rPr>
        <w:t>сайтах</w:t>
      </w:r>
      <w:r w:rsidR="00B17A05" w:rsidRPr="00B17A05">
        <w:rPr>
          <w:rFonts w:asciiTheme="majorHAnsi" w:hAnsiTheme="majorHAnsi"/>
          <w:sz w:val="22"/>
          <w:szCs w:val="22"/>
        </w:rPr>
        <w:t>.</w:t>
      </w:r>
      <w:r w:rsidR="00B17A05">
        <w:rPr>
          <w:rFonts w:asciiTheme="majorHAnsi" w:hAnsiTheme="majorHAnsi"/>
          <w:sz w:val="22"/>
          <w:szCs w:val="22"/>
        </w:rPr>
        <w:t xml:space="preserve"> Секретариат</w:t>
      </w:r>
      <w:r w:rsidR="00B17A05" w:rsidRPr="002F45F1">
        <w:rPr>
          <w:rFonts w:asciiTheme="majorHAnsi" w:hAnsiTheme="majorHAnsi"/>
          <w:sz w:val="22"/>
          <w:szCs w:val="22"/>
        </w:rPr>
        <w:t xml:space="preserve"> </w:t>
      </w:r>
      <w:r w:rsidR="00C64E2E">
        <w:rPr>
          <w:rFonts w:asciiTheme="majorHAnsi" w:hAnsiTheme="majorHAnsi"/>
          <w:sz w:val="22"/>
          <w:szCs w:val="22"/>
          <w:lang w:val="en-US"/>
        </w:rPr>
        <w:t>PEMPAL</w:t>
      </w:r>
      <w:r w:rsidR="00B17A05" w:rsidRPr="002F45F1">
        <w:rPr>
          <w:rFonts w:asciiTheme="majorHAnsi" w:hAnsiTheme="majorHAnsi"/>
          <w:sz w:val="22"/>
          <w:szCs w:val="22"/>
        </w:rPr>
        <w:t xml:space="preserve"> </w:t>
      </w:r>
      <w:r w:rsidR="00B17A05">
        <w:rPr>
          <w:rFonts w:asciiTheme="majorHAnsi" w:hAnsiTheme="majorHAnsi"/>
          <w:sz w:val="22"/>
          <w:szCs w:val="22"/>
        </w:rPr>
        <w:t>будет</w:t>
      </w:r>
      <w:r w:rsidR="00B17A05" w:rsidRPr="002F45F1">
        <w:rPr>
          <w:rFonts w:asciiTheme="majorHAnsi" w:hAnsiTheme="majorHAnsi"/>
          <w:sz w:val="22"/>
          <w:szCs w:val="22"/>
        </w:rPr>
        <w:t xml:space="preserve"> </w:t>
      </w:r>
      <w:r w:rsidR="00B17A05">
        <w:rPr>
          <w:rFonts w:asciiTheme="majorHAnsi" w:hAnsiTheme="majorHAnsi"/>
          <w:sz w:val="22"/>
          <w:szCs w:val="22"/>
        </w:rPr>
        <w:t>в</w:t>
      </w:r>
      <w:r w:rsidR="00B17A05" w:rsidRPr="002F45F1">
        <w:rPr>
          <w:rFonts w:asciiTheme="majorHAnsi" w:hAnsiTheme="majorHAnsi"/>
          <w:sz w:val="22"/>
          <w:szCs w:val="22"/>
        </w:rPr>
        <w:t xml:space="preserve"> </w:t>
      </w:r>
      <w:r w:rsidR="00B17A05">
        <w:rPr>
          <w:rFonts w:asciiTheme="majorHAnsi" w:hAnsiTheme="majorHAnsi"/>
          <w:sz w:val="22"/>
          <w:szCs w:val="22"/>
        </w:rPr>
        <w:t>централизованном</w:t>
      </w:r>
      <w:r w:rsidR="00B17A05" w:rsidRPr="002F45F1">
        <w:rPr>
          <w:rFonts w:asciiTheme="majorHAnsi" w:hAnsiTheme="majorHAnsi"/>
          <w:sz w:val="22"/>
          <w:szCs w:val="22"/>
        </w:rPr>
        <w:t xml:space="preserve"> </w:t>
      </w:r>
      <w:r w:rsidR="00B17A05">
        <w:rPr>
          <w:rFonts w:asciiTheme="majorHAnsi" w:hAnsiTheme="majorHAnsi"/>
          <w:sz w:val="22"/>
          <w:szCs w:val="22"/>
        </w:rPr>
        <w:t>порядке</w:t>
      </w:r>
      <w:r w:rsidR="00B17A05" w:rsidRPr="002F45F1">
        <w:rPr>
          <w:rFonts w:asciiTheme="majorHAnsi" w:hAnsiTheme="majorHAnsi"/>
          <w:sz w:val="22"/>
          <w:szCs w:val="22"/>
        </w:rPr>
        <w:t xml:space="preserve"> </w:t>
      </w:r>
      <w:r w:rsidR="00B17A05">
        <w:rPr>
          <w:rFonts w:asciiTheme="majorHAnsi" w:hAnsiTheme="majorHAnsi"/>
          <w:sz w:val="22"/>
          <w:szCs w:val="22"/>
        </w:rPr>
        <w:t>формировать</w:t>
      </w:r>
      <w:r w:rsidR="00B17A05" w:rsidRPr="002F45F1">
        <w:rPr>
          <w:rFonts w:asciiTheme="majorHAnsi" w:hAnsiTheme="majorHAnsi"/>
          <w:sz w:val="22"/>
          <w:szCs w:val="22"/>
        </w:rPr>
        <w:t xml:space="preserve"> </w:t>
      </w:r>
      <w:r w:rsidR="00B17A05">
        <w:rPr>
          <w:rFonts w:asciiTheme="majorHAnsi" w:hAnsiTheme="majorHAnsi"/>
          <w:sz w:val="22"/>
          <w:szCs w:val="22"/>
        </w:rPr>
        <w:t>массив</w:t>
      </w:r>
      <w:r w:rsidR="00B17A05" w:rsidRPr="002F45F1">
        <w:rPr>
          <w:rFonts w:asciiTheme="majorHAnsi" w:hAnsiTheme="majorHAnsi"/>
          <w:sz w:val="22"/>
          <w:szCs w:val="22"/>
        </w:rPr>
        <w:t xml:space="preserve"> </w:t>
      </w:r>
      <w:r w:rsidR="00B17A05">
        <w:rPr>
          <w:rFonts w:asciiTheme="majorHAnsi" w:hAnsiTheme="majorHAnsi"/>
          <w:sz w:val="22"/>
          <w:szCs w:val="22"/>
        </w:rPr>
        <w:t>таких</w:t>
      </w:r>
      <w:r w:rsidR="00B17A05" w:rsidRPr="002F45F1">
        <w:rPr>
          <w:rFonts w:asciiTheme="majorHAnsi" w:hAnsiTheme="majorHAnsi"/>
          <w:sz w:val="22"/>
          <w:szCs w:val="22"/>
        </w:rPr>
        <w:t xml:space="preserve"> </w:t>
      </w:r>
      <w:r w:rsidR="00B17A05">
        <w:rPr>
          <w:rFonts w:asciiTheme="majorHAnsi" w:hAnsiTheme="majorHAnsi"/>
          <w:sz w:val="22"/>
          <w:szCs w:val="22"/>
        </w:rPr>
        <w:t>материалов</w:t>
      </w:r>
      <w:r w:rsidR="006953B5">
        <w:rPr>
          <w:rFonts w:asciiTheme="majorHAnsi" w:hAnsiTheme="majorHAnsi"/>
          <w:sz w:val="22"/>
          <w:szCs w:val="22"/>
        </w:rPr>
        <w:t>, расширяя в масштабах всей сети усилия по сбору и публикации информации о примерах внедрения успешной практики в рамках новой Стратегии</w:t>
      </w:r>
      <w:r w:rsidR="00B60439" w:rsidRPr="002F45F1">
        <w:rPr>
          <w:rFonts w:asciiTheme="majorHAnsi" w:hAnsiTheme="majorHAnsi"/>
          <w:sz w:val="22"/>
          <w:szCs w:val="22"/>
        </w:rPr>
        <w:t>.</w:t>
      </w:r>
    </w:p>
    <w:p w14:paraId="16DEF63E" w14:textId="77777777" w:rsidR="002A02AE" w:rsidRPr="002F45F1" w:rsidRDefault="002A02AE" w:rsidP="00FE4306">
      <w:pPr>
        <w:pStyle w:val="WW-Default"/>
        <w:jc w:val="both"/>
        <w:rPr>
          <w:rFonts w:asciiTheme="majorHAnsi" w:hAnsiTheme="majorHAnsi"/>
          <w:sz w:val="22"/>
          <w:szCs w:val="22"/>
        </w:rPr>
      </w:pPr>
    </w:p>
    <w:p w14:paraId="02995F26" w14:textId="77777777" w:rsidR="00D43765" w:rsidRPr="00CB651E" w:rsidRDefault="006953B5" w:rsidP="006F6306">
      <w:pPr>
        <w:pStyle w:val="WW-Default"/>
        <w:jc w:val="both"/>
        <w:rPr>
          <w:rFonts w:asciiTheme="majorHAnsi" w:hAnsiTheme="majorHAnsi"/>
          <w:sz w:val="22"/>
          <w:szCs w:val="22"/>
        </w:rPr>
      </w:pPr>
      <w:r>
        <w:rPr>
          <w:rFonts w:asciiTheme="majorHAnsi" w:hAnsiTheme="majorHAnsi"/>
          <w:sz w:val="22"/>
          <w:szCs w:val="22"/>
        </w:rPr>
        <w:t>Исполнительный</w:t>
      </w:r>
      <w:r w:rsidRPr="00671004">
        <w:rPr>
          <w:rFonts w:asciiTheme="majorHAnsi" w:hAnsiTheme="majorHAnsi"/>
          <w:sz w:val="22"/>
          <w:szCs w:val="22"/>
        </w:rPr>
        <w:t xml:space="preserve"> </w:t>
      </w:r>
      <w:r>
        <w:rPr>
          <w:rFonts w:asciiTheme="majorHAnsi" w:hAnsiTheme="majorHAnsi"/>
          <w:sz w:val="22"/>
          <w:szCs w:val="22"/>
        </w:rPr>
        <w:t>комитет</w:t>
      </w:r>
      <w:r w:rsidRPr="00671004">
        <w:rPr>
          <w:rFonts w:asciiTheme="majorHAnsi" w:hAnsiTheme="majorHAnsi"/>
          <w:sz w:val="22"/>
          <w:szCs w:val="22"/>
        </w:rPr>
        <w:t xml:space="preserve"> </w:t>
      </w:r>
      <w:r>
        <w:rPr>
          <w:rFonts w:asciiTheme="majorHAnsi" w:hAnsiTheme="majorHAnsi"/>
          <w:sz w:val="22"/>
          <w:szCs w:val="22"/>
        </w:rPr>
        <w:t>БС</w:t>
      </w:r>
      <w:r w:rsidRPr="00671004">
        <w:rPr>
          <w:rFonts w:asciiTheme="majorHAnsi" w:hAnsiTheme="majorHAnsi"/>
          <w:sz w:val="22"/>
          <w:szCs w:val="22"/>
        </w:rPr>
        <w:t xml:space="preserve">, </w:t>
      </w:r>
      <w:r>
        <w:rPr>
          <w:rFonts w:asciiTheme="majorHAnsi" w:hAnsiTheme="majorHAnsi"/>
          <w:sz w:val="22"/>
          <w:szCs w:val="22"/>
        </w:rPr>
        <w:t>в</w:t>
      </w:r>
      <w:r w:rsidRPr="00671004">
        <w:rPr>
          <w:rFonts w:asciiTheme="majorHAnsi" w:hAnsiTheme="majorHAnsi"/>
          <w:sz w:val="22"/>
          <w:szCs w:val="22"/>
        </w:rPr>
        <w:t xml:space="preserve"> </w:t>
      </w:r>
      <w:r>
        <w:rPr>
          <w:rFonts w:asciiTheme="majorHAnsi" w:hAnsiTheme="majorHAnsi"/>
          <w:sz w:val="22"/>
          <w:szCs w:val="22"/>
        </w:rPr>
        <w:t>котором</w:t>
      </w:r>
      <w:r w:rsidRPr="00671004">
        <w:rPr>
          <w:rFonts w:asciiTheme="majorHAnsi" w:hAnsiTheme="majorHAnsi"/>
          <w:sz w:val="22"/>
          <w:szCs w:val="22"/>
        </w:rPr>
        <w:t xml:space="preserve"> </w:t>
      </w:r>
      <w:r>
        <w:rPr>
          <w:rFonts w:asciiTheme="majorHAnsi" w:hAnsiTheme="majorHAnsi"/>
          <w:sz w:val="22"/>
          <w:szCs w:val="22"/>
        </w:rPr>
        <w:t>представлено</w:t>
      </w:r>
      <w:r w:rsidRPr="00671004">
        <w:rPr>
          <w:rFonts w:asciiTheme="majorHAnsi" w:hAnsiTheme="majorHAnsi"/>
          <w:sz w:val="22"/>
          <w:szCs w:val="22"/>
        </w:rPr>
        <w:t xml:space="preserve"> </w:t>
      </w:r>
      <w:r w:rsidR="008F1F57" w:rsidRPr="00671004">
        <w:rPr>
          <w:rFonts w:asciiTheme="majorHAnsi" w:hAnsiTheme="majorHAnsi"/>
          <w:sz w:val="22"/>
          <w:szCs w:val="22"/>
        </w:rPr>
        <w:t>8</w:t>
      </w:r>
      <w:r w:rsidRPr="00671004">
        <w:rPr>
          <w:rFonts w:asciiTheme="majorHAnsi" w:hAnsiTheme="majorHAnsi"/>
          <w:sz w:val="22"/>
          <w:szCs w:val="22"/>
        </w:rPr>
        <w:t xml:space="preserve"> </w:t>
      </w:r>
      <w:r>
        <w:rPr>
          <w:rFonts w:asciiTheme="majorHAnsi" w:hAnsiTheme="majorHAnsi"/>
          <w:sz w:val="22"/>
          <w:szCs w:val="22"/>
        </w:rPr>
        <w:t>стран</w:t>
      </w:r>
      <w:r w:rsidRPr="00671004">
        <w:rPr>
          <w:rFonts w:asciiTheme="majorHAnsi" w:hAnsiTheme="majorHAnsi"/>
          <w:sz w:val="22"/>
          <w:szCs w:val="22"/>
        </w:rPr>
        <w:t>-</w:t>
      </w:r>
      <w:r>
        <w:rPr>
          <w:rFonts w:asciiTheme="majorHAnsi" w:hAnsiTheme="majorHAnsi"/>
          <w:sz w:val="22"/>
          <w:szCs w:val="22"/>
        </w:rPr>
        <w:t>членов</w:t>
      </w:r>
      <w:r w:rsidRPr="00671004">
        <w:rPr>
          <w:rFonts w:asciiTheme="majorHAnsi" w:hAnsiTheme="majorHAnsi"/>
          <w:sz w:val="22"/>
          <w:szCs w:val="22"/>
        </w:rPr>
        <w:t xml:space="preserve">, </w:t>
      </w:r>
      <w:r>
        <w:rPr>
          <w:rFonts w:asciiTheme="majorHAnsi" w:hAnsiTheme="majorHAnsi"/>
          <w:sz w:val="22"/>
          <w:szCs w:val="22"/>
        </w:rPr>
        <w:t>будет</w:t>
      </w:r>
      <w:r w:rsidRPr="00671004">
        <w:rPr>
          <w:rFonts w:asciiTheme="majorHAnsi" w:hAnsiTheme="majorHAnsi"/>
          <w:sz w:val="22"/>
          <w:szCs w:val="22"/>
        </w:rPr>
        <w:t xml:space="preserve"> </w:t>
      </w:r>
      <w:r>
        <w:rPr>
          <w:rFonts w:asciiTheme="majorHAnsi" w:hAnsiTheme="majorHAnsi"/>
          <w:sz w:val="22"/>
          <w:szCs w:val="22"/>
        </w:rPr>
        <w:t>содействовать</w:t>
      </w:r>
      <w:r w:rsidRPr="00671004">
        <w:rPr>
          <w:rFonts w:asciiTheme="majorHAnsi" w:hAnsiTheme="majorHAnsi"/>
          <w:sz w:val="22"/>
          <w:szCs w:val="22"/>
        </w:rPr>
        <w:t xml:space="preserve"> </w:t>
      </w:r>
      <w:r w:rsidR="00671004">
        <w:rPr>
          <w:rFonts w:asciiTheme="majorHAnsi" w:hAnsiTheme="majorHAnsi"/>
          <w:sz w:val="22"/>
          <w:szCs w:val="22"/>
        </w:rPr>
        <w:t>функционированию жизнеспособной сети</w:t>
      </w:r>
      <w:r w:rsidR="005C0734">
        <w:rPr>
          <w:rFonts w:asciiTheme="majorHAnsi" w:hAnsiTheme="majorHAnsi"/>
          <w:sz w:val="22"/>
          <w:szCs w:val="22"/>
        </w:rPr>
        <w:t xml:space="preserve"> посредством проведения регулярных встреч исполкома БС для поддержания деятельности и развития БС и всей сети </w:t>
      </w:r>
      <w:r w:rsidR="00EB561C">
        <w:rPr>
          <w:rFonts w:asciiTheme="majorHAnsi" w:hAnsiTheme="majorHAnsi"/>
          <w:sz w:val="22"/>
          <w:szCs w:val="22"/>
          <w:lang w:val="en-US"/>
        </w:rPr>
        <w:t>PEMPAL</w:t>
      </w:r>
      <w:r w:rsidR="00EB561C" w:rsidRPr="00671004">
        <w:rPr>
          <w:rFonts w:asciiTheme="majorHAnsi" w:hAnsiTheme="majorHAnsi"/>
          <w:sz w:val="22"/>
          <w:szCs w:val="22"/>
        </w:rPr>
        <w:t xml:space="preserve">. </w:t>
      </w:r>
      <w:r w:rsidR="005C0734">
        <w:rPr>
          <w:rFonts w:asciiTheme="majorHAnsi" w:hAnsiTheme="majorHAnsi"/>
          <w:sz w:val="22"/>
          <w:szCs w:val="22"/>
        </w:rPr>
        <w:t>Председатель</w:t>
      </w:r>
      <w:r w:rsidR="005C0734" w:rsidRPr="005C0734">
        <w:rPr>
          <w:rFonts w:asciiTheme="majorHAnsi" w:hAnsiTheme="majorHAnsi"/>
          <w:sz w:val="22"/>
          <w:szCs w:val="22"/>
        </w:rPr>
        <w:t xml:space="preserve"> </w:t>
      </w:r>
      <w:r w:rsidR="005C0734">
        <w:rPr>
          <w:rFonts w:asciiTheme="majorHAnsi" w:hAnsiTheme="majorHAnsi"/>
          <w:sz w:val="22"/>
          <w:szCs w:val="22"/>
        </w:rPr>
        <w:t>и</w:t>
      </w:r>
      <w:r w:rsidR="005C0734" w:rsidRPr="005C0734">
        <w:rPr>
          <w:rFonts w:asciiTheme="majorHAnsi" w:hAnsiTheme="majorHAnsi"/>
          <w:sz w:val="22"/>
          <w:szCs w:val="22"/>
        </w:rPr>
        <w:t xml:space="preserve"> </w:t>
      </w:r>
      <w:r w:rsidR="005C0734">
        <w:rPr>
          <w:rFonts w:asciiTheme="majorHAnsi" w:hAnsiTheme="majorHAnsi"/>
          <w:sz w:val="22"/>
          <w:szCs w:val="22"/>
        </w:rPr>
        <w:t>заместители</w:t>
      </w:r>
      <w:r w:rsidR="005C0734" w:rsidRPr="005C0734">
        <w:rPr>
          <w:rFonts w:asciiTheme="majorHAnsi" w:hAnsiTheme="majorHAnsi"/>
          <w:sz w:val="22"/>
          <w:szCs w:val="22"/>
        </w:rPr>
        <w:t xml:space="preserve"> </w:t>
      </w:r>
      <w:r w:rsidR="005C0734">
        <w:rPr>
          <w:rFonts w:asciiTheme="majorHAnsi" w:hAnsiTheme="majorHAnsi"/>
          <w:sz w:val="22"/>
          <w:szCs w:val="22"/>
        </w:rPr>
        <w:t>председателя</w:t>
      </w:r>
      <w:r w:rsidR="005C0734" w:rsidRPr="005C0734">
        <w:rPr>
          <w:rFonts w:asciiTheme="majorHAnsi" w:hAnsiTheme="majorHAnsi"/>
          <w:sz w:val="22"/>
          <w:szCs w:val="22"/>
        </w:rPr>
        <w:t xml:space="preserve"> </w:t>
      </w:r>
      <w:r w:rsidR="005C0734">
        <w:rPr>
          <w:rFonts w:asciiTheme="majorHAnsi" w:hAnsiTheme="majorHAnsi"/>
          <w:sz w:val="22"/>
          <w:szCs w:val="22"/>
        </w:rPr>
        <w:t>БС</w:t>
      </w:r>
      <w:r w:rsidR="005C0734" w:rsidRPr="005C0734">
        <w:rPr>
          <w:rFonts w:asciiTheme="majorHAnsi" w:hAnsiTheme="majorHAnsi"/>
          <w:sz w:val="22"/>
          <w:szCs w:val="22"/>
        </w:rPr>
        <w:t xml:space="preserve"> </w:t>
      </w:r>
      <w:r w:rsidR="005C0734">
        <w:rPr>
          <w:rFonts w:asciiTheme="majorHAnsi" w:hAnsiTheme="majorHAnsi"/>
          <w:sz w:val="22"/>
          <w:szCs w:val="22"/>
        </w:rPr>
        <w:t>будут</w:t>
      </w:r>
      <w:r w:rsidR="005C0734" w:rsidRPr="005C0734">
        <w:rPr>
          <w:rFonts w:asciiTheme="majorHAnsi" w:hAnsiTheme="majorHAnsi"/>
          <w:sz w:val="22"/>
          <w:szCs w:val="22"/>
        </w:rPr>
        <w:t xml:space="preserve"> </w:t>
      </w:r>
      <w:r w:rsidR="005C0734">
        <w:rPr>
          <w:rFonts w:asciiTheme="majorHAnsi" w:hAnsiTheme="majorHAnsi"/>
          <w:sz w:val="22"/>
          <w:szCs w:val="22"/>
        </w:rPr>
        <w:t>принимать</w:t>
      </w:r>
      <w:r w:rsidR="005C0734" w:rsidRPr="005C0734">
        <w:rPr>
          <w:rFonts w:asciiTheme="majorHAnsi" w:hAnsiTheme="majorHAnsi"/>
          <w:sz w:val="22"/>
          <w:szCs w:val="22"/>
        </w:rPr>
        <w:t xml:space="preserve"> </w:t>
      </w:r>
      <w:r w:rsidR="005C0734">
        <w:rPr>
          <w:rFonts w:asciiTheme="majorHAnsi" w:hAnsiTheme="majorHAnsi"/>
          <w:sz w:val="22"/>
          <w:szCs w:val="22"/>
        </w:rPr>
        <w:t>участие</w:t>
      </w:r>
      <w:r w:rsidR="005C0734" w:rsidRPr="005C0734">
        <w:rPr>
          <w:rFonts w:asciiTheme="majorHAnsi" w:hAnsiTheme="majorHAnsi"/>
          <w:sz w:val="22"/>
          <w:szCs w:val="22"/>
        </w:rPr>
        <w:t xml:space="preserve"> </w:t>
      </w:r>
      <w:r w:rsidR="005C0734">
        <w:rPr>
          <w:rFonts w:asciiTheme="majorHAnsi" w:hAnsiTheme="majorHAnsi"/>
          <w:sz w:val="22"/>
          <w:szCs w:val="22"/>
        </w:rPr>
        <w:t>в</w:t>
      </w:r>
      <w:r w:rsidR="005C0734" w:rsidRPr="005C0734">
        <w:rPr>
          <w:rFonts w:asciiTheme="majorHAnsi" w:hAnsiTheme="majorHAnsi"/>
          <w:sz w:val="22"/>
          <w:szCs w:val="22"/>
        </w:rPr>
        <w:t xml:space="preserve"> </w:t>
      </w:r>
      <w:r w:rsidR="005C0734">
        <w:rPr>
          <w:rFonts w:asciiTheme="majorHAnsi" w:hAnsiTheme="majorHAnsi"/>
          <w:sz w:val="22"/>
          <w:szCs w:val="22"/>
        </w:rPr>
        <w:t>ежеквартальных</w:t>
      </w:r>
      <w:r w:rsidR="005C0734" w:rsidRPr="005C0734">
        <w:rPr>
          <w:rFonts w:asciiTheme="majorHAnsi" w:hAnsiTheme="majorHAnsi"/>
          <w:sz w:val="22"/>
          <w:szCs w:val="22"/>
        </w:rPr>
        <w:t xml:space="preserve"> </w:t>
      </w:r>
      <w:r w:rsidR="005C0734">
        <w:rPr>
          <w:rFonts w:asciiTheme="majorHAnsi" w:hAnsiTheme="majorHAnsi"/>
          <w:sz w:val="22"/>
          <w:szCs w:val="22"/>
        </w:rPr>
        <w:t>заседаниях</w:t>
      </w:r>
      <w:r w:rsidR="005C0734" w:rsidRPr="005C0734">
        <w:rPr>
          <w:rFonts w:asciiTheme="majorHAnsi" w:hAnsiTheme="majorHAnsi"/>
          <w:sz w:val="22"/>
          <w:szCs w:val="22"/>
        </w:rPr>
        <w:t xml:space="preserve"> </w:t>
      </w:r>
      <w:r w:rsidR="005C0734">
        <w:rPr>
          <w:rFonts w:asciiTheme="majorHAnsi" w:hAnsiTheme="majorHAnsi"/>
          <w:sz w:val="22"/>
          <w:szCs w:val="22"/>
        </w:rPr>
        <w:t>Координационного</w:t>
      </w:r>
      <w:r w:rsidR="005C0734" w:rsidRPr="005C0734">
        <w:rPr>
          <w:rFonts w:asciiTheme="majorHAnsi" w:hAnsiTheme="majorHAnsi"/>
          <w:sz w:val="22"/>
          <w:szCs w:val="22"/>
        </w:rPr>
        <w:t xml:space="preserve"> </w:t>
      </w:r>
      <w:r w:rsidR="005C0734">
        <w:rPr>
          <w:rFonts w:asciiTheme="majorHAnsi" w:hAnsiTheme="majorHAnsi"/>
          <w:sz w:val="22"/>
          <w:szCs w:val="22"/>
        </w:rPr>
        <w:t>комитета</w:t>
      </w:r>
      <w:r w:rsidR="00F36DF1">
        <w:rPr>
          <w:rFonts w:asciiTheme="majorHAnsi" w:hAnsiTheme="majorHAnsi"/>
          <w:sz w:val="22"/>
          <w:szCs w:val="22"/>
        </w:rPr>
        <w:t>, где будут</w:t>
      </w:r>
      <w:r w:rsidR="005C0734">
        <w:rPr>
          <w:rFonts w:asciiTheme="majorHAnsi" w:hAnsiTheme="majorHAnsi"/>
          <w:sz w:val="22"/>
          <w:szCs w:val="22"/>
        </w:rPr>
        <w:t xml:space="preserve"> отчитываться о ходе деятельности БС, возникающих возможностях и</w:t>
      </w:r>
      <w:r w:rsidR="00F36DF1">
        <w:rPr>
          <w:rFonts w:asciiTheme="majorHAnsi" w:hAnsiTheme="majorHAnsi"/>
          <w:sz w:val="22"/>
          <w:szCs w:val="22"/>
        </w:rPr>
        <w:t xml:space="preserve"> проблемах. </w:t>
      </w:r>
      <w:r w:rsidR="005C0734">
        <w:rPr>
          <w:rFonts w:asciiTheme="majorHAnsi" w:hAnsiTheme="majorHAnsi"/>
          <w:sz w:val="22"/>
          <w:szCs w:val="22"/>
        </w:rPr>
        <w:t xml:space="preserve"> </w:t>
      </w:r>
      <w:r w:rsidR="00F36DF1">
        <w:rPr>
          <w:rFonts w:asciiTheme="majorHAnsi" w:hAnsiTheme="majorHAnsi"/>
          <w:sz w:val="22"/>
          <w:szCs w:val="22"/>
        </w:rPr>
        <w:t xml:space="preserve">С </w:t>
      </w:r>
      <w:r w:rsidR="005C0734">
        <w:rPr>
          <w:rFonts w:asciiTheme="majorHAnsi" w:hAnsiTheme="majorHAnsi"/>
          <w:sz w:val="22"/>
          <w:szCs w:val="22"/>
        </w:rPr>
        <w:t xml:space="preserve">другой стороны, </w:t>
      </w:r>
      <w:r w:rsidR="00F36DF1">
        <w:rPr>
          <w:rFonts w:asciiTheme="majorHAnsi" w:hAnsiTheme="majorHAnsi"/>
          <w:sz w:val="22"/>
          <w:szCs w:val="22"/>
        </w:rPr>
        <w:t xml:space="preserve">они </w:t>
      </w:r>
      <w:r w:rsidR="005C0734">
        <w:rPr>
          <w:rFonts w:asciiTheme="majorHAnsi" w:hAnsiTheme="majorHAnsi"/>
          <w:sz w:val="22"/>
          <w:szCs w:val="22"/>
        </w:rPr>
        <w:t>будут информировать членов БС о прогрессе в развитии всей сети, принятых решениях и достигнутых результатах. Ресурсная</w:t>
      </w:r>
      <w:r w:rsidR="005C0734" w:rsidRPr="005C0734">
        <w:rPr>
          <w:rFonts w:asciiTheme="majorHAnsi" w:hAnsiTheme="majorHAnsi"/>
          <w:sz w:val="22"/>
          <w:szCs w:val="22"/>
        </w:rPr>
        <w:t xml:space="preserve"> </w:t>
      </w:r>
      <w:r w:rsidR="005C0734">
        <w:rPr>
          <w:rFonts w:asciiTheme="majorHAnsi" w:hAnsiTheme="majorHAnsi"/>
          <w:sz w:val="22"/>
          <w:szCs w:val="22"/>
        </w:rPr>
        <w:t>группа</w:t>
      </w:r>
      <w:r w:rsidR="005C0734" w:rsidRPr="005C0734">
        <w:rPr>
          <w:rFonts w:asciiTheme="majorHAnsi" w:hAnsiTheme="majorHAnsi"/>
          <w:sz w:val="22"/>
          <w:szCs w:val="22"/>
        </w:rPr>
        <w:t xml:space="preserve"> </w:t>
      </w:r>
      <w:r w:rsidR="005C0734">
        <w:rPr>
          <w:rFonts w:asciiTheme="majorHAnsi" w:hAnsiTheme="majorHAnsi"/>
          <w:sz w:val="22"/>
          <w:szCs w:val="22"/>
        </w:rPr>
        <w:t>БС</w:t>
      </w:r>
      <w:r w:rsidR="005C0734" w:rsidRPr="005C0734">
        <w:rPr>
          <w:rFonts w:asciiTheme="majorHAnsi" w:hAnsiTheme="majorHAnsi"/>
          <w:sz w:val="22"/>
          <w:szCs w:val="22"/>
        </w:rPr>
        <w:t xml:space="preserve"> </w:t>
      </w:r>
      <w:r w:rsidR="005C0734">
        <w:rPr>
          <w:rFonts w:asciiTheme="majorHAnsi" w:hAnsiTheme="majorHAnsi"/>
          <w:sz w:val="22"/>
          <w:szCs w:val="22"/>
        </w:rPr>
        <w:t>и</w:t>
      </w:r>
      <w:r w:rsidR="005C0734" w:rsidRPr="005C0734">
        <w:rPr>
          <w:rFonts w:asciiTheme="majorHAnsi" w:hAnsiTheme="majorHAnsi"/>
          <w:sz w:val="22"/>
          <w:szCs w:val="22"/>
        </w:rPr>
        <w:t xml:space="preserve"> </w:t>
      </w:r>
      <w:r w:rsidR="005C0734">
        <w:rPr>
          <w:rFonts w:asciiTheme="majorHAnsi" w:hAnsiTheme="majorHAnsi"/>
          <w:sz w:val="22"/>
          <w:szCs w:val="22"/>
        </w:rPr>
        <w:t>Секретариат</w:t>
      </w:r>
      <w:r w:rsidR="005C0734" w:rsidRPr="005C0734">
        <w:rPr>
          <w:rFonts w:asciiTheme="majorHAnsi" w:hAnsiTheme="majorHAnsi"/>
          <w:sz w:val="22"/>
          <w:szCs w:val="22"/>
        </w:rPr>
        <w:t xml:space="preserve"> </w:t>
      </w:r>
      <w:r w:rsidR="005C0734">
        <w:rPr>
          <w:rFonts w:asciiTheme="majorHAnsi" w:hAnsiTheme="majorHAnsi"/>
          <w:sz w:val="22"/>
          <w:szCs w:val="22"/>
        </w:rPr>
        <w:t>будут</w:t>
      </w:r>
      <w:r w:rsidR="00F36DF1">
        <w:rPr>
          <w:rFonts w:asciiTheme="majorHAnsi" w:hAnsiTheme="majorHAnsi"/>
          <w:sz w:val="22"/>
          <w:szCs w:val="22"/>
        </w:rPr>
        <w:t xml:space="preserve"> также </w:t>
      </w:r>
      <w:r w:rsidR="005C0734">
        <w:rPr>
          <w:rFonts w:asciiTheme="majorHAnsi" w:hAnsiTheme="majorHAnsi"/>
          <w:sz w:val="22"/>
          <w:szCs w:val="22"/>
        </w:rPr>
        <w:t>способствовать</w:t>
      </w:r>
      <w:r w:rsidR="005C0734" w:rsidRPr="005C0734">
        <w:rPr>
          <w:rFonts w:asciiTheme="majorHAnsi" w:hAnsiTheme="majorHAnsi"/>
          <w:sz w:val="22"/>
          <w:szCs w:val="22"/>
        </w:rPr>
        <w:t xml:space="preserve"> </w:t>
      </w:r>
      <w:r w:rsidR="00F36DF1">
        <w:rPr>
          <w:rFonts w:asciiTheme="majorHAnsi" w:hAnsiTheme="majorHAnsi"/>
          <w:sz w:val="22"/>
          <w:szCs w:val="22"/>
        </w:rPr>
        <w:t>развитию</w:t>
      </w:r>
      <w:r w:rsidR="005C0734" w:rsidRPr="005C0734">
        <w:rPr>
          <w:rFonts w:asciiTheme="majorHAnsi" w:hAnsiTheme="majorHAnsi"/>
          <w:sz w:val="22"/>
          <w:szCs w:val="22"/>
        </w:rPr>
        <w:t xml:space="preserve"> </w:t>
      </w:r>
      <w:r w:rsidR="005C0734">
        <w:rPr>
          <w:rFonts w:asciiTheme="majorHAnsi" w:hAnsiTheme="majorHAnsi"/>
          <w:sz w:val="22"/>
          <w:szCs w:val="22"/>
        </w:rPr>
        <w:t>жизнеспособной</w:t>
      </w:r>
      <w:r w:rsidR="005C0734" w:rsidRPr="005C0734">
        <w:rPr>
          <w:rFonts w:asciiTheme="majorHAnsi" w:hAnsiTheme="majorHAnsi"/>
          <w:sz w:val="22"/>
          <w:szCs w:val="22"/>
        </w:rPr>
        <w:t xml:space="preserve"> </w:t>
      </w:r>
      <w:r w:rsidR="005C0734">
        <w:rPr>
          <w:rFonts w:asciiTheme="majorHAnsi" w:hAnsiTheme="majorHAnsi"/>
          <w:sz w:val="22"/>
          <w:szCs w:val="22"/>
        </w:rPr>
        <w:t>сети</w:t>
      </w:r>
      <w:r w:rsidR="005C0734" w:rsidRPr="005C0734">
        <w:rPr>
          <w:rFonts w:asciiTheme="majorHAnsi" w:hAnsiTheme="majorHAnsi"/>
          <w:sz w:val="22"/>
          <w:szCs w:val="22"/>
        </w:rPr>
        <w:t xml:space="preserve"> </w:t>
      </w:r>
      <w:r w:rsidR="005C0734">
        <w:rPr>
          <w:rFonts w:asciiTheme="majorHAnsi" w:hAnsiTheme="majorHAnsi"/>
          <w:sz w:val="22"/>
          <w:szCs w:val="22"/>
        </w:rPr>
        <w:t>посредством</w:t>
      </w:r>
      <w:r w:rsidR="005C0734" w:rsidRPr="005C0734">
        <w:rPr>
          <w:rFonts w:asciiTheme="majorHAnsi" w:hAnsiTheme="majorHAnsi"/>
          <w:sz w:val="22"/>
          <w:szCs w:val="22"/>
        </w:rPr>
        <w:t xml:space="preserve"> </w:t>
      </w:r>
      <w:r w:rsidR="005C0734">
        <w:rPr>
          <w:rFonts w:asciiTheme="majorHAnsi" w:hAnsiTheme="majorHAnsi"/>
          <w:sz w:val="22"/>
          <w:szCs w:val="22"/>
        </w:rPr>
        <w:t>обеспечения</w:t>
      </w:r>
      <w:r w:rsidR="005C0734" w:rsidRPr="005C0734">
        <w:rPr>
          <w:rFonts w:asciiTheme="majorHAnsi" w:hAnsiTheme="majorHAnsi"/>
          <w:sz w:val="22"/>
          <w:szCs w:val="22"/>
        </w:rPr>
        <w:t xml:space="preserve"> </w:t>
      </w:r>
      <w:r w:rsidR="005C0734">
        <w:rPr>
          <w:rFonts w:asciiTheme="majorHAnsi" w:hAnsiTheme="majorHAnsi"/>
          <w:sz w:val="22"/>
          <w:szCs w:val="22"/>
        </w:rPr>
        <w:t xml:space="preserve">целенаправленной экономии средств в рамках программы благодаря уже </w:t>
      </w:r>
      <w:proofErr w:type="spellStart"/>
      <w:r w:rsidR="005C0734">
        <w:rPr>
          <w:rFonts w:asciiTheme="majorHAnsi" w:hAnsiTheme="majorHAnsi"/>
          <w:sz w:val="22"/>
          <w:szCs w:val="22"/>
        </w:rPr>
        <w:t>упоминавшейся</w:t>
      </w:r>
      <w:proofErr w:type="spellEnd"/>
      <w:r w:rsidR="005C0734">
        <w:rPr>
          <w:rFonts w:asciiTheme="majorHAnsi" w:hAnsiTheme="majorHAnsi"/>
          <w:sz w:val="22"/>
          <w:szCs w:val="22"/>
        </w:rPr>
        <w:t xml:space="preserve"> инициативе по </w:t>
      </w:r>
      <w:proofErr w:type="spellStart"/>
      <w:r w:rsidR="005C0734">
        <w:rPr>
          <w:rFonts w:asciiTheme="majorHAnsi" w:hAnsiTheme="majorHAnsi"/>
          <w:sz w:val="22"/>
          <w:szCs w:val="22"/>
        </w:rPr>
        <w:t>экологизации</w:t>
      </w:r>
      <w:proofErr w:type="spellEnd"/>
      <w:r w:rsidR="005C0734">
        <w:rPr>
          <w:rFonts w:asciiTheme="majorHAnsi" w:hAnsiTheme="majorHAnsi"/>
          <w:sz w:val="22"/>
          <w:szCs w:val="22"/>
        </w:rPr>
        <w:t xml:space="preserve"> деятельности, закрепленной в новой стратегии, </w:t>
      </w:r>
      <w:r w:rsidR="00CB651E">
        <w:rPr>
          <w:rFonts w:asciiTheme="majorHAnsi" w:hAnsiTheme="majorHAnsi"/>
          <w:sz w:val="22"/>
          <w:szCs w:val="22"/>
        </w:rPr>
        <w:t>а также за счет</w:t>
      </w:r>
      <w:r w:rsidR="00F36DF1">
        <w:rPr>
          <w:rFonts w:asciiTheme="majorHAnsi" w:hAnsiTheme="majorHAnsi"/>
          <w:sz w:val="22"/>
          <w:szCs w:val="22"/>
        </w:rPr>
        <w:t xml:space="preserve"> реализации</w:t>
      </w:r>
      <w:r w:rsidR="00ED1411">
        <w:rPr>
          <w:rFonts w:asciiTheme="majorHAnsi" w:hAnsiTheme="majorHAnsi"/>
          <w:sz w:val="22"/>
          <w:szCs w:val="22"/>
        </w:rPr>
        <w:t xml:space="preserve"> инициатив Стратегии по расширению членства</w:t>
      </w:r>
      <w:r w:rsidR="00CB651E">
        <w:rPr>
          <w:rFonts w:asciiTheme="majorHAnsi" w:hAnsiTheme="majorHAnsi"/>
          <w:sz w:val="22"/>
          <w:szCs w:val="22"/>
        </w:rPr>
        <w:t>.</w:t>
      </w:r>
      <w:r w:rsidR="00ED1411">
        <w:rPr>
          <w:rFonts w:asciiTheme="majorHAnsi" w:hAnsiTheme="majorHAnsi"/>
          <w:sz w:val="22"/>
          <w:szCs w:val="22"/>
        </w:rPr>
        <w:t xml:space="preserve"> Кроме того, и</w:t>
      </w:r>
      <w:r w:rsidR="00CB651E">
        <w:rPr>
          <w:rFonts w:asciiTheme="majorHAnsi" w:hAnsiTheme="majorHAnsi"/>
          <w:sz w:val="22"/>
          <w:szCs w:val="22"/>
        </w:rPr>
        <w:t>сполнительный</w:t>
      </w:r>
      <w:r w:rsidR="00CB651E" w:rsidRPr="00CB651E">
        <w:rPr>
          <w:rFonts w:asciiTheme="majorHAnsi" w:hAnsiTheme="majorHAnsi"/>
          <w:sz w:val="22"/>
          <w:szCs w:val="22"/>
        </w:rPr>
        <w:t xml:space="preserve"> </w:t>
      </w:r>
      <w:r w:rsidR="00CB651E">
        <w:rPr>
          <w:rFonts w:asciiTheme="majorHAnsi" w:hAnsiTheme="majorHAnsi"/>
          <w:sz w:val="22"/>
          <w:szCs w:val="22"/>
        </w:rPr>
        <w:t>комитет</w:t>
      </w:r>
      <w:r w:rsidR="00CB651E" w:rsidRPr="00CB651E">
        <w:rPr>
          <w:rFonts w:asciiTheme="majorHAnsi" w:hAnsiTheme="majorHAnsi"/>
          <w:sz w:val="22"/>
          <w:szCs w:val="22"/>
        </w:rPr>
        <w:t xml:space="preserve"> </w:t>
      </w:r>
      <w:r w:rsidR="00CB651E">
        <w:rPr>
          <w:rFonts w:asciiTheme="majorHAnsi" w:hAnsiTheme="majorHAnsi"/>
          <w:sz w:val="22"/>
          <w:szCs w:val="22"/>
        </w:rPr>
        <w:t>БС</w:t>
      </w:r>
      <w:r w:rsidR="00CB651E" w:rsidRPr="00CB651E">
        <w:rPr>
          <w:rFonts w:asciiTheme="majorHAnsi" w:hAnsiTheme="majorHAnsi"/>
          <w:sz w:val="22"/>
          <w:szCs w:val="22"/>
        </w:rPr>
        <w:t xml:space="preserve"> </w:t>
      </w:r>
      <w:r w:rsidR="00CB651E">
        <w:rPr>
          <w:rFonts w:asciiTheme="majorHAnsi" w:hAnsiTheme="majorHAnsi"/>
          <w:sz w:val="22"/>
          <w:szCs w:val="22"/>
        </w:rPr>
        <w:t>будет</w:t>
      </w:r>
      <w:r w:rsidR="00CB651E" w:rsidRPr="00CB651E">
        <w:rPr>
          <w:rFonts w:asciiTheme="majorHAnsi" w:hAnsiTheme="majorHAnsi"/>
          <w:sz w:val="22"/>
          <w:szCs w:val="22"/>
        </w:rPr>
        <w:t xml:space="preserve"> </w:t>
      </w:r>
      <w:r w:rsidR="00ED1411">
        <w:rPr>
          <w:rFonts w:asciiTheme="majorHAnsi" w:hAnsiTheme="majorHAnsi"/>
          <w:sz w:val="22"/>
          <w:szCs w:val="22"/>
        </w:rPr>
        <w:t xml:space="preserve">при </w:t>
      </w:r>
      <w:r w:rsidR="00CB651E">
        <w:rPr>
          <w:rFonts w:asciiTheme="majorHAnsi" w:hAnsiTheme="majorHAnsi"/>
          <w:sz w:val="22"/>
          <w:szCs w:val="22"/>
        </w:rPr>
        <w:t>необходимости</w:t>
      </w:r>
      <w:r w:rsidR="00CB651E" w:rsidRPr="00CB651E">
        <w:rPr>
          <w:rFonts w:asciiTheme="majorHAnsi" w:hAnsiTheme="majorHAnsi"/>
          <w:sz w:val="22"/>
          <w:szCs w:val="22"/>
        </w:rPr>
        <w:t xml:space="preserve"> </w:t>
      </w:r>
      <w:r w:rsidR="00CB651E">
        <w:rPr>
          <w:rFonts w:asciiTheme="majorHAnsi" w:hAnsiTheme="majorHAnsi"/>
          <w:sz w:val="22"/>
          <w:szCs w:val="22"/>
        </w:rPr>
        <w:t>участвовать</w:t>
      </w:r>
      <w:r w:rsidR="00CB651E" w:rsidRPr="00CB651E">
        <w:rPr>
          <w:rFonts w:asciiTheme="majorHAnsi" w:hAnsiTheme="majorHAnsi"/>
          <w:sz w:val="22"/>
          <w:szCs w:val="22"/>
        </w:rPr>
        <w:t xml:space="preserve"> </w:t>
      </w:r>
      <w:r w:rsidR="00CB651E">
        <w:rPr>
          <w:rFonts w:asciiTheme="majorHAnsi" w:hAnsiTheme="majorHAnsi"/>
          <w:sz w:val="22"/>
          <w:szCs w:val="22"/>
        </w:rPr>
        <w:t>в</w:t>
      </w:r>
      <w:r w:rsidR="00CB651E" w:rsidRPr="00CB651E">
        <w:rPr>
          <w:rFonts w:asciiTheme="majorHAnsi" w:hAnsiTheme="majorHAnsi"/>
          <w:sz w:val="22"/>
          <w:szCs w:val="22"/>
        </w:rPr>
        <w:t xml:space="preserve"> </w:t>
      </w:r>
      <w:r w:rsidR="00CB651E">
        <w:rPr>
          <w:rFonts w:asciiTheme="majorHAnsi" w:hAnsiTheme="majorHAnsi"/>
          <w:sz w:val="22"/>
          <w:szCs w:val="22"/>
        </w:rPr>
        <w:t>общих</w:t>
      </w:r>
      <w:r w:rsidR="00CB651E" w:rsidRPr="00CB651E">
        <w:rPr>
          <w:rFonts w:asciiTheme="majorHAnsi" w:hAnsiTheme="majorHAnsi"/>
          <w:sz w:val="22"/>
          <w:szCs w:val="22"/>
        </w:rPr>
        <w:t xml:space="preserve"> </w:t>
      </w:r>
      <w:r w:rsidR="00CB651E">
        <w:rPr>
          <w:rFonts w:asciiTheme="majorHAnsi" w:hAnsiTheme="majorHAnsi"/>
          <w:sz w:val="22"/>
          <w:szCs w:val="22"/>
        </w:rPr>
        <w:t>инициативах</w:t>
      </w:r>
      <w:r w:rsidR="00CB651E" w:rsidRPr="00CB651E">
        <w:rPr>
          <w:rFonts w:asciiTheme="majorHAnsi" w:hAnsiTheme="majorHAnsi"/>
          <w:sz w:val="22"/>
          <w:szCs w:val="22"/>
        </w:rPr>
        <w:t xml:space="preserve"> </w:t>
      </w:r>
      <w:r w:rsidR="00CB651E">
        <w:rPr>
          <w:rFonts w:asciiTheme="majorHAnsi" w:hAnsiTheme="majorHAnsi"/>
          <w:sz w:val="22"/>
          <w:szCs w:val="22"/>
        </w:rPr>
        <w:t>сети</w:t>
      </w:r>
      <w:r w:rsidR="00CB651E" w:rsidRPr="00CB651E">
        <w:rPr>
          <w:rFonts w:asciiTheme="majorHAnsi" w:hAnsiTheme="majorHAnsi"/>
          <w:sz w:val="22"/>
          <w:szCs w:val="22"/>
        </w:rPr>
        <w:t xml:space="preserve">, </w:t>
      </w:r>
      <w:r w:rsidR="00CB651E">
        <w:rPr>
          <w:rFonts w:asciiTheme="majorHAnsi" w:hAnsiTheme="majorHAnsi"/>
          <w:sz w:val="22"/>
          <w:szCs w:val="22"/>
        </w:rPr>
        <w:t xml:space="preserve">направленных на увеличение </w:t>
      </w:r>
      <w:r w:rsidR="00ED1411">
        <w:rPr>
          <w:rFonts w:asciiTheme="majorHAnsi" w:hAnsiTheme="majorHAnsi"/>
          <w:sz w:val="22"/>
          <w:szCs w:val="22"/>
        </w:rPr>
        <w:t>взносов</w:t>
      </w:r>
      <w:r w:rsidR="00CB651E">
        <w:rPr>
          <w:rFonts w:asciiTheme="majorHAnsi" w:hAnsiTheme="majorHAnsi"/>
          <w:sz w:val="22"/>
          <w:szCs w:val="22"/>
        </w:rPr>
        <w:t xml:space="preserve"> членов на протяжении срока действия </w:t>
      </w:r>
      <w:r w:rsidR="00CB651E">
        <w:rPr>
          <w:rFonts w:asciiTheme="majorHAnsi" w:hAnsiTheme="majorHAnsi"/>
          <w:sz w:val="22"/>
          <w:szCs w:val="22"/>
        </w:rPr>
        <w:lastRenderedPageBreak/>
        <w:t>стратегии. В</w:t>
      </w:r>
      <w:r w:rsidR="00CB651E" w:rsidRPr="00CB651E">
        <w:rPr>
          <w:rFonts w:asciiTheme="majorHAnsi" w:hAnsiTheme="majorHAnsi"/>
          <w:sz w:val="22"/>
          <w:szCs w:val="22"/>
        </w:rPr>
        <w:t xml:space="preserve"> </w:t>
      </w:r>
      <w:r w:rsidR="00CB651E">
        <w:rPr>
          <w:rFonts w:asciiTheme="majorHAnsi" w:hAnsiTheme="majorHAnsi"/>
          <w:sz w:val="22"/>
          <w:szCs w:val="22"/>
        </w:rPr>
        <w:t>рамках</w:t>
      </w:r>
      <w:r w:rsidR="00CB651E" w:rsidRPr="00CB651E">
        <w:rPr>
          <w:rFonts w:asciiTheme="majorHAnsi" w:hAnsiTheme="majorHAnsi"/>
          <w:sz w:val="22"/>
          <w:szCs w:val="22"/>
        </w:rPr>
        <w:t xml:space="preserve"> </w:t>
      </w:r>
      <w:r w:rsidR="00CB651E">
        <w:rPr>
          <w:rFonts w:asciiTheme="majorHAnsi" w:hAnsiTheme="majorHAnsi"/>
          <w:sz w:val="22"/>
          <w:szCs w:val="22"/>
        </w:rPr>
        <w:t>новой</w:t>
      </w:r>
      <w:r w:rsidR="00CB651E" w:rsidRPr="00CB651E">
        <w:rPr>
          <w:rFonts w:asciiTheme="majorHAnsi" w:hAnsiTheme="majorHAnsi"/>
          <w:sz w:val="22"/>
          <w:szCs w:val="22"/>
        </w:rPr>
        <w:t xml:space="preserve"> </w:t>
      </w:r>
      <w:r w:rsidR="00CB651E">
        <w:rPr>
          <w:rFonts w:asciiTheme="majorHAnsi" w:hAnsiTheme="majorHAnsi"/>
          <w:sz w:val="22"/>
          <w:szCs w:val="22"/>
        </w:rPr>
        <w:t>стратегии</w:t>
      </w:r>
      <w:r w:rsidR="00CB651E" w:rsidRPr="00CB651E">
        <w:rPr>
          <w:rFonts w:asciiTheme="majorHAnsi" w:hAnsiTheme="majorHAnsi"/>
          <w:sz w:val="22"/>
          <w:szCs w:val="22"/>
        </w:rPr>
        <w:t xml:space="preserve"> </w:t>
      </w:r>
      <w:r w:rsidR="00CB651E">
        <w:rPr>
          <w:rFonts w:asciiTheme="majorHAnsi" w:hAnsiTheme="majorHAnsi"/>
          <w:sz w:val="22"/>
          <w:szCs w:val="22"/>
        </w:rPr>
        <w:t>Секретариат</w:t>
      </w:r>
      <w:r w:rsidR="00CB651E" w:rsidRPr="00CB651E">
        <w:rPr>
          <w:rFonts w:asciiTheme="majorHAnsi" w:hAnsiTheme="majorHAnsi"/>
          <w:sz w:val="22"/>
          <w:szCs w:val="22"/>
        </w:rPr>
        <w:t xml:space="preserve"> </w:t>
      </w:r>
      <w:r w:rsidR="00CB651E">
        <w:rPr>
          <w:rFonts w:asciiTheme="majorHAnsi" w:hAnsiTheme="majorHAnsi"/>
          <w:sz w:val="22"/>
          <w:szCs w:val="22"/>
        </w:rPr>
        <w:t>и</w:t>
      </w:r>
      <w:r w:rsidR="00CB651E" w:rsidRPr="00CB651E">
        <w:rPr>
          <w:rFonts w:asciiTheme="majorHAnsi" w:hAnsiTheme="majorHAnsi"/>
          <w:sz w:val="22"/>
          <w:szCs w:val="22"/>
        </w:rPr>
        <w:t xml:space="preserve"> </w:t>
      </w:r>
      <w:r w:rsidR="00CB651E">
        <w:rPr>
          <w:rFonts w:asciiTheme="majorHAnsi" w:hAnsiTheme="majorHAnsi"/>
          <w:sz w:val="22"/>
          <w:szCs w:val="22"/>
        </w:rPr>
        <w:t>ресурсная</w:t>
      </w:r>
      <w:r w:rsidR="00CB651E" w:rsidRPr="00CB651E">
        <w:rPr>
          <w:rFonts w:asciiTheme="majorHAnsi" w:hAnsiTheme="majorHAnsi"/>
          <w:sz w:val="22"/>
          <w:szCs w:val="22"/>
        </w:rPr>
        <w:t xml:space="preserve"> </w:t>
      </w:r>
      <w:r w:rsidR="00CB651E">
        <w:rPr>
          <w:rFonts w:asciiTheme="majorHAnsi" w:hAnsiTheme="majorHAnsi"/>
          <w:sz w:val="22"/>
          <w:szCs w:val="22"/>
        </w:rPr>
        <w:t>группа</w:t>
      </w:r>
      <w:r w:rsidR="00CB651E" w:rsidRPr="00CB651E">
        <w:rPr>
          <w:rFonts w:asciiTheme="majorHAnsi" w:hAnsiTheme="majorHAnsi"/>
          <w:sz w:val="22"/>
          <w:szCs w:val="22"/>
        </w:rPr>
        <w:t xml:space="preserve"> </w:t>
      </w:r>
      <w:r w:rsidR="00CB651E">
        <w:rPr>
          <w:rFonts w:asciiTheme="majorHAnsi" w:hAnsiTheme="majorHAnsi"/>
          <w:sz w:val="22"/>
          <w:szCs w:val="22"/>
        </w:rPr>
        <w:t>БС</w:t>
      </w:r>
      <w:r w:rsidR="00CB651E" w:rsidRPr="00CB651E">
        <w:rPr>
          <w:rFonts w:asciiTheme="majorHAnsi" w:hAnsiTheme="majorHAnsi"/>
          <w:sz w:val="22"/>
          <w:szCs w:val="22"/>
        </w:rPr>
        <w:t xml:space="preserve"> </w:t>
      </w:r>
      <w:r w:rsidR="00CB651E">
        <w:rPr>
          <w:rFonts w:asciiTheme="majorHAnsi" w:hAnsiTheme="majorHAnsi"/>
          <w:sz w:val="22"/>
          <w:szCs w:val="22"/>
        </w:rPr>
        <w:t xml:space="preserve">будут по-прежнему участвовать в работе по совершенствованию отчетности о вкладах, вносимых членами БС (как финансовых, так и нематериальных). </w:t>
      </w:r>
    </w:p>
    <w:p w14:paraId="50E3F83D" w14:textId="77777777" w:rsidR="00C44E01" w:rsidRPr="00CB651E" w:rsidRDefault="00C44E01" w:rsidP="006F6306">
      <w:pPr>
        <w:pStyle w:val="WW-Default"/>
        <w:jc w:val="both"/>
        <w:rPr>
          <w:rFonts w:asciiTheme="majorHAnsi" w:hAnsiTheme="majorHAnsi"/>
          <w:sz w:val="22"/>
          <w:szCs w:val="22"/>
        </w:rPr>
      </w:pPr>
    </w:p>
    <w:p w14:paraId="54B72848" w14:textId="77777777" w:rsidR="00FA4C4E" w:rsidRPr="00265621" w:rsidRDefault="00973711" w:rsidP="00D76ADA">
      <w:pPr>
        <w:pStyle w:val="WW-Default"/>
        <w:jc w:val="both"/>
        <w:rPr>
          <w:rFonts w:asciiTheme="majorHAnsi" w:hAnsiTheme="majorHAnsi"/>
          <w:sz w:val="22"/>
          <w:szCs w:val="22"/>
        </w:rPr>
      </w:pPr>
      <w:r>
        <w:rPr>
          <w:rFonts w:asciiTheme="majorHAnsi" w:hAnsiTheme="majorHAnsi"/>
          <w:sz w:val="22"/>
          <w:szCs w:val="22"/>
        </w:rPr>
        <w:t>Каждый</w:t>
      </w:r>
      <w:r w:rsidRPr="002E1EAF">
        <w:rPr>
          <w:rFonts w:asciiTheme="majorHAnsi" w:hAnsiTheme="majorHAnsi"/>
          <w:sz w:val="22"/>
          <w:szCs w:val="22"/>
        </w:rPr>
        <w:t xml:space="preserve"> </w:t>
      </w:r>
      <w:r>
        <w:rPr>
          <w:rFonts w:asciiTheme="majorHAnsi" w:hAnsiTheme="majorHAnsi"/>
          <w:sz w:val="22"/>
          <w:szCs w:val="22"/>
        </w:rPr>
        <w:t>год</w:t>
      </w:r>
      <w:r w:rsidRPr="002E1EAF">
        <w:rPr>
          <w:rFonts w:asciiTheme="majorHAnsi" w:hAnsiTheme="majorHAnsi"/>
          <w:sz w:val="22"/>
          <w:szCs w:val="22"/>
        </w:rPr>
        <w:t xml:space="preserve"> </w:t>
      </w:r>
      <w:r>
        <w:rPr>
          <w:rFonts w:asciiTheme="majorHAnsi" w:hAnsiTheme="majorHAnsi"/>
          <w:sz w:val="22"/>
          <w:szCs w:val="22"/>
        </w:rPr>
        <w:t>в</w:t>
      </w:r>
      <w:r w:rsidRPr="002E1EAF">
        <w:rPr>
          <w:rFonts w:asciiTheme="majorHAnsi" w:hAnsiTheme="majorHAnsi"/>
          <w:sz w:val="22"/>
          <w:szCs w:val="22"/>
        </w:rPr>
        <w:t xml:space="preserve"> </w:t>
      </w:r>
      <w:r>
        <w:rPr>
          <w:rFonts w:asciiTheme="majorHAnsi" w:hAnsiTheme="majorHAnsi"/>
          <w:sz w:val="22"/>
          <w:szCs w:val="22"/>
        </w:rPr>
        <w:t>интересах</w:t>
      </w:r>
      <w:r w:rsidRPr="002E1EAF">
        <w:rPr>
          <w:rFonts w:asciiTheme="majorHAnsi" w:hAnsiTheme="majorHAnsi"/>
          <w:sz w:val="22"/>
          <w:szCs w:val="22"/>
        </w:rPr>
        <w:t xml:space="preserve"> </w:t>
      </w:r>
      <w:r>
        <w:rPr>
          <w:rFonts w:asciiTheme="majorHAnsi" w:hAnsiTheme="majorHAnsi"/>
          <w:sz w:val="22"/>
          <w:szCs w:val="22"/>
        </w:rPr>
        <w:t>новых</w:t>
      </w:r>
      <w:r w:rsidRPr="002E1EAF">
        <w:rPr>
          <w:rFonts w:asciiTheme="majorHAnsi" w:hAnsiTheme="majorHAnsi"/>
          <w:sz w:val="22"/>
          <w:szCs w:val="22"/>
        </w:rPr>
        <w:t xml:space="preserve"> </w:t>
      </w:r>
      <w:r>
        <w:rPr>
          <w:rFonts w:asciiTheme="majorHAnsi" w:hAnsiTheme="majorHAnsi"/>
          <w:sz w:val="22"/>
          <w:szCs w:val="22"/>
        </w:rPr>
        <w:t>членов</w:t>
      </w:r>
      <w:r w:rsidRPr="002E1EAF">
        <w:rPr>
          <w:rFonts w:asciiTheme="majorHAnsi" w:hAnsiTheme="majorHAnsi"/>
          <w:sz w:val="22"/>
          <w:szCs w:val="22"/>
        </w:rPr>
        <w:t xml:space="preserve"> </w:t>
      </w:r>
      <w:r>
        <w:rPr>
          <w:rFonts w:asciiTheme="majorHAnsi" w:hAnsiTheme="majorHAnsi"/>
          <w:sz w:val="22"/>
          <w:szCs w:val="22"/>
        </w:rPr>
        <w:t>БС</w:t>
      </w:r>
      <w:r w:rsidRPr="002E1EAF">
        <w:rPr>
          <w:rFonts w:asciiTheme="majorHAnsi" w:hAnsiTheme="majorHAnsi"/>
          <w:sz w:val="22"/>
          <w:szCs w:val="22"/>
        </w:rPr>
        <w:t xml:space="preserve"> </w:t>
      </w:r>
      <w:r>
        <w:rPr>
          <w:rFonts w:asciiTheme="majorHAnsi" w:hAnsiTheme="majorHAnsi"/>
          <w:sz w:val="22"/>
          <w:szCs w:val="22"/>
        </w:rPr>
        <w:t>будет</w:t>
      </w:r>
      <w:r w:rsidRPr="002E1EAF">
        <w:rPr>
          <w:rFonts w:asciiTheme="majorHAnsi" w:hAnsiTheme="majorHAnsi"/>
          <w:sz w:val="22"/>
          <w:szCs w:val="22"/>
        </w:rPr>
        <w:t xml:space="preserve"> </w:t>
      </w:r>
      <w:r>
        <w:rPr>
          <w:rFonts w:asciiTheme="majorHAnsi" w:hAnsiTheme="majorHAnsi"/>
          <w:sz w:val="22"/>
          <w:szCs w:val="22"/>
        </w:rPr>
        <w:t>рассылаться</w:t>
      </w:r>
      <w:r w:rsidRPr="002E1EAF">
        <w:rPr>
          <w:rFonts w:asciiTheme="majorHAnsi" w:hAnsiTheme="majorHAnsi"/>
          <w:sz w:val="22"/>
          <w:szCs w:val="22"/>
        </w:rPr>
        <w:t xml:space="preserve"> </w:t>
      </w:r>
      <w:r>
        <w:rPr>
          <w:rFonts w:asciiTheme="majorHAnsi" w:hAnsiTheme="majorHAnsi"/>
          <w:sz w:val="22"/>
          <w:szCs w:val="22"/>
        </w:rPr>
        <w:t>подборка</w:t>
      </w:r>
      <w:r w:rsidRPr="002E1EAF">
        <w:rPr>
          <w:rFonts w:asciiTheme="majorHAnsi" w:hAnsiTheme="majorHAnsi"/>
          <w:sz w:val="22"/>
          <w:szCs w:val="22"/>
        </w:rPr>
        <w:t xml:space="preserve"> </w:t>
      </w:r>
      <w:r>
        <w:rPr>
          <w:rFonts w:asciiTheme="majorHAnsi" w:hAnsiTheme="majorHAnsi"/>
          <w:sz w:val="22"/>
          <w:szCs w:val="22"/>
        </w:rPr>
        <w:t>ссылок</w:t>
      </w:r>
      <w:r w:rsidRPr="002E1EAF">
        <w:rPr>
          <w:rFonts w:asciiTheme="majorHAnsi" w:hAnsiTheme="majorHAnsi"/>
          <w:sz w:val="22"/>
          <w:szCs w:val="22"/>
        </w:rPr>
        <w:t xml:space="preserve"> </w:t>
      </w:r>
      <w:r>
        <w:rPr>
          <w:rFonts w:asciiTheme="majorHAnsi" w:hAnsiTheme="majorHAnsi"/>
          <w:sz w:val="22"/>
          <w:szCs w:val="22"/>
        </w:rPr>
        <w:t>на</w:t>
      </w:r>
      <w:r w:rsidRPr="002E1EAF">
        <w:rPr>
          <w:rFonts w:asciiTheme="majorHAnsi" w:hAnsiTheme="majorHAnsi"/>
          <w:sz w:val="22"/>
          <w:szCs w:val="22"/>
        </w:rPr>
        <w:t xml:space="preserve"> </w:t>
      </w:r>
      <w:r>
        <w:rPr>
          <w:rFonts w:asciiTheme="majorHAnsi" w:hAnsiTheme="majorHAnsi"/>
          <w:sz w:val="22"/>
          <w:szCs w:val="22"/>
        </w:rPr>
        <w:t>ресурсы</w:t>
      </w:r>
      <w:r w:rsidRPr="002E1EAF">
        <w:rPr>
          <w:rFonts w:asciiTheme="majorHAnsi" w:hAnsiTheme="majorHAnsi"/>
          <w:sz w:val="22"/>
          <w:szCs w:val="22"/>
        </w:rPr>
        <w:t xml:space="preserve"> </w:t>
      </w:r>
      <w:r>
        <w:rPr>
          <w:rFonts w:asciiTheme="majorHAnsi" w:hAnsiTheme="majorHAnsi"/>
          <w:sz w:val="22"/>
          <w:szCs w:val="22"/>
        </w:rPr>
        <w:t>знаний</w:t>
      </w:r>
      <w:r w:rsidRPr="002E1EAF">
        <w:rPr>
          <w:rFonts w:asciiTheme="majorHAnsi" w:hAnsiTheme="majorHAnsi"/>
          <w:sz w:val="22"/>
          <w:szCs w:val="22"/>
        </w:rPr>
        <w:t xml:space="preserve"> </w:t>
      </w:r>
      <w:r w:rsidR="002E1EAF">
        <w:rPr>
          <w:rFonts w:asciiTheme="majorHAnsi" w:hAnsiTheme="majorHAnsi"/>
          <w:sz w:val="22"/>
          <w:szCs w:val="22"/>
        </w:rPr>
        <w:t>и материалы, предоставленные бюджетным сообществом за последние несколько лет. Ресурсная</w:t>
      </w:r>
      <w:r w:rsidR="002E1EAF" w:rsidRPr="002E1EAF">
        <w:rPr>
          <w:rFonts w:asciiTheme="majorHAnsi" w:hAnsiTheme="majorHAnsi"/>
          <w:sz w:val="22"/>
          <w:szCs w:val="22"/>
        </w:rPr>
        <w:t xml:space="preserve"> </w:t>
      </w:r>
      <w:r w:rsidR="002E1EAF">
        <w:rPr>
          <w:rFonts w:asciiTheme="majorHAnsi" w:hAnsiTheme="majorHAnsi"/>
          <w:sz w:val="22"/>
          <w:szCs w:val="22"/>
        </w:rPr>
        <w:t>группа</w:t>
      </w:r>
      <w:r w:rsidR="002E1EAF" w:rsidRPr="002E1EAF">
        <w:rPr>
          <w:rFonts w:asciiTheme="majorHAnsi" w:hAnsiTheme="majorHAnsi"/>
          <w:sz w:val="22"/>
          <w:szCs w:val="22"/>
        </w:rPr>
        <w:t xml:space="preserve"> </w:t>
      </w:r>
      <w:r w:rsidR="002E1EAF">
        <w:rPr>
          <w:rFonts w:asciiTheme="majorHAnsi" w:hAnsiTheme="majorHAnsi"/>
          <w:sz w:val="22"/>
          <w:szCs w:val="22"/>
        </w:rPr>
        <w:t>БС</w:t>
      </w:r>
      <w:r w:rsidR="002E1EAF" w:rsidRPr="002E1EAF">
        <w:rPr>
          <w:rFonts w:asciiTheme="majorHAnsi" w:hAnsiTheme="majorHAnsi"/>
          <w:sz w:val="22"/>
          <w:szCs w:val="22"/>
        </w:rPr>
        <w:t xml:space="preserve"> </w:t>
      </w:r>
      <w:r w:rsidR="002E1EAF">
        <w:rPr>
          <w:rFonts w:asciiTheme="majorHAnsi" w:hAnsiTheme="majorHAnsi"/>
          <w:sz w:val="22"/>
          <w:szCs w:val="22"/>
        </w:rPr>
        <w:t>будет</w:t>
      </w:r>
      <w:r w:rsidR="002E1EAF" w:rsidRPr="002E1EAF">
        <w:rPr>
          <w:rFonts w:asciiTheme="majorHAnsi" w:hAnsiTheme="majorHAnsi"/>
          <w:sz w:val="22"/>
          <w:szCs w:val="22"/>
        </w:rPr>
        <w:t xml:space="preserve"> </w:t>
      </w:r>
      <w:r w:rsidR="002E1EAF">
        <w:rPr>
          <w:rFonts w:asciiTheme="majorHAnsi" w:hAnsiTheme="majorHAnsi"/>
          <w:sz w:val="22"/>
          <w:szCs w:val="22"/>
        </w:rPr>
        <w:t>вносить</w:t>
      </w:r>
      <w:r w:rsidR="002E1EAF" w:rsidRPr="002E1EAF">
        <w:rPr>
          <w:rFonts w:asciiTheme="majorHAnsi" w:hAnsiTheme="majorHAnsi"/>
          <w:sz w:val="22"/>
          <w:szCs w:val="22"/>
        </w:rPr>
        <w:t xml:space="preserve"> </w:t>
      </w:r>
      <w:r w:rsidR="002E1EAF">
        <w:rPr>
          <w:rFonts w:asciiTheme="majorHAnsi" w:hAnsiTheme="majorHAnsi"/>
          <w:sz w:val="22"/>
          <w:szCs w:val="22"/>
        </w:rPr>
        <w:t>свой</w:t>
      </w:r>
      <w:r w:rsidR="002E1EAF" w:rsidRPr="002E1EAF">
        <w:rPr>
          <w:rFonts w:asciiTheme="majorHAnsi" w:hAnsiTheme="majorHAnsi"/>
          <w:sz w:val="22"/>
          <w:szCs w:val="22"/>
        </w:rPr>
        <w:t xml:space="preserve"> </w:t>
      </w:r>
      <w:r w:rsidR="002E1EAF">
        <w:rPr>
          <w:rFonts w:asciiTheme="majorHAnsi" w:hAnsiTheme="majorHAnsi"/>
          <w:sz w:val="22"/>
          <w:szCs w:val="22"/>
        </w:rPr>
        <w:t>вклад</w:t>
      </w:r>
      <w:r w:rsidR="002E1EAF" w:rsidRPr="002E1EAF">
        <w:rPr>
          <w:rFonts w:asciiTheme="majorHAnsi" w:hAnsiTheme="majorHAnsi"/>
          <w:sz w:val="22"/>
          <w:szCs w:val="22"/>
        </w:rPr>
        <w:t xml:space="preserve"> </w:t>
      </w:r>
      <w:r w:rsidR="002E1EAF">
        <w:rPr>
          <w:rFonts w:asciiTheme="majorHAnsi" w:hAnsiTheme="majorHAnsi"/>
          <w:sz w:val="22"/>
          <w:szCs w:val="22"/>
        </w:rPr>
        <w:t>в</w:t>
      </w:r>
      <w:r w:rsidR="002E1EAF" w:rsidRPr="002E1EAF">
        <w:rPr>
          <w:rFonts w:asciiTheme="majorHAnsi" w:hAnsiTheme="majorHAnsi"/>
          <w:sz w:val="22"/>
          <w:szCs w:val="22"/>
        </w:rPr>
        <w:t xml:space="preserve"> </w:t>
      </w:r>
      <w:r w:rsidR="002E1EAF">
        <w:rPr>
          <w:rFonts w:asciiTheme="majorHAnsi" w:hAnsiTheme="majorHAnsi"/>
          <w:sz w:val="22"/>
          <w:szCs w:val="22"/>
        </w:rPr>
        <w:t>реализацию</w:t>
      </w:r>
      <w:r w:rsidR="002E1EAF" w:rsidRPr="002E1EAF">
        <w:rPr>
          <w:rFonts w:asciiTheme="majorHAnsi" w:hAnsiTheme="majorHAnsi"/>
          <w:sz w:val="22"/>
          <w:szCs w:val="22"/>
        </w:rPr>
        <w:t xml:space="preserve"> </w:t>
      </w:r>
      <w:r w:rsidR="002E1EAF">
        <w:rPr>
          <w:rFonts w:asciiTheme="majorHAnsi" w:hAnsiTheme="majorHAnsi"/>
          <w:sz w:val="22"/>
          <w:szCs w:val="22"/>
        </w:rPr>
        <w:t>плана</w:t>
      </w:r>
      <w:r w:rsidR="002E1EAF" w:rsidRPr="002E1EAF">
        <w:rPr>
          <w:rFonts w:asciiTheme="majorHAnsi" w:hAnsiTheme="majorHAnsi"/>
          <w:sz w:val="22"/>
          <w:szCs w:val="22"/>
        </w:rPr>
        <w:t xml:space="preserve"> </w:t>
      </w:r>
      <w:r w:rsidR="008A6C55">
        <w:rPr>
          <w:rFonts w:asciiTheme="majorHAnsi" w:hAnsiTheme="majorHAnsi"/>
          <w:sz w:val="22"/>
          <w:szCs w:val="22"/>
          <w:lang w:val="en-US"/>
        </w:rPr>
        <w:t>PEMPAL</w:t>
      </w:r>
      <w:r w:rsidR="002E1EAF" w:rsidRPr="002E1EAF">
        <w:rPr>
          <w:rFonts w:asciiTheme="majorHAnsi" w:hAnsiTheme="majorHAnsi"/>
          <w:sz w:val="22"/>
          <w:szCs w:val="22"/>
        </w:rPr>
        <w:t xml:space="preserve"> </w:t>
      </w:r>
      <w:r w:rsidR="002E1EAF">
        <w:rPr>
          <w:rFonts w:asciiTheme="majorHAnsi" w:hAnsiTheme="majorHAnsi"/>
          <w:sz w:val="22"/>
          <w:szCs w:val="22"/>
        </w:rPr>
        <w:t>по</w:t>
      </w:r>
      <w:r w:rsidR="002E1EAF" w:rsidRPr="002E1EAF">
        <w:rPr>
          <w:rFonts w:asciiTheme="majorHAnsi" w:hAnsiTheme="majorHAnsi"/>
          <w:sz w:val="22"/>
          <w:szCs w:val="22"/>
        </w:rPr>
        <w:t xml:space="preserve"> </w:t>
      </w:r>
      <w:r w:rsidR="002E1EAF">
        <w:rPr>
          <w:rFonts w:asciiTheme="majorHAnsi" w:hAnsiTheme="majorHAnsi"/>
          <w:sz w:val="22"/>
          <w:szCs w:val="22"/>
        </w:rPr>
        <w:t>коммуникационной</w:t>
      </w:r>
      <w:r w:rsidR="002E1EAF" w:rsidRPr="002E1EAF">
        <w:rPr>
          <w:rFonts w:asciiTheme="majorHAnsi" w:hAnsiTheme="majorHAnsi"/>
          <w:sz w:val="22"/>
          <w:szCs w:val="22"/>
        </w:rPr>
        <w:t xml:space="preserve"> </w:t>
      </w:r>
      <w:r w:rsidR="002E1EAF">
        <w:rPr>
          <w:rFonts w:asciiTheme="majorHAnsi" w:hAnsiTheme="majorHAnsi"/>
          <w:sz w:val="22"/>
          <w:szCs w:val="22"/>
        </w:rPr>
        <w:t>и</w:t>
      </w:r>
      <w:r w:rsidR="002E1EAF" w:rsidRPr="002E1EAF">
        <w:rPr>
          <w:rFonts w:asciiTheme="majorHAnsi" w:hAnsiTheme="majorHAnsi"/>
          <w:sz w:val="22"/>
          <w:szCs w:val="22"/>
        </w:rPr>
        <w:t xml:space="preserve"> </w:t>
      </w:r>
      <w:r w:rsidR="002E1EAF">
        <w:rPr>
          <w:rFonts w:asciiTheme="majorHAnsi" w:hAnsiTheme="majorHAnsi"/>
          <w:sz w:val="22"/>
          <w:szCs w:val="22"/>
        </w:rPr>
        <w:t>маркетинговой</w:t>
      </w:r>
      <w:r w:rsidR="002E1EAF" w:rsidRPr="002E1EAF">
        <w:rPr>
          <w:rFonts w:asciiTheme="majorHAnsi" w:hAnsiTheme="majorHAnsi"/>
          <w:sz w:val="22"/>
          <w:szCs w:val="22"/>
        </w:rPr>
        <w:t xml:space="preserve"> </w:t>
      </w:r>
      <w:r w:rsidR="002E1EAF">
        <w:rPr>
          <w:rFonts w:asciiTheme="majorHAnsi" w:hAnsiTheme="majorHAnsi"/>
          <w:sz w:val="22"/>
          <w:szCs w:val="22"/>
        </w:rPr>
        <w:t xml:space="preserve">деятельности, включая распространение комплекта ознакомительных информационных материалов для новых членов, запланированного к разработке в рамках новой стратегии. </w:t>
      </w:r>
      <w:r w:rsidR="00ED1411">
        <w:rPr>
          <w:rFonts w:asciiTheme="majorHAnsi" w:hAnsiTheme="majorHAnsi"/>
          <w:sz w:val="22"/>
          <w:szCs w:val="22"/>
        </w:rPr>
        <w:t>Н</w:t>
      </w:r>
      <w:r w:rsidR="002E1EAF">
        <w:rPr>
          <w:rFonts w:asciiTheme="majorHAnsi" w:hAnsiTheme="majorHAnsi"/>
          <w:sz w:val="22"/>
          <w:szCs w:val="22"/>
        </w:rPr>
        <w:t>овых</w:t>
      </w:r>
      <w:r w:rsidR="00ED1411">
        <w:rPr>
          <w:rFonts w:asciiTheme="majorHAnsi" w:hAnsiTheme="majorHAnsi"/>
          <w:sz w:val="22"/>
          <w:szCs w:val="22"/>
        </w:rPr>
        <w:t xml:space="preserve"> </w:t>
      </w:r>
      <w:r w:rsidR="002E1EAF">
        <w:rPr>
          <w:rFonts w:asciiTheme="majorHAnsi" w:hAnsiTheme="majorHAnsi"/>
          <w:sz w:val="22"/>
          <w:szCs w:val="22"/>
        </w:rPr>
        <w:t>членов будут</w:t>
      </w:r>
      <w:r w:rsidR="00ED1411">
        <w:rPr>
          <w:rFonts w:asciiTheme="majorHAnsi" w:hAnsiTheme="majorHAnsi"/>
          <w:sz w:val="22"/>
          <w:szCs w:val="22"/>
        </w:rPr>
        <w:t>, как и прежде,</w:t>
      </w:r>
      <w:r w:rsidR="002E1EAF">
        <w:rPr>
          <w:rFonts w:asciiTheme="majorHAnsi" w:hAnsiTheme="majorHAnsi"/>
          <w:sz w:val="22"/>
          <w:szCs w:val="22"/>
        </w:rPr>
        <w:t xml:space="preserve"> представлять</w:t>
      </w:r>
      <w:r w:rsidR="00ED1411">
        <w:rPr>
          <w:rFonts w:asciiTheme="majorHAnsi" w:hAnsiTheme="majorHAnsi"/>
          <w:sz w:val="22"/>
          <w:szCs w:val="22"/>
        </w:rPr>
        <w:t xml:space="preserve"> и приветствовать</w:t>
      </w:r>
      <w:r w:rsidR="002E1EAF">
        <w:rPr>
          <w:rFonts w:asciiTheme="majorHAnsi" w:hAnsiTheme="majorHAnsi"/>
          <w:sz w:val="22"/>
          <w:szCs w:val="22"/>
        </w:rPr>
        <w:t xml:space="preserve"> на годовых пленарных заседаниях БС</w:t>
      </w:r>
      <w:r w:rsidR="00ED1411">
        <w:rPr>
          <w:rFonts w:asciiTheme="majorHAnsi" w:hAnsiTheme="majorHAnsi"/>
          <w:sz w:val="22"/>
          <w:szCs w:val="22"/>
        </w:rPr>
        <w:t xml:space="preserve">, а также </w:t>
      </w:r>
      <w:r w:rsidR="002E1EAF">
        <w:rPr>
          <w:rFonts w:asciiTheme="majorHAnsi" w:hAnsiTheme="majorHAnsi"/>
          <w:sz w:val="22"/>
          <w:szCs w:val="22"/>
        </w:rPr>
        <w:t xml:space="preserve">информировать о наличии ознакомительных материалов. </w:t>
      </w:r>
      <w:r w:rsidR="002A02AE" w:rsidRPr="00265621">
        <w:rPr>
          <w:rFonts w:asciiTheme="majorHAnsi" w:hAnsiTheme="majorHAnsi"/>
          <w:sz w:val="22"/>
          <w:szCs w:val="22"/>
        </w:rPr>
        <w:t xml:space="preserve"> </w:t>
      </w:r>
      <w:r w:rsidR="008F1F57" w:rsidRPr="00265621">
        <w:rPr>
          <w:rFonts w:asciiTheme="majorHAnsi" w:hAnsiTheme="majorHAnsi"/>
          <w:sz w:val="22"/>
          <w:szCs w:val="22"/>
        </w:rPr>
        <w:t xml:space="preserve">  </w:t>
      </w:r>
    </w:p>
    <w:p w14:paraId="1191471F" w14:textId="77777777" w:rsidR="00EB561C" w:rsidRPr="00265621" w:rsidRDefault="00EB561C" w:rsidP="00D76ADA">
      <w:pPr>
        <w:pStyle w:val="WW-Default"/>
        <w:jc w:val="both"/>
        <w:rPr>
          <w:rFonts w:asciiTheme="majorHAnsi" w:hAnsiTheme="majorHAnsi"/>
          <w:b/>
          <w:sz w:val="22"/>
          <w:szCs w:val="22"/>
        </w:rPr>
      </w:pPr>
    </w:p>
    <w:p w14:paraId="0D62387F" w14:textId="77777777" w:rsidR="00EB561C" w:rsidRPr="00265621" w:rsidRDefault="00EB561C" w:rsidP="00D76ADA">
      <w:pPr>
        <w:pStyle w:val="WW-Default"/>
        <w:jc w:val="both"/>
        <w:rPr>
          <w:rFonts w:asciiTheme="majorHAnsi" w:hAnsiTheme="majorHAnsi"/>
          <w:b/>
          <w:sz w:val="22"/>
          <w:szCs w:val="22"/>
        </w:rPr>
      </w:pPr>
    </w:p>
    <w:p w14:paraId="0C1E1783" w14:textId="77777777" w:rsidR="00261A10" w:rsidRPr="00265621" w:rsidRDefault="00261A10" w:rsidP="000A5B30">
      <w:pPr>
        <w:rPr>
          <w:b/>
          <w:sz w:val="28"/>
          <w:szCs w:val="28"/>
          <w:lang w:val="ru-RU"/>
        </w:rPr>
      </w:pPr>
    </w:p>
    <w:p w14:paraId="7978B8FB" w14:textId="77777777" w:rsidR="00AF231A" w:rsidRPr="005E7B01" w:rsidRDefault="00A35F81" w:rsidP="005338C3">
      <w:pPr>
        <w:jc w:val="both"/>
        <w:rPr>
          <w:rFonts w:ascii="Cambria" w:hAnsi="Cambria" w:cs="Cambria"/>
          <w:b/>
          <w:bCs/>
          <w:color w:val="4F81BD"/>
          <w:lang w:val="ru-RU" w:eastAsia="ar-SA"/>
        </w:rPr>
      </w:pPr>
      <w:r>
        <w:rPr>
          <w:rFonts w:ascii="Cambria" w:hAnsi="Cambria" w:cs="Cambria"/>
          <w:b/>
          <w:bCs/>
          <w:color w:val="4F81BD"/>
          <w:lang w:val="ru-RU" w:eastAsia="ar-SA"/>
        </w:rPr>
        <w:t>Приложение</w:t>
      </w:r>
      <w:r w:rsidR="005338C3" w:rsidRPr="003117AF">
        <w:rPr>
          <w:rFonts w:ascii="Cambria" w:hAnsi="Cambria" w:cs="Cambria"/>
          <w:b/>
          <w:bCs/>
          <w:color w:val="4F81BD"/>
          <w:lang w:val="ru-RU" w:eastAsia="ar-SA"/>
        </w:rPr>
        <w:t xml:space="preserve"> </w:t>
      </w:r>
      <w:r w:rsidR="005338C3">
        <w:rPr>
          <w:rFonts w:ascii="Cambria" w:hAnsi="Cambria" w:cs="Cambria"/>
          <w:b/>
          <w:bCs/>
          <w:color w:val="4F81BD"/>
          <w:lang w:eastAsia="ar-SA"/>
        </w:rPr>
        <w:t>B</w:t>
      </w:r>
      <w:r w:rsidR="005E7B01" w:rsidRPr="003117AF">
        <w:rPr>
          <w:rFonts w:ascii="Cambria" w:hAnsi="Cambria" w:cs="Cambria"/>
          <w:b/>
          <w:bCs/>
          <w:color w:val="4F81BD"/>
          <w:lang w:val="ru-RU" w:eastAsia="ar-SA"/>
        </w:rPr>
        <w:t>.</w:t>
      </w:r>
      <w:r w:rsidR="005338C3" w:rsidRPr="003117AF">
        <w:rPr>
          <w:rFonts w:ascii="Cambria" w:hAnsi="Cambria" w:cs="Cambria"/>
          <w:b/>
          <w:bCs/>
          <w:color w:val="4F81BD"/>
          <w:lang w:val="ru-RU" w:eastAsia="ar-SA"/>
        </w:rPr>
        <w:t xml:space="preserve"> </w:t>
      </w:r>
      <w:r w:rsidR="005E7B01" w:rsidRPr="003117AF">
        <w:rPr>
          <w:rFonts w:ascii="Cambria" w:hAnsi="Cambria" w:cs="Cambria"/>
          <w:b/>
          <w:bCs/>
          <w:color w:val="4F81BD"/>
          <w:lang w:val="ru-RU" w:eastAsia="ar-SA"/>
        </w:rPr>
        <w:t xml:space="preserve"> </w:t>
      </w:r>
      <w:r w:rsidR="005E7B01">
        <w:rPr>
          <w:rFonts w:ascii="Cambria" w:hAnsi="Cambria" w:cs="Cambria"/>
          <w:b/>
          <w:bCs/>
          <w:color w:val="4F81BD"/>
          <w:lang w:val="ru-RU" w:eastAsia="ar-SA"/>
        </w:rPr>
        <w:t>Проект</w:t>
      </w:r>
      <w:r w:rsidR="005E7B01" w:rsidRPr="005E7B01">
        <w:rPr>
          <w:rFonts w:ascii="Cambria" w:hAnsi="Cambria" w:cs="Cambria"/>
          <w:b/>
          <w:bCs/>
          <w:color w:val="4F81BD"/>
          <w:lang w:val="ru-RU" w:eastAsia="ar-SA"/>
        </w:rPr>
        <w:t xml:space="preserve"> </w:t>
      </w:r>
      <w:r w:rsidR="005E7B01">
        <w:rPr>
          <w:rFonts w:ascii="Cambria" w:hAnsi="Cambria" w:cs="Cambria"/>
          <w:b/>
          <w:bCs/>
          <w:color w:val="4F81BD"/>
          <w:lang w:val="ru-RU" w:eastAsia="ar-SA"/>
        </w:rPr>
        <w:t>календарного</w:t>
      </w:r>
      <w:r w:rsidR="005E7B01" w:rsidRPr="005E7B01">
        <w:rPr>
          <w:rFonts w:ascii="Cambria" w:hAnsi="Cambria" w:cs="Cambria"/>
          <w:b/>
          <w:bCs/>
          <w:color w:val="4F81BD"/>
          <w:lang w:val="ru-RU" w:eastAsia="ar-SA"/>
        </w:rPr>
        <w:t xml:space="preserve"> </w:t>
      </w:r>
      <w:r w:rsidR="005E7B01">
        <w:rPr>
          <w:rFonts w:ascii="Cambria" w:hAnsi="Cambria" w:cs="Cambria"/>
          <w:b/>
          <w:bCs/>
          <w:color w:val="4F81BD"/>
          <w:lang w:val="ru-RU" w:eastAsia="ar-SA"/>
        </w:rPr>
        <w:t>плана</w:t>
      </w:r>
      <w:r w:rsidR="005E7B01" w:rsidRPr="005E7B01">
        <w:rPr>
          <w:rFonts w:ascii="Cambria" w:hAnsi="Cambria" w:cs="Cambria"/>
          <w:b/>
          <w:bCs/>
          <w:color w:val="4F81BD"/>
          <w:lang w:val="ru-RU" w:eastAsia="ar-SA"/>
        </w:rPr>
        <w:t xml:space="preserve"> </w:t>
      </w:r>
      <w:r w:rsidR="005E7B01">
        <w:rPr>
          <w:rFonts w:ascii="Cambria" w:hAnsi="Cambria" w:cs="Cambria"/>
          <w:b/>
          <w:bCs/>
          <w:color w:val="4F81BD"/>
          <w:lang w:val="ru-RU" w:eastAsia="ar-SA"/>
        </w:rPr>
        <w:t xml:space="preserve">мероприятий БС на </w:t>
      </w:r>
      <w:r w:rsidR="001F3F7C" w:rsidRPr="005E7B01">
        <w:rPr>
          <w:rFonts w:ascii="Cambria" w:hAnsi="Cambria" w:cs="Cambria"/>
          <w:b/>
          <w:bCs/>
          <w:color w:val="4F81BD"/>
          <w:lang w:val="ru-RU" w:eastAsia="ar-SA"/>
        </w:rPr>
        <w:t>201</w:t>
      </w:r>
      <w:r w:rsidR="008F3A3C" w:rsidRPr="005E7B01">
        <w:rPr>
          <w:rFonts w:ascii="Cambria" w:hAnsi="Cambria" w:cs="Cambria"/>
          <w:b/>
          <w:bCs/>
          <w:color w:val="4F81BD"/>
          <w:lang w:val="ru-RU" w:eastAsia="ar-SA"/>
        </w:rPr>
        <w:t>9</w:t>
      </w:r>
      <w:r w:rsidR="005E7B01">
        <w:rPr>
          <w:rFonts w:ascii="Cambria" w:hAnsi="Cambria" w:cs="Cambria"/>
          <w:b/>
          <w:bCs/>
          <w:color w:val="4F81BD"/>
          <w:lang w:val="ru-RU" w:eastAsia="ar-SA"/>
        </w:rPr>
        <w:t xml:space="preserve"> </w:t>
      </w:r>
      <w:proofErr w:type="spellStart"/>
      <w:r w:rsidR="005E7B01">
        <w:rPr>
          <w:rFonts w:ascii="Cambria" w:hAnsi="Cambria" w:cs="Cambria"/>
          <w:b/>
          <w:bCs/>
          <w:color w:val="4F81BD"/>
          <w:lang w:val="ru-RU" w:eastAsia="ar-SA"/>
        </w:rPr>
        <w:t>ф.г</w:t>
      </w:r>
      <w:proofErr w:type="spellEnd"/>
      <w:r w:rsidR="005E7B01">
        <w:rPr>
          <w:rFonts w:ascii="Cambria" w:hAnsi="Cambria" w:cs="Cambria"/>
          <w:b/>
          <w:bCs/>
          <w:color w:val="4F81BD"/>
          <w:lang w:val="ru-RU" w:eastAsia="ar-SA"/>
        </w:rPr>
        <w:t>.</w:t>
      </w:r>
    </w:p>
    <w:p w14:paraId="275D5E76" w14:textId="77777777" w:rsidR="00AF231A" w:rsidRPr="005E7B01" w:rsidRDefault="00AF231A" w:rsidP="005338C3">
      <w:pPr>
        <w:jc w:val="both"/>
        <w:rPr>
          <w:rFonts w:ascii="Cambria" w:hAnsi="Cambria" w:cs="Cambria"/>
          <w:b/>
          <w:bCs/>
          <w:color w:val="4F81BD"/>
          <w:lang w:val="ru-RU" w:eastAsia="ar-SA"/>
        </w:rPr>
      </w:pPr>
    </w:p>
    <w:p w14:paraId="43FD9049" w14:textId="77777777" w:rsidR="00B644D8" w:rsidRPr="005E7B01" w:rsidRDefault="005E7B01" w:rsidP="005338C3">
      <w:pPr>
        <w:jc w:val="both"/>
        <w:rPr>
          <w:b/>
          <w:sz w:val="28"/>
          <w:szCs w:val="28"/>
          <w:lang w:val="ru-RU"/>
        </w:rPr>
      </w:pPr>
      <w:r>
        <w:rPr>
          <w:rFonts w:ascii="Cambria" w:hAnsi="Cambria" w:cs="Cambria"/>
          <w:b/>
          <w:bCs/>
          <w:color w:val="4F81BD"/>
          <w:lang w:val="ru-RU" w:eastAsia="ar-SA"/>
        </w:rPr>
        <w:t>СЦЕНАРИЙ</w:t>
      </w:r>
      <w:r w:rsidR="008F3A3C" w:rsidRPr="005E7B01">
        <w:rPr>
          <w:rFonts w:ascii="Cambria" w:hAnsi="Cambria" w:cs="Cambria"/>
          <w:b/>
          <w:bCs/>
          <w:color w:val="4F81BD"/>
          <w:lang w:val="ru-RU" w:eastAsia="ar-SA"/>
        </w:rPr>
        <w:t xml:space="preserve"> 1: </w:t>
      </w:r>
      <w:r>
        <w:rPr>
          <w:rFonts w:ascii="Cambria" w:hAnsi="Cambria" w:cs="Cambria"/>
          <w:b/>
          <w:bCs/>
          <w:color w:val="4F81BD"/>
          <w:lang w:val="ru-RU" w:eastAsia="ar-SA"/>
        </w:rPr>
        <w:t xml:space="preserve">ПЕРВОНАЧАЛЬНЫЕ СУММЫ СРЕДСТВ, ОДОБРЕННЫЕ КК ПО СОСТОЯНИЮ НА ИЮНЬ </w:t>
      </w:r>
      <w:r w:rsidR="00AF231A" w:rsidRPr="005E7B01">
        <w:rPr>
          <w:rFonts w:ascii="Cambria" w:hAnsi="Cambria" w:cs="Cambria"/>
          <w:b/>
          <w:bCs/>
          <w:color w:val="4F81BD"/>
          <w:lang w:val="ru-RU" w:eastAsia="ar-SA"/>
        </w:rPr>
        <w:t>2018</w:t>
      </w:r>
      <w:r>
        <w:rPr>
          <w:rFonts w:ascii="Cambria" w:hAnsi="Cambria" w:cs="Cambria"/>
          <w:b/>
          <w:bCs/>
          <w:color w:val="4F81BD"/>
          <w:lang w:val="ru-RU" w:eastAsia="ar-SA"/>
        </w:rPr>
        <w:t xml:space="preserve"> Г.</w:t>
      </w:r>
      <w:r w:rsidR="00304B66" w:rsidRPr="005E7B01">
        <w:rPr>
          <w:rFonts w:ascii="Cambria" w:hAnsi="Cambria" w:cs="Cambria"/>
          <w:b/>
          <w:bCs/>
          <w:color w:val="4F81BD"/>
          <w:lang w:val="ru-RU" w:eastAsia="ar-SA"/>
        </w:rPr>
        <w:t xml:space="preserve">  </w:t>
      </w:r>
      <w:r w:rsidR="005B5E84" w:rsidRPr="005E7B01">
        <w:rPr>
          <w:rFonts w:ascii="Cambria" w:hAnsi="Cambria" w:cs="Cambria"/>
          <w:b/>
          <w:bCs/>
          <w:color w:val="4F81BD"/>
          <w:lang w:val="ru-RU" w:eastAsia="ar-SA"/>
        </w:rPr>
        <w:t xml:space="preserve">  </w:t>
      </w:r>
      <w:r w:rsidR="005B5E84" w:rsidRPr="005E7B01">
        <w:rPr>
          <w:b/>
          <w:sz w:val="28"/>
          <w:szCs w:val="28"/>
          <w:lang w:val="ru-RU"/>
        </w:rPr>
        <w:t xml:space="preserve">                   </w:t>
      </w:r>
      <w:r w:rsidR="00EC2DFC" w:rsidRPr="005E7B01">
        <w:rPr>
          <w:b/>
          <w:sz w:val="28"/>
          <w:szCs w:val="28"/>
          <w:lang w:val="ru-RU"/>
        </w:rPr>
        <w:t xml:space="preserve">                                </w:t>
      </w:r>
      <w:r w:rsidR="00C42F8D" w:rsidRPr="005E7B01">
        <w:rPr>
          <w:b/>
          <w:sz w:val="28"/>
          <w:szCs w:val="28"/>
          <w:lang w:val="ru-RU"/>
        </w:rPr>
        <w:t xml:space="preserve">                        </w:t>
      </w:r>
    </w:p>
    <w:tbl>
      <w:tblPr>
        <w:tblW w:w="14816" w:type="dxa"/>
        <w:tblInd w:w="-612" w:type="dxa"/>
        <w:tblLayout w:type="fixed"/>
        <w:tblLook w:val="0020" w:firstRow="1" w:lastRow="0" w:firstColumn="0" w:lastColumn="0" w:noHBand="0" w:noVBand="0"/>
      </w:tblPr>
      <w:tblGrid>
        <w:gridCol w:w="546"/>
        <w:gridCol w:w="1107"/>
        <w:gridCol w:w="3387"/>
        <w:gridCol w:w="3870"/>
        <w:gridCol w:w="1350"/>
        <w:gridCol w:w="1316"/>
        <w:gridCol w:w="3240"/>
      </w:tblGrid>
      <w:tr w:rsidR="006B261F" w:rsidRPr="00ED0FD1" w14:paraId="0239542E" w14:textId="77777777" w:rsidTr="000D64AB">
        <w:trPr>
          <w:trHeight w:val="557"/>
          <w:tblHeader/>
        </w:trPr>
        <w:tc>
          <w:tcPr>
            <w:tcW w:w="546" w:type="dxa"/>
            <w:tcBorders>
              <w:top w:val="single" w:sz="4" w:space="0" w:color="000000"/>
              <w:left w:val="single" w:sz="4" w:space="0" w:color="000000"/>
              <w:bottom w:val="single" w:sz="4" w:space="0" w:color="000000"/>
            </w:tcBorders>
            <w:shd w:val="clear" w:color="auto" w:fill="D9D9D9"/>
          </w:tcPr>
          <w:p w14:paraId="71951BEE" w14:textId="77777777" w:rsidR="00592DB9" w:rsidRPr="00FA068E" w:rsidRDefault="00592DB9" w:rsidP="005B5E84">
            <w:pPr>
              <w:snapToGrid w:val="0"/>
              <w:spacing w:before="240"/>
              <w:jc w:val="center"/>
              <w:rPr>
                <w:rFonts w:ascii="Cambria" w:hAnsi="Cambria"/>
                <w:sz w:val="20"/>
                <w:szCs w:val="20"/>
              </w:rPr>
            </w:pPr>
            <w:r w:rsidRPr="00FA068E">
              <w:rPr>
                <w:rFonts w:ascii="Cambria" w:hAnsi="Cambria"/>
                <w:sz w:val="20"/>
                <w:szCs w:val="20"/>
              </w:rPr>
              <w:t>#</w:t>
            </w:r>
          </w:p>
        </w:tc>
        <w:tc>
          <w:tcPr>
            <w:tcW w:w="1107" w:type="dxa"/>
            <w:tcBorders>
              <w:top w:val="single" w:sz="4" w:space="0" w:color="000000"/>
              <w:left w:val="single" w:sz="4" w:space="0" w:color="000000"/>
              <w:bottom w:val="single" w:sz="4" w:space="0" w:color="000000"/>
            </w:tcBorders>
            <w:shd w:val="clear" w:color="auto" w:fill="D9D9D9"/>
          </w:tcPr>
          <w:p w14:paraId="005D6A62" w14:textId="77777777" w:rsidR="00592DB9" w:rsidRPr="005E7B01" w:rsidRDefault="005E7B01" w:rsidP="005B5E84">
            <w:pPr>
              <w:snapToGrid w:val="0"/>
              <w:spacing w:before="240"/>
              <w:jc w:val="center"/>
              <w:rPr>
                <w:rFonts w:ascii="Cambria" w:hAnsi="Cambria"/>
                <w:b/>
                <w:sz w:val="20"/>
                <w:szCs w:val="20"/>
                <w:lang w:val="ru-RU"/>
              </w:rPr>
            </w:pPr>
            <w:r>
              <w:rPr>
                <w:rFonts w:ascii="Cambria" w:hAnsi="Cambria"/>
                <w:b/>
                <w:sz w:val="20"/>
                <w:szCs w:val="20"/>
                <w:lang w:val="ru-RU"/>
              </w:rPr>
              <w:t>Срок проведения</w:t>
            </w:r>
          </w:p>
        </w:tc>
        <w:tc>
          <w:tcPr>
            <w:tcW w:w="3387" w:type="dxa"/>
            <w:tcBorders>
              <w:top w:val="single" w:sz="4" w:space="0" w:color="000000"/>
              <w:left w:val="single" w:sz="4" w:space="0" w:color="000000"/>
              <w:bottom w:val="single" w:sz="4" w:space="0" w:color="auto"/>
              <w:right w:val="single" w:sz="4" w:space="0" w:color="auto"/>
            </w:tcBorders>
            <w:shd w:val="clear" w:color="auto" w:fill="D9D9D9"/>
          </w:tcPr>
          <w:p w14:paraId="1AC6DAE4" w14:textId="77777777" w:rsidR="00592DB9" w:rsidRPr="00FA068E" w:rsidRDefault="005E7B01" w:rsidP="005B5E84">
            <w:pPr>
              <w:snapToGrid w:val="0"/>
              <w:spacing w:before="240"/>
              <w:jc w:val="center"/>
              <w:rPr>
                <w:rFonts w:ascii="Cambria" w:hAnsi="Cambria"/>
                <w:b/>
                <w:sz w:val="20"/>
                <w:szCs w:val="20"/>
              </w:rPr>
            </w:pPr>
            <w:r>
              <w:rPr>
                <w:rFonts w:ascii="Cambria" w:hAnsi="Cambria"/>
                <w:b/>
                <w:sz w:val="20"/>
                <w:szCs w:val="20"/>
                <w:lang w:val="ru-RU"/>
              </w:rPr>
              <w:t xml:space="preserve">Мероприятие </w:t>
            </w:r>
            <w:r w:rsidR="00592DB9" w:rsidRPr="00FA068E">
              <w:rPr>
                <w:rFonts w:ascii="Cambria" w:hAnsi="Cambria"/>
                <w:b/>
                <w:sz w:val="20"/>
                <w:szCs w:val="20"/>
              </w:rPr>
              <w:t xml:space="preserve"> </w:t>
            </w:r>
          </w:p>
        </w:tc>
        <w:tc>
          <w:tcPr>
            <w:tcW w:w="3870" w:type="dxa"/>
            <w:tcBorders>
              <w:top w:val="single" w:sz="4" w:space="0" w:color="000000"/>
              <w:left w:val="single" w:sz="4" w:space="0" w:color="000000"/>
              <w:bottom w:val="single" w:sz="4" w:space="0" w:color="auto"/>
              <w:right w:val="single" w:sz="4" w:space="0" w:color="000000"/>
            </w:tcBorders>
            <w:shd w:val="clear" w:color="auto" w:fill="D9D9D9"/>
          </w:tcPr>
          <w:p w14:paraId="59C81387" w14:textId="77777777" w:rsidR="00592DB9" w:rsidRPr="00F6118F" w:rsidDel="00592DB9" w:rsidRDefault="00F6118F" w:rsidP="005B5E84">
            <w:pPr>
              <w:snapToGrid w:val="0"/>
              <w:spacing w:before="240"/>
              <w:jc w:val="center"/>
              <w:rPr>
                <w:rFonts w:ascii="Cambria" w:hAnsi="Cambria"/>
                <w:b/>
                <w:sz w:val="20"/>
                <w:szCs w:val="20"/>
                <w:lang w:val="ru-RU"/>
              </w:rPr>
            </w:pPr>
            <w:r>
              <w:rPr>
                <w:rFonts w:ascii="Cambria" w:hAnsi="Cambria"/>
                <w:b/>
                <w:sz w:val="20"/>
                <w:szCs w:val="20"/>
                <w:lang w:val="ru-RU"/>
              </w:rPr>
              <w:t xml:space="preserve">Цель </w:t>
            </w:r>
          </w:p>
        </w:tc>
        <w:tc>
          <w:tcPr>
            <w:tcW w:w="1350" w:type="dxa"/>
            <w:tcBorders>
              <w:top w:val="single" w:sz="4" w:space="0" w:color="000000"/>
              <w:left w:val="single" w:sz="4" w:space="0" w:color="000000"/>
              <w:bottom w:val="single" w:sz="4" w:space="0" w:color="auto"/>
              <w:right w:val="single" w:sz="4" w:space="0" w:color="auto"/>
            </w:tcBorders>
            <w:shd w:val="clear" w:color="auto" w:fill="D9D9D9"/>
          </w:tcPr>
          <w:p w14:paraId="6BA1FAD5" w14:textId="77777777" w:rsidR="00592DB9" w:rsidRPr="00F6118F" w:rsidRDefault="00F6118F" w:rsidP="005B5E84">
            <w:pPr>
              <w:snapToGrid w:val="0"/>
              <w:spacing w:before="240"/>
              <w:jc w:val="center"/>
              <w:rPr>
                <w:rFonts w:ascii="Cambria" w:hAnsi="Cambria"/>
                <w:b/>
                <w:sz w:val="20"/>
                <w:szCs w:val="20"/>
                <w:lang w:val="ru-RU"/>
              </w:rPr>
            </w:pPr>
            <w:r>
              <w:rPr>
                <w:rFonts w:ascii="Cambria" w:hAnsi="Cambria"/>
                <w:b/>
                <w:sz w:val="20"/>
                <w:szCs w:val="20"/>
                <w:lang w:val="ru-RU"/>
              </w:rPr>
              <w:t xml:space="preserve">Участники </w:t>
            </w:r>
          </w:p>
        </w:tc>
        <w:tc>
          <w:tcPr>
            <w:tcW w:w="1316" w:type="dxa"/>
            <w:tcBorders>
              <w:top w:val="single" w:sz="4" w:space="0" w:color="000000"/>
              <w:left w:val="single" w:sz="4" w:space="0" w:color="000000"/>
              <w:bottom w:val="single" w:sz="4" w:space="0" w:color="auto"/>
              <w:right w:val="single" w:sz="4" w:space="0" w:color="auto"/>
            </w:tcBorders>
            <w:shd w:val="clear" w:color="auto" w:fill="D9D9D9"/>
          </w:tcPr>
          <w:p w14:paraId="4020A096" w14:textId="77777777" w:rsidR="00592DB9" w:rsidRPr="00F6118F" w:rsidRDefault="00F6118F" w:rsidP="005B5E84">
            <w:pPr>
              <w:snapToGrid w:val="0"/>
              <w:spacing w:before="240"/>
              <w:jc w:val="center"/>
              <w:rPr>
                <w:rFonts w:ascii="Cambria" w:hAnsi="Cambria"/>
                <w:b/>
                <w:sz w:val="20"/>
                <w:szCs w:val="20"/>
                <w:lang w:val="ru-RU"/>
              </w:rPr>
            </w:pPr>
            <w:r>
              <w:rPr>
                <w:rFonts w:ascii="Cambria" w:hAnsi="Cambria"/>
                <w:b/>
                <w:sz w:val="20"/>
                <w:szCs w:val="20"/>
                <w:lang w:val="ru-RU"/>
              </w:rPr>
              <w:t xml:space="preserve">Бюджет </w:t>
            </w:r>
          </w:p>
        </w:tc>
        <w:tc>
          <w:tcPr>
            <w:tcW w:w="3240" w:type="dxa"/>
            <w:tcBorders>
              <w:top w:val="single" w:sz="4" w:space="0" w:color="000000"/>
              <w:left w:val="single" w:sz="4" w:space="0" w:color="000000"/>
              <w:bottom w:val="single" w:sz="4" w:space="0" w:color="auto"/>
              <w:right w:val="single" w:sz="4" w:space="0" w:color="auto"/>
            </w:tcBorders>
            <w:shd w:val="clear" w:color="auto" w:fill="D9D9D9"/>
          </w:tcPr>
          <w:p w14:paraId="3EBD60DA" w14:textId="77777777" w:rsidR="00592DB9" w:rsidRPr="00FA068E" w:rsidRDefault="00F6118F" w:rsidP="00F6118F">
            <w:pPr>
              <w:snapToGrid w:val="0"/>
              <w:spacing w:before="240"/>
              <w:jc w:val="center"/>
              <w:rPr>
                <w:rFonts w:ascii="Cambria" w:hAnsi="Cambria"/>
                <w:b/>
                <w:sz w:val="20"/>
                <w:szCs w:val="20"/>
              </w:rPr>
            </w:pPr>
            <w:r>
              <w:rPr>
                <w:rFonts w:ascii="Cambria" w:hAnsi="Cambria"/>
                <w:b/>
                <w:sz w:val="20"/>
                <w:szCs w:val="20"/>
                <w:lang w:val="ru-RU"/>
              </w:rPr>
              <w:t>Связь с приоритетами БС</w:t>
            </w:r>
          </w:p>
        </w:tc>
      </w:tr>
      <w:tr w:rsidR="006B261F" w:rsidRPr="00F47C1B" w14:paraId="22E7EA8D" w14:textId="77777777" w:rsidTr="000D64AB">
        <w:trPr>
          <w:trHeight w:val="1277"/>
        </w:trPr>
        <w:tc>
          <w:tcPr>
            <w:tcW w:w="546" w:type="dxa"/>
            <w:tcBorders>
              <w:top w:val="single" w:sz="4" w:space="0" w:color="000000"/>
              <w:left w:val="single" w:sz="4" w:space="0" w:color="000000"/>
              <w:bottom w:val="single" w:sz="4" w:space="0" w:color="000000"/>
            </w:tcBorders>
            <w:shd w:val="clear" w:color="auto" w:fill="8DB3E2" w:themeFill="text2" w:themeFillTint="66"/>
          </w:tcPr>
          <w:p w14:paraId="6C5F190A" w14:textId="77777777" w:rsidR="003E0C26" w:rsidRPr="00D17D89" w:rsidRDefault="003E0C26" w:rsidP="00FA068E">
            <w:pPr>
              <w:snapToGrid w:val="0"/>
              <w:spacing w:before="240"/>
              <w:jc w:val="center"/>
              <w:rPr>
                <w:rFonts w:ascii="Cambria" w:hAnsi="Cambria"/>
                <w:sz w:val="20"/>
                <w:szCs w:val="20"/>
              </w:rPr>
            </w:pPr>
          </w:p>
          <w:p w14:paraId="1750748C" w14:textId="77777777" w:rsidR="00D76ADA" w:rsidRPr="00D17D89" w:rsidRDefault="00D76ADA" w:rsidP="00FA068E">
            <w:pPr>
              <w:snapToGrid w:val="0"/>
              <w:spacing w:before="240"/>
              <w:jc w:val="center"/>
              <w:rPr>
                <w:rFonts w:ascii="Cambria" w:hAnsi="Cambria"/>
                <w:sz w:val="20"/>
                <w:szCs w:val="20"/>
              </w:rPr>
            </w:pPr>
            <w:r w:rsidRPr="00D17D89">
              <w:rPr>
                <w:rFonts w:ascii="Cambria" w:hAnsi="Cambria"/>
                <w:sz w:val="20"/>
                <w:szCs w:val="20"/>
              </w:rPr>
              <w:t>1</w:t>
            </w:r>
          </w:p>
        </w:tc>
        <w:tc>
          <w:tcPr>
            <w:tcW w:w="1107" w:type="dxa"/>
            <w:tcBorders>
              <w:top w:val="single" w:sz="4" w:space="0" w:color="000000"/>
              <w:left w:val="single" w:sz="4" w:space="0" w:color="000000"/>
              <w:bottom w:val="single" w:sz="4" w:space="0" w:color="000000"/>
            </w:tcBorders>
            <w:shd w:val="clear" w:color="auto" w:fill="8DB3E2" w:themeFill="text2" w:themeFillTint="66"/>
            <w:vAlign w:val="center"/>
          </w:tcPr>
          <w:p w14:paraId="0493D63C" w14:textId="77777777" w:rsidR="00D76ADA" w:rsidRPr="00F6118F" w:rsidRDefault="00F6118F" w:rsidP="00D76ADA">
            <w:pPr>
              <w:keepNext/>
              <w:keepLines/>
              <w:snapToGrid w:val="0"/>
              <w:spacing w:before="240"/>
              <w:outlineLvl w:val="5"/>
              <w:rPr>
                <w:rFonts w:ascii="Cambria" w:hAnsi="Cambria"/>
                <w:bCs/>
                <w:sz w:val="20"/>
                <w:szCs w:val="20"/>
                <w:lang w:val="ru-RU"/>
              </w:rPr>
            </w:pPr>
            <w:proofErr w:type="gramStart"/>
            <w:r>
              <w:rPr>
                <w:rFonts w:ascii="Cambria" w:hAnsi="Cambria"/>
                <w:color w:val="000000"/>
                <w:sz w:val="20"/>
                <w:szCs w:val="20"/>
                <w:lang w:val="ru-RU"/>
              </w:rPr>
              <w:t xml:space="preserve">Сентябрь </w:t>
            </w:r>
            <w:r w:rsidR="00D76ADA" w:rsidRPr="00D17D89">
              <w:rPr>
                <w:rFonts w:ascii="Cambria" w:hAnsi="Cambria"/>
                <w:color w:val="000000"/>
                <w:sz w:val="20"/>
                <w:szCs w:val="20"/>
              </w:rPr>
              <w:t xml:space="preserve"> 201</w:t>
            </w:r>
            <w:r w:rsidR="00EC7F5C" w:rsidRPr="00D17D89">
              <w:rPr>
                <w:rFonts w:ascii="Cambria" w:hAnsi="Cambria"/>
                <w:color w:val="000000"/>
                <w:sz w:val="20"/>
                <w:szCs w:val="20"/>
              </w:rPr>
              <w:t>8</w:t>
            </w:r>
            <w:proofErr w:type="gramEnd"/>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368E7831" w14:textId="77777777" w:rsidR="00EC7F5C" w:rsidRPr="000F3334" w:rsidRDefault="00F112CD" w:rsidP="00E069DF">
            <w:pPr>
              <w:snapToGrid w:val="0"/>
              <w:spacing w:before="40"/>
              <w:jc w:val="center"/>
              <w:rPr>
                <w:rFonts w:ascii="Cambria" w:hAnsi="Cambria"/>
                <w:color w:val="000000"/>
                <w:sz w:val="20"/>
                <w:szCs w:val="20"/>
                <w:lang w:val="ru-RU"/>
              </w:rPr>
            </w:pPr>
            <w:r>
              <w:rPr>
                <w:rFonts w:ascii="Cambria" w:hAnsi="Cambria"/>
                <w:b/>
                <w:color w:val="000000"/>
                <w:sz w:val="20"/>
                <w:szCs w:val="20"/>
                <w:lang w:val="ru-RU"/>
              </w:rPr>
              <w:t>Малоформатная</w:t>
            </w:r>
            <w:r w:rsidRPr="000F3334">
              <w:rPr>
                <w:rFonts w:ascii="Cambria" w:hAnsi="Cambria"/>
                <w:b/>
                <w:color w:val="000000"/>
                <w:sz w:val="20"/>
                <w:szCs w:val="20"/>
                <w:lang w:val="ru-RU"/>
              </w:rPr>
              <w:t xml:space="preserve"> </w:t>
            </w:r>
            <w:r>
              <w:rPr>
                <w:rFonts w:ascii="Cambria" w:hAnsi="Cambria"/>
                <w:b/>
                <w:color w:val="000000"/>
                <w:sz w:val="20"/>
                <w:szCs w:val="20"/>
                <w:lang w:val="ru-RU"/>
              </w:rPr>
              <w:t>встреча</w:t>
            </w:r>
            <w:r w:rsidR="00EC7F5C" w:rsidRPr="000F3334">
              <w:rPr>
                <w:rFonts w:ascii="Cambria" w:hAnsi="Cambria"/>
                <w:b/>
                <w:color w:val="000000"/>
                <w:sz w:val="20"/>
                <w:szCs w:val="20"/>
                <w:lang w:val="ru-RU"/>
              </w:rPr>
              <w:t xml:space="preserve"> </w:t>
            </w:r>
            <w:proofErr w:type="gramStart"/>
            <w:r w:rsidR="00EC7F5C" w:rsidRPr="000F3334">
              <w:rPr>
                <w:rFonts w:ascii="Cambria" w:hAnsi="Cambria"/>
                <w:b/>
                <w:color w:val="000000"/>
                <w:sz w:val="20"/>
                <w:szCs w:val="20"/>
                <w:lang w:val="ru-RU"/>
              </w:rPr>
              <w:t xml:space="preserve">-  </w:t>
            </w:r>
            <w:r w:rsidR="00D96FDB">
              <w:rPr>
                <w:rFonts w:ascii="Cambria" w:hAnsi="Cambria"/>
                <w:color w:val="000000"/>
                <w:sz w:val="20"/>
                <w:szCs w:val="20"/>
                <w:lang w:val="ru-RU"/>
              </w:rPr>
              <w:t>участие</w:t>
            </w:r>
            <w:proofErr w:type="gramEnd"/>
            <w:r w:rsidR="00D96FDB" w:rsidRPr="000F3334">
              <w:rPr>
                <w:rFonts w:ascii="Cambria" w:hAnsi="Cambria"/>
                <w:color w:val="000000"/>
                <w:sz w:val="20"/>
                <w:szCs w:val="20"/>
                <w:lang w:val="ru-RU"/>
              </w:rPr>
              <w:t xml:space="preserve"> </w:t>
            </w:r>
            <w:r w:rsidR="00D96FDB">
              <w:rPr>
                <w:rFonts w:ascii="Cambria" w:hAnsi="Cambria"/>
                <w:color w:val="000000"/>
                <w:sz w:val="20"/>
                <w:szCs w:val="20"/>
                <w:lang w:val="ru-RU"/>
              </w:rPr>
              <w:t>Рабочей</w:t>
            </w:r>
            <w:r w:rsidR="00D96FDB" w:rsidRPr="000F3334">
              <w:rPr>
                <w:rFonts w:ascii="Cambria" w:hAnsi="Cambria"/>
                <w:color w:val="000000"/>
                <w:sz w:val="20"/>
                <w:szCs w:val="20"/>
                <w:lang w:val="ru-RU"/>
              </w:rPr>
              <w:t xml:space="preserve"> </w:t>
            </w:r>
            <w:r w:rsidR="00D96FDB">
              <w:rPr>
                <w:rFonts w:ascii="Cambria" w:hAnsi="Cambria"/>
                <w:color w:val="000000"/>
                <w:sz w:val="20"/>
                <w:szCs w:val="20"/>
                <w:lang w:val="ru-RU"/>
              </w:rPr>
              <w:t>группы</w:t>
            </w:r>
            <w:r w:rsidR="00D96FDB" w:rsidRPr="000F3334">
              <w:rPr>
                <w:rFonts w:ascii="Cambria" w:hAnsi="Cambria"/>
                <w:color w:val="000000"/>
                <w:sz w:val="20"/>
                <w:szCs w:val="20"/>
                <w:lang w:val="ru-RU"/>
              </w:rPr>
              <w:t xml:space="preserve"> </w:t>
            </w:r>
            <w:r w:rsidR="00D96FDB">
              <w:rPr>
                <w:rFonts w:ascii="Cambria" w:hAnsi="Cambria"/>
                <w:color w:val="000000"/>
                <w:sz w:val="20"/>
                <w:szCs w:val="20"/>
                <w:lang w:val="ru-RU"/>
              </w:rPr>
              <w:t>по</w:t>
            </w:r>
            <w:r w:rsidR="00D96FDB" w:rsidRPr="000F3334">
              <w:rPr>
                <w:rFonts w:ascii="Cambria" w:hAnsi="Cambria"/>
                <w:color w:val="000000"/>
                <w:sz w:val="20"/>
                <w:szCs w:val="20"/>
                <w:lang w:val="ru-RU"/>
              </w:rPr>
              <w:t xml:space="preserve"> </w:t>
            </w:r>
            <w:r w:rsidR="00D96FDB">
              <w:rPr>
                <w:rFonts w:ascii="Cambria" w:hAnsi="Cambria"/>
                <w:color w:val="000000"/>
                <w:sz w:val="20"/>
                <w:szCs w:val="20"/>
                <w:lang w:val="ru-RU"/>
              </w:rPr>
              <w:t>вопросам</w:t>
            </w:r>
            <w:r w:rsidR="00D96FDB" w:rsidRPr="000F3334">
              <w:rPr>
                <w:rFonts w:ascii="Cambria" w:hAnsi="Cambria"/>
                <w:color w:val="000000"/>
                <w:sz w:val="20"/>
                <w:szCs w:val="20"/>
                <w:lang w:val="ru-RU"/>
              </w:rPr>
              <w:t xml:space="preserve"> </w:t>
            </w:r>
            <w:r w:rsidR="00D96FDB">
              <w:rPr>
                <w:rFonts w:ascii="Cambria" w:hAnsi="Cambria"/>
                <w:color w:val="000000"/>
                <w:sz w:val="20"/>
                <w:szCs w:val="20"/>
                <w:lang w:val="ru-RU"/>
              </w:rPr>
              <w:t>бюджетной</w:t>
            </w:r>
            <w:r w:rsidR="00D96FDB" w:rsidRPr="000F3334">
              <w:rPr>
                <w:rFonts w:ascii="Cambria" w:hAnsi="Cambria"/>
                <w:color w:val="000000"/>
                <w:sz w:val="20"/>
                <w:szCs w:val="20"/>
                <w:lang w:val="ru-RU"/>
              </w:rPr>
              <w:t xml:space="preserve"> </w:t>
            </w:r>
            <w:r w:rsidR="00D96FDB">
              <w:rPr>
                <w:rFonts w:ascii="Cambria" w:hAnsi="Cambria"/>
                <w:color w:val="000000"/>
                <w:sz w:val="20"/>
                <w:szCs w:val="20"/>
                <w:lang w:val="ru-RU"/>
              </w:rPr>
              <w:t>грамотности</w:t>
            </w:r>
            <w:r w:rsidR="00D96FDB" w:rsidRPr="000F3334">
              <w:rPr>
                <w:rFonts w:ascii="Cambria" w:hAnsi="Cambria"/>
                <w:color w:val="000000"/>
                <w:sz w:val="20"/>
                <w:szCs w:val="20"/>
                <w:lang w:val="ru-RU"/>
              </w:rPr>
              <w:t xml:space="preserve"> </w:t>
            </w:r>
            <w:r w:rsidR="000F3334">
              <w:rPr>
                <w:rFonts w:ascii="Cambria" w:hAnsi="Cambria"/>
                <w:color w:val="000000"/>
                <w:sz w:val="20"/>
                <w:szCs w:val="20"/>
                <w:lang w:val="ru-RU"/>
              </w:rPr>
              <w:t>и прозрачности бюджета (РГБГП) в работе Московского финансового форума (сессия по темам РГБГП)</w:t>
            </w:r>
            <w:r w:rsidR="00EC7F5C" w:rsidRPr="000F3334">
              <w:rPr>
                <w:rFonts w:ascii="Cambria" w:hAnsi="Cambria"/>
                <w:color w:val="000000"/>
                <w:sz w:val="20"/>
                <w:szCs w:val="20"/>
                <w:lang w:val="ru-RU"/>
              </w:rPr>
              <w:t xml:space="preserve"> </w:t>
            </w:r>
          </w:p>
          <w:p w14:paraId="12A5B2B7" w14:textId="77777777" w:rsidR="00EC7F5C" w:rsidRPr="00D17D89" w:rsidRDefault="000F3334" w:rsidP="000F3334">
            <w:pPr>
              <w:snapToGrid w:val="0"/>
              <w:spacing w:before="40"/>
              <w:jc w:val="center"/>
              <w:rPr>
                <w:rFonts w:ascii="Cambria" w:hAnsi="Cambria"/>
                <w:b/>
                <w:color w:val="000000"/>
                <w:sz w:val="20"/>
                <w:szCs w:val="20"/>
              </w:rPr>
            </w:pPr>
            <w:r>
              <w:rPr>
                <w:rFonts w:ascii="Cambria" w:hAnsi="Cambria"/>
                <w:i/>
                <w:color w:val="000000"/>
                <w:sz w:val="20"/>
                <w:szCs w:val="20"/>
                <w:lang w:val="ru-RU"/>
              </w:rPr>
              <w:t>Москва, Российская Федерация</w:t>
            </w:r>
          </w:p>
        </w:tc>
        <w:tc>
          <w:tcPr>
            <w:tcW w:w="3870" w:type="dxa"/>
            <w:vMerge w:val="restart"/>
            <w:tcBorders>
              <w:top w:val="single" w:sz="4" w:space="0" w:color="auto"/>
              <w:left w:val="single" w:sz="4" w:space="0" w:color="000000"/>
              <w:right w:val="single" w:sz="4" w:space="0" w:color="000000"/>
            </w:tcBorders>
            <w:shd w:val="clear" w:color="auto" w:fill="8DB3E2" w:themeFill="text2" w:themeFillTint="66"/>
          </w:tcPr>
          <w:p w14:paraId="79C5D1D2" w14:textId="77777777" w:rsidR="00B00326" w:rsidRPr="003117AF" w:rsidRDefault="00B00326" w:rsidP="00D37213">
            <w:pPr>
              <w:snapToGrid w:val="0"/>
              <w:spacing w:before="240"/>
              <w:jc w:val="center"/>
              <w:rPr>
                <w:rFonts w:ascii="Cambria" w:hAnsi="Cambria"/>
                <w:color w:val="000000"/>
                <w:sz w:val="20"/>
                <w:szCs w:val="20"/>
                <w:lang w:val="ru-RU"/>
              </w:rPr>
            </w:pPr>
          </w:p>
          <w:p w14:paraId="350F6019" w14:textId="77777777" w:rsidR="00EC7F5C" w:rsidRPr="00D96FDB" w:rsidRDefault="00D96FDB" w:rsidP="00D37213">
            <w:pPr>
              <w:snapToGrid w:val="0"/>
              <w:spacing w:before="240"/>
              <w:jc w:val="center"/>
              <w:rPr>
                <w:rFonts w:ascii="Cambria" w:hAnsi="Cambria"/>
                <w:color w:val="000000"/>
                <w:sz w:val="20"/>
                <w:szCs w:val="20"/>
                <w:lang w:val="ru-RU"/>
              </w:rPr>
            </w:pPr>
            <w:r>
              <w:rPr>
                <w:rFonts w:ascii="Cambria" w:hAnsi="Cambria"/>
                <w:color w:val="000000"/>
                <w:sz w:val="20"/>
                <w:szCs w:val="20"/>
                <w:lang w:val="ru-RU"/>
              </w:rPr>
              <w:t>Основные</w:t>
            </w:r>
            <w:r w:rsidRPr="00D96FDB">
              <w:rPr>
                <w:rFonts w:ascii="Cambria" w:hAnsi="Cambria"/>
                <w:color w:val="000000"/>
                <w:sz w:val="20"/>
                <w:szCs w:val="20"/>
                <w:lang w:val="ru-RU"/>
              </w:rPr>
              <w:t xml:space="preserve"> </w:t>
            </w:r>
            <w:r>
              <w:rPr>
                <w:rFonts w:ascii="Cambria" w:hAnsi="Cambria"/>
                <w:color w:val="000000"/>
                <w:sz w:val="20"/>
                <w:szCs w:val="20"/>
                <w:lang w:val="ru-RU"/>
              </w:rPr>
              <w:t>мероприятия</w:t>
            </w:r>
            <w:r w:rsidRPr="00D96FDB">
              <w:rPr>
                <w:rFonts w:ascii="Cambria" w:hAnsi="Cambria"/>
                <w:color w:val="000000"/>
                <w:sz w:val="20"/>
                <w:szCs w:val="20"/>
                <w:lang w:val="ru-RU"/>
              </w:rPr>
              <w:t xml:space="preserve"> </w:t>
            </w:r>
            <w:r>
              <w:rPr>
                <w:rFonts w:ascii="Cambria" w:hAnsi="Cambria"/>
                <w:color w:val="000000"/>
                <w:sz w:val="20"/>
                <w:szCs w:val="20"/>
                <w:lang w:val="ru-RU"/>
              </w:rPr>
              <w:t>РГБГП</w:t>
            </w:r>
            <w:r w:rsidRPr="00D96FDB">
              <w:rPr>
                <w:rFonts w:ascii="Cambria" w:hAnsi="Cambria"/>
                <w:color w:val="000000"/>
                <w:sz w:val="20"/>
                <w:szCs w:val="20"/>
                <w:lang w:val="ru-RU"/>
              </w:rPr>
              <w:t xml:space="preserve"> </w:t>
            </w:r>
            <w:r>
              <w:rPr>
                <w:rFonts w:ascii="Cambria" w:hAnsi="Cambria"/>
                <w:color w:val="000000"/>
                <w:sz w:val="20"/>
                <w:szCs w:val="20"/>
                <w:lang w:val="ru-RU"/>
              </w:rPr>
              <w:t>на</w:t>
            </w:r>
            <w:r w:rsidRPr="00D96FDB">
              <w:rPr>
                <w:rFonts w:ascii="Cambria" w:hAnsi="Cambria"/>
                <w:color w:val="000000"/>
                <w:sz w:val="20"/>
                <w:szCs w:val="20"/>
                <w:lang w:val="ru-RU"/>
              </w:rPr>
              <w:t xml:space="preserve"> </w:t>
            </w:r>
            <w:r w:rsidR="00257F1E" w:rsidRPr="00D96FDB">
              <w:rPr>
                <w:rFonts w:ascii="Cambria" w:hAnsi="Cambria"/>
                <w:color w:val="000000"/>
                <w:sz w:val="20"/>
                <w:szCs w:val="20"/>
                <w:lang w:val="ru-RU"/>
              </w:rPr>
              <w:t>201</w:t>
            </w:r>
            <w:r w:rsidR="00EC7F5C" w:rsidRPr="00D96FDB">
              <w:rPr>
                <w:rFonts w:ascii="Cambria" w:hAnsi="Cambria"/>
                <w:color w:val="000000"/>
                <w:sz w:val="20"/>
                <w:szCs w:val="20"/>
                <w:lang w:val="ru-RU"/>
              </w:rPr>
              <w:t>9</w:t>
            </w:r>
            <w:r w:rsidRPr="00D96FDB">
              <w:rPr>
                <w:rFonts w:ascii="Cambria" w:hAnsi="Cambria"/>
                <w:color w:val="000000"/>
                <w:sz w:val="20"/>
                <w:szCs w:val="20"/>
                <w:lang w:val="ru-RU"/>
              </w:rPr>
              <w:t xml:space="preserve"> </w:t>
            </w:r>
            <w:proofErr w:type="spellStart"/>
            <w:r>
              <w:rPr>
                <w:rFonts w:ascii="Cambria" w:hAnsi="Cambria"/>
                <w:color w:val="000000"/>
                <w:sz w:val="20"/>
                <w:szCs w:val="20"/>
                <w:lang w:val="ru-RU"/>
              </w:rPr>
              <w:t>ф</w:t>
            </w:r>
            <w:r w:rsidRPr="00D96FDB">
              <w:rPr>
                <w:rFonts w:ascii="Cambria" w:hAnsi="Cambria"/>
                <w:color w:val="000000"/>
                <w:sz w:val="20"/>
                <w:szCs w:val="20"/>
                <w:lang w:val="ru-RU"/>
              </w:rPr>
              <w:t>.</w:t>
            </w:r>
            <w:r>
              <w:rPr>
                <w:rFonts w:ascii="Cambria" w:hAnsi="Cambria"/>
                <w:color w:val="000000"/>
                <w:sz w:val="20"/>
                <w:szCs w:val="20"/>
                <w:lang w:val="ru-RU"/>
              </w:rPr>
              <w:t>г</w:t>
            </w:r>
            <w:proofErr w:type="spellEnd"/>
            <w:r w:rsidRPr="00D96FDB">
              <w:rPr>
                <w:rFonts w:ascii="Cambria" w:hAnsi="Cambria"/>
                <w:color w:val="000000"/>
                <w:sz w:val="20"/>
                <w:szCs w:val="20"/>
                <w:lang w:val="ru-RU"/>
              </w:rPr>
              <w:t xml:space="preserve">. </w:t>
            </w:r>
            <w:r>
              <w:rPr>
                <w:rFonts w:ascii="Cambria" w:hAnsi="Cambria"/>
                <w:color w:val="000000"/>
                <w:sz w:val="20"/>
                <w:szCs w:val="20"/>
                <w:lang w:val="ru-RU"/>
              </w:rPr>
              <w:t>связаны с завершением работы над продуктом знаний, посвященным участи</w:t>
            </w:r>
            <w:r w:rsidR="003117AF">
              <w:rPr>
                <w:rFonts w:ascii="Cambria" w:hAnsi="Cambria"/>
                <w:color w:val="000000"/>
                <w:sz w:val="20"/>
                <w:szCs w:val="20"/>
                <w:lang w:val="ru-RU"/>
              </w:rPr>
              <w:t>ю</w:t>
            </w:r>
            <w:r>
              <w:rPr>
                <w:rFonts w:ascii="Cambria" w:hAnsi="Cambria"/>
                <w:color w:val="000000"/>
                <w:sz w:val="20"/>
                <w:szCs w:val="20"/>
                <w:lang w:val="ru-RU"/>
              </w:rPr>
              <w:t xml:space="preserve"> граждан в формировании бюджетной политики и в бюджетном процессе</w:t>
            </w:r>
            <w:r w:rsidR="00996A09" w:rsidRPr="00D96FDB">
              <w:rPr>
                <w:rFonts w:ascii="Cambria" w:hAnsi="Cambria"/>
                <w:color w:val="000000"/>
                <w:sz w:val="20"/>
                <w:szCs w:val="20"/>
                <w:lang w:val="ru-RU"/>
              </w:rPr>
              <w:t xml:space="preserve">. </w:t>
            </w:r>
            <w:r>
              <w:rPr>
                <w:rFonts w:ascii="Cambria" w:hAnsi="Cambria"/>
                <w:color w:val="000000"/>
                <w:sz w:val="20"/>
                <w:szCs w:val="20"/>
                <w:lang w:val="ru-RU"/>
              </w:rPr>
              <w:t xml:space="preserve"> Знания</w:t>
            </w:r>
            <w:r w:rsidRPr="00D96FDB">
              <w:rPr>
                <w:rFonts w:ascii="Cambria" w:hAnsi="Cambria"/>
                <w:color w:val="000000"/>
                <w:sz w:val="20"/>
                <w:szCs w:val="20"/>
                <w:lang w:val="ru-RU"/>
              </w:rPr>
              <w:t xml:space="preserve"> </w:t>
            </w:r>
            <w:r>
              <w:rPr>
                <w:rFonts w:ascii="Cambria" w:hAnsi="Cambria"/>
                <w:color w:val="000000"/>
                <w:sz w:val="20"/>
                <w:szCs w:val="20"/>
                <w:lang w:val="ru-RU"/>
              </w:rPr>
              <w:t>и</w:t>
            </w:r>
            <w:r w:rsidRPr="00D96FDB">
              <w:rPr>
                <w:rFonts w:ascii="Cambria" w:hAnsi="Cambria"/>
                <w:color w:val="000000"/>
                <w:sz w:val="20"/>
                <w:szCs w:val="20"/>
                <w:lang w:val="ru-RU"/>
              </w:rPr>
              <w:t xml:space="preserve"> </w:t>
            </w:r>
            <w:r>
              <w:rPr>
                <w:rFonts w:ascii="Cambria" w:hAnsi="Cambria"/>
                <w:color w:val="000000"/>
                <w:sz w:val="20"/>
                <w:szCs w:val="20"/>
                <w:lang w:val="ru-RU"/>
              </w:rPr>
              <w:t>информация</w:t>
            </w:r>
            <w:r w:rsidRPr="00D96FDB">
              <w:rPr>
                <w:rFonts w:ascii="Cambria" w:hAnsi="Cambria"/>
                <w:color w:val="000000"/>
                <w:sz w:val="20"/>
                <w:szCs w:val="20"/>
                <w:lang w:val="ru-RU"/>
              </w:rPr>
              <w:t xml:space="preserve">, </w:t>
            </w:r>
            <w:r>
              <w:rPr>
                <w:rFonts w:ascii="Cambria" w:hAnsi="Cambria"/>
                <w:color w:val="000000"/>
                <w:sz w:val="20"/>
                <w:szCs w:val="20"/>
                <w:lang w:val="ru-RU"/>
              </w:rPr>
              <w:t>полученные</w:t>
            </w:r>
            <w:r w:rsidRPr="00D96FDB">
              <w:rPr>
                <w:rFonts w:ascii="Cambria" w:hAnsi="Cambria"/>
                <w:color w:val="000000"/>
                <w:sz w:val="20"/>
                <w:szCs w:val="20"/>
                <w:lang w:val="ru-RU"/>
              </w:rPr>
              <w:t xml:space="preserve"> </w:t>
            </w:r>
            <w:r>
              <w:rPr>
                <w:rFonts w:ascii="Cambria" w:hAnsi="Cambria"/>
                <w:color w:val="000000"/>
                <w:sz w:val="20"/>
                <w:szCs w:val="20"/>
                <w:lang w:val="ru-RU"/>
              </w:rPr>
              <w:t>в</w:t>
            </w:r>
            <w:r w:rsidRPr="00D96FDB">
              <w:rPr>
                <w:rFonts w:ascii="Cambria" w:hAnsi="Cambria"/>
                <w:color w:val="000000"/>
                <w:sz w:val="20"/>
                <w:szCs w:val="20"/>
                <w:lang w:val="ru-RU"/>
              </w:rPr>
              <w:t xml:space="preserve"> </w:t>
            </w:r>
            <w:r>
              <w:rPr>
                <w:rFonts w:ascii="Cambria" w:hAnsi="Cambria"/>
                <w:color w:val="000000"/>
                <w:sz w:val="20"/>
                <w:szCs w:val="20"/>
                <w:lang w:val="ru-RU"/>
              </w:rPr>
              <w:t>результате участия в обоих мероприятиях, будут использованы при подготовке указанного материала. Дополнительные</w:t>
            </w:r>
            <w:r w:rsidRPr="00D96FDB">
              <w:rPr>
                <w:rFonts w:ascii="Cambria" w:hAnsi="Cambria"/>
                <w:color w:val="000000"/>
                <w:sz w:val="20"/>
                <w:szCs w:val="20"/>
                <w:lang w:val="ru-RU"/>
              </w:rPr>
              <w:t xml:space="preserve"> </w:t>
            </w:r>
            <w:r>
              <w:rPr>
                <w:rFonts w:ascii="Cambria" w:hAnsi="Cambria"/>
                <w:color w:val="000000"/>
                <w:sz w:val="20"/>
                <w:szCs w:val="20"/>
                <w:lang w:val="ru-RU"/>
              </w:rPr>
              <w:t>мероприятия</w:t>
            </w:r>
            <w:r w:rsidRPr="00D96FDB">
              <w:rPr>
                <w:rFonts w:ascii="Cambria" w:hAnsi="Cambria"/>
                <w:color w:val="000000"/>
                <w:sz w:val="20"/>
                <w:szCs w:val="20"/>
                <w:lang w:val="ru-RU"/>
              </w:rPr>
              <w:t xml:space="preserve"> </w:t>
            </w:r>
            <w:r>
              <w:rPr>
                <w:rFonts w:ascii="Cambria" w:hAnsi="Cambria"/>
                <w:color w:val="000000"/>
                <w:sz w:val="20"/>
                <w:szCs w:val="20"/>
                <w:lang w:val="ru-RU"/>
              </w:rPr>
              <w:t>РГБГП</w:t>
            </w:r>
            <w:r w:rsidRPr="00D96FDB">
              <w:rPr>
                <w:rFonts w:ascii="Cambria" w:hAnsi="Cambria"/>
                <w:color w:val="000000"/>
                <w:sz w:val="20"/>
                <w:szCs w:val="20"/>
                <w:lang w:val="ru-RU"/>
              </w:rPr>
              <w:t xml:space="preserve"> </w:t>
            </w:r>
            <w:r>
              <w:rPr>
                <w:rFonts w:ascii="Cambria" w:hAnsi="Cambria"/>
                <w:color w:val="000000"/>
                <w:sz w:val="20"/>
                <w:szCs w:val="20"/>
                <w:lang w:val="ru-RU"/>
              </w:rPr>
              <w:t>в</w:t>
            </w:r>
            <w:r w:rsidRPr="00D96FDB">
              <w:rPr>
                <w:rFonts w:ascii="Cambria" w:hAnsi="Cambria"/>
                <w:color w:val="000000"/>
                <w:sz w:val="20"/>
                <w:szCs w:val="20"/>
                <w:lang w:val="ru-RU"/>
              </w:rPr>
              <w:t xml:space="preserve"> 2019 </w:t>
            </w:r>
            <w:proofErr w:type="spellStart"/>
            <w:r>
              <w:rPr>
                <w:rFonts w:ascii="Cambria" w:hAnsi="Cambria"/>
                <w:color w:val="000000"/>
                <w:sz w:val="20"/>
                <w:szCs w:val="20"/>
                <w:lang w:val="ru-RU"/>
              </w:rPr>
              <w:t>ф</w:t>
            </w:r>
            <w:r w:rsidRPr="00D96FDB">
              <w:rPr>
                <w:rFonts w:ascii="Cambria" w:hAnsi="Cambria"/>
                <w:color w:val="000000"/>
                <w:sz w:val="20"/>
                <w:szCs w:val="20"/>
                <w:lang w:val="ru-RU"/>
              </w:rPr>
              <w:t>.</w:t>
            </w:r>
            <w:r>
              <w:rPr>
                <w:rFonts w:ascii="Cambria" w:hAnsi="Cambria"/>
                <w:color w:val="000000"/>
                <w:sz w:val="20"/>
                <w:szCs w:val="20"/>
                <w:lang w:val="ru-RU"/>
              </w:rPr>
              <w:t>г</w:t>
            </w:r>
            <w:proofErr w:type="spellEnd"/>
            <w:r w:rsidRPr="00D96FDB">
              <w:rPr>
                <w:rFonts w:ascii="Cambria" w:hAnsi="Cambria"/>
                <w:color w:val="000000"/>
                <w:sz w:val="20"/>
                <w:szCs w:val="20"/>
                <w:lang w:val="ru-RU"/>
              </w:rPr>
              <w:t xml:space="preserve">. </w:t>
            </w:r>
            <w:r>
              <w:rPr>
                <w:rFonts w:ascii="Cambria" w:hAnsi="Cambria"/>
                <w:color w:val="000000"/>
                <w:sz w:val="20"/>
                <w:szCs w:val="20"/>
                <w:lang w:val="ru-RU"/>
              </w:rPr>
              <w:t>включают</w:t>
            </w:r>
            <w:r w:rsidRPr="00D96FDB">
              <w:rPr>
                <w:rFonts w:ascii="Cambria" w:hAnsi="Cambria"/>
                <w:color w:val="000000"/>
                <w:sz w:val="20"/>
                <w:szCs w:val="20"/>
                <w:lang w:val="ru-RU"/>
              </w:rPr>
              <w:t xml:space="preserve"> </w:t>
            </w:r>
            <w:r>
              <w:rPr>
                <w:rFonts w:ascii="Cambria" w:hAnsi="Cambria"/>
                <w:color w:val="000000"/>
                <w:sz w:val="20"/>
                <w:szCs w:val="20"/>
                <w:lang w:val="ru-RU"/>
              </w:rPr>
              <w:t>проведение</w:t>
            </w:r>
            <w:r w:rsidRPr="00D96FDB">
              <w:rPr>
                <w:rFonts w:ascii="Cambria" w:hAnsi="Cambria"/>
                <w:color w:val="000000"/>
                <w:sz w:val="20"/>
                <w:szCs w:val="20"/>
                <w:lang w:val="ru-RU"/>
              </w:rPr>
              <w:t xml:space="preserve"> </w:t>
            </w:r>
            <w:r>
              <w:rPr>
                <w:rFonts w:ascii="Cambria" w:hAnsi="Cambria"/>
                <w:color w:val="000000"/>
                <w:sz w:val="20"/>
                <w:szCs w:val="20"/>
                <w:lang w:val="ru-RU"/>
              </w:rPr>
              <w:t>дальнейшего</w:t>
            </w:r>
            <w:r w:rsidRPr="00D96FDB">
              <w:rPr>
                <w:rFonts w:ascii="Cambria" w:hAnsi="Cambria"/>
                <w:color w:val="000000"/>
                <w:sz w:val="20"/>
                <w:szCs w:val="20"/>
                <w:lang w:val="ru-RU"/>
              </w:rPr>
              <w:t xml:space="preserve"> </w:t>
            </w:r>
            <w:r>
              <w:rPr>
                <w:rFonts w:ascii="Cambria" w:hAnsi="Cambria"/>
                <w:color w:val="000000"/>
                <w:sz w:val="20"/>
                <w:szCs w:val="20"/>
                <w:lang w:val="ru-RU"/>
              </w:rPr>
              <w:t>анализа</w:t>
            </w:r>
            <w:r w:rsidRPr="00D96FDB">
              <w:rPr>
                <w:rFonts w:ascii="Cambria" w:hAnsi="Cambria"/>
                <w:color w:val="000000"/>
                <w:sz w:val="20"/>
                <w:szCs w:val="20"/>
                <w:lang w:val="ru-RU"/>
              </w:rPr>
              <w:t xml:space="preserve"> </w:t>
            </w:r>
            <w:r>
              <w:rPr>
                <w:rFonts w:ascii="Cambria" w:hAnsi="Cambria"/>
                <w:color w:val="000000"/>
                <w:sz w:val="20"/>
                <w:szCs w:val="20"/>
                <w:lang w:val="ru-RU"/>
              </w:rPr>
              <w:t xml:space="preserve">результатов Обзора открытости бюджетов за </w:t>
            </w:r>
            <w:r w:rsidR="00996A09" w:rsidRPr="00D96FDB">
              <w:rPr>
                <w:rFonts w:ascii="Cambria" w:hAnsi="Cambria"/>
                <w:color w:val="000000"/>
                <w:sz w:val="20"/>
                <w:szCs w:val="20"/>
                <w:lang w:val="ru-RU"/>
              </w:rPr>
              <w:t>2018</w:t>
            </w:r>
            <w:r w:rsidR="003117AF">
              <w:rPr>
                <w:rFonts w:ascii="Cambria" w:hAnsi="Cambria"/>
                <w:color w:val="000000"/>
                <w:sz w:val="20"/>
                <w:szCs w:val="20"/>
                <w:lang w:val="ru-RU"/>
              </w:rPr>
              <w:t xml:space="preserve"> г</w:t>
            </w:r>
            <w:r w:rsidR="00996A09" w:rsidRPr="00D96FDB">
              <w:rPr>
                <w:rFonts w:ascii="Cambria" w:hAnsi="Cambria"/>
                <w:color w:val="000000"/>
                <w:sz w:val="20"/>
                <w:szCs w:val="20"/>
                <w:lang w:val="ru-RU"/>
              </w:rPr>
              <w:t>.</w:t>
            </w:r>
          </w:p>
          <w:p w14:paraId="29E66DD5" w14:textId="77777777" w:rsidR="00B6127D" w:rsidRPr="00D96FDB" w:rsidRDefault="00B6127D" w:rsidP="00D37213">
            <w:pPr>
              <w:snapToGrid w:val="0"/>
              <w:spacing w:before="240"/>
              <w:ind w:left="-225" w:firstLine="225"/>
              <w:jc w:val="center"/>
              <w:rPr>
                <w:rFonts w:ascii="Cambria" w:hAnsi="Cambria"/>
                <w:color w:val="000000"/>
                <w:sz w:val="20"/>
                <w:szCs w:val="20"/>
                <w:lang w:val="ru-RU"/>
              </w:rPr>
            </w:pPr>
          </w:p>
        </w:tc>
        <w:tc>
          <w:tcPr>
            <w:tcW w:w="1350"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08105A8D" w14:textId="41659588" w:rsidR="00D76ADA" w:rsidRPr="00F47C1B" w:rsidRDefault="00F47C1B" w:rsidP="00F47C1B">
            <w:pPr>
              <w:snapToGrid w:val="0"/>
              <w:spacing w:before="240"/>
              <w:jc w:val="center"/>
              <w:rPr>
                <w:rFonts w:ascii="Cambria" w:hAnsi="Cambria"/>
                <w:color w:val="000000"/>
                <w:sz w:val="20"/>
                <w:szCs w:val="20"/>
                <w:lang w:val="ru-RU"/>
              </w:rPr>
            </w:pPr>
            <w:r w:rsidRPr="00F47C1B">
              <w:rPr>
                <w:rFonts w:ascii="Cambria" w:hAnsi="Cambria"/>
                <w:color w:val="000000"/>
                <w:sz w:val="20"/>
                <w:szCs w:val="20"/>
                <w:lang w:val="ru-RU"/>
              </w:rPr>
              <w:t xml:space="preserve">14 </w:t>
            </w:r>
            <w:r>
              <w:rPr>
                <w:rFonts w:ascii="Cambria" w:hAnsi="Cambria"/>
                <w:color w:val="000000"/>
                <w:sz w:val="20"/>
                <w:szCs w:val="20"/>
                <w:lang w:val="ru-RU"/>
              </w:rPr>
              <w:t>стан</w:t>
            </w:r>
            <w:r w:rsidR="00D76ADA" w:rsidRPr="00F966FB">
              <w:rPr>
                <w:rFonts w:ascii="Cambria" w:hAnsi="Cambria"/>
                <w:color w:val="000000"/>
                <w:sz w:val="20"/>
                <w:szCs w:val="20"/>
                <w:lang w:val="ru-RU"/>
              </w:rPr>
              <w:t xml:space="preserve"> (</w:t>
            </w:r>
            <w:r>
              <w:rPr>
                <w:rFonts w:ascii="Cambria" w:hAnsi="Cambria"/>
                <w:color w:val="000000"/>
                <w:sz w:val="20"/>
                <w:szCs w:val="20"/>
                <w:lang w:val="ru-RU"/>
              </w:rPr>
              <w:t>примерно 14 участников</w:t>
            </w:r>
            <w:r w:rsidR="00D76ADA" w:rsidRPr="00F966FB">
              <w:rPr>
                <w:rFonts w:ascii="Cambria" w:hAnsi="Cambria"/>
                <w:color w:val="000000"/>
                <w:sz w:val="20"/>
                <w:szCs w:val="20"/>
                <w:lang w:val="ru-RU"/>
              </w:rPr>
              <w:t>)</w:t>
            </w:r>
          </w:p>
        </w:tc>
        <w:tc>
          <w:tcPr>
            <w:tcW w:w="1316"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766E8259" w14:textId="77777777" w:rsidR="00D76ADA" w:rsidRPr="00F966FB" w:rsidRDefault="00EC7F5C" w:rsidP="005B5E84">
            <w:pPr>
              <w:snapToGrid w:val="0"/>
              <w:spacing w:before="240"/>
              <w:jc w:val="center"/>
              <w:rPr>
                <w:rFonts w:ascii="Cambria" w:hAnsi="Cambria"/>
                <w:color w:val="000000"/>
                <w:sz w:val="20"/>
                <w:szCs w:val="20"/>
                <w:lang w:val="ru-RU"/>
              </w:rPr>
            </w:pPr>
            <w:r w:rsidRPr="00F47C1B">
              <w:rPr>
                <w:rFonts w:ascii="Cambria" w:hAnsi="Cambria"/>
                <w:color w:val="000000"/>
                <w:sz w:val="20"/>
                <w:szCs w:val="20"/>
                <w:lang w:val="ru-RU"/>
              </w:rPr>
              <w:t>18</w:t>
            </w:r>
            <w:r w:rsidR="00F966FB">
              <w:rPr>
                <w:rFonts w:ascii="Cambria" w:hAnsi="Cambria"/>
                <w:color w:val="000000"/>
                <w:sz w:val="20"/>
                <w:szCs w:val="20"/>
                <w:lang w:val="ru-RU"/>
              </w:rPr>
              <w:t> </w:t>
            </w:r>
            <w:r w:rsidRPr="00F47C1B">
              <w:rPr>
                <w:rFonts w:ascii="Cambria" w:hAnsi="Cambria"/>
                <w:color w:val="000000"/>
                <w:sz w:val="20"/>
                <w:szCs w:val="20"/>
                <w:lang w:val="ru-RU"/>
              </w:rPr>
              <w:t>0</w:t>
            </w:r>
            <w:r w:rsidR="00D76ADA" w:rsidRPr="00F47C1B">
              <w:rPr>
                <w:rFonts w:ascii="Cambria" w:hAnsi="Cambria"/>
                <w:color w:val="000000"/>
                <w:sz w:val="20"/>
                <w:szCs w:val="20"/>
                <w:lang w:val="ru-RU"/>
              </w:rPr>
              <w:t>00</w:t>
            </w:r>
            <w:r w:rsidR="00F966FB">
              <w:rPr>
                <w:rFonts w:ascii="Cambria" w:hAnsi="Cambria"/>
                <w:color w:val="000000"/>
                <w:sz w:val="20"/>
                <w:szCs w:val="20"/>
                <w:lang w:val="ru-RU"/>
              </w:rPr>
              <w:t xml:space="preserve"> долл. США</w:t>
            </w:r>
          </w:p>
          <w:p w14:paraId="088B9A34" w14:textId="77777777" w:rsidR="00D76ADA" w:rsidRPr="00F47C1B" w:rsidRDefault="00D76ADA" w:rsidP="005B5E84">
            <w:pPr>
              <w:snapToGrid w:val="0"/>
              <w:spacing w:before="240"/>
              <w:jc w:val="center"/>
              <w:rPr>
                <w:rFonts w:ascii="Cambria" w:hAnsi="Cambria"/>
                <w:b/>
                <w:sz w:val="20"/>
                <w:szCs w:val="20"/>
                <w:lang w:val="ru-RU"/>
              </w:rPr>
            </w:pPr>
          </w:p>
        </w:tc>
        <w:tc>
          <w:tcPr>
            <w:tcW w:w="3240" w:type="dxa"/>
            <w:vMerge w:val="restart"/>
            <w:tcBorders>
              <w:top w:val="single" w:sz="4" w:space="0" w:color="auto"/>
              <w:left w:val="single" w:sz="4" w:space="0" w:color="000000"/>
              <w:right w:val="single" w:sz="4" w:space="0" w:color="auto"/>
            </w:tcBorders>
            <w:shd w:val="clear" w:color="auto" w:fill="8DB3E2" w:themeFill="text2" w:themeFillTint="66"/>
          </w:tcPr>
          <w:p w14:paraId="6EA778C1" w14:textId="77777777" w:rsidR="000D64AB" w:rsidRPr="003117AF" w:rsidRDefault="000D64AB" w:rsidP="00ED0FD1">
            <w:pPr>
              <w:snapToGrid w:val="0"/>
              <w:spacing w:before="240"/>
              <w:rPr>
                <w:rFonts w:ascii="Cambria" w:hAnsi="Cambria"/>
                <w:color w:val="000000"/>
                <w:sz w:val="20"/>
                <w:szCs w:val="20"/>
                <w:lang w:val="ru-RU"/>
              </w:rPr>
            </w:pPr>
          </w:p>
          <w:p w14:paraId="29D08956" w14:textId="77777777" w:rsidR="006B261F" w:rsidRPr="00F6118F" w:rsidRDefault="00F6118F" w:rsidP="00ED0FD1">
            <w:pPr>
              <w:snapToGrid w:val="0"/>
              <w:spacing w:before="240"/>
              <w:rPr>
                <w:rFonts w:ascii="Cambria" w:hAnsi="Cambria"/>
                <w:color w:val="000000"/>
                <w:sz w:val="20"/>
                <w:szCs w:val="20"/>
                <w:lang w:val="ru-RU"/>
              </w:rPr>
            </w:pPr>
            <w:r>
              <w:rPr>
                <w:rFonts w:ascii="Cambria" w:hAnsi="Cambria"/>
                <w:color w:val="000000"/>
                <w:sz w:val="20"/>
                <w:szCs w:val="20"/>
                <w:lang w:val="ru-RU"/>
              </w:rPr>
              <w:t xml:space="preserve">Приоритет БС </w:t>
            </w:r>
            <w:r w:rsidR="00ED0FD1" w:rsidRPr="00F6118F">
              <w:rPr>
                <w:rFonts w:ascii="Cambria" w:hAnsi="Cambria"/>
                <w:color w:val="000000"/>
                <w:sz w:val="20"/>
                <w:szCs w:val="20"/>
                <w:lang w:val="ru-RU"/>
              </w:rPr>
              <w:t xml:space="preserve">2. </w:t>
            </w:r>
            <w:r>
              <w:rPr>
                <w:rFonts w:ascii="Cambria" w:hAnsi="Cambria"/>
                <w:color w:val="000000"/>
                <w:sz w:val="20"/>
                <w:szCs w:val="20"/>
                <w:lang w:val="ru-RU"/>
              </w:rPr>
              <w:t>Повышение прозрачности и подотчетности в бюджетно-налоговой сфере</w:t>
            </w:r>
          </w:p>
          <w:p w14:paraId="40318095" w14:textId="77777777" w:rsidR="00ED0FD1" w:rsidRPr="004E3D23" w:rsidRDefault="004E3D23" w:rsidP="00ED0FD1">
            <w:pPr>
              <w:snapToGrid w:val="0"/>
              <w:spacing w:before="24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w:t>
            </w:r>
            <w:r w:rsidR="00ED0FD1" w:rsidRPr="004E3D23">
              <w:rPr>
                <w:rFonts w:ascii="Cambria" w:hAnsi="Cambria"/>
                <w:color w:val="000000"/>
                <w:sz w:val="20"/>
                <w:szCs w:val="20"/>
                <w:lang w:val="ru-RU"/>
              </w:rPr>
              <w:t>3</w:t>
            </w:r>
            <w:r w:rsidRPr="004E3D23">
              <w:rPr>
                <w:rFonts w:ascii="Cambria" w:hAnsi="Cambria"/>
                <w:color w:val="000000"/>
                <w:sz w:val="20"/>
                <w:szCs w:val="20"/>
                <w:lang w:val="ru-RU"/>
              </w:rPr>
              <w:t>.</w:t>
            </w:r>
            <w:r w:rsidR="00ED0FD1" w:rsidRPr="004E3D23">
              <w:rPr>
                <w:rFonts w:ascii="Cambria" w:hAnsi="Cambria"/>
                <w:color w:val="000000"/>
                <w:sz w:val="20"/>
                <w:szCs w:val="20"/>
                <w:lang w:val="ru-RU"/>
              </w:rPr>
              <w:t xml:space="preserve"> </w:t>
            </w:r>
            <w:r>
              <w:rPr>
                <w:rFonts w:ascii="Cambria" w:hAnsi="Cambria"/>
                <w:color w:val="000000"/>
                <w:sz w:val="20"/>
                <w:szCs w:val="20"/>
                <w:lang w:val="ru-RU"/>
              </w:rPr>
              <w:t xml:space="preserve">Расширение массива данных о странах-членах </w:t>
            </w:r>
            <w:r w:rsidR="00ED0FD1"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00ED0FD1" w:rsidRPr="004E3D23">
              <w:rPr>
                <w:rFonts w:ascii="Cambria" w:hAnsi="Cambria"/>
                <w:color w:val="000000"/>
                <w:sz w:val="20"/>
                <w:szCs w:val="20"/>
                <w:lang w:val="ru-RU"/>
              </w:rPr>
              <w:t xml:space="preserve"> </w:t>
            </w:r>
          </w:p>
          <w:p w14:paraId="461EB3E3" w14:textId="77777777" w:rsidR="00ED0FD1" w:rsidRPr="004E3D23" w:rsidRDefault="00ED0FD1" w:rsidP="00D76ADA">
            <w:pPr>
              <w:snapToGrid w:val="0"/>
              <w:spacing w:before="240"/>
              <w:rPr>
                <w:rFonts w:ascii="Cambria" w:hAnsi="Cambria"/>
                <w:b/>
                <w:sz w:val="20"/>
                <w:szCs w:val="20"/>
                <w:lang w:val="ru-RU"/>
              </w:rPr>
            </w:pPr>
          </w:p>
        </w:tc>
      </w:tr>
      <w:tr w:rsidR="006B261F" w:rsidRPr="00ED0FD1" w14:paraId="58BCCEE0" w14:textId="77777777" w:rsidTr="000D64AB">
        <w:trPr>
          <w:trHeight w:val="530"/>
        </w:trPr>
        <w:tc>
          <w:tcPr>
            <w:tcW w:w="546" w:type="dxa"/>
            <w:tcBorders>
              <w:top w:val="single" w:sz="4" w:space="0" w:color="000000"/>
              <w:left w:val="single" w:sz="4" w:space="0" w:color="000000"/>
              <w:bottom w:val="single" w:sz="4" w:space="0" w:color="000000"/>
            </w:tcBorders>
            <w:shd w:val="clear" w:color="auto" w:fill="8DB3E2" w:themeFill="text2" w:themeFillTint="66"/>
          </w:tcPr>
          <w:p w14:paraId="361DE9F5" w14:textId="77777777" w:rsidR="00D76ADA" w:rsidRPr="00D17D89" w:rsidRDefault="00D76ADA" w:rsidP="00FA068E">
            <w:pPr>
              <w:snapToGrid w:val="0"/>
              <w:spacing w:before="240"/>
              <w:jc w:val="center"/>
              <w:rPr>
                <w:rFonts w:ascii="Cambria" w:hAnsi="Cambria"/>
                <w:sz w:val="20"/>
                <w:szCs w:val="20"/>
              </w:rPr>
            </w:pPr>
            <w:r w:rsidRPr="00D17D89">
              <w:rPr>
                <w:rFonts w:ascii="Cambria" w:hAnsi="Cambria"/>
                <w:sz w:val="20"/>
                <w:szCs w:val="20"/>
              </w:rPr>
              <w:t>2</w:t>
            </w:r>
          </w:p>
        </w:tc>
        <w:tc>
          <w:tcPr>
            <w:tcW w:w="1107" w:type="dxa"/>
            <w:tcBorders>
              <w:top w:val="single" w:sz="4" w:space="0" w:color="000000"/>
              <w:left w:val="single" w:sz="4" w:space="0" w:color="000000"/>
              <w:bottom w:val="single" w:sz="4" w:space="0" w:color="000000"/>
            </w:tcBorders>
            <w:shd w:val="clear" w:color="auto" w:fill="8DB3E2" w:themeFill="text2" w:themeFillTint="66"/>
            <w:vAlign w:val="center"/>
          </w:tcPr>
          <w:p w14:paraId="34A52177" w14:textId="77777777" w:rsidR="00D76ADA" w:rsidRPr="00F6118F" w:rsidRDefault="00F6118F" w:rsidP="00D76ADA">
            <w:pPr>
              <w:keepNext/>
              <w:keepLines/>
              <w:snapToGrid w:val="0"/>
              <w:spacing w:before="240"/>
              <w:outlineLvl w:val="5"/>
              <w:rPr>
                <w:rFonts w:ascii="Cambria" w:hAnsi="Cambria"/>
                <w:bCs/>
                <w:sz w:val="20"/>
                <w:szCs w:val="20"/>
                <w:lang w:val="ru-RU"/>
              </w:rPr>
            </w:pPr>
            <w:proofErr w:type="gramStart"/>
            <w:r>
              <w:rPr>
                <w:rFonts w:ascii="Cambria" w:hAnsi="Cambria"/>
                <w:color w:val="000000"/>
                <w:sz w:val="20"/>
                <w:szCs w:val="20"/>
                <w:lang w:val="ru-RU"/>
              </w:rPr>
              <w:t xml:space="preserve">Октябрь </w:t>
            </w:r>
            <w:r w:rsidR="00ED0FD1" w:rsidRPr="00D17D89">
              <w:rPr>
                <w:rFonts w:ascii="Cambria" w:hAnsi="Cambria"/>
                <w:color w:val="000000"/>
                <w:sz w:val="20"/>
                <w:szCs w:val="20"/>
              </w:rPr>
              <w:t xml:space="preserve"> 2018</w:t>
            </w:r>
            <w:proofErr w:type="gramEnd"/>
            <w:r w:rsidR="00D76ADA" w:rsidRPr="00D17D89" w:rsidDel="003D7E61">
              <w:rPr>
                <w:rFonts w:ascii="Cambria" w:hAnsi="Cambria"/>
                <w:bCs/>
                <w:sz w:val="20"/>
                <w:szCs w:val="20"/>
              </w:rPr>
              <w:t xml:space="preserve"> </w:t>
            </w:r>
            <w:r>
              <w:rPr>
                <w:rFonts w:ascii="Cambria" w:hAnsi="Cambria"/>
                <w:bCs/>
                <w:sz w:val="20"/>
                <w:szCs w:val="20"/>
                <w:lang w:val="ru-RU"/>
              </w:rPr>
              <w:t>г.</w:t>
            </w:r>
          </w:p>
        </w:tc>
        <w:tc>
          <w:tcPr>
            <w:tcW w:w="3387"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3E019451" w14:textId="690F94DD" w:rsidR="00EC1CCD" w:rsidRPr="00C251D8" w:rsidRDefault="00EC1CCD" w:rsidP="00C251D8">
            <w:pPr>
              <w:snapToGrid w:val="0"/>
              <w:spacing w:before="40"/>
              <w:ind w:right="-113"/>
              <w:jc w:val="center"/>
              <w:rPr>
                <w:rFonts w:ascii="Cambria" w:hAnsi="Cambria"/>
                <w:color w:val="000000"/>
                <w:sz w:val="20"/>
                <w:szCs w:val="20"/>
              </w:rPr>
            </w:pPr>
            <w:r>
              <w:rPr>
                <w:rFonts w:ascii="Cambria" w:hAnsi="Cambria"/>
                <w:b/>
                <w:color w:val="000000"/>
                <w:sz w:val="20"/>
                <w:szCs w:val="20"/>
                <w:lang w:val="ru-RU"/>
              </w:rPr>
              <w:t>Малоформатная</w:t>
            </w:r>
            <w:r w:rsidRPr="00EC1CCD">
              <w:rPr>
                <w:rFonts w:ascii="Cambria" w:hAnsi="Cambria"/>
                <w:b/>
                <w:color w:val="000000"/>
                <w:sz w:val="20"/>
                <w:szCs w:val="20"/>
                <w:lang w:val="ru-RU"/>
              </w:rPr>
              <w:t xml:space="preserve"> </w:t>
            </w:r>
            <w:r>
              <w:rPr>
                <w:rFonts w:ascii="Cambria" w:hAnsi="Cambria"/>
                <w:b/>
                <w:color w:val="000000"/>
                <w:sz w:val="20"/>
                <w:szCs w:val="20"/>
                <w:lang w:val="ru-RU"/>
              </w:rPr>
              <w:t>встреча</w:t>
            </w:r>
            <w:r w:rsidRPr="00EC1CCD">
              <w:rPr>
                <w:rFonts w:ascii="Cambria" w:hAnsi="Cambria"/>
                <w:b/>
                <w:color w:val="000000"/>
                <w:sz w:val="20"/>
                <w:szCs w:val="20"/>
                <w:lang w:val="ru-RU"/>
              </w:rPr>
              <w:t xml:space="preserve"> </w:t>
            </w:r>
            <w:r w:rsidR="00996A09" w:rsidRPr="00EC1CCD">
              <w:rPr>
                <w:rFonts w:ascii="Cambria" w:hAnsi="Cambria"/>
                <w:color w:val="000000"/>
                <w:sz w:val="20"/>
                <w:szCs w:val="20"/>
                <w:lang w:val="ru-RU"/>
              </w:rPr>
              <w:t xml:space="preserve">– </w:t>
            </w:r>
            <w:proofErr w:type="spellStart"/>
            <w:r w:rsidR="00C251D8" w:rsidRPr="00C251D8">
              <w:rPr>
                <w:rFonts w:ascii="Cambria" w:hAnsi="Cambria"/>
                <w:color w:val="000000"/>
                <w:sz w:val="20"/>
                <w:szCs w:val="20"/>
              </w:rPr>
              <w:t>Совместный</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семинар</w:t>
            </w:r>
            <w:proofErr w:type="spellEnd"/>
            <w:r w:rsidR="00C251D8" w:rsidRPr="00C251D8">
              <w:rPr>
                <w:rFonts w:ascii="Cambria" w:hAnsi="Cambria"/>
                <w:color w:val="000000"/>
                <w:sz w:val="20"/>
                <w:szCs w:val="20"/>
              </w:rPr>
              <w:t xml:space="preserve"> с GIFT, </w:t>
            </w:r>
            <w:proofErr w:type="spellStart"/>
            <w:r w:rsidR="00C251D8" w:rsidRPr="00C251D8">
              <w:rPr>
                <w:rFonts w:ascii="Cambria" w:hAnsi="Cambria"/>
                <w:color w:val="000000"/>
                <w:sz w:val="20"/>
                <w:szCs w:val="20"/>
              </w:rPr>
              <w:t>совмещенный</w:t>
            </w:r>
            <w:proofErr w:type="spellEnd"/>
            <w:r w:rsidR="00C251D8" w:rsidRPr="00C251D8">
              <w:rPr>
                <w:rFonts w:ascii="Cambria" w:hAnsi="Cambria"/>
                <w:color w:val="000000"/>
                <w:sz w:val="20"/>
                <w:szCs w:val="20"/>
              </w:rPr>
              <w:t xml:space="preserve"> с </w:t>
            </w:r>
            <w:proofErr w:type="spellStart"/>
            <w:r w:rsidR="00C251D8" w:rsidRPr="00C251D8">
              <w:rPr>
                <w:rFonts w:ascii="Cambria" w:hAnsi="Cambria"/>
                <w:color w:val="000000"/>
                <w:sz w:val="20"/>
                <w:szCs w:val="20"/>
              </w:rPr>
              <w:t>ознакомительным</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визитом</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на</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тему</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участия</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общественности</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на</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национальном</w:t>
            </w:r>
            <w:proofErr w:type="spellEnd"/>
            <w:r w:rsidR="00C251D8" w:rsidRPr="00C251D8">
              <w:rPr>
                <w:rFonts w:ascii="Cambria" w:hAnsi="Cambria"/>
                <w:color w:val="000000"/>
                <w:sz w:val="20"/>
                <w:szCs w:val="20"/>
              </w:rPr>
              <w:t xml:space="preserve"> и </w:t>
            </w:r>
            <w:proofErr w:type="spellStart"/>
            <w:r w:rsidR="00C251D8" w:rsidRPr="00C251D8">
              <w:rPr>
                <w:rFonts w:ascii="Cambria" w:hAnsi="Cambria"/>
                <w:color w:val="000000"/>
                <w:sz w:val="20"/>
                <w:szCs w:val="20"/>
              </w:rPr>
              <w:t>местном</w:t>
            </w:r>
            <w:proofErr w:type="spellEnd"/>
            <w:r w:rsidR="00C251D8" w:rsidRPr="00C251D8">
              <w:rPr>
                <w:rFonts w:ascii="Cambria" w:hAnsi="Cambria"/>
                <w:color w:val="000000"/>
                <w:sz w:val="20"/>
                <w:szCs w:val="20"/>
              </w:rPr>
              <w:t xml:space="preserve"> </w:t>
            </w:r>
            <w:proofErr w:type="spellStart"/>
            <w:r w:rsidR="00C251D8" w:rsidRPr="00C251D8">
              <w:rPr>
                <w:rFonts w:ascii="Cambria" w:hAnsi="Cambria"/>
                <w:color w:val="000000"/>
                <w:sz w:val="20"/>
                <w:szCs w:val="20"/>
              </w:rPr>
              <w:t>уровнях</w:t>
            </w:r>
            <w:proofErr w:type="spellEnd"/>
            <w:r w:rsidR="00C251D8" w:rsidRPr="00C251D8">
              <w:rPr>
                <w:rFonts w:ascii="Cambria" w:hAnsi="Cambria"/>
                <w:color w:val="000000"/>
                <w:sz w:val="20"/>
                <w:szCs w:val="20"/>
              </w:rPr>
              <w:t xml:space="preserve"> в </w:t>
            </w:r>
            <w:proofErr w:type="spellStart"/>
            <w:r w:rsidR="00C251D8" w:rsidRPr="00C251D8">
              <w:rPr>
                <w:rFonts w:ascii="Cambria" w:hAnsi="Cambria"/>
                <w:color w:val="000000"/>
                <w:sz w:val="20"/>
                <w:szCs w:val="20"/>
              </w:rPr>
              <w:t>Португалии</w:t>
            </w:r>
            <w:proofErr w:type="spellEnd"/>
            <w:r w:rsidR="00C251D8" w:rsidRPr="00C251D8">
              <w:rPr>
                <w:rFonts w:ascii="Cambria" w:hAnsi="Cambria"/>
                <w:color w:val="000000"/>
                <w:sz w:val="20"/>
                <w:szCs w:val="20"/>
              </w:rPr>
              <w:t xml:space="preserve"> </w:t>
            </w:r>
            <w:r w:rsidR="00C251D8">
              <w:rPr>
                <w:rFonts w:ascii="Cambria" w:hAnsi="Cambria"/>
                <w:color w:val="000000"/>
                <w:sz w:val="20"/>
                <w:szCs w:val="20"/>
              </w:rPr>
              <w:t>(</w:t>
            </w:r>
            <w:proofErr w:type="spellStart"/>
            <w:r w:rsidR="00C251D8">
              <w:rPr>
                <w:rFonts w:ascii="Cambria" w:hAnsi="Cambria"/>
                <w:color w:val="000000"/>
                <w:sz w:val="20"/>
                <w:szCs w:val="20"/>
              </w:rPr>
              <w:t>соорганизатор</w:t>
            </w:r>
            <w:proofErr w:type="spellEnd"/>
            <w:r w:rsidR="00C251D8">
              <w:rPr>
                <w:rFonts w:ascii="Cambria" w:hAnsi="Cambria"/>
                <w:color w:val="000000"/>
                <w:sz w:val="20"/>
                <w:szCs w:val="20"/>
              </w:rPr>
              <w:t xml:space="preserve"> GIFT) </w:t>
            </w:r>
            <w:proofErr w:type="spellStart"/>
            <w:r w:rsidR="00C251D8">
              <w:rPr>
                <w:rFonts w:ascii="Cambria" w:hAnsi="Cambria"/>
                <w:color w:val="000000"/>
                <w:sz w:val="20"/>
                <w:szCs w:val="20"/>
              </w:rPr>
              <w:t>для</w:t>
            </w:r>
            <w:proofErr w:type="spellEnd"/>
            <w:r w:rsidR="00C251D8">
              <w:rPr>
                <w:rFonts w:ascii="Cambria" w:hAnsi="Cambria"/>
                <w:color w:val="000000"/>
                <w:sz w:val="20"/>
                <w:szCs w:val="20"/>
              </w:rPr>
              <w:t xml:space="preserve"> РГ БГ</w:t>
            </w:r>
          </w:p>
          <w:p w14:paraId="5DA3C935" w14:textId="77777777" w:rsidR="00D76ADA" w:rsidRPr="00D17D89" w:rsidRDefault="00EC1CCD" w:rsidP="00217AF7">
            <w:pPr>
              <w:snapToGrid w:val="0"/>
              <w:spacing w:before="40"/>
              <w:ind w:right="-113"/>
              <w:jc w:val="center"/>
              <w:rPr>
                <w:rFonts w:ascii="Cambria" w:hAnsi="Cambria"/>
                <w:sz w:val="20"/>
                <w:szCs w:val="20"/>
              </w:rPr>
            </w:pPr>
            <w:r>
              <w:rPr>
                <w:rFonts w:ascii="Cambria" w:hAnsi="Cambria"/>
                <w:i/>
                <w:color w:val="000000"/>
                <w:sz w:val="20"/>
                <w:szCs w:val="20"/>
                <w:lang w:val="ru-RU"/>
              </w:rPr>
              <w:t xml:space="preserve">Лиссабон и </w:t>
            </w:r>
            <w:proofErr w:type="spellStart"/>
            <w:r w:rsidR="00217AF7">
              <w:rPr>
                <w:rFonts w:ascii="Cambria" w:hAnsi="Cambria"/>
                <w:i/>
                <w:color w:val="000000"/>
                <w:sz w:val="20"/>
                <w:szCs w:val="20"/>
                <w:lang w:val="ru-RU"/>
              </w:rPr>
              <w:t>Кашкайш</w:t>
            </w:r>
            <w:proofErr w:type="spellEnd"/>
            <w:r w:rsidR="00217AF7">
              <w:rPr>
                <w:rFonts w:ascii="Cambria" w:hAnsi="Cambria"/>
                <w:i/>
                <w:color w:val="000000"/>
                <w:sz w:val="20"/>
                <w:szCs w:val="20"/>
                <w:lang w:val="ru-RU"/>
              </w:rPr>
              <w:t>, Португалия</w:t>
            </w:r>
          </w:p>
        </w:tc>
        <w:tc>
          <w:tcPr>
            <w:tcW w:w="3870" w:type="dxa"/>
            <w:vMerge/>
            <w:tcBorders>
              <w:left w:val="single" w:sz="4" w:space="0" w:color="000000"/>
              <w:bottom w:val="single" w:sz="4" w:space="0" w:color="auto"/>
              <w:right w:val="single" w:sz="4" w:space="0" w:color="000000"/>
            </w:tcBorders>
            <w:shd w:val="clear" w:color="auto" w:fill="8DB3E2" w:themeFill="text2" w:themeFillTint="66"/>
            <w:vAlign w:val="center"/>
          </w:tcPr>
          <w:p w14:paraId="6F6AD1AA" w14:textId="77777777" w:rsidR="00D76ADA" w:rsidRPr="00D17D89" w:rsidRDefault="00D76ADA" w:rsidP="00D37213">
            <w:pPr>
              <w:snapToGrid w:val="0"/>
              <w:spacing w:before="240"/>
              <w:jc w:val="center"/>
              <w:rPr>
                <w:rFonts w:ascii="Cambria" w:hAnsi="Cambria"/>
                <w:color w:val="000000"/>
                <w:sz w:val="20"/>
                <w:szCs w:val="20"/>
              </w:rPr>
            </w:pPr>
          </w:p>
        </w:tc>
        <w:tc>
          <w:tcPr>
            <w:tcW w:w="1350"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6FFA57AC" w14:textId="77777777" w:rsidR="00D76ADA" w:rsidRPr="00D17D89" w:rsidRDefault="00996A09" w:rsidP="00F966FB">
            <w:pPr>
              <w:snapToGrid w:val="0"/>
              <w:spacing w:before="240"/>
              <w:jc w:val="center"/>
              <w:rPr>
                <w:rFonts w:ascii="Cambria" w:hAnsi="Cambria"/>
                <w:b/>
                <w:sz w:val="20"/>
                <w:szCs w:val="20"/>
              </w:rPr>
            </w:pPr>
            <w:r w:rsidRPr="00D17D89">
              <w:rPr>
                <w:rFonts w:ascii="Cambria" w:hAnsi="Cambria"/>
                <w:color w:val="000000"/>
                <w:sz w:val="20"/>
                <w:szCs w:val="20"/>
              </w:rPr>
              <w:t xml:space="preserve">15 </w:t>
            </w:r>
            <w:r w:rsidR="00F966FB">
              <w:rPr>
                <w:rFonts w:ascii="Cambria" w:hAnsi="Cambria"/>
                <w:color w:val="000000"/>
                <w:sz w:val="20"/>
                <w:szCs w:val="20"/>
                <w:lang w:val="ru-RU"/>
              </w:rPr>
              <w:t>стран</w:t>
            </w:r>
            <w:r w:rsidRPr="00D17D89">
              <w:rPr>
                <w:rFonts w:ascii="Cambria" w:hAnsi="Cambria"/>
                <w:color w:val="000000"/>
                <w:sz w:val="20"/>
                <w:szCs w:val="20"/>
              </w:rPr>
              <w:t xml:space="preserve"> (</w:t>
            </w:r>
            <w:r w:rsidR="00F966FB">
              <w:rPr>
                <w:rFonts w:ascii="Cambria" w:hAnsi="Cambria"/>
                <w:color w:val="000000"/>
                <w:sz w:val="20"/>
                <w:szCs w:val="20"/>
                <w:lang w:val="ru-RU"/>
              </w:rPr>
              <w:t>примерно</w:t>
            </w:r>
            <w:r w:rsidRPr="00D17D89">
              <w:rPr>
                <w:rFonts w:ascii="Cambria" w:hAnsi="Cambria"/>
                <w:color w:val="000000"/>
                <w:sz w:val="20"/>
                <w:szCs w:val="20"/>
              </w:rPr>
              <w:t xml:space="preserve"> 2</w:t>
            </w:r>
            <w:r w:rsidR="00633711" w:rsidRPr="00D17D89">
              <w:rPr>
                <w:rFonts w:ascii="Cambria" w:hAnsi="Cambria"/>
                <w:color w:val="000000"/>
                <w:sz w:val="20"/>
                <w:szCs w:val="20"/>
              </w:rPr>
              <w:t>0</w:t>
            </w:r>
            <w:r w:rsidR="00D76ADA" w:rsidRPr="00D17D89">
              <w:rPr>
                <w:rFonts w:ascii="Cambria" w:hAnsi="Cambria"/>
                <w:color w:val="000000"/>
                <w:sz w:val="20"/>
                <w:szCs w:val="20"/>
              </w:rPr>
              <w:t xml:space="preserve"> </w:t>
            </w:r>
            <w:r w:rsidR="00F966FB">
              <w:rPr>
                <w:rFonts w:ascii="Cambria" w:hAnsi="Cambria"/>
                <w:color w:val="000000"/>
                <w:sz w:val="20"/>
                <w:szCs w:val="20"/>
                <w:lang w:val="ru-RU"/>
              </w:rPr>
              <w:t>участников</w:t>
            </w:r>
            <w:r w:rsidR="00D76ADA" w:rsidRPr="00D17D89">
              <w:rPr>
                <w:rFonts w:ascii="Cambria" w:hAnsi="Cambria"/>
                <w:color w:val="000000"/>
                <w:sz w:val="20"/>
                <w:szCs w:val="20"/>
              </w:rPr>
              <w:t>)</w:t>
            </w:r>
          </w:p>
        </w:tc>
        <w:tc>
          <w:tcPr>
            <w:tcW w:w="1316"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7202577E" w14:textId="62AF6C58" w:rsidR="00D76ADA" w:rsidRPr="000A12EB" w:rsidRDefault="00C251D8" w:rsidP="003117AF">
            <w:pPr>
              <w:snapToGrid w:val="0"/>
              <w:spacing w:before="240"/>
              <w:jc w:val="center"/>
              <w:rPr>
                <w:rFonts w:ascii="Cambria" w:hAnsi="Cambria"/>
                <w:b/>
                <w:sz w:val="20"/>
                <w:szCs w:val="20"/>
                <w:lang w:val="ru-RU"/>
              </w:rPr>
            </w:pPr>
            <w:r>
              <w:rPr>
                <w:rFonts w:ascii="Cambria" w:hAnsi="Cambria"/>
                <w:color w:val="000000"/>
                <w:sz w:val="20"/>
                <w:szCs w:val="20"/>
              </w:rPr>
              <w:t>60</w:t>
            </w:r>
            <w:r w:rsidR="003117AF">
              <w:rPr>
                <w:rFonts w:ascii="Cambria" w:hAnsi="Cambria"/>
                <w:color w:val="000000"/>
                <w:sz w:val="20"/>
                <w:szCs w:val="20"/>
                <w:lang w:val="ru-RU"/>
              </w:rPr>
              <w:t xml:space="preserve"> </w:t>
            </w:r>
            <w:r w:rsidR="00AF2CED" w:rsidRPr="00D17D89">
              <w:rPr>
                <w:rFonts w:ascii="Cambria" w:hAnsi="Cambria"/>
                <w:color w:val="000000"/>
                <w:sz w:val="20"/>
                <w:szCs w:val="20"/>
              </w:rPr>
              <w:t>0</w:t>
            </w:r>
            <w:r w:rsidR="00D76ADA" w:rsidRPr="00D17D89">
              <w:rPr>
                <w:rFonts w:ascii="Cambria" w:hAnsi="Cambria"/>
                <w:color w:val="000000"/>
                <w:sz w:val="20"/>
                <w:szCs w:val="20"/>
              </w:rPr>
              <w:t>00</w:t>
            </w:r>
            <w:r w:rsidR="000A12EB">
              <w:rPr>
                <w:rFonts w:ascii="Cambria" w:hAnsi="Cambria"/>
                <w:color w:val="000000"/>
                <w:sz w:val="20"/>
                <w:szCs w:val="20"/>
                <w:lang w:val="ru-RU"/>
              </w:rPr>
              <w:t xml:space="preserve"> долл. США</w:t>
            </w:r>
          </w:p>
        </w:tc>
        <w:tc>
          <w:tcPr>
            <w:tcW w:w="3240" w:type="dxa"/>
            <w:vMerge/>
            <w:tcBorders>
              <w:left w:val="single" w:sz="4" w:space="0" w:color="000000"/>
              <w:bottom w:val="single" w:sz="4" w:space="0" w:color="auto"/>
              <w:right w:val="single" w:sz="4" w:space="0" w:color="auto"/>
            </w:tcBorders>
            <w:shd w:val="clear" w:color="auto" w:fill="8DB3E2" w:themeFill="text2" w:themeFillTint="66"/>
            <w:vAlign w:val="center"/>
          </w:tcPr>
          <w:p w14:paraId="5EE38045" w14:textId="77777777" w:rsidR="00D76ADA" w:rsidRPr="00D17D89" w:rsidRDefault="00D76ADA" w:rsidP="005B5E84">
            <w:pPr>
              <w:snapToGrid w:val="0"/>
              <w:spacing w:before="240"/>
              <w:jc w:val="center"/>
              <w:rPr>
                <w:rFonts w:ascii="Cambria" w:hAnsi="Cambria"/>
                <w:b/>
                <w:sz w:val="20"/>
                <w:szCs w:val="20"/>
              </w:rPr>
            </w:pPr>
          </w:p>
        </w:tc>
      </w:tr>
      <w:tr w:rsidR="00DA7AE0" w:rsidRPr="00F47C1B" w14:paraId="7FEF2472" w14:textId="77777777" w:rsidTr="000D64AB">
        <w:trPr>
          <w:trHeight w:val="728"/>
        </w:trPr>
        <w:tc>
          <w:tcPr>
            <w:tcW w:w="546" w:type="dxa"/>
            <w:tcBorders>
              <w:top w:val="single" w:sz="4" w:space="0" w:color="000000"/>
              <w:left w:val="single" w:sz="4" w:space="0" w:color="000000"/>
              <w:bottom w:val="single" w:sz="4" w:space="0" w:color="000000"/>
            </w:tcBorders>
            <w:shd w:val="clear" w:color="auto" w:fill="CCC0D9" w:themeFill="accent4" w:themeFillTint="66"/>
          </w:tcPr>
          <w:p w14:paraId="5E595239" w14:textId="77777777" w:rsidR="00DA7AE0" w:rsidRPr="00D17D89" w:rsidRDefault="00DA7AE0" w:rsidP="00DA7AE0">
            <w:pPr>
              <w:snapToGrid w:val="0"/>
              <w:spacing w:before="240"/>
              <w:jc w:val="center"/>
              <w:rPr>
                <w:rFonts w:ascii="Cambria" w:hAnsi="Cambria"/>
                <w:sz w:val="20"/>
                <w:szCs w:val="20"/>
              </w:rPr>
            </w:pPr>
          </w:p>
          <w:p w14:paraId="23B42F4C" w14:textId="77777777" w:rsidR="00DA7AE0" w:rsidRPr="00D17D89" w:rsidRDefault="00DA7AE0" w:rsidP="00DA7AE0">
            <w:pPr>
              <w:snapToGrid w:val="0"/>
              <w:spacing w:before="240"/>
              <w:jc w:val="center"/>
              <w:rPr>
                <w:rFonts w:ascii="Cambria" w:hAnsi="Cambria"/>
                <w:sz w:val="20"/>
                <w:szCs w:val="20"/>
              </w:rPr>
            </w:pPr>
            <w:r w:rsidRPr="00D17D89">
              <w:rPr>
                <w:rFonts w:ascii="Cambria" w:hAnsi="Cambria"/>
                <w:sz w:val="20"/>
                <w:szCs w:val="20"/>
              </w:rPr>
              <w:t>3</w:t>
            </w:r>
          </w:p>
        </w:tc>
        <w:tc>
          <w:tcPr>
            <w:tcW w:w="1107" w:type="dxa"/>
            <w:tcBorders>
              <w:top w:val="single" w:sz="4" w:space="0" w:color="000000"/>
              <w:left w:val="single" w:sz="4" w:space="0" w:color="000000"/>
              <w:bottom w:val="single" w:sz="4" w:space="0" w:color="000000"/>
            </w:tcBorders>
            <w:shd w:val="clear" w:color="auto" w:fill="CCC0D9" w:themeFill="accent4" w:themeFillTint="66"/>
            <w:vAlign w:val="center"/>
          </w:tcPr>
          <w:p w14:paraId="5287413D" w14:textId="77777777" w:rsidR="00DA7AE0" w:rsidRPr="00D17D89" w:rsidRDefault="00F6118F" w:rsidP="00DA7AE0">
            <w:pPr>
              <w:snapToGrid w:val="0"/>
              <w:spacing w:before="240"/>
              <w:rPr>
                <w:rFonts w:ascii="Cambria" w:hAnsi="Cambria"/>
                <w:color w:val="000000"/>
                <w:sz w:val="20"/>
                <w:szCs w:val="20"/>
              </w:rPr>
            </w:pPr>
            <w:proofErr w:type="gramStart"/>
            <w:r>
              <w:rPr>
                <w:rFonts w:ascii="Cambria" w:hAnsi="Cambria"/>
                <w:color w:val="000000"/>
                <w:sz w:val="20"/>
                <w:szCs w:val="20"/>
                <w:lang w:val="ru-RU"/>
              </w:rPr>
              <w:t xml:space="preserve">Октябрь </w:t>
            </w:r>
            <w:r w:rsidRPr="00D17D89">
              <w:rPr>
                <w:rFonts w:ascii="Cambria" w:hAnsi="Cambria"/>
                <w:color w:val="000000"/>
                <w:sz w:val="20"/>
                <w:szCs w:val="20"/>
              </w:rPr>
              <w:t xml:space="preserve"> 2018</w:t>
            </w:r>
            <w:proofErr w:type="gramEnd"/>
            <w:r w:rsidRPr="00D17D89" w:rsidDel="003D7E61">
              <w:rPr>
                <w:rFonts w:ascii="Cambria" w:hAnsi="Cambria"/>
                <w:bCs/>
                <w:sz w:val="20"/>
                <w:szCs w:val="20"/>
              </w:rPr>
              <w:t xml:space="preserve"> </w:t>
            </w:r>
            <w:r>
              <w:rPr>
                <w:rFonts w:ascii="Cambria" w:hAnsi="Cambria"/>
                <w:bCs/>
                <w:sz w:val="20"/>
                <w:szCs w:val="20"/>
                <w:lang w:val="ru-RU"/>
              </w:rPr>
              <w:t>г.</w:t>
            </w:r>
          </w:p>
        </w:tc>
        <w:tc>
          <w:tcPr>
            <w:tcW w:w="3387"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29DE97B4" w14:textId="77777777" w:rsidR="00DA7AE0" w:rsidRPr="00217AF7" w:rsidRDefault="00217AF7" w:rsidP="00F36DF1">
            <w:pPr>
              <w:snapToGrid w:val="0"/>
              <w:spacing w:before="40" w:afterLines="40" w:after="96"/>
              <w:jc w:val="center"/>
              <w:rPr>
                <w:rFonts w:ascii="Cambria" w:hAnsi="Cambria"/>
                <w:color w:val="000000"/>
                <w:sz w:val="20"/>
                <w:szCs w:val="20"/>
                <w:lang w:val="ru-RU"/>
              </w:rPr>
            </w:pPr>
            <w:r>
              <w:rPr>
                <w:rFonts w:ascii="Cambria" w:hAnsi="Cambria"/>
                <w:b/>
                <w:color w:val="000000"/>
                <w:sz w:val="20"/>
                <w:szCs w:val="20"/>
                <w:lang w:val="ru-RU"/>
              </w:rPr>
              <w:t>Очная</w:t>
            </w:r>
            <w:r w:rsidRPr="00217AF7">
              <w:rPr>
                <w:rFonts w:ascii="Cambria" w:hAnsi="Cambria"/>
                <w:b/>
                <w:color w:val="000000"/>
                <w:sz w:val="20"/>
                <w:szCs w:val="20"/>
                <w:lang w:val="ru-RU"/>
              </w:rPr>
              <w:t xml:space="preserve"> </w:t>
            </w:r>
            <w:r>
              <w:rPr>
                <w:rFonts w:ascii="Cambria" w:hAnsi="Cambria"/>
                <w:b/>
                <w:color w:val="000000"/>
                <w:sz w:val="20"/>
                <w:szCs w:val="20"/>
                <w:lang w:val="ru-RU"/>
              </w:rPr>
              <w:t>встреча</w:t>
            </w:r>
            <w:r w:rsidRPr="00217AF7">
              <w:rPr>
                <w:rFonts w:ascii="Cambria" w:hAnsi="Cambria"/>
                <w:b/>
                <w:color w:val="000000"/>
                <w:sz w:val="20"/>
                <w:szCs w:val="20"/>
                <w:lang w:val="ru-RU"/>
              </w:rPr>
              <w:t xml:space="preserve"> </w:t>
            </w:r>
            <w:r>
              <w:rPr>
                <w:rFonts w:ascii="Cambria" w:hAnsi="Cambria"/>
                <w:b/>
                <w:color w:val="000000"/>
                <w:sz w:val="20"/>
                <w:szCs w:val="20"/>
                <w:lang w:val="ru-RU"/>
              </w:rPr>
              <w:t>исполнительного</w:t>
            </w:r>
            <w:r w:rsidRPr="00217AF7">
              <w:rPr>
                <w:rFonts w:ascii="Cambria" w:hAnsi="Cambria"/>
                <w:b/>
                <w:color w:val="000000"/>
                <w:sz w:val="20"/>
                <w:szCs w:val="20"/>
                <w:lang w:val="ru-RU"/>
              </w:rPr>
              <w:t xml:space="preserve"> </w:t>
            </w:r>
            <w:r>
              <w:rPr>
                <w:rFonts w:ascii="Cambria" w:hAnsi="Cambria"/>
                <w:b/>
                <w:color w:val="000000"/>
                <w:sz w:val="20"/>
                <w:szCs w:val="20"/>
                <w:lang w:val="ru-RU"/>
              </w:rPr>
              <w:t>комитета</w:t>
            </w:r>
            <w:r w:rsidRPr="00217AF7">
              <w:rPr>
                <w:rFonts w:ascii="Cambria" w:hAnsi="Cambria"/>
                <w:b/>
                <w:color w:val="000000"/>
                <w:sz w:val="20"/>
                <w:szCs w:val="20"/>
                <w:lang w:val="ru-RU"/>
              </w:rPr>
              <w:t xml:space="preserve"> </w:t>
            </w:r>
            <w:r>
              <w:rPr>
                <w:rFonts w:ascii="Cambria" w:hAnsi="Cambria"/>
                <w:b/>
                <w:color w:val="000000"/>
                <w:sz w:val="20"/>
                <w:szCs w:val="20"/>
                <w:lang w:val="ru-RU"/>
              </w:rPr>
              <w:t>БС</w:t>
            </w:r>
            <w:r w:rsidRPr="00217AF7">
              <w:rPr>
                <w:rFonts w:ascii="Cambria" w:hAnsi="Cambria"/>
                <w:b/>
                <w:color w:val="000000"/>
                <w:sz w:val="20"/>
                <w:szCs w:val="20"/>
                <w:lang w:val="ru-RU"/>
              </w:rPr>
              <w:t xml:space="preserve">, </w:t>
            </w:r>
            <w:r>
              <w:rPr>
                <w:rFonts w:ascii="Cambria" w:hAnsi="Cambria"/>
                <w:color w:val="000000"/>
                <w:sz w:val="20"/>
                <w:szCs w:val="20"/>
                <w:lang w:val="ru-RU"/>
              </w:rPr>
              <w:t>приуроченная к ознакомительному визиту</w:t>
            </w:r>
            <w:r w:rsidR="003117AF">
              <w:rPr>
                <w:rFonts w:ascii="Cambria" w:hAnsi="Cambria"/>
                <w:color w:val="000000"/>
                <w:sz w:val="20"/>
                <w:szCs w:val="20"/>
                <w:lang w:val="ru-RU"/>
              </w:rPr>
              <w:t xml:space="preserve"> РГБГП</w:t>
            </w:r>
            <w:r w:rsidR="00DA7AE0" w:rsidRPr="00217AF7">
              <w:rPr>
                <w:rFonts w:ascii="Cambria" w:hAnsi="Cambria"/>
                <w:color w:val="000000"/>
                <w:sz w:val="20"/>
                <w:szCs w:val="20"/>
                <w:lang w:val="ru-RU"/>
              </w:rPr>
              <w:t xml:space="preserve"> </w:t>
            </w:r>
          </w:p>
          <w:p w14:paraId="5B6EA65C" w14:textId="77777777" w:rsidR="00DA7AE0" w:rsidRPr="00D17D89" w:rsidRDefault="00217AF7" w:rsidP="00F36DF1">
            <w:pPr>
              <w:snapToGrid w:val="0"/>
              <w:spacing w:afterLines="40" w:after="96"/>
              <w:jc w:val="center"/>
              <w:rPr>
                <w:rFonts w:ascii="Cambria" w:hAnsi="Cambria"/>
                <w:b/>
                <w:color w:val="000000"/>
                <w:sz w:val="20"/>
                <w:szCs w:val="20"/>
              </w:rPr>
            </w:pPr>
            <w:proofErr w:type="spellStart"/>
            <w:r>
              <w:rPr>
                <w:rFonts w:ascii="Cambria" w:hAnsi="Cambria"/>
                <w:i/>
                <w:color w:val="000000"/>
                <w:sz w:val="20"/>
                <w:szCs w:val="20"/>
                <w:lang w:val="ru-RU"/>
              </w:rPr>
              <w:t>Кашкайш</w:t>
            </w:r>
            <w:proofErr w:type="spellEnd"/>
            <w:r>
              <w:rPr>
                <w:rFonts w:ascii="Cambria" w:hAnsi="Cambria"/>
                <w:i/>
                <w:color w:val="000000"/>
                <w:sz w:val="20"/>
                <w:szCs w:val="20"/>
                <w:lang w:val="ru-RU"/>
              </w:rPr>
              <w:t>, Португалия</w:t>
            </w:r>
          </w:p>
        </w:tc>
        <w:tc>
          <w:tcPr>
            <w:tcW w:w="3870" w:type="dxa"/>
            <w:tcBorders>
              <w:top w:val="single" w:sz="4" w:space="0" w:color="auto"/>
              <w:left w:val="single" w:sz="4" w:space="0" w:color="000000"/>
              <w:bottom w:val="single" w:sz="4" w:space="0" w:color="auto"/>
              <w:right w:val="single" w:sz="4" w:space="0" w:color="000000"/>
            </w:tcBorders>
            <w:shd w:val="clear" w:color="auto" w:fill="CCC0D9" w:themeFill="accent4" w:themeFillTint="66"/>
            <w:vAlign w:val="center"/>
          </w:tcPr>
          <w:p w14:paraId="3EF10CAF" w14:textId="77777777" w:rsidR="00DA7AE0" w:rsidRPr="00217AF7" w:rsidRDefault="00217AF7" w:rsidP="00217AF7">
            <w:pPr>
              <w:snapToGrid w:val="0"/>
              <w:jc w:val="center"/>
              <w:rPr>
                <w:rFonts w:ascii="Cambria" w:hAnsi="Cambria"/>
                <w:color w:val="000000"/>
                <w:sz w:val="20"/>
                <w:szCs w:val="20"/>
                <w:lang w:val="ru-RU"/>
              </w:rPr>
            </w:pPr>
            <w:r>
              <w:rPr>
                <w:rFonts w:ascii="Cambria" w:hAnsi="Cambria"/>
                <w:color w:val="000000"/>
                <w:sz w:val="20"/>
                <w:szCs w:val="20"/>
                <w:lang w:val="ru-RU"/>
              </w:rPr>
              <w:t>Мониторинг</w:t>
            </w:r>
            <w:r w:rsidRPr="00217AF7">
              <w:rPr>
                <w:rFonts w:ascii="Cambria" w:hAnsi="Cambria"/>
                <w:color w:val="000000"/>
                <w:sz w:val="20"/>
                <w:szCs w:val="20"/>
                <w:lang w:val="ru-RU"/>
              </w:rPr>
              <w:t xml:space="preserve"> </w:t>
            </w:r>
            <w:r>
              <w:rPr>
                <w:rFonts w:ascii="Cambria" w:hAnsi="Cambria"/>
                <w:color w:val="000000"/>
                <w:sz w:val="20"/>
                <w:szCs w:val="20"/>
                <w:lang w:val="ru-RU"/>
              </w:rPr>
              <w:t>хода</w:t>
            </w:r>
            <w:r w:rsidRPr="00217AF7">
              <w:rPr>
                <w:rFonts w:ascii="Cambria" w:hAnsi="Cambria"/>
                <w:color w:val="000000"/>
                <w:sz w:val="20"/>
                <w:szCs w:val="20"/>
                <w:lang w:val="ru-RU"/>
              </w:rPr>
              <w:t xml:space="preserve"> </w:t>
            </w:r>
            <w:r>
              <w:rPr>
                <w:rFonts w:ascii="Cambria" w:hAnsi="Cambria"/>
                <w:color w:val="000000"/>
                <w:sz w:val="20"/>
                <w:szCs w:val="20"/>
                <w:lang w:val="ru-RU"/>
              </w:rPr>
              <w:t>выполнения</w:t>
            </w:r>
            <w:r w:rsidRPr="00217AF7">
              <w:rPr>
                <w:rFonts w:ascii="Cambria" w:hAnsi="Cambria"/>
                <w:color w:val="000000"/>
                <w:sz w:val="20"/>
                <w:szCs w:val="20"/>
                <w:lang w:val="ru-RU"/>
              </w:rPr>
              <w:t xml:space="preserve"> </w:t>
            </w:r>
            <w:r>
              <w:rPr>
                <w:rFonts w:ascii="Cambria" w:hAnsi="Cambria"/>
                <w:color w:val="000000"/>
                <w:sz w:val="20"/>
                <w:szCs w:val="20"/>
                <w:lang w:val="ru-RU"/>
              </w:rPr>
              <w:t>плана</w:t>
            </w:r>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БС</w:t>
            </w:r>
            <w:r w:rsidRPr="00217AF7">
              <w:rPr>
                <w:rFonts w:ascii="Cambria" w:hAnsi="Cambria"/>
                <w:color w:val="000000"/>
                <w:sz w:val="20"/>
                <w:szCs w:val="20"/>
                <w:lang w:val="ru-RU"/>
              </w:rPr>
              <w:t xml:space="preserve">, </w:t>
            </w:r>
            <w:r>
              <w:rPr>
                <w:rFonts w:ascii="Cambria" w:hAnsi="Cambria"/>
                <w:color w:val="000000"/>
                <w:sz w:val="20"/>
                <w:szCs w:val="20"/>
                <w:lang w:val="ru-RU"/>
              </w:rPr>
              <w:t>в</w:t>
            </w:r>
            <w:r w:rsidRPr="00217AF7">
              <w:rPr>
                <w:rFonts w:ascii="Cambria" w:hAnsi="Cambria"/>
                <w:color w:val="000000"/>
                <w:sz w:val="20"/>
                <w:szCs w:val="20"/>
                <w:lang w:val="ru-RU"/>
              </w:rPr>
              <w:t xml:space="preserve"> </w:t>
            </w:r>
            <w:proofErr w:type="spellStart"/>
            <w:r>
              <w:rPr>
                <w:rFonts w:ascii="Cambria" w:hAnsi="Cambria"/>
                <w:color w:val="000000"/>
                <w:sz w:val="20"/>
                <w:szCs w:val="20"/>
                <w:lang w:val="ru-RU"/>
              </w:rPr>
              <w:t>т</w:t>
            </w:r>
            <w:r w:rsidRPr="00217AF7">
              <w:rPr>
                <w:rFonts w:ascii="Cambria" w:hAnsi="Cambria"/>
                <w:color w:val="000000"/>
                <w:sz w:val="20"/>
                <w:szCs w:val="20"/>
                <w:lang w:val="ru-RU"/>
              </w:rPr>
              <w:t>.</w:t>
            </w:r>
            <w:r>
              <w:rPr>
                <w:rFonts w:ascii="Cambria" w:hAnsi="Cambria"/>
                <w:color w:val="000000"/>
                <w:sz w:val="20"/>
                <w:szCs w:val="20"/>
                <w:lang w:val="ru-RU"/>
              </w:rPr>
              <w:t>ч</w:t>
            </w:r>
            <w:proofErr w:type="spellEnd"/>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предусмотренных</w:t>
            </w:r>
            <w:r w:rsidRPr="00217AF7">
              <w:rPr>
                <w:rFonts w:ascii="Cambria" w:hAnsi="Cambria"/>
                <w:color w:val="000000"/>
                <w:sz w:val="20"/>
                <w:szCs w:val="20"/>
                <w:lang w:val="ru-RU"/>
              </w:rPr>
              <w:t xml:space="preserve"> </w:t>
            </w:r>
            <w:proofErr w:type="gramStart"/>
            <w:r>
              <w:rPr>
                <w:rFonts w:ascii="Cambria" w:hAnsi="Cambria"/>
                <w:color w:val="000000"/>
                <w:sz w:val="20"/>
                <w:szCs w:val="20"/>
                <w:lang w:val="ru-RU"/>
              </w:rPr>
              <w:t>Стратегией</w:t>
            </w:r>
            <w:r w:rsidRPr="00217AF7">
              <w:rPr>
                <w:rFonts w:ascii="Cambria" w:hAnsi="Cambria"/>
                <w:color w:val="000000"/>
                <w:sz w:val="20"/>
                <w:szCs w:val="20"/>
                <w:lang w:val="ru-RU"/>
              </w:rPr>
              <w:t xml:space="preserve"> </w:t>
            </w:r>
            <w:r w:rsidR="00DA7AE0" w:rsidRPr="00217AF7">
              <w:rPr>
                <w:rFonts w:ascii="Cambria" w:hAnsi="Cambria"/>
                <w:color w:val="000000"/>
                <w:sz w:val="20"/>
                <w:szCs w:val="20"/>
                <w:lang w:val="ru-RU"/>
              </w:rPr>
              <w:t xml:space="preserve"> </w:t>
            </w:r>
            <w:r w:rsidR="00DA7AE0" w:rsidRPr="00D17D89">
              <w:rPr>
                <w:rFonts w:ascii="Cambria" w:hAnsi="Cambria"/>
                <w:color w:val="000000"/>
                <w:sz w:val="20"/>
                <w:szCs w:val="20"/>
              </w:rPr>
              <w:t>PEMPAL</w:t>
            </w:r>
            <w:proofErr w:type="gramEnd"/>
            <w:r>
              <w:rPr>
                <w:rFonts w:ascii="Cambria" w:hAnsi="Cambria"/>
                <w:color w:val="000000"/>
                <w:sz w:val="20"/>
                <w:szCs w:val="20"/>
                <w:lang w:val="ru-RU"/>
              </w:rPr>
              <w:t xml:space="preserve"> на </w:t>
            </w:r>
            <w:r w:rsidR="00DA7AE0" w:rsidRPr="00217AF7">
              <w:rPr>
                <w:rFonts w:ascii="Cambria" w:hAnsi="Cambria"/>
                <w:color w:val="000000"/>
                <w:sz w:val="20"/>
                <w:szCs w:val="20"/>
                <w:lang w:val="ru-RU"/>
              </w:rPr>
              <w:t>2017-</w:t>
            </w:r>
            <w:r>
              <w:rPr>
                <w:rFonts w:ascii="Cambria" w:hAnsi="Cambria"/>
                <w:color w:val="000000"/>
                <w:sz w:val="20"/>
                <w:szCs w:val="20"/>
                <w:lang w:val="ru-RU"/>
              </w:rPr>
              <w:t>20</w:t>
            </w:r>
            <w:r w:rsidR="00DA7AE0" w:rsidRPr="00217AF7">
              <w:rPr>
                <w:rFonts w:ascii="Cambria" w:hAnsi="Cambria"/>
                <w:color w:val="000000"/>
                <w:sz w:val="20"/>
                <w:szCs w:val="20"/>
                <w:lang w:val="ru-RU"/>
              </w:rPr>
              <w:t>22</w:t>
            </w:r>
            <w:r>
              <w:rPr>
                <w:rFonts w:ascii="Cambria" w:hAnsi="Cambria"/>
                <w:color w:val="000000"/>
                <w:sz w:val="20"/>
                <w:szCs w:val="20"/>
                <w:lang w:val="ru-RU"/>
              </w:rPr>
              <w:t xml:space="preserve"> годы</w:t>
            </w:r>
            <w:r w:rsidR="00DA7AE0" w:rsidRPr="00217AF7">
              <w:rPr>
                <w:rFonts w:ascii="Cambria" w:hAnsi="Cambria"/>
                <w:color w:val="000000"/>
                <w:sz w:val="20"/>
                <w:szCs w:val="20"/>
                <w:lang w:val="ru-RU"/>
              </w:rPr>
              <w:t xml:space="preserve">.  </w:t>
            </w:r>
            <w:r>
              <w:rPr>
                <w:rFonts w:ascii="Cambria" w:hAnsi="Cambria"/>
                <w:sz w:val="20"/>
                <w:szCs w:val="20"/>
                <w:lang w:val="ru-RU"/>
              </w:rPr>
              <w:t>Доклад председателя</w:t>
            </w:r>
            <w:r w:rsidR="00DA7AE0" w:rsidRPr="00217AF7">
              <w:rPr>
                <w:rFonts w:ascii="Cambria" w:hAnsi="Cambria"/>
                <w:sz w:val="20"/>
                <w:szCs w:val="20"/>
                <w:lang w:val="ru-RU"/>
              </w:rPr>
              <w:t>/</w:t>
            </w:r>
            <w:r>
              <w:rPr>
                <w:rFonts w:ascii="Cambria" w:hAnsi="Cambria"/>
                <w:sz w:val="20"/>
                <w:szCs w:val="20"/>
                <w:lang w:val="ru-RU"/>
              </w:rPr>
              <w:t xml:space="preserve">заместителя председателя БС о решениях, принятых на заседаниях Координационного комитета </w:t>
            </w:r>
            <w:r w:rsidR="00DA7AE0" w:rsidRPr="00D17D89">
              <w:rPr>
                <w:rFonts w:ascii="Cambria" w:hAnsi="Cambria"/>
                <w:sz w:val="20"/>
                <w:szCs w:val="20"/>
              </w:rPr>
              <w:t>PEMPAL</w:t>
            </w:r>
            <w:r w:rsidR="00DA7AE0" w:rsidRPr="00217AF7">
              <w:rPr>
                <w:rFonts w:ascii="Cambria" w:hAnsi="Cambria"/>
                <w:sz w:val="20"/>
                <w:szCs w:val="20"/>
                <w:lang w:val="ru-RU"/>
              </w:rPr>
              <w:t>.</w:t>
            </w:r>
          </w:p>
        </w:tc>
        <w:tc>
          <w:tcPr>
            <w:tcW w:w="135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408079AE" w14:textId="607BB6A7" w:rsidR="00DA7AE0" w:rsidRPr="00F47C1B" w:rsidRDefault="00F47C1B" w:rsidP="00217AF7">
            <w:pPr>
              <w:snapToGrid w:val="0"/>
              <w:spacing w:before="240"/>
              <w:jc w:val="center"/>
              <w:rPr>
                <w:rFonts w:ascii="Cambria" w:hAnsi="Cambria"/>
                <w:color w:val="000000"/>
                <w:sz w:val="20"/>
                <w:szCs w:val="20"/>
                <w:lang w:val="ru-RU"/>
              </w:rPr>
            </w:pPr>
            <w:r>
              <w:rPr>
                <w:rFonts w:ascii="Cambria" w:hAnsi="Cambria"/>
                <w:color w:val="000000"/>
                <w:sz w:val="20"/>
                <w:szCs w:val="20"/>
                <w:lang w:val="ru-RU"/>
              </w:rPr>
              <w:t>8 стран (примерно 8 участников)</w:t>
            </w:r>
          </w:p>
        </w:tc>
        <w:tc>
          <w:tcPr>
            <w:tcW w:w="1316"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1BC8D577" w14:textId="5A6ECC6C" w:rsidR="00DA7AE0" w:rsidRPr="007668CC" w:rsidRDefault="00F47C1B" w:rsidP="007668CC">
            <w:pPr>
              <w:snapToGrid w:val="0"/>
              <w:spacing w:before="240"/>
              <w:jc w:val="center"/>
              <w:rPr>
                <w:rFonts w:ascii="Cambria" w:hAnsi="Cambria"/>
                <w:color w:val="000000"/>
                <w:sz w:val="20"/>
                <w:szCs w:val="20"/>
                <w:lang w:val="ru-RU"/>
              </w:rPr>
            </w:pPr>
            <w:r>
              <w:rPr>
                <w:rFonts w:ascii="Cambria" w:hAnsi="Cambria"/>
                <w:color w:val="000000"/>
                <w:sz w:val="20"/>
                <w:szCs w:val="20"/>
                <w:lang w:val="ru-RU"/>
              </w:rPr>
              <w:t>Не применимо Затраты включены в расходы на проведение малоформатной встречи, указанной выше</w:t>
            </w:r>
          </w:p>
        </w:tc>
        <w:tc>
          <w:tcPr>
            <w:tcW w:w="324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02B1F420" w14:textId="77777777" w:rsidR="00DA7AE0" w:rsidRPr="00217AF7" w:rsidRDefault="00217AF7" w:rsidP="00217AF7">
            <w:pPr>
              <w:snapToGrid w:val="0"/>
              <w:spacing w:before="240"/>
              <w:rPr>
                <w:rFonts w:ascii="Cambria" w:hAnsi="Cambria"/>
                <w:color w:val="000000"/>
                <w:sz w:val="20"/>
                <w:szCs w:val="20"/>
                <w:lang w:val="ru-RU"/>
              </w:rPr>
            </w:pPr>
            <w:r>
              <w:rPr>
                <w:rFonts w:ascii="Cambria" w:hAnsi="Cambria"/>
                <w:color w:val="000000"/>
                <w:sz w:val="20"/>
                <w:szCs w:val="20"/>
                <w:lang w:val="ru-RU"/>
              </w:rPr>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00DA7AE0"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DA7AE0" w:rsidRPr="00F47C1B" w14:paraId="1067D80D" w14:textId="77777777" w:rsidTr="000D64AB">
        <w:trPr>
          <w:trHeight w:val="1619"/>
        </w:trPr>
        <w:tc>
          <w:tcPr>
            <w:tcW w:w="546" w:type="dxa"/>
            <w:tcBorders>
              <w:top w:val="single" w:sz="4" w:space="0" w:color="000000"/>
              <w:left w:val="single" w:sz="4" w:space="0" w:color="000000"/>
              <w:bottom w:val="single" w:sz="4" w:space="0" w:color="000000"/>
            </w:tcBorders>
            <w:shd w:val="clear" w:color="auto" w:fill="FBD4B4" w:themeFill="accent6" w:themeFillTint="66"/>
          </w:tcPr>
          <w:p w14:paraId="14562BCB" w14:textId="77777777" w:rsidR="00DA7AE0" w:rsidRPr="00217AF7" w:rsidRDefault="00DA7AE0" w:rsidP="00DA7AE0">
            <w:pPr>
              <w:snapToGrid w:val="0"/>
              <w:spacing w:before="240"/>
              <w:jc w:val="center"/>
              <w:rPr>
                <w:rFonts w:ascii="Cambria" w:hAnsi="Cambria"/>
                <w:sz w:val="20"/>
                <w:szCs w:val="20"/>
                <w:lang w:val="ru-RU"/>
              </w:rPr>
            </w:pPr>
          </w:p>
          <w:p w14:paraId="48DAD766" w14:textId="77777777" w:rsidR="00DA7AE0" w:rsidRPr="00217AF7" w:rsidRDefault="00DA7AE0" w:rsidP="00DA7AE0">
            <w:pPr>
              <w:snapToGrid w:val="0"/>
              <w:spacing w:before="240"/>
              <w:jc w:val="center"/>
              <w:rPr>
                <w:rFonts w:ascii="Cambria" w:hAnsi="Cambria"/>
                <w:sz w:val="20"/>
                <w:szCs w:val="20"/>
                <w:lang w:val="ru-RU"/>
              </w:rPr>
            </w:pPr>
          </w:p>
          <w:p w14:paraId="0E8636EE" w14:textId="77777777" w:rsidR="00DA7AE0" w:rsidRPr="00D17D89" w:rsidRDefault="00D37213" w:rsidP="00DA7AE0">
            <w:pPr>
              <w:snapToGrid w:val="0"/>
              <w:spacing w:before="240"/>
              <w:jc w:val="center"/>
              <w:rPr>
                <w:rFonts w:ascii="Cambria" w:hAnsi="Cambria"/>
                <w:sz w:val="20"/>
                <w:szCs w:val="20"/>
              </w:rPr>
            </w:pPr>
            <w:r w:rsidRPr="00D17D89">
              <w:rPr>
                <w:rFonts w:ascii="Cambria" w:hAnsi="Cambria"/>
                <w:sz w:val="20"/>
                <w:szCs w:val="20"/>
              </w:rPr>
              <w:t>4</w:t>
            </w:r>
          </w:p>
        </w:tc>
        <w:tc>
          <w:tcPr>
            <w:tcW w:w="1107" w:type="dxa"/>
            <w:tcBorders>
              <w:top w:val="single" w:sz="4" w:space="0" w:color="000000"/>
              <w:left w:val="single" w:sz="4" w:space="0" w:color="000000"/>
              <w:bottom w:val="single" w:sz="4" w:space="0" w:color="000000"/>
            </w:tcBorders>
            <w:shd w:val="clear" w:color="auto" w:fill="FBD4B4" w:themeFill="accent6" w:themeFillTint="66"/>
            <w:vAlign w:val="center"/>
          </w:tcPr>
          <w:p w14:paraId="4DF5F7E4" w14:textId="77777777" w:rsidR="00DA7AE0" w:rsidRPr="00F6118F" w:rsidRDefault="00F6118F" w:rsidP="00DA7AE0">
            <w:pPr>
              <w:snapToGrid w:val="0"/>
              <w:spacing w:before="240"/>
              <w:rPr>
                <w:rFonts w:ascii="Cambria" w:hAnsi="Cambria"/>
                <w:sz w:val="20"/>
                <w:szCs w:val="20"/>
                <w:lang w:val="ru-RU"/>
              </w:rPr>
            </w:pPr>
            <w:proofErr w:type="gramStart"/>
            <w:r>
              <w:rPr>
                <w:rFonts w:ascii="Cambria" w:hAnsi="Cambria"/>
                <w:color w:val="000000"/>
                <w:sz w:val="20"/>
                <w:szCs w:val="20"/>
                <w:lang w:val="ru-RU"/>
              </w:rPr>
              <w:t xml:space="preserve">Ноябрь </w:t>
            </w:r>
            <w:r w:rsidR="00DA7AE0" w:rsidRPr="00D17D89">
              <w:rPr>
                <w:rFonts w:ascii="Cambria" w:hAnsi="Cambria"/>
                <w:color w:val="000000"/>
                <w:sz w:val="20"/>
                <w:szCs w:val="20"/>
              </w:rPr>
              <w:t xml:space="preserve"> 2018</w:t>
            </w:r>
            <w:proofErr w:type="gramEnd"/>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7033BED7" w14:textId="77777777" w:rsidR="00DA7AE0" w:rsidRPr="003117AF" w:rsidRDefault="00DA7AE0" w:rsidP="00DA7AE0">
            <w:pPr>
              <w:snapToGrid w:val="0"/>
              <w:spacing w:after="40"/>
              <w:jc w:val="center"/>
              <w:rPr>
                <w:rFonts w:ascii="Cambria" w:hAnsi="Cambria"/>
                <w:b/>
                <w:color w:val="000000"/>
                <w:sz w:val="20"/>
                <w:szCs w:val="20"/>
                <w:lang w:val="ru-RU"/>
              </w:rPr>
            </w:pPr>
          </w:p>
          <w:p w14:paraId="0C2D3638" w14:textId="77777777" w:rsidR="00DA7AE0" w:rsidRPr="00AF17DB" w:rsidRDefault="00217AF7" w:rsidP="00DA7AE0">
            <w:pPr>
              <w:snapToGrid w:val="0"/>
              <w:spacing w:after="40"/>
              <w:jc w:val="center"/>
              <w:rPr>
                <w:rFonts w:ascii="Cambria" w:hAnsi="Cambria"/>
                <w:color w:val="000000"/>
                <w:sz w:val="20"/>
                <w:szCs w:val="20"/>
                <w:lang w:val="ru-RU"/>
              </w:rPr>
            </w:pPr>
            <w:r>
              <w:rPr>
                <w:rFonts w:ascii="Cambria" w:hAnsi="Cambria"/>
                <w:b/>
                <w:color w:val="000000"/>
                <w:sz w:val="20"/>
                <w:szCs w:val="20"/>
                <w:lang w:val="ru-RU"/>
              </w:rPr>
              <w:t>Малоформатная</w:t>
            </w:r>
            <w:r w:rsidRPr="00AF17DB">
              <w:rPr>
                <w:rFonts w:ascii="Cambria" w:hAnsi="Cambria"/>
                <w:b/>
                <w:color w:val="000000"/>
                <w:sz w:val="20"/>
                <w:szCs w:val="20"/>
                <w:lang w:val="ru-RU"/>
              </w:rPr>
              <w:t xml:space="preserve"> </w:t>
            </w:r>
            <w:r>
              <w:rPr>
                <w:rFonts w:ascii="Cambria" w:hAnsi="Cambria"/>
                <w:b/>
                <w:color w:val="000000"/>
                <w:sz w:val="20"/>
                <w:szCs w:val="20"/>
                <w:lang w:val="ru-RU"/>
              </w:rPr>
              <w:t>встреча</w:t>
            </w:r>
            <w:r w:rsidRPr="00AF17DB">
              <w:rPr>
                <w:rFonts w:ascii="Cambria" w:hAnsi="Cambria"/>
                <w:b/>
                <w:color w:val="000000"/>
                <w:sz w:val="20"/>
                <w:szCs w:val="20"/>
                <w:lang w:val="ru-RU"/>
              </w:rPr>
              <w:t xml:space="preserve"> </w:t>
            </w:r>
            <w:proofErr w:type="gramStart"/>
            <w:r w:rsidR="00DA7AE0" w:rsidRPr="00AF17DB">
              <w:rPr>
                <w:rFonts w:ascii="Cambria" w:hAnsi="Cambria"/>
                <w:b/>
                <w:color w:val="000000"/>
                <w:sz w:val="20"/>
                <w:szCs w:val="20"/>
                <w:lang w:val="ru-RU"/>
              </w:rPr>
              <w:t xml:space="preserve">-  </w:t>
            </w:r>
            <w:r w:rsidR="00AF17DB" w:rsidRPr="00AF17DB">
              <w:rPr>
                <w:rFonts w:ascii="Cambria" w:hAnsi="Cambria"/>
                <w:color w:val="000000"/>
                <w:sz w:val="20"/>
                <w:szCs w:val="20"/>
                <w:lang w:val="ru-RU"/>
              </w:rPr>
              <w:t>участие</w:t>
            </w:r>
            <w:proofErr w:type="gramEnd"/>
            <w:r w:rsidR="00AF17DB" w:rsidRPr="00AF17DB">
              <w:rPr>
                <w:rFonts w:ascii="Cambria" w:hAnsi="Cambria"/>
                <w:color w:val="000000"/>
                <w:sz w:val="20"/>
                <w:szCs w:val="20"/>
                <w:lang w:val="ru-RU"/>
              </w:rPr>
              <w:t xml:space="preserve"> Рабочей группы</w:t>
            </w:r>
            <w:r w:rsidR="00AF17DB">
              <w:rPr>
                <w:rFonts w:ascii="Cambria" w:hAnsi="Cambria"/>
                <w:color w:val="000000"/>
                <w:sz w:val="20"/>
                <w:szCs w:val="20"/>
                <w:lang w:val="ru-RU"/>
              </w:rPr>
              <w:t xml:space="preserve"> по программно-целевому бюджетному планированию (РГПЦБ) во встрече сети ОЭСР по вопросам эффективности исполнения бюджетов</w:t>
            </w:r>
          </w:p>
          <w:p w14:paraId="3D85BC6A" w14:textId="77777777" w:rsidR="00DA7AE0" w:rsidRPr="00A935E5" w:rsidRDefault="00AF17DB" w:rsidP="00AF17DB">
            <w:pPr>
              <w:snapToGrid w:val="0"/>
              <w:spacing w:after="40"/>
              <w:jc w:val="center"/>
              <w:rPr>
                <w:rFonts w:ascii="Cambria" w:hAnsi="Cambria"/>
                <w:sz w:val="20"/>
                <w:szCs w:val="20"/>
                <w:lang w:val="ru-RU"/>
              </w:rPr>
            </w:pPr>
            <w:r>
              <w:rPr>
                <w:rFonts w:ascii="Cambria" w:hAnsi="Cambria"/>
                <w:i/>
                <w:color w:val="000000"/>
                <w:sz w:val="20"/>
                <w:szCs w:val="20"/>
                <w:lang w:val="ru-RU"/>
              </w:rPr>
              <w:t>Таллинн,</w:t>
            </w:r>
            <w:r w:rsidR="00DA7AE0" w:rsidRPr="00A935E5">
              <w:rPr>
                <w:rFonts w:ascii="Cambria" w:hAnsi="Cambria"/>
                <w:i/>
                <w:color w:val="000000"/>
                <w:sz w:val="20"/>
                <w:szCs w:val="20"/>
                <w:lang w:val="ru-RU"/>
              </w:rPr>
              <w:t xml:space="preserve"> </w:t>
            </w:r>
            <w:r>
              <w:rPr>
                <w:rFonts w:ascii="Cambria" w:hAnsi="Cambria"/>
                <w:i/>
                <w:color w:val="000000"/>
                <w:sz w:val="20"/>
                <w:szCs w:val="20"/>
                <w:lang w:val="ru-RU"/>
              </w:rPr>
              <w:t>Эстония</w:t>
            </w:r>
          </w:p>
        </w:tc>
        <w:tc>
          <w:tcPr>
            <w:tcW w:w="3870" w:type="dxa"/>
            <w:tcBorders>
              <w:top w:val="single" w:sz="4" w:space="0" w:color="auto"/>
              <w:left w:val="single" w:sz="4" w:space="0" w:color="000000"/>
              <w:bottom w:val="single" w:sz="4" w:space="0" w:color="auto"/>
              <w:right w:val="single" w:sz="4" w:space="0" w:color="000000"/>
            </w:tcBorders>
            <w:shd w:val="clear" w:color="auto" w:fill="FBD4B4" w:themeFill="accent6" w:themeFillTint="66"/>
            <w:vAlign w:val="center"/>
          </w:tcPr>
          <w:p w14:paraId="4E99FF94" w14:textId="77777777" w:rsidR="002E7CE5" w:rsidRDefault="002E7CE5" w:rsidP="000A12EB">
            <w:pPr>
              <w:snapToGrid w:val="0"/>
              <w:jc w:val="center"/>
              <w:rPr>
                <w:rFonts w:ascii="Cambria" w:hAnsi="Cambria"/>
                <w:color w:val="000000"/>
                <w:sz w:val="20"/>
                <w:szCs w:val="20"/>
                <w:lang w:val="ru-RU"/>
              </w:rPr>
            </w:pPr>
          </w:p>
          <w:p w14:paraId="04EEBF24" w14:textId="77777777" w:rsidR="00DA7AE0" w:rsidRDefault="00AF17DB" w:rsidP="000A12EB">
            <w:pPr>
              <w:snapToGrid w:val="0"/>
              <w:jc w:val="center"/>
              <w:rPr>
                <w:rFonts w:ascii="Cambria" w:hAnsi="Cambria"/>
                <w:color w:val="000000"/>
                <w:sz w:val="20"/>
                <w:szCs w:val="20"/>
                <w:lang w:val="ru-RU"/>
              </w:rPr>
            </w:pPr>
            <w:r>
              <w:rPr>
                <w:rFonts w:ascii="Cambria" w:hAnsi="Cambria"/>
                <w:color w:val="000000"/>
                <w:sz w:val="20"/>
                <w:szCs w:val="20"/>
                <w:lang w:val="ru-RU"/>
              </w:rPr>
              <w:t>Основные</w:t>
            </w:r>
            <w:r w:rsidRPr="00A63368">
              <w:rPr>
                <w:rFonts w:ascii="Cambria" w:hAnsi="Cambria"/>
                <w:color w:val="000000"/>
                <w:sz w:val="20"/>
                <w:szCs w:val="20"/>
                <w:lang w:val="ru-RU"/>
              </w:rPr>
              <w:t xml:space="preserve"> </w:t>
            </w:r>
            <w:r>
              <w:rPr>
                <w:rFonts w:ascii="Cambria" w:hAnsi="Cambria"/>
                <w:color w:val="000000"/>
                <w:sz w:val="20"/>
                <w:szCs w:val="20"/>
                <w:lang w:val="ru-RU"/>
              </w:rPr>
              <w:t>мероприятия</w:t>
            </w:r>
            <w:r w:rsidRPr="00A63368">
              <w:rPr>
                <w:rFonts w:ascii="Cambria" w:hAnsi="Cambria"/>
                <w:color w:val="000000"/>
                <w:sz w:val="20"/>
                <w:szCs w:val="20"/>
                <w:lang w:val="ru-RU"/>
              </w:rPr>
              <w:t xml:space="preserve"> </w:t>
            </w:r>
            <w:r>
              <w:rPr>
                <w:rFonts w:ascii="Cambria" w:hAnsi="Cambria"/>
                <w:color w:val="000000"/>
                <w:sz w:val="20"/>
                <w:szCs w:val="20"/>
                <w:lang w:val="ru-RU"/>
              </w:rPr>
              <w:t>РГПЦБ</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в</w:t>
            </w:r>
            <w:r w:rsidR="00A63368" w:rsidRPr="00A63368">
              <w:rPr>
                <w:rFonts w:ascii="Cambria" w:hAnsi="Cambria"/>
                <w:color w:val="000000"/>
                <w:sz w:val="20"/>
                <w:szCs w:val="20"/>
                <w:lang w:val="ru-RU"/>
              </w:rPr>
              <w:t xml:space="preserve"> </w:t>
            </w:r>
            <w:r w:rsidR="00DA7AE0" w:rsidRPr="00A63368">
              <w:rPr>
                <w:rFonts w:ascii="Cambria" w:hAnsi="Cambria"/>
                <w:color w:val="000000"/>
                <w:sz w:val="20"/>
                <w:szCs w:val="20"/>
                <w:lang w:val="ru-RU"/>
              </w:rPr>
              <w:t>2019</w:t>
            </w:r>
            <w:r w:rsidR="00A63368" w:rsidRPr="00A63368">
              <w:rPr>
                <w:rFonts w:ascii="Cambria" w:hAnsi="Cambria"/>
                <w:color w:val="000000"/>
                <w:sz w:val="20"/>
                <w:szCs w:val="20"/>
                <w:lang w:val="ru-RU"/>
              </w:rPr>
              <w:t xml:space="preserve"> </w:t>
            </w:r>
            <w:proofErr w:type="spellStart"/>
            <w:r w:rsidR="00A63368">
              <w:rPr>
                <w:rFonts w:ascii="Cambria" w:hAnsi="Cambria"/>
                <w:color w:val="000000"/>
                <w:sz w:val="20"/>
                <w:szCs w:val="20"/>
                <w:lang w:val="ru-RU"/>
              </w:rPr>
              <w:t>ф</w:t>
            </w:r>
            <w:r w:rsidR="00A63368" w:rsidRPr="00A63368">
              <w:rPr>
                <w:rFonts w:ascii="Cambria" w:hAnsi="Cambria"/>
                <w:color w:val="000000"/>
                <w:sz w:val="20"/>
                <w:szCs w:val="20"/>
                <w:lang w:val="ru-RU"/>
              </w:rPr>
              <w:t>.</w:t>
            </w:r>
            <w:r w:rsidR="00A63368">
              <w:rPr>
                <w:rFonts w:ascii="Cambria" w:hAnsi="Cambria"/>
                <w:color w:val="000000"/>
                <w:sz w:val="20"/>
                <w:szCs w:val="20"/>
                <w:lang w:val="ru-RU"/>
              </w:rPr>
              <w:t>г</w:t>
            </w:r>
            <w:proofErr w:type="spellEnd"/>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связаны</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с</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разработкой</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продукта</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знаний</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о</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проведении</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обзоров</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бюджетных</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расходов</w:t>
            </w:r>
            <w:r w:rsidR="00A63368" w:rsidRPr="00A63368">
              <w:rPr>
                <w:rFonts w:ascii="Cambria" w:hAnsi="Cambria"/>
                <w:color w:val="000000"/>
                <w:sz w:val="20"/>
                <w:szCs w:val="20"/>
                <w:lang w:val="ru-RU"/>
              </w:rPr>
              <w:t xml:space="preserve">. </w:t>
            </w:r>
            <w:r w:rsidR="00DA7AE0" w:rsidRPr="00A63368">
              <w:rPr>
                <w:rFonts w:ascii="Cambria" w:hAnsi="Cambria"/>
                <w:color w:val="000000"/>
                <w:sz w:val="20"/>
                <w:szCs w:val="20"/>
                <w:lang w:val="ru-RU"/>
              </w:rPr>
              <w:t xml:space="preserve"> </w:t>
            </w:r>
            <w:r w:rsidR="00A63368">
              <w:rPr>
                <w:rFonts w:ascii="Cambria" w:hAnsi="Cambria"/>
                <w:color w:val="000000"/>
                <w:sz w:val="20"/>
                <w:szCs w:val="20"/>
                <w:lang w:val="ru-RU"/>
              </w:rPr>
              <w:t>Знания</w:t>
            </w:r>
            <w:r w:rsidR="00A63368" w:rsidRPr="00D96FDB">
              <w:rPr>
                <w:rFonts w:ascii="Cambria" w:hAnsi="Cambria"/>
                <w:color w:val="000000"/>
                <w:sz w:val="20"/>
                <w:szCs w:val="20"/>
                <w:lang w:val="ru-RU"/>
              </w:rPr>
              <w:t xml:space="preserve"> </w:t>
            </w:r>
            <w:r w:rsidR="00A63368">
              <w:rPr>
                <w:rFonts w:ascii="Cambria" w:hAnsi="Cambria"/>
                <w:color w:val="000000"/>
                <w:sz w:val="20"/>
                <w:szCs w:val="20"/>
                <w:lang w:val="ru-RU"/>
              </w:rPr>
              <w:t>и</w:t>
            </w:r>
            <w:r w:rsidR="00A63368" w:rsidRPr="00D96FDB">
              <w:rPr>
                <w:rFonts w:ascii="Cambria" w:hAnsi="Cambria"/>
                <w:color w:val="000000"/>
                <w:sz w:val="20"/>
                <w:szCs w:val="20"/>
                <w:lang w:val="ru-RU"/>
              </w:rPr>
              <w:t xml:space="preserve"> </w:t>
            </w:r>
            <w:r w:rsidR="00A63368">
              <w:rPr>
                <w:rFonts w:ascii="Cambria" w:hAnsi="Cambria"/>
                <w:color w:val="000000"/>
                <w:sz w:val="20"/>
                <w:szCs w:val="20"/>
                <w:lang w:val="ru-RU"/>
              </w:rPr>
              <w:t>информация</w:t>
            </w:r>
            <w:r w:rsidR="00A63368" w:rsidRPr="00D96FDB">
              <w:rPr>
                <w:rFonts w:ascii="Cambria" w:hAnsi="Cambria"/>
                <w:color w:val="000000"/>
                <w:sz w:val="20"/>
                <w:szCs w:val="20"/>
                <w:lang w:val="ru-RU"/>
              </w:rPr>
              <w:t xml:space="preserve">, </w:t>
            </w:r>
            <w:r w:rsidR="00A63368">
              <w:rPr>
                <w:rFonts w:ascii="Cambria" w:hAnsi="Cambria"/>
                <w:color w:val="000000"/>
                <w:sz w:val="20"/>
                <w:szCs w:val="20"/>
                <w:lang w:val="ru-RU"/>
              </w:rPr>
              <w:t>полученные</w:t>
            </w:r>
            <w:r w:rsidR="00A63368" w:rsidRPr="00D96FDB">
              <w:rPr>
                <w:rFonts w:ascii="Cambria" w:hAnsi="Cambria"/>
                <w:color w:val="000000"/>
                <w:sz w:val="20"/>
                <w:szCs w:val="20"/>
                <w:lang w:val="ru-RU"/>
              </w:rPr>
              <w:t xml:space="preserve"> </w:t>
            </w:r>
            <w:r w:rsidR="00A63368">
              <w:rPr>
                <w:rFonts w:ascii="Cambria" w:hAnsi="Cambria"/>
                <w:color w:val="000000"/>
                <w:sz w:val="20"/>
                <w:szCs w:val="20"/>
                <w:lang w:val="ru-RU"/>
              </w:rPr>
              <w:t>в</w:t>
            </w:r>
            <w:r w:rsidR="00A63368" w:rsidRPr="00D96FDB">
              <w:rPr>
                <w:rFonts w:ascii="Cambria" w:hAnsi="Cambria"/>
                <w:color w:val="000000"/>
                <w:sz w:val="20"/>
                <w:szCs w:val="20"/>
                <w:lang w:val="ru-RU"/>
              </w:rPr>
              <w:t xml:space="preserve"> </w:t>
            </w:r>
            <w:r w:rsidR="00A63368">
              <w:rPr>
                <w:rFonts w:ascii="Cambria" w:hAnsi="Cambria"/>
                <w:color w:val="000000"/>
                <w:sz w:val="20"/>
                <w:szCs w:val="20"/>
                <w:lang w:val="ru-RU"/>
              </w:rPr>
              <w:t xml:space="preserve">результате участия в этом мероприятии, будут использованы при подготовке указанного материала, а также в ходе общей деятельности РГПЦБ. </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Кроме</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того</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второе</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ключевое</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мероприятие</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РГПЦБ</w:t>
            </w:r>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в</w:t>
            </w:r>
            <w:r w:rsidR="00A63368" w:rsidRPr="00A63368">
              <w:rPr>
                <w:rFonts w:ascii="Cambria" w:hAnsi="Cambria"/>
                <w:color w:val="000000"/>
                <w:sz w:val="20"/>
                <w:szCs w:val="20"/>
                <w:lang w:val="ru-RU"/>
              </w:rPr>
              <w:t xml:space="preserve"> 2019 </w:t>
            </w:r>
            <w:proofErr w:type="spellStart"/>
            <w:r w:rsidR="00A63368">
              <w:rPr>
                <w:rFonts w:ascii="Cambria" w:hAnsi="Cambria"/>
                <w:color w:val="000000"/>
                <w:sz w:val="20"/>
                <w:szCs w:val="20"/>
                <w:lang w:val="ru-RU"/>
              </w:rPr>
              <w:t>ф</w:t>
            </w:r>
            <w:r w:rsidR="00A63368" w:rsidRPr="00A63368">
              <w:rPr>
                <w:rFonts w:ascii="Cambria" w:hAnsi="Cambria"/>
                <w:color w:val="000000"/>
                <w:sz w:val="20"/>
                <w:szCs w:val="20"/>
                <w:lang w:val="ru-RU"/>
              </w:rPr>
              <w:t>.</w:t>
            </w:r>
            <w:r w:rsidR="00A63368">
              <w:rPr>
                <w:rFonts w:ascii="Cambria" w:hAnsi="Cambria"/>
                <w:color w:val="000000"/>
                <w:sz w:val="20"/>
                <w:szCs w:val="20"/>
                <w:lang w:val="ru-RU"/>
              </w:rPr>
              <w:t>г</w:t>
            </w:r>
            <w:proofErr w:type="spellEnd"/>
            <w:r w:rsidR="00A63368" w:rsidRPr="00A63368">
              <w:rPr>
                <w:rFonts w:ascii="Cambria" w:hAnsi="Cambria"/>
                <w:color w:val="000000"/>
                <w:sz w:val="20"/>
                <w:szCs w:val="20"/>
                <w:lang w:val="ru-RU"/>
              </w:rPr>
              <w:t xml:space="preserve">. </w:t>
            </w:r>
            <w:r w:rsidR="00A63368">
              <w:rPr>
                <w:rFonts w:ascii="Cambria" w:hAnsi="Cambria"/>
                <w:color w:val="000000"/>
                <w:sz w:val="20"/>
                <w:szCs w:val="20"/>
                <w:lang w:val="ru-RU"/>
              </w:rPr>
              <w:t>– это участие стран</w:t>
            </w:r>
            <w:r w:rsidR="002E7CE5">
              <w:rPr>
                <w:rFonts w:ascii="Cambria" w:hAnsi="Cambria"/>
                <w:color w:val="000000"/>
                <w:sz w:val="20"/>
                <w:szCs w:val="20"/>
                <w:lang w:val="ru-RU"/>
              </w:rPr>
              <w:t xml:space="preserve">, представленных в </w:t>
            </w:r>
            <w:r w:rsidR="00A63368">
              <w:rPr>
                <w:rFonts w:ascii="Cambria" w:hAnsi="Cambria"/>
                <w:color w:val="000000"/>
                <w:sz w:val="20"/>
                <w:szCs w:val="20"/>
                <w:lang w:val="ru-RU"/>
              </w:rPr>
              <w:t>РГ</w:t>
            </w:r>
            <w:r w:rsidR="00650082">
              <w:rPr>
                <w:rFonts w:ascii="Cambria" w:hAnsi="Cambria"/>
                <w:color w:val="000000"/>
                <w:sz w:val="20"/>
                <w:szCs w:val="20"/>
                <w:lang w:val="ru-RU"/>
              </w:rPr>
              <w:t>,</w:t>
            </w:r>
            <w:r w:rsidR="00A63368">
              <w:rPr>
                <w:rFonts w:ascii="Cambria" w:hAnsi="Cambria"/>
                <w:color w:val="000000"/>
                <w:sz w:val="20"/>
                <w:szCs w:val="20"/>
                <w:lang w:val="ru-RU"/>
              </w:rPr>
              <w:t xml:space="preserve"> в Обследовании практики бюджетирования по результатам, проводимом ОЭСР в </w:t>
            </w:r>
            <w:r w:rsidR="00DA7AE0" w:rsidRPr="00A63368">
              <w:rPr>
                <w:rFonts w:ascii="Cambria" w:hAnsi="Cambria"/>
                <w:color w:val="000000"/>
                <w:sz w:val="20"/>
                <w:szCs w:val="20"/>
                <w:lang w:val="ru-RU"/>
              </w:rPr>
              <w:t>2018</w:t>
            </w:r>
            <w:r w:rsidR="00A63368">
              <w:rPr>
                <w:rFonts w:ascii="Cambria" w:hAnsi="Cambria"/>
                <w:color w:val="000000"/>
                <w:sz w:val="20"/>
                <w:szCs w:val="20"/>
                <w:lang w:val="ru-RU"/>
              </w:rPr>
              <w:t xml:space="preserve"> году</w:t>
            </w:r>
            <w:r w:rsidR="00DA7AE0" w:rsidRPr="00A63368">
              <w:rPr>
                <w:rFonts w:ascii="Cambria" w:hAnsi="Cambria"/>
                <w:color w:val="000000"/>
                <w:sz w:val="20"/>
                <w:szCs w:val="20"/>
                <w:lang w:val="ru-RU"/>
              </w:rPr>
              <w:t xml:space="preserve">. </w:t>
            </w:r>
            <w:r w:rsidR="00A63368">
              <w:rPr>
                <w:rFonts w:ascii="Cambria" w:hAnsi="Cambria"/>
                <w:color w:val="000000"/>
                <w:sz w:val="20"/>
                <w:szCs w:val="20"/>
                <w:lang w:val="ru-RU"/>
              </w:rPr>
              <w:t xml:space="preserve"> Результаты</w:t>
            </w:r>
            <w:r w:rsidR="00A63368" w:rsidRPr="003117AF">
              <w:rPr>
                <w:rFonts w:ascii="Cambria" w:hAnsi="Cambria"/>
                <w:color w:val="000000"/>
                <w:sz w:val="20"/>
                <w:szCs w:val="20"/>
                <w:lang w:val="ru-RU"/>
              </w:rPr>
              <w:t xml:space="preserve"> </w:t>
            </w:r>
            <w:r w:rsidR="00A63368">
              <w:rPr>
                <w:rFonts w:ascii="Cambria" w:hAnsi="Cambria"/>
                <w:color w:val="000000"/>
                <w:sz w:val="20"/>
                <w:szCs w:val="20"/>
                <w:lang w:val="ru-RU"/>
              </w:rPr>
              <w:t>обследования</w:t>
            </w:r>
            <w:r w:rsidR="00A63368" w:rsidRPr="003117AF">
              <w:rPr>
                <w:rFonts w:ascii="Cambria" w:hAnsi="Cambria"/>
                <w:color w:val="000000"/>
                <w:sz w:val="20"/>
                <w:szCs w:val="20"/>
                <w:lang w:val="ru-RU"/>
              </w:rPr>
              <w:t xml:space="preserve"> </w:t>
            </w:r>
            <w:r w:rsidR="00A63368">
              <w:rPr>
                <w:rFonts w:ascii="Cambria" w:hAnsi="Cambria"/>
                <w:color w:val="000000"/>
                <w:sz w:val="20"/>
                <w:szCs w:val="20"/>
                <w:lang w:val="ru-RU"/>
              </w:rPr>
              <w:t>будут</w:t>
            </w:r>
            <w:r w:rsidR="00A63368" w:rsidRPr="003117AF">
              <w:rPr>
                <w:rFonts w:ascii="Cambria" w:hAnsi="Cambria"/>
                <w:color w:val="000000"/>
                <w:sz w:val="20"/>
                <w:szCs w:val="20"/>
                <w:lang w:val="ru-RU"/>
              </w:rPr>
              <w:t xml:space="preserve"> </w:t>
            </w:r>
            <w:r w:rsidR="00A63368">
              <w:rPr>
                <w:rFonts w:ascii="Cambria" w:hAnsi="Cambria"/>
                <w:color w:val="000000"/>
                <w:sz w:val="20"/>
                <w:szCs w:val="20"/>
                <w:lang w:val="ru-RU"/>
              </w:rPr>
              <w:t>также</w:t>
            </w:r>
            <w:r w:rsidR="00A63368" w:rsidRPr="003117AF">
              <w:rPr>
                <w:rFonts w:ascii="Cambria" w:hAnsi="Cambria"/>
                <w:color w:val="000000"/>
                <w:sz w:val="20"/>
                <w:szCs w:val="20"/>
                <w:lang w:val="ru-RU"/>
              </w:rPr>
              <w:t xml:space="preserve"> </w:t>
            </w:r>
            <w:r w:rsidR="00A63368">
              <w:rPr>
                <w:rFonts w:ascii="Cambria" w:hAnsi="Cambria"/>
                <w:color w:val="000000"/>
                <w:sz w:val="20"/>
                <w:szCs w:val="20"/>
                <w:lang w:val="ru-RU"/>
              </w:rPr>
              <w:t>представлены</w:t>
            </w:r>
            <w:r w:rsidR="00A63368" w:rsidRPr="003117AF">
              <w:rPr>
                <w:rFonts w:ascii="Cambria" w:hAnsi="Cambria"/>
                <w:color w:val="000000"/>
                <w:sz w:val="20"/>
                <w:szCs w:val="20"/>
                <w:lang w:val="ru-RU"/>
              </w:rPr>
              <w:t xml:space="preserve"> </w:t>
            </w:r>
            <w:r w:rsidR="00A63368">
              <w:rPr>
                <w:rFonts w:ascii="Cambria" w:hAnsi="Cambria"/>
                <w:color w:val="000000"/>
                <w:sz w:val="20"/>
                <w:szCs w:val="20"/>
                <w:lang w:val="ru-RU"/>
              </w:rPr>
              <w:t>на</w:t>
            </w:r>
            <w:r w:rsidR="00A63368" w:rsidRPr="003117AF">
              <w:rPr>
                <w:rFonts w:ascii="Cambria" w:hAnsi="Cambria"/>
                <w:color w:val="000000"/>
                <w:sz w:val="20"/>
                <w:szCs w:val="20"/>
                <w:lang w:val="ru-RU"/>
              </w:rPr>
              <w:t xml:space="preserve"> </w:t>
            </w:r>
            <w:r w:rsidR="00A63368">
              <w:rPr>
                <w:rFonts w:ascii="Cambria" w:hAnsi="Cambria"/>
                <w:color w:val="000000"/>
                <w:sz w:val="20"/>
                <w:szCs w:val="20"/>
                <w:lang w:val="ru-RU"/>
              </w:rPr>
              <w:t>встрече</w:t>
            </w:r>
            <w:r w:rsidR="00A63368" w:rsidRPr="003117AF">
              <w:rPr>
                <w:rFonts w:ascii="Cambria" w:hAnsi="Cambria"/>
                <w:color w:val="000000"/>
                <w:sz w:val="20"/>
                <w:szCs w:val="20"/>
                <w:lang w:val="ru-RU"/>
              </w:rPr>
              <w:t xml:space="preserve">. </w:t>
            </w:r>
            <w:r w:rsidR="00DA7AE0" w:rsidRPr="003117AF">
              <w:rPr>
                <w:rFonts w:ascii="Cambria" w:hAnsi="Cambria"/>
                <w:color w:val="000000"/>
                <w:sz w:val="20"/>
                <w:szCs w:val="20"/>
                <w:lang w:val="ru-RU"/>
              </w:rPr>
              <w:t xml:space="preserve"> </w:t>
            </w:r>
            <w:r w:rsidR="00A63368">
              <w:rPr>
                <w:rFonts w:ascii="Cambria" w:hAnsi="Cambria"/>
                <w:color w:val="000000"/>
                <w:sz w:val="20"/>
                <w:szCs w:val="20"/>
                <w:lang w:val="ru-RU"/>
              </w:rPr>
              <w:t>Нормативные</w:t>
            </w:r>
            <w:r w:rsidR="00A63368" w:rsidRPr="000A12EB">
              <w:rPr>
                <w:rFonts w:ascii="Cambria" w:hAnsi="Cambria"/>
                <w:color w:val="000000"/>
                <w:sz w:val="20"/>
                <w:szCs w:val="20"/>
                <w:lang w:val="ru-RU"/>
              </w:rPr>
              <w:t xml:space="preserve"> </w:t>
            </w:r>
            <w:r w:rsidR="00A63368">
              <w:rPr>
                <w:rFonts w:ascii="Cambria" w:hAnsi="Cambria"/>
                <w:color w:val="000000"/>
                <w:sz w:val="20"/>
                <w:szCs w:val="20"/>
                <w:lang w:val="ru-RU"/>
              </w:rPr>
              <w:t>акты</w:t>
            </w:r>
            <w:r w:rsidR="000A12EB" w:rsidRPr="000A12EB">
              <w:rPr>
                <w:rFonts w:ascii="Cambria" w:hAnsi="Cambria"/>
                <w:color w:val="000000"/>
                <w:sz w:val="20"/>
                <w:szCs w:val="20"/>
                <w:lang w:val="ru-RU"/>
              </w:rPr>
              <w:t xml:space="preserve">, </w:t>
            </w:r>
            <w:r w:rsidR="000A12EB">
              <w:rPr>
                <w:rFonts w:ascii="Cambria" w:hAnsi="Cambria"/>
                <w:color w:val="000000"/>
                <w:sz w:val="20"/>
                <w:szCs w:val="20"/>
                <w:lang w:val="ru-RU"/>
              </w:rPr>
              <w:t>методологии</w:t>
            </w:r>
            <w:r w:rsidR="00DA7AE0" w:rsidRPr="000A12EB">
              <w:rPr>
                <w:rFonts w:ascii="Cambria" w:hAnsi="Cambria"/>
                <w:color w:val="000000"/>
                <w:sz w:val="20"/>
                <w:szCs w:val="20"/>
                <w:lang w:val="ru-RU"/>
              </w:rPr>
              <w:t>,</w:t>
            </w:r>
            <w:r w:rsidR="000A12EB" w:rsidRPr="000A12EB">
              <w:rPr>
                <w:rFonts w:ascii="Cambria" w:hAnsi="Cambria"/>
                <w:color w:val="000000"/>
                <w:sz w:val="20"/>
                <w:szCs w:val="20"/>
                <w:lang w:val="ru-RU"/>
              </w:rPr>
              <w:t xml:space="preserve"> </w:t>
            </w:r>
            <w:r w:rsidR="000A12EB">
              <w:rPr>
                <w:rFonts w:ascii="Cambria" w:hAnsi="Cambria"/>
                <w:color w:val="000000"/>
                <w:sz w:val="20"/>
                <w:szCs w:val="20"/>
                <w:lang w:val="ru-RU"/>
              </w:rPr>
              <w:t>структуры</w:t>
            </w:r>
            <w:r w:rsidR="000A12EB" w:rsidRPr="000A12EB">
              <w:rPr>
                <w:rFonts w:ascii="Cambria" w:hAnsi="Cambria"/>
                <w:color w:val="000000"/>
                <w:sz w:val="20"/>
                <w:szCs w:val="20"/>
                <w:lang w:val="ru-RU"/>
              </w:rPr>
              <w:t xml:space="preserve"> </w:t>
            </w:r>
            <w:r w:rsidR="000A12EB">
              <w:rPr>
                <w:rFonts w:ascii="Cambria" w:hAnsi="Cambria"/>
                <w:color w:val="000000"/>
                <w:sz w:val="20"/>
                <w:szCs w:val="20"/>
                <w:lang w:val="ru-RU"/>
              </w:rPr>
              <w:t>программ</w:t>
            </w:r>
            <w:r w:rsidR="000A12EB" w:rsidRPr="000A12EB">
              <w:rPr>
                <w:rFonts w:ascii="Cambria" w:hAnsi="Cambria"/>
                <w:color w:val="000000"/>
                <w:sz w:val="20"/>
                <w:szCs w:val="20"/>
                <w:lang w:val="ru-RU"/>
              </w:rPr>
              <w:t>,</w:t>
            </w:r>
            <w:r w:rsidR="000A12EB">
              <w:rPr>
                <w:rFonts w:ascii="Cambria" w:hAnsi="Cambria"/>
                <w:color w:val="000000"/>
                <w:sz w:val="20"/>
                <w:szCs w:val="20"/>
                <w:lang w:val="ru-RU"/>
              </w:rPr>
              <w:t xml:space="preserve"> показатели эффективности, используемые в странах-членах</w:t>
            </w:r>
            <w:r w:rsidR="00DA7AE0" w:rsidRPr="000A12EB">
              <w:rPr>
                <w:rFonts w:ascii="Cambria" w:hAnsi="Cambria"/>
                <w:color w:val="000000"/>
                <w:sz w:val="20"/>
                <w:szCs w:val="20"/>
                <w:lang w:val="ru-RU"/>
              </w:rPr>
              <w:t>.</w:t>
            </w:r>
          </w:p>
          <w:p w14:paraId="56276A8B" w14:textId="77777777" w:rsidR="002E7CE5" w:rsidRDefault="002E7CE5" w:rsidP="000A12EB">
            <w:pPr>
              <w:snapToGrid w:val="0"/>
              <w:jc w:val="center"/>
              <w:rPr>
                <w:rFonts w:ascii="Cambria" w:hAnsi="Cambria"/>
                <w:color w:val="000000"/>
                <w:sz w:val="20"/>
                <w:szCs w:val="20"/>
                <w:lang w:val="ru-RU"/>
              </w:rPr>
            </w:pPr>
          </w:p>
          <w:p w14:paraId="412F459D" w14:textId="77777777" w:rsidR="000A12EB" w:rsidRPr="002E7CE5" w:rsidRDefault="000A12EB" w:rsidP="002E7CE5">
            <w:pPr>
              <w:rPr>
                <w:rFonts w:ascii="Cambria" w:hAnsi="Cambria"/>
                <w:sz w:val="20"/>
                <w:szCs w:val="20"/>
                <w:lang w:val="ru-RU"/>
              </w:rPr>
            </w:pPr>
          </w:p>
        </w:tc>
        <w:tc>
          <w:tcPr>
            <w:tcW w:w="1350"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4D8E802F" w14:textId="5E333B96" w:rsidR="00DA7AE0" w:rsidRPr="00D17D89" w:rsidRDefault="00F47C1B" w:rsidP="000A12EB">
            <w:pPr>
              <w:snapToGrid w:val="0"/>
              <w:spacing w:before="240"/>
              <w:jc w:val="center"/>
              <w:rPr>
                <w:rFonts w:ascii="Cambria" w:hAnsi="Cambria"/>
                <w:b/>
                <w:sz w:val="20"/>
                <w:szCs w:val="20"/>
              </w:rPr>
            </w:pPr>
            <w:r>
              <w:rPr>
                <w:rFonts w:ascii="Cambria" w:hAnsi="Cambria"/>
                <w:color w:val="000000"/>
                <w:sz w:val="20"/>
                <w:szCs w:val="20"/>
              </w:rPr>
              <w:t>5</w:t>
            </w:r>
            <w:r w:rsidR="00DA7AE0" w:rsidRPr="00D17D89">
              <w:rPr>
                <w:rFonts w:ascii="Cambria" w:hAnsi="Cambria"/>
                <w:color w:val="000000"/>
                <w:sz w:val="20"/>
                <w:szCs w:val="20"/>
              </w:rPr>
              <w:t xml:space="preserve"> </w:t>
            </w:r>
            <w:r w:rsidR="000A12EB">
              <w:rPr>
                <w:rFonts w:ascii="Cambria" w:hAnsi="Cambria"/>
                <w:color w:val="000000"/>
                <w:sz w:val="20"/>
                <w:szCs w:val="20"/>
                <w:lang w:val="ru-RU"/>
              </w:rPr>
              <w:t>страны</w:t>
            </w:r>
            <w:r w:rsidR="00DA7AE0" w:rsidRPr="00D17D89">
              <w:rPr>
                <w:rFonts w:ascii="Cambria" w:hAnsi="Cambria"/>
                <w:color w:val="000000"/>
                <w:sz w:val="20"/>
                <w:szCs w:val="20"/>
              </w:rPr>
              <w:t xml:space="preserve"> (</w:t>
            </w:r>
            <w:r w:rsidR="000A12EB">
              <w:rPr>
                <w:rFonts w:ascii="Cambria" w:hAnsi="Cambria"/>
                <w:color w:val="000000"/>
                <w:sz w:val="20"/>
                <w:szCs w:val="20"/>
                <w:lang w:val="ru-RU"/>
              </w:rPr>
              <w:t>примерно</w:t>
            </w:r>
            <w:r w:rsidR="00DA7AE0" w:rsidRPr="00D17D89">
              <w:rPr>
                <w:rFonts w:ascii="Cambria" w:hAnsi="Cambria"/>
                <w:color w:val="000000"/>
                <w:sz w:val="20"/>
                <w:szCs w:val="20"/>
              </w:rPr>
              <w:t xml:space="preserve"> 5 </w:t>
            </w:r>
            <w:r w:rsidR="000A12EB">
              <w:rPr>
                <w:rFonts w:ascii="Cambria" w:hAnsi="Cambria"/>
                <w:color w:val="000000"/>
                <w:sz w:val="20"/>
                <w:szCs w:val="20"/>
                <w:lang w:val="ru-RU"/>
              </w:rPr>
              <w:t>участников</w:t>
            </w:r>
            <w:r w:rsidR="00DA7AE0" w:rsidRPr="00D17D89">
              <w:rPr>
                <w:rFonts w:ascii="Cambria" w:hAnsi="Cambria"/>
                <w:color w:val="000000"/>
                <w:sz w:val="20"/>
                <w:szCs w:val="20"/>
              </w:rPr>
              <w:t xml:space="preserve">) </w:t>
            </w:r>
          </w:p>
        </w:tc>
        <w:tc>
          <w:tcPr>
            <w:tcW w:w="1316"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6ED87758" w14:textId="77777777" w:rsidR="00DA7AE0" w:rsidRPr="000A12EB" w:rsidRDefault="00DA7AE0" w:rsidP="00650082">
            <w:pPr>
              <w:snapToGrid w:val="0"/>
              <w:spacing w:before="240"/>
              <w:jc w:val="center"/>
              <w:rPr>
                <w:rFonts w:ascii="Cambria" w:hAnsi="Cambria"/>
                <w:b/>
                <w:sz w:val="20"/>
                <w:szCs w:val="20"/>
                <w:lang w:val="ru-RU"/>
              </w:rPr>
            </w:pPr>
            <w:r w:rsidRPr="00D17D89">
              <w:rPr>
                <w:rFonts w:ascii="Cambria" w:hAnsi="Cambria"/>
                <w:color w:val="000000"/>
                <w:sz w:val="20"/>
                <w:szCs w:val="20"/>
              </w:rPr>
              <w:t>1</w:t>
            </w:r>
            <w:r w:rsidR="00AF2CED" w:rsidRPr="00D17D89">
              <w:rPr>
                <w:rFonts w:ascii="Cambria" w:hAnsi="Cambria"/>
                <w:color w:val="000000"/>
                <w:sz w:val="20"/>
                <w:szCs w:val="20"/>
              </w:rPr>
              <w:t>2</w:t>
            </w:r>
            <w:r w:rsidR="00650082">
              <w:rPr>
                <w:rFonts w:ascii="Cambria" w:hAnsi="Cambria"/>
                <w:color w:val="000000"/>
                <w:sz w:val="20"/>
                <w:szCs w:val="20"/>
                <w:lang w:val="ru-RU"/>
              </w:rPr>
              <w:t xml:space="preserve"> </w:t>
            </w:r>
            <w:r w:rsidRPr="00D17D89">
              <w:rPr>
                <w:rFonts w:ascii="Cambria" w:hAnsi="Cambria"/>
                <w:color w:val="000000"/>
                <w:sz w:val="20"/>
                <w:szCs w:val="20"/>
              </w:rPr>
              <w:t>000</w:t>
            </w:r>
            <w:r w:rsidR="000A12EB">
              <w:rPr>
                <w:rFonts w:ascii="Cambria" w:hAnsi="Cambria"/>
                <w:color w:val="000000"/>
                <w:sz w:val="20"/>
                <w:szCs w:val="20"/>
                <w:lang w:val="ru-RU"/>
              </w:rPr>
              <w:t xml:space="preserve"> долл. США</w:t>
            </w:r>
          </w:p>
        </w:tc>
        <w:tc>
          <w:tcPr>
            <w:tcW w:w="3240"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016756DF" w14:textId="77777777" w:rsidR="000D64AB" w:rsidRDefault="00D71632"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00DA7AE0"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p>
          <w:p w14:paraId="747C4BB3" w14:textId="77777777" w:rsidR="00D71632" w:rsidRPr="00D71632" w:rsidRDefault="00D71632" w:rsidP="000D64AB">
            <w:pPr>
              <w:snapToGrid w:val="0"/>
              <w:rPr>
                <w:rFonts w:ascii="Cambria" w:hAnsi="Cambria"/>
                <w:color w:val="000000"/>
                <w:sz w:val="20"/>
                <w:szCs w:val="20"/>
                <w:lang w:val="ru-RU"/>
              </w:rPr>
            </w:pPr>
          </w:p>
          <w:p w14:paraId="5F71160D" w14:textId="77777777" w:rsidR="00DA7AE0" w:rsidRPr="004E3D23" w:rsidRDefault="004E3D23" w:rsidP="000D64AB">
            <w:pPr>
              <w:snapToGrid w:val="0"/>
              <w:rPr>
                <w:rFonts w:ascii="Cambria" w:hAnsi="Cambria"/>
                <w:b/>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00DA7AE0" w:rsidRPr="004E3D23">
              <w:rPr>
                <w:rFonts w:ascii="Cambria" w:hAnsi="Cambria"/>
                <w:color w:val="000000"/>
                <w:sz w:val="20"/>
                <w:szCs w:val="20"/>
                <w:lang w:val="ru-RU"/>
              </w:rPr>
              <w:t xml:space="preserve">  </w:t>
            </w:r>
          </w:p>
        </w:tc>
      </w:tr>
      <w:tr w:rsidR="00DA7AE0" w:rsidRPr="00F47C1B" w14:paraId="47BFFAE4" w14:textId="77777777" w:rsidTr="000D64AB">
        <w:trPr>
          <w:trHeight w:val="332"/>
        </w:trPr>
        <w:tc>
          <w:tcPr>
            <w:tcW w:w="546" w:type="dxa"/>
            <w:tcBorders>
              <w:top w:val="single" w:sz="4" w:space="0" w:color="000000"/>
              <w:left w:val="single" w:sz="4" w:space="0" w:color="000000"/>
              <w:bottom w:val="single" w:sz="4" w:space="0" w:color="000000"/>
            </w:tcBorders>
            <w:shd w:val="clear" w:color="auto" w:fill="auto"/>
          </w:tcPr>
          <w:p w14:paraId="7AD830B4" w14:textId="77777777" w:rsidR="00DA7AE0" w:rsidRPr="004E3D23" w:rsidRDefault="00DA7AE0" w:rsidP="00DA7AE0">
            <w:pPr>
              <w:snapToGrid w:val="0"/>
              <w:spacing w:before="240"/>
              <w:jc w:val="center"/>
              <w:rPr>
                <w:rFonts w:ascii="Cambria" w:hAnsi="Cambria"/>
                <w:sz w:val="20"/>
                <w:szCs w:val="20"/>
                <w:lang w:val="ru-RU"/>
              </w:rPr>
            </w:pPr>
          </w:p>
          <w:p w14:paraId="52D15C41" w14:textId="77777777" w:rsidR="00DA7AE0" w:rsidRPr="004E3D23" w:rsidRDefault="00DA7AE0" w:rsidP="00DA7AE0">
            <w:pPr>
              <w:snapToGrid w:val="0"/>
              <w:spacing w:before="240"/>
              <w:jc w:val="center"/>
              <w:rPr>
                <w:rFonts w:ascii="Cambria" w:hAnsi="Cambria"/>
                <w:sz w:val="20"/>
                <w:szCs w:val="20"/>
                <w:lang w:val="ru-RU"/>
              </w:rPr>
            </w:pPr>
          </w:p>
          <w:p w14:paraId="44CD14FC" w14:textId="77777777" w:rsidR="00DA7AE0" w:rsidRPr="00D17D89" w:rsidRDefault="00D37213" w:rsidP="00DA7AE0">
            <w:pPr>
              <w:snapToGrid w:val="0"/>
              <w:spacing w:before="240"/>
              <w:jc w:val="center"/>
              <w:rPr>
                <w:rFonts w:ascii="Cambria" w:hAnsi="Cambria"/>
                <w:sz w:val="20"/>
                <w:szCs w:val="20"/>
              </w:rPr>
            </w:pPr>
            <w:r w:rsidRPr="00D17D89">
              <w:rPr>
                <w:rFonts w:ascii="Cambria" w:hAnsi="Cambria"/>
                <w:sz w:val="20"/>
                <w:szCs w:val="20"/>
              </w:rPr>
              <w:t>5</w:t>
            </w:r>
          </w:p>
        </w:tc>
        <w:tc>
          <w:tcPr>
            <w:tcW w:w="1107" w:type="dxa"/>
            <w:tcBorders>
              <w:top w:val="single" w:sz="4" w:space="0" w:color="000000"/>
              <w:left w:val="single" w:sz="4" w:space="0" w:color="000000"/>
              <w:bottom w:val="single" w:sz="4" w:space="0" w:color="000000"/>
            </w:tcBorders>
            <w:shd w:val="clear" w:color="auto" w:fill="auto"/>
            <w:vAlign w:val="center"/>
          </w:tcPr>
          <w:p w14:paraId="0AAAEC8E" w14:textId="77777777" w:rsidR="00DA7AE0" w:rsidRPr="00F6118F" w:rsidRDefault="00F6118F" w:rsidP="00F6118F">
            <w:pPr>
              <w:keepNext/>
              <w:keepLines/>
              <w:snapToGrid w:val="0"/>
              <w:spacing w:before="240"/>
              <w:outlineLvl w:val="5"/>
              <w:rPr>
                <w:rFonts w:ascii="Cambria" w:hAnsi="Cambria"/>
                <w:bCs/>
                <w:sz w:val="20"/>
                <w:szCs w:val="20"/>
                <w:lang w:val="ru-RU"/>
              </w:rPr>
            </w:pPr>
            <w:r>
              <w:rPr>
                <w:rFonts w:ascii="Cambria" w:hAnsi="Cambria"/>
                <w:color w:val="000000"/>
                <w:sz w:val="20"/>
                <w:szCs w:val="20"/>
                <w:lang w:val="ru-RU"/>
              </w:rPr>
              <w:t xml:space="preserve">Февраль– март </w:t>
            </w:r>
            <w:r w:rsidR="00DA7AE0" w:rsidRPr="00D17D89">
              <w:rPr>
                <w:rFonts w:ascii="Cambria" w:hAnsi="Cambria"/>
                <w:color w:val="000000"/>
                <w:sz w:val="20"/>
                <w:szCs w:val="20"/>
              </w:rPr>
              <w:t>2019</w:t>
            </w:r>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auto"/>
            <w:vAlign w:val="center"/>
          </w:tcPr>
          <w:p w14:paraId="5A41B15E" w14:textId="77777777" w:rsidR="00DA7AE0" w:rsidRPr="003117AF" w:rsidRDefault="000A12EB" w:rsidP="00DA7AE0">
            <w:pPr>
              <w:snapToGrid w:val="0"/>
              <w:spacing w:before="40"/>
              <w:jc w:val="center"/>
              <w:rPr>
                <w:rFonts w:ascii="Cambria" w:hAnsi="Cambria"/>
                <w:color w:val="000000"/>
                <w:sz w:val="20"/>
                <w:szCs w:val="20"/>
                <w:lang w:val="ru-RU"/>
              </w:rPr>
            </w:pPr>
            <w:r>
              <w:rPr>
                <w:rFonts w:ascii="Cambria" w:hAnsi="Cambria"/>
                <w:b/>
                <w:color w:val="000000"/>
                <w:sz w:val="20"/>
                <w:szCs w:val="20"/>
                <w:lang w:val="ru-RU"/>
              </w:rPr>
              <w:t>Годовое</w:t>
            </w:r>
            <w:r w:rsidRPr="003117AF">
              <w:rPr>
                <w:rFonts w:ascii="Cambria" w:hAnsi="Cambria"/>
                <w:b/>
                <w:color w:val="000000"/>
                <w:sz w:val="20"/>
                <w:szCs w:val="20"/>
                <w:lang w:val="ru-RU"/>
              </w:rPr>
              <w:t xml:space="preserve"> </w:t>
            </w:r>
            <w:r>
              <w:rPr>
                <w:rFonts w:ascii="Cambria" w:hAnsi="Cambria"/>
                <w:b/>
                <w:color w:val="000000"/>
                <w:sz w:val="20"/>
                <w:szCs w:val="20"/>
                <w:lang w:val="ru-RU"/>
              </w:rPr>
              <w:t>очное</w:t>
            </w:r>
            <w:r w:rsidRPr="003117AF">
              <w:rPr>
                <w:rFonts w:ascii="Cambria" w:hAnsi="Cambria"/>
                <w:b/>
                <w:color w:val="000000"/>
                <w:sz w:val="20"/>
                <w:szCs w:val="20"/>
                <w:lang w:val="ru-RU"/>
              </w:rPr>
              <w:t xml:space="preserve"> </w:t>
            </w:r>
            <w:r>
              <w:rPr>
                <w:rFonts w:ascii="Cambria" w:hAnsi="Cambria"/>
                <w:b/>
                <w:color w:val="000000"/>
                <w:sz w:val="20"/>
                <w:szCs w:val="20"/>
                <w:lang w:val="ru-RU"/>
              </w:rPr>
              <w:t>пленарное</w:t>
            </w:r>
            <w:r w:rsidRPr="003117AF">
              <w:rPr>
                <w:rFonts w:ascii="Cambria" w:hAnsi="Cambria"/>
                <w:b/>
                <w:color w:val="000000"/>
                <w:sz w:val="20"/>
                <w:szCs w:val="20"/>
                <w:lang w:val="ru-RU"/>
              </w:rPr>
              <w:t xml:space="preserve"> </w:t>
            </w:r>
            <w:r>
              <w:rPr>
                <w:rFonts w:ascii="Cambria" w:hAnsi="Cambria"/>
                <w:b/>
                <w:color w:val="000000"/>
                <w:sz w:val="20"/>
                <w:szCs w:val="20"/>
                <w:lang w:val="ru-RU"/>
              </w:rPr>
              <w:t>заседание</w:t>
            </w:r>
            <w:r w:rsidRPr="003117AF">
              <w:rPr>
                <w:rFonts w:ascii="Cambria" w:hAnsi="Cambria"/>
                <w:b/>
                <w:color w:val="000000"/>
                <w:sz w:val="20"/>
                <w:szCs w:val="20"/>
                <w:lang w:val="ru-RU"/>
              </w:rPr>
              <w:t xml:space="preserve"> </w:t>
            </w:r>
            <w:r>
              <w:rPr>
                <w:rFonts w:ascii="Cambria" w:hAnsi="Cambria"/>
                <w:b/>
                <w:color w:val="000000"/>
                <w:sz w:val="20"/>
                <w:szCs w:val="20"/>
                <w:lang w:val="ru-RU"/>
              </w:rPr>
              <w:t>всех</w:t>
            </w:r>
            <w:r w:rsidRPr="003117AF">
              <w:rPr>
                <w:rFonts w:ascii="Cambria" w:hAnsi="Cambria"/>
                <w:b/>
                <w:color w:val="000000"/>
                <w:sz w:val="20"/>
                <w:szCs w:val="20"/>
                <w:lang w:val="ru-RU"/>
              </w:rPr>
              <w:t xml:space="preserve"> </w:t>
            </w:r>
            <w:r>
              <w:rPr>
                <w:rFonts w:ascii="Cambria" w:hAnsi="Cambria"/>
                <w:b/>
                <w:color w:val="000000"/>
                <w:sz w:val="20"/>
                <w:szCs w:val="20"/>
                <w:lang w:val="ru-RU"/>
              </w:rPr>
              <w:t>членов</w:t>
            </w:r>
            <w:r w:rsidRPr="003117AF">
              <w:rPr>
                <w:rFonts w:ascii="Cambria" w:hAnsi="Cambria"/>
                <w:b/>
                <w:color w:val="000000"/>
                <w:sz w:val="20"/>
                <w:szCs w:val="20"/>
                <w:lang w:val="ru-RU"/>
              </w:rPr>
              <w:t xml:space="preserve"> </w:t>
            </w:r>
            <w:r>
              <w:rPr>
                <w:rFonts w:ascii="Cambria" w:hAnsi="Cambria"/>
                <w:b/>
                <w:color w:val="000000"/>
                <w:sz w:val="20"/>
                <w:szCs w:val="20"/>
                <w:lang w:val="ru-RU"/>
              </w:rPr>
              <w:t>БС</w:t>
            </w:r>
            <w:r w:rsidR="009D18C2">
              <w:rPr>
                <w:rFonts w:ascii="Cambria" w:hAnsi="Cambria"/>
                <w:b/>
                <w:color w:val="000000"/>
                <w:sz w:val="20"/>
                <w:szCs w:val="20"/>
                <w:lang w:val="ru-RU"/>
              </w:rPr>
              <w:t>,</w:t>
            </w:r>
            <w:r w:rsidR="00DA7AE0" w:rsidRPr="003117AF">
              <w:rPr>
                <w:rFonts w:ascii="Cambria" w:hAnsi="Cambria"/>
                <w:color w:val="000000"/>
                <w:sz w:val="20"/>
                <w:szCs w:val="20"/>
                <w:lang w:val="ru-RU"/>
              </w:rPr>
              <w:t xml:space="preserve"> </w:t>
            </w:r>
            <w:r w:rsidR="009D18C2">
              <w:rPr>
                <w:rFonts w:ascii="Cambria" w:hAnsi="Cambria"/>
                <w:color w:val="000000"/>
                <w:sz w:val="20"/>
                <w:szCs w:val="20"/>
                <w:lang w:val="ru-RU"/>
              </w:rPr>
              <w:t xml:space="preserve">посвященное </w:t>
            </w:r>
            <w:r>
              <w:rPr>
                <w:rFonts w:ascii="Cambria" w:hAnsi="Cambria"/>
                <w:color w:val="000000"/>
                <w:sz w:val="20"/>
                <w:szCs w:val="20"/>
                <w:lang w:val="ru-RU"/>
              </w:rPr>
              <w:t>приоритетной</w:t>
            </w:r>
            <w:r w:rsidRPr="003117AF">
              <w:rPr>
                <w:rFonts w:ascii="Cambria" w:hAnsi="Cambria"/>
                <w:color w:val="000000"/>
                <w:sz w:val="20"/>
                <w:szCs w:val="20"/>
                <w:lang w:val="ru-RU"/>
              </w:rPr>
              <w:t xml:space="preserve"> </w:t>
            </w:r>
            <w:r>
              <w:rPr>
                <w:rFonts w:ascii="Cambria" w:hAnsi="Cambria"/>
                <w:color w:val="000000"/>
                <w:sz w:val="20"/>
                <w:szCs w:val="20"/>
                <w:lang w:val="ru-RU"/>
              </w:rPr>
              <w:t>тем</w:t>
            </w:r>
            <w:r w:rsidR="009D18C2">
              <w:rPr>
                <w:rFonts w:ascii="Cambria" w:hAnsi="Cambria"/>
                <w:color w:val="000000"/>
                <w:sz w:val="20"/>
                <w:szCs w:val="20"/>
                <w:lang w:val="ru-RU"/>
              </w:rPr>
              <w:t>е</w:t>
            </w:r>
            <w:r w:rsidRPr="003117AF">
              <w:rPr>
                <w:rFonts w:ascii="Cambria" w:hAnsi="Cambria"/>
                <w:color w:val="000000"/>
                <w:sz w:val="20"/>
                <w:szCs w:val="20"/>
                <w:lang w:val="ru-RU"/>
              </w:rPr>
              <w:t xml:space="preserve"> </w:t>
            </w:r>
            <w:r>
              <w:rPr>
                <w:rFonts w:ascii="Cambria" w:hAnsi="Cambria"/>
                <w:color w:val="000000"/>
                <w:sz w:val="20"/>
                <w:szCs w:val="20"/>
                <w:lang w:val="ru-RU"/>
              </w:rPr>
              <w:t>УГФ</w:t>
            </w:r>
            <w:r w:rsidRPr="003117AF">
              <w:rPr>
                <w:rFonts w:ascii="Cambria" w:hAnsi="Cambria"/>
                <w:color w:val="000000"/>
                <w:sz w:val="20"/>
                <w:szCs w:val="20"/>
                <w:lang w:val="ru-RU"/>
              </w:rPr>
              <w:t xml:space="preserve"> </w:t>
            </w:r>
            <w:r>
              <w:rPr>
                <w:rFonts w:ascii="Cambria" w:hAnsi="Cambria"/>
                <w:color w:val="000000"/>
                <w:sz w:val="20"/>
                <w:szCs w:val="20"/>
                <w:lang w:val="ru-RU"/>
              </w:rPr>
              <w:t>по</w:t>
            </w:r>
            <w:r w:rsidRPr="003117AF">
              <w:rPr>
                <w:rFonts w:ascii="Cambria" w:hAnsi="Cambria"/>
                <w:color w:val="000000"/>
                <w:sz w:val="20"/>
                <w:szCs w:val="20"/>
                <w:lang w:val="ru-RU"/>
              </w:rPr>
              <w:t xml:space="preserve"> </w:t>
            </w:r>
            <w:r>
              <w:rPr>
                <w:rFonts w:ascii="Cambria" w:hAnsi="Cambria"/>
                <w:color w:val="000000"/>
                <w:sz w:val="20"/>
                <w:szCs w:val="20"/>
                <w:lang w:val="ru-RU"/>
              </w:rPr>
              <w:t>выбору</w:t>
            </w:r>
            <w:r w:rsidRPr="003117AF">
              <w:rPr>
                <w:rFonts w:ascii="Cambria" w:hAnsi="Cambria"/>
                <w:color w:val="000000"/>
                <w:sz w:val="20"/>
                <w:szCs w:val="20"/>
                <w:lang w:val="ru-RU"/>
              </w:rPr>
              <w:t xml:space="preserve"> </w:t>
            </w:r>
            <w:r>
              <w:rPr>
                <w:rFonts w:ascii="Cambria" w:hAnsi="Cambria"/>
                <w:color w:val="000000"/>
                <w:sz w:val="20"/>
                <w:szCs w:val="20"/>
                <w:lang w:val="ru-RU"/>
              </w:rPr>
              <w:t>членов</w:t>
            </w:r>
            <w:r w:rsidRPr="003117AF">
              <w:rPr>
                <w:rFonts w:ascii="Cambria" w:hAnsi="Cambria"/>
                <w:color w:val="000000"/>
                <w:sz w:val="20"/>
                <w:szCs w:val="20"/>
                <w:lang w:val="ru-RU"/>
              </w:rPr>
              <w:t xml:space="preserve"> </w:t>
            </w:r>
            <w:r>
              <w:rPr>
                <w:rFonts w:ascii="Cambria" w:hAnsi="Cambria"/>
                <w:color w:val="000000"/>
                <w:sz w:val="20"/>
                <w:szCs w:val="20"/>
                <w:lang w:val="ru-RU"/>
              </w:rPr>
              <w:t>БС</w:t>
            </w:r>
            <w:r w:rsidRPr="003117AF">
              <w:rPr>
                <w:rFonts w:ascii="Cambria" w:hAnsi="Cambria"/>
                <w:color w:val="000000"/>
                <w:sz w:val="20"/>
                <w:szCs w:val="20"/>
                <w:lang w:val="ru-RU"/>
              </w:rPr>
              <w:t xml:space="preserve">. </w:t>
            </w:r>
            <w:r>
              <w:rPr>
                <w:rFonts w:ascii="Cambria" w:hAnsi="Cambria"/>
                <w:color w:val="000000"/>
                <w:sz w:val="20"/>
                <w:szCs w:val="20"/>
                <w:lang w:val="ru-RU"/>
              </w:rPr>
              <w:t>С</w:t>
            </w:r>
            <w:r w:rsidRPr="00CC2173">
              <w:rPr>
                <w:rFonts w:ascii="Cambria" w:hAnsi="Cambria"/>
                <w:color w:val="000000"/>
                <w:sz w:val="20"/>
                <w:szCs w:val="20"/>
                <w:lang w:val="ru-RU"/>
              </w:rPr>
              <w:t xml:space="preserve"> </w:t>
            </w:r>
            <w:r>
              <w:rPr>
                <w:rFonts w:ascii="Cambria" w:hAnsi="Cambria"/>
                <w:color w:val="000000"/>
                <w:sz w:val="20"/>
                <w:szCs w:val="20"/>
                <w:lang w:val="ru-RU"/>
              </w:rPr>
              <w:t>учетом</w:t>
            </w:r>
            <w:r w:rsidRPr="00CC2173">
              <w:rPr>
                <w:rFonts w:ascii="Cambria" w:hAnsi="Cambria"/>
                <w:color w:val="000000"/>
                <w:sz w:val="20"/>
                <w:szCs w:val="20"/>
                <w:lang w:val="ru-RU"/>
              </w:rPr>
              <w:t xml:space="preserve"> </w:t>
            </w:r>
            <w:r>
              <w:rPr>
                <w:rFonts w:ascii="Cambria" w:hAnsi="Cambria"/>
                <w:color w:val="000000"/>
                <w:sz w:val="20"/>
                <w:szCs w:val="20"/>
                <w:lang w:val="ru-RU"/>
              </w:rPr>
              <w:t>информации</w:t>
            </w:r>
            <w:r w:rsidRPr="00CC2173">
              <w:rPr>
                <w:rFonts w:ascii="Cambria" w:hAnsi="Cambria"/>
                <w:color w:val="000000"/>
                <w:sz w:val="20"/>
                <w:szCs w:val="20"/>
                <w:lang w:val="ru-RU"/>
              </w:rPr>
              <w:t xml:space="preserve"> </w:t>
            </w:r>
            <w:r>
              <w:rPr>
                <w:rFonts w:ascii="Cambria" w:hAnsi="Cambria"/>
                <w:color w:val="000000"/>
                <w:sz w:val="20"/>
                <w:szCs w:val="20"/>
                <w:lang w:val="ru-RU"/>
              </w:rPr>
              <w:t>о</w:t>
            </w:r>
            <w:r w:rsidRPr="00CC2173">
              <w:rPr>
                <w:rFonts w:ascii="Cambria" w:hAnsi="Cambria"/>
                <w:color w:val="000000"/>
                <w:sz w:val="20"/>
                <w:szCs w:val="20"/>
                <w:lang w:val="ru-RU"/>
              </w:rPr>
              <w:t xml:space="preserve"> </w:t>
            </w:r>
            <w:r>
              <w:rPr>
                <w:rFonts w:ascii="Cambria" w:hAnsi="Cambria"/>
                <w:color w:val="000000"/>
                <w:sz w:val="20"/>
                <w:szCs w:val="20"/>
                <w:lang w:val="ru-RU"/>
              </w:rPr>
              <w:t>приоритет</w:t>
            </w:r>
            <w:r w:rsidR="00345315">
              <w:rPr>
                <w:rFonts w:ascii="Cambria" w:hAnsi="Cambria"/>
                <w:color w:val="000000"/>
                <w:sz w:val="20"/>
                <w:szCs w:val="20"/>
                <w:lang w:val="ru-RU"/>
              </w:rPr>
              <w:t>а</w:t>
            </w:r>
            <w:r>
              <w:rPr>
                <w:rFonts w:ascii="Cambria" w:hAnsi="Cambria"/>
                <w:color w:val="000000"/>
                <w:sz w:val="20"/>
                <w:szCs w:val="20"/>
                <w:lang w:val="ru-RU"/>
              </w:rPr>
              <w:t>х</w:t>
            </w:r>
            <w:r w:rsidRPr="00CC2173">
              <w:rPr>
                <w:rFonts w:ascii="Cambria" w:hAnsi="Cambria"/>
                <w:color w:val="000000"/>
                <w:sz w:val="20"/>
                <w:szCs w:val="20"/>
                <w:lang w:val="ru-RU"/>
              </w:rPr>
              <w:t xml:space="preserve"> </w:t>
            </w:r>
            <w:r>
              <w:rPr>
                <w:rFonts w:ascii="Cambria" w:hAnsi="Cambria"/>
                <w:color w:val="000000"/>
                <w:sz w:val="20"/>
                <w:szCs w:val="20"/>
                <w:lang w:val="ru-RU"/>
              </w:rPr>
              <w:t>реформ</w:t>
            </w:r>
            <w:r w:rsidRPr="00CC2173">
              <w:rPr>
                <w:rFonts w:ascii="Cambria" w:hAnsi="Cambria"/>
                <w:color w:val="000000"/>
                <w:sz w:val="20"/>
                <w:szCs w:val="20"/>
                <w:lang w:val="ru-RU"/>
              </w:rPr>
              <w:t xml:space="preserve"> </w:t>
            </w:r>
            <w:r>
              <w:rPr>
                <w:rFonts w:ascii="Cambria" w:hAnsi="Cambria"/>
                <w:color w:val="000000"/>
                <w:sz w:val="20"/>
                <w:szCs w:val="20"/>
                <w:lang w:val="ru-RU"/>
              </w:rPr>
              <w:t>в</w:t>
            </w:r>
            <w:r w:rsidRPr="00CC2173">
              <w:rPr>
                <w:rFonts w:ascii="Cambria" w:hAnsi="Cambria"/>
                <w:color w:val="000000"/>
                <w:sz w:val="20"/>
                <w:szCs w:val="20"/>
                <w:lang w:val="ru-RU"/>
              </w:rPr>
              <w:t xml:space="preserve"> </w:t>
            </w:r>
            <w:r>
              <w:rPr>
                <w:rFonts w:ascii="Cambria" w:hAnsi="Cambria"/>
                <w:color w:val="000000"/>
                <w:sz w:val="20"/>
                <w:szCs w:val="20"/>
                <w:lang w:val="ru-RU"/>
              </w:rPr>
              <w:t>странах</w:t>
            </w:r>
            <w:r w:rsidRPr="00CC2173">
              <w:rPr>
                <w:rFonts w:ascii="Cambria" w:hAnsi="Cambria"/>
                <w:color w:val="000000"/>
                <w:sz w:val="20"/>
                <w:szCs w:val="20"/>
                <w:lang w:val="ru-RU"/>
              </w:rPr>
              <w:t>-</w:t>
            </w:r>
            <w:r>
              <w:rPr>
                <w:rFonts w:ascii="Cambria" w:hAnsi="Cambria"/>
                <w:color w:val="000000"/>
                <w:sz w:val="20"/>
                <w:szCs w:val="20"/>
                <w:lang w:val="ru-RU"/>
              </w:rPr>
              <w:t>участницах</w:t>
            </w:r>
            <w:r w:rsidRPr="00CC2173">
              <w:rPr>
                <w:rFonts w:ascii="Cambria" w:hAnsi="Cambria"/>
                <w:color w:val="000000"/>
                <w:sz w:val="20"/>
                <w:szCs w:val="20"/>
                <w:lang w:val="ru-RU"/>
              </w:rPr>
              <w:t xml:space="preserve"> </w:t>
            </w:r>
            <w:r>
              <w:rPr>
                <w:rFonts w:ascii="Cambria" w:hAnsi="Cambria"/>
                <w:color w:val="000000"/>
                <w:sz w:val="20"/>
                <w:szCs w:val="20"/>
                <w:lang w:val="ru-RU"/>
              </w:rPr>
              <w:t>БС</w:t>
            </w:r>
            <w:r w:rsidRPr="00CC2173">
              <w:rPr>
                <w:rFonts w:ascii="Cambria" w:hAnsi="Cambria"/>
                <w:color w:val="000000"/>
                <w:sz w:val="20"/>
                <w:szCs w:val="20"/>
                <w:lang w:val="ru-RU"/>
              </w:rPr>
              <w:t xml:space="preserve">, </w:t>
            </w:r>
            <w:r>
              <w:rPr>
                <w:rFonts w:ascii="Cambria" w:hAnsi="Cambria"/>
                <w:color w:val="000000"/>
                <w:sz w:val="20"/>
                <w:szCs w:val="20"/>
                <w:lang w:val="ru-RU"/>
              </w:rPr>
              <w:t>собранной</w:t>
            </w:r>
            <w:r w:rsidRPr="00CC2173">
              <w:rPr>
                <w:rFonts w:ascii="Cambria" w:hAnsi="Cambria"/>
                <w:color w:val="000000"/>
                <w:sz w:val="20"/>
                <w:szCs w:val="20"/>
                <w:lang w:val="ru-RU"/>
              </w:rPr>
              <w:t xml:space="preserve"> </w:t>
            </w:r>
            <w:r>
              <w:rPr>
                <w:rFonts w:ascii="Cambria" w:hAnsi="Cambria"/>
                <w:color w:val="000000"/>
                <w:sz w:val="20"/>
                <w:szCs w:val="20"/>
                <w:lang w:val="ru-RU"/>
              </w:rPr>
              <w:t>в</w:t>
            </w:r>
            <w:r w:rsidRPr="00CC2173">
              <w:rPr>
                <w:rFonts w:ascii="Cambria" w:hAnsi="Cambria"/>
                <w:color w:val="000000"/>
                <w:sz w:val="20"/>
                <w:szCs w:val="20"/>
                <w:lang w:val="ru-RU"/>
              </w:rPr>
              <w:t xml:space="preserve"> </w:t>
            </w:r>
            <w:r>
              <w:rPr>
                <w:rFonts w:ascii="Cambria" w:hAnsi="Cambria"/>
                <w:color w:val="000000"/>
                <w:sz w:val="20"/>
                <w:szCs w:val="20"/>
                <w:lang w:val="ru-RU"/>
              </w:rPr>
              <w:t>марте</w:t>
            </w:r>
            <w:r w:rsidRPr="00CC2173">
              <w:rPr>
                <w:rFonts w:ascii="Cambria" w:hAnsi="Cambria"/>
                <w:color w:val="000000"/>
                <w:sz w:val="20"/>
                <w:szCs w:val="20"/>
                <w:lang w:val="ru-RU"/>
              </w:rPr>
              <w:t xml:space="preserve"> </w:t>
            </w:r>
            <w:r w:rsidR="00DA7AE0" w:rsidRPr="00CC2173">
              <w:rPr>
                <w:rFonts w:ascii="Cambria" w:hAnsi="Cambria"/>
                <w:color w:val="000000"/>
                <w:sz w:val="20"/>
                <w:szCs w:val="20"/>
                <w:lang w:val="ru-RU"/>
              </w:rPr>
              <w:t>2018</w:t>
            </w:r>
            <w:r w:rsidRPr="00CC2173">
              <w:rPr>
                <w:rFonts w:ascii="Cambria" w:hAnsi="Cambria"/>
                <w:color w:val="000000"/>
                <w:sz w:val="20"/>
                <w:szCs w:val="20"/>
                <w:lang w:val="ru-RU"/>
              </w:rPr>
              <w:t xml:space="preserve"> </w:t>
            </w:r>
            <w:r>
              <w:rPr>
                <w:rFonts w:ascii="Cambria" w:hAnsi="Cambria"/>
                <w:color w:val="000000"/>
                <w:sz w:val="20"/>
                <w:szCs w:val="20"/>
                <w:lang w:val="ru-RU"/>
              </w:rPr>
              <w:t>года</w:t>
            </w:r>
            <w:r w:rsidR="00DA7AE0" w:rsidRPr="00CC2173">
              <w:rPr>
                <w:rFonts w:ascii="Cambria" w:hAnsi="Cambria"/>
                <w:color w:val="000000"/>
                <w:sz w:val="20"/>
                <w:szCs w:val="20"/>
                <w:lang w:val="ru-RU"/>
              </w:rPr>
              <w:t xml:space="preserve">, </w:t>
            </w:r>
            <w:r>
              <w:rPr>
                <w:rFonts w:ascii="Cambria" w:hAnsi="Cambria"/>
                <w:color w:val="000000"/>
                <w:sz w:val="20"/>
                <w:szCs w:val="20"/>
                <w:lang w:val="ru-RU"/>
              </w:rPr>
              <w:t>по</w:t>
            </w:r>
            <w:r w:rsidRPr="00CC2173">
              <w:rPr>
                <w:rFonts w:ascii="Cambria" w:hAnsi="Cambria"/>
                <w:color w:val="000000"/>
                <w:sz w:val="20"/>
                <w:szCs w:val="20"/>
                <w:lang w:val="ru-RU"/>
              </w:rPr>
              <w:t xml:space="preserve"> </w:t>
            </w:r>
            <w:r>
              <w:rPr>
                <w:rFonts w:ascii="Cambria" w:hAnsi="Cambria"/>
                <w:color w:val="000000"/>
                <w:sz w:val="20"/>
                <w:szCs w:val="20"/>
                <w:lang w:val="ru-RU"/>
              </w:rPr>
              <w:t>одному</w:t>
            </w:r>
            <w:r w:rsidRPr="00CC2173">
              <w:rPr>
                <w:rFonts w:ascii="Cambria" w:hAnsi="Cambria"/>
                <w:color w:val="000000"/>
                <w:sz w:val="20"/>
                <w:szCs w:val="20"/>
                <w:lang w:val="ru-RU"/>
              </w:rPr>
              <w:t xml:space="preserve"> </w:t>
            </w:r>
            <w:r>
              <w:rPr>
                <w:rFonts w:ascii="Cambria" w:hAnsi="Cambria"/>
                <w:color w:val="000000"/>
                <w:sz w:val="20"/>
                <w:szCs w:val="20"/>
                <w:lang w:val="ru-RU"/>
              </w:rPr>
              <w:t>дню</w:t>
            </w:r>
            <w:r w:rsidRPr="00CC2173">
              <w:rPr>
                <w:rFonts w:ascii="Cambria" w:hAnsi="Cambria"/>
                <w:color w:val="000000"/>
                <w:sz w:val="20"/>
                <w:szCs w:val="20"/>
                <w:lang w:val="ru-RU"/>
              </w:rPr>
              <w:t xml:space="preserve"> </w:t>
            </w:r>
            <w:r>
              <w:rPr>
                <w:rFonts w:ascii="Cambria" w:hAnsi="Cambria"/>
                <w:color w:val="000000"/>
                <w:sz w:val="20"/>
                <w:szCs w:val="20"/>
                <w:lang w:val="ru-RU"/>
              </w:rPr>
              <w:t>пленарного</w:t>
            </w:r>
            <w:r w:rsidRPr="00CC2173">
              <w:rPr>
                <w:rFonts w:ascii="Cambria" w:hAnsi="Cambria"/>
                <w:color w:val="000000"/>
                <w:sz w:val="20"/>
                <w:szCs w:val="20"/>
                <w:lang w:val="ru-RU"/>
              </w:rPr>
              <w:t xml:space="preserve"> </w:t>
            </w:r>
            <w:r>
              <w:rPr>
                <w:rFonts w:ascii="Cambria" w:hAnsi="Cambria"/>
                <w:color w:val="000000"/>
                <w:sz w:val="20"/>
                <w:szCs w:val="20"/>
                <w:lang w:val="ru-RU"/>
              </w:rPr>
              <w:t>заседания</w:t>
            </w:r>
            <w:r w:rsidRPr="00CC2173">
              <w:rPr>
                <w:rFonts w:ascii="Cambria" w:hAnsi="Cambria"/>
                <w:color w:val="000000"/>
                <w:sz w:val="20"/>
                <w:szCs w:val="20"/>
                <w:lang w:val="ru-RU"/>
              </w:rPr>
              <w:t xml:space="preserve"> </w:t>
            </w:r>
            <w:r>
              <w:rPr>
                <w:rFonts w:ascii="Cambria" w:hAnsi="Cambria"/>
                <w:color w:val="000000"/>
                <w:sz w:val="20"/>
                <w:szCs w:val="20"/>
                <w:lang w:val="ru-RU"/>
              </w:rPr>
              <w:t>будет</w:t>
            </w:r>
            <w:r w:rsidRPr="00CC2173">
              <w:rPr>
                <w:rFonts w:ascii="Cambria" w:hAnsi="Cambria"/>
                <w:color w:val="000000"/>
                <w:sz w:val="20"/>
                <w:szCs w:val="20"/>
                <w:lang w:val="ru-RU"/>
              </w:rPr>
              <w:t xml:space="preserve"> </w:t>
            </w:r>
            <w:r>
              <w:rPr>
                <w:rFonts w:ascii="Cambria" w:hAnsi="Cambria"/>
                <w:color w:val="000000"/>
                <w:sz w:val="20"/>
                <w:szCs w:val="20"/>
                <w:lang w:val="ru-RU"/>
              </w:rPr>
              <w:t>отведено</w:t>
            </w:r>
            <w:r w:rsidRPr="00CC2173">
              <w:rPr>
                <w:rFonts w:ascii="Cambria" w:hAnsi="Cambria"/>
                <w:color w:val="000000"/>
                <w:sz w:val="20"/>
                <w:szCs w:val="20"/>
                <w:lang w:val="ru-RU"/>
              </w:rPr>
              <w:t xml:space="preserve"> </w:t>
            </w:r>
            <w:r>
              <w:rPr>
                <w:rFonts w:ascii="Cambria" w:hAnsi="Cambria"/>
                <w:color w:val="000000"/>
                <w:sz w:val="20"/>
                <w:szCs w:val="20"/>
                <w:lang w:val="ru-RU"/>
              </w:rPr>
              <w:t>темам</w:t>
            </w:r>
            <w:r w:rsidRPr="00CC2173">
              <w:rPr>
                <w:rFonts w:ascii="Cambria" w:hAnsi="Cambria"/>
                <w:color w:val="000000"/>
                <w:sz w:val="20"/>
                <w:szCs w:val="20"/>
                <w:lang w:val="ru-RU"/>
              </w:rPr>
              <w:t xml:space="preserve"> </w:t>
            </w:r>
            <w:r>
              <w:rPr>
                <w:rFonts w:ascii="Cambria" w:hAnsi="Cambria"/>
                <w:color w:val="000000"/>
                <w:sz w:val="20"/>
                <w:szCs w:val="20"/>
                <w:lang w:val="ru-RU"/>
              </w:rPr>
              <w:t>деятельности</w:t>
            </w:r>
            <w:r w:rsidRPr="00CC2173">
              <w:rPr>
                <w:rFonts w:ascii="Cambria" w:hAnsi="Cambria"/>
                <w:color w:val="000000"/>
                <w:sz w:val="20"/>
                <w:szCs w:val="20"/>
                <w:lang w:val="ru-RU"/>
              </w:rPr>
              <w:t xml:space="preserve"> </w:t>
            </w:r>
            <w:r>
              <w:rPr>
                <w:rFonts w:ascii="Cambria" w:hAnsi="Cambria"/>
                <w:color w:val="000000"/>
                <w:sz w:val="20"/>
                <w:szCs w:val="20"/>
                <w:lang w:val="ru-RU"/>
              </w:rPr>
              <w:t>каждой</w:t>
            </w:r>
            <w:r w:rsidRPr="00CC2173">
              <w:rPr>
                <w:rFonts w:ascii="Cambria" w:hAnsi="Cambria"/>
                <w:color w:val="000000"/>
                <w:sz w:val="20"/>
                <w:szCs w:val="20"/>
                <w:lang w:val="ru-RU"/>
              </w:rPr>
              <w:t xml:space="preserve"> </w:t>
            </w:r>
            <w:r>
              <w:rPr>
                <w:rFonts w:ascii="Cambria" w:hAnsi="Cambria"/>
                <w:color w:val="000000"/>
                <w:sz w:val="20"/>
                <w:szCs w:val="20"/>
                <w:lang w:val="ru-RU"/>
              </w:rPr>
              <w:t>из</w:t>
            </w:r>
            <w:r w:rsidRPr="00CC2173">
              <w:rPr>
                <w:rFonts w:ascii="Cambria" w:hAnsi="Cambria"/>
                <w:color w:val="000000"/>
                <w:sz w:val="20"/>
                <w:szCs w:val="20"/>
                <w:lang w:val="ru-RU"/>
              </w:rPr>
              <w:t xml:space="preserve"> </w:t>
            </w:r>
            <w:r>
              <w:rPr>
                <w:rFonts w:ascii="Cambria" w:hAnsi="Cambria"/>
                <w:color w:val="000000"/>
                <w:sz w:val="20"/>
                <w:szCs w:val="20"/>
                <w:lang w:val="ru-RU"/>
              </w:rPr>
              <w:t>двух</w:t>
            </w:r>
            <w:r w:rsidRPr="00CC2173">
              <w:rPr>
                <w:rFonts w:ascii="Cambria" w:hAnsi="Cambria"/>
                <w:color w:val="000000"/>
                <w:sz w:val="20"/>
                <w:szCs w:val="20"/>
                <w:lang w:val="ru-RU"/>
              </w:rPr>
              <w:t xml:space="preserve"> </w:t>
            </w:r>
            <w:r>
              <w:rPr>
                <w:rFonts w:ascii="Cambria" w:hAnsi="Cambria"/>
                <w:color w:val="000000"/>
                <w:sz w:val="20"/>
                <w:szCs w:val="20"/>
                <w:lang w:val="ru-RU"/>
              </w:rPr>
              <w:t>рабочих</w:t>
            </w:r>
            <w:r w:rsidRPr="00CC2173">
              <w:rPr>
                <w:rFonts w:ascii="Cambria" w:hAnsi="Cambria"/>
                <w:color w:val="000000"/>
                <w:sz w:val="20"/>
                <w:szCs w:val="20"/>
                <w:lang w:val="ru-RU"/>
              </w:rPr>
              <w:t xml:space="preserve"> </w:t>
            </w:r>
            <w:r>
              <w:rPr>
                <w:rFonts w:ascii="Cambria" w:hAnsi="Cambria"/>
                <w:color w:val="000000"/>
                <w:sz w:val="20"/>
                <w:szCs w:val="20"/>
                <w:lang w:val="ru-RU"/>
              </w:rPr>
              <w:t>групп</w:t>
            </w:r>
            <w:r w:rsidRPr="00CC2173">
              <w:rPr>
                <w:rFonts w:ascii="Cambria" w:hAnsi="Cambria"/>
                <w:color w:val="000000"/>
                <w:sz w:val="20"/>
                <w:szCs w:val="20"/>
                <w:lang w:val="ru-RU"/>
              </w:rPr>
              <w:t xml:space="preserve">, </w:t>
            </w:r>
            <w:r>
              <w:rPr>
                <w:rFonts w:ascii="Cambria" w:hAnsi="Cambria"/>
                <w:color w:val="000000"/>
                <w:sz w:val="20"/>
                <w:szCs w:val="20"/>
                <w:lang w:val="ru-RU"/>
              </w:rPr>
              <w:t>а</w:t>
            </w:r>
            <w:r w:rsidRPr="00CC2173">
              <w:rPr>
                <w:rFonts w:ascii="Cambria" w:hAnsi="Cambria"/>
                <w:color w:val="000000"/>
                <w:sz w:val="20"/>
                <w:szCs w:val="20"/>
                <w:lang w:val="ru-RU"/>
              </w:rPr>
              <w:t xml:space="preserve"> </w:t>
            </w:r>
            <w:r>
              <w:rPr>
                <w:rFonts w:ascii="Cambria" w:hAnsi="Cambria"/>
                <w:color w:val="000000"/>
                <w:sz w:val="20"/>
                <w:szCs w:val="20"/>
                <w:lang w:val="ru-RU"/>
              </w:rPr>
              <w:t>первые</w:t>
            </w:r>
            <w:r w:rsidRPr="00CC2173">
              <w:rPr>
                <w:rFonts w:ascii="Cambria" w:hAnsi="Cambria"/>
                <w:color w:val="000000"/>
                <w:sz w:val="20"/>
                <w:szCs w:val="20"/>
                <w:lang w:val="ru-RU"/>
              </w:rPr>
              <w:t xml:space="preserve"> </w:t>
            </w:r>
            <w:r>
              <w:rPr>
                <w:rFonts w:ascii="Cambria" w:hAnsi="Cambria"/>
                <w:color w:val="000000"/>
                <w:sz w:val="20"/>
                <w:szCs w:val="20"/>
                <w:lang w:val="ru-RU"/>
              </w:rPr>
              <w:t>полдня</w:t>
            </w:r>
            <w:r w:rsidRPr="00CC2173">
              <w:rPr>
                <w:rFonts w:ascii="Cambria" w:hAnsi="Cambria"/>
                <w:color w:val="000000"/>
                <w:sz w:val="20"/>
                <w:szCs w:val="20"/>
                <w:lang w:val="ru-RU"/>
              </w:rPr>
              <w:t xml:space="preserve"> </w:t>
            </w:r>
            <w:r>
              <w:rPr>
                <w:rFonts w:ascii="Cambria" w:hAnsi="Cambria"/>
                <w:color w:val="000000"/>
                <w:sz w:val="20"/>
                <w:szCs w:val="20"/>
                <w:lang w:val="ru-RU"/>
              </w:rPr>
              <w:t>заседания</w:t>
            </w:r>
            <w:r w:rsidRPr="00CC2173">
              <w:rPr>
                <w:rFonts w:ascii="Cambria" w:hAnsi="Cambria"/>
                <w:color w:val="000000"/>
                <w:sz w:val="20"/>
                <w:szCs w:val="20"/>
                <w:lang w:val="ru-RU"/>
              </w:rPr>
              <w:t xml:space="preserve"> </w:t>
            </w:r>
            <w:r>
              <w:rPr>
                <w:rFonts w:ascii="Cambria" w:hAnsi="Cambria"/>
                <w:color w:val="000000"/>
                <w:sz w:val="20"/>
                <w:szCs w:val="20"/>
                <w:lang w:val="ru-RU"/>
              </w:rPr>
              <w:t>будут</w:t>
            </w:r>
            <w:r w:rsidRPr="00CC2173">
              <w:rPr>
                <w:rFonts w:ascii="Cambria" w:hAnsi="Cambria"/>
                <w:color w:val="000000"/>
                <w:sz w:val="20"/>
                <w:szCs w:val="20"/>
                <w:lang w:val="ru-RU"/>
              </w:rPr>
              <w:t xml:space="preserve"> </w:t>
            </w:r>
            <w:r>
              <w:rPr>
                <w:rFonts w:ascii="Cambria" w:hAnsi="Cambria"/>
                <w:color w:val="000000"/>
                <w:sz w:val="20"/>
                <w:szCs w:val="20"/>
                <w:lang w:val="ru-RU"/>
              </w:rPr>
              <w:t>посвящены</w:t>
            </w:r>
            <w:r w:rsidRPr="00CC2173">
              <w:rPr>
                <w:rFonts w:ascii="Cambria" w:hAnsi="Cambria"/>
                <w:color w:val="000000"/>
                <w:sz w:val="20"/>
                <w:szCs w:val="20"/>
                <w:lang w:val="ru-RU"/>
              </w:rPr>
              <w:t xml:space="preserve"> </w:t>
            </w:r>
            <w:r>
              <w:rPr>
                <w:rFonts w:ascii="Cambria" w:hAnsi="Cambria"/>
                <w:color w:val="000000"/>
                <w:sz w:val="20"/>
                <w:szCs w:val="20"/>
                <w:lang w:val="ru-RU"/>
              </w:rPr>
              <w:t>обсуждению</w:t>
            </w:r>
            <w:r w:rsidRPr="00CC2173">
              <w:rPr>
                <w:rFonts w:ascii="Cambria" w:hAnsi="Cambria"/>
                <w:color w:val="000000"/>
                <w:sz w:val="20"/>
                <w:szCs w:val="20"/>
                <w:lang w:val="ru-RU"/>
              </w:rPr>
              <w:t xml:space="preserve"> </w:t>
            </w:r>
            <w:r>
              <w:rPr>
                <w:rFonts w:ascii="Cambria" w:hAnsi="Cambria"/>
                <w:color w:val="000000"/>
                <w:sz w:val="20"/>
                <w:szCs w:val="20"/>
                <w:lang w:val="ru-RU"/>
              </w:rPr>
              <w:t>новой</w:t>
            </w:r>
            <w:r w:rsidRPr="00CC2173">
              <w:rPr>
                <w:rFonts w:ascii="Cambria" w:hAnsi="Cambria"/>
                <w:color w:val="000000"/>
                <w:sz w:val="20"/>
                <w:szCs w:val="20"/>
                <w:lang w:val="ru-RU"/>
              </w:rPr>
              <w:t xml:space="preserve"> </w:t>
            </w:r>
            <w:r>
              <w:rPr>
                <w:rFonts w:ascii="Cambria" w:hAnsi="Cambria"/>
                <w:color w:val="000000"/>
                <w:sz w:val="20"/>
                <w:szCs w:val="20"/>
                <w:lang w:val="ru-RU"/>
              </w:rPr>
              <w:t>темы</w:t>
            </w:r>
            <w:r w:rsidRPr="00CC2173">
              <w:rPr>
                <w:rFonts w:ascii="Cambria" w:hAnsi="Cambria"/>
                <w:color w:val="000000"/>
                <w:sz w:val="20"/>
                <w:szCs w:val="20"/>
                <w:lang w:val="ru-RU"/>
              </w:rPr>
              <w:t xml:space="preserve"> </w:t>
            </w:r>
            <w:r w:rsidR="009D18C2">
              <w:rPr>
                <w:rFonts w:ascii="Cambria" w:hAnsi="Cambria"/>
                <w:color w:val="000000"/>
                <w:sz w:val="20"/>
                <w:szCs w:val="20"/>
                <w:lang w:val="ru-RU"/>
              </w:rPr>
              <w:t>«Б</w:t>
            </w:r>
            <w:r>
              <w:rPr>
                <w:rFonts w:ascii="Cambria" w:hAnsi="Cambria"/>
                <w:color w:val="000000"/>
                <w:sz w:val="20"/>
                <w:szCs w:val="20"/>
                <w:lang w:val="ru-RU"/>
              </w:rPr>
              <w:t>юджетировани</w:t>
            </w:r>
            <w:r w:rsidR="009D18C2">
              <w:rPr>
                <w:rFonts w:ascii="Cambria" w:hAnsi="Cambria"/>
                <w:color w:val="000000"/>
                <w:sz w:val="20"/>
                <w:szCs w:val="20"/>
                <w:lang w:val="ru-RU"/>
              </w:rPr>
              <w:t>е</w:t>
            </w:r>
            <w:r w:rsidRPr="00CC2173">
              <w:rPr>
                <w:rFonts w:ascii="Cambria" w:hAnsi="Cambria"/>
                <w:color w:val="000000"/>
                <w:sz w:val="20"/>
                <w:szCs w:val="20"/>
                <w:lang w:val="ru-RU"/>
              </w:rPr>
              <w:t xml:space="preserve"> </w:t>
            </w:r>
            <w:r>
              <w:rPr>
                <w:rFonts w:ascii="Cambria" w:hAnsi="Cambria"/>
                <w:color w:val="000000"/>
                <w:sz w:val="20"/>
                <w:szCs w:val="20"/>
                <w:lang w:val="ru-RU"/>
              </w:rPr>
              <w:t>капитальных</w:t>
            </w:r>
            <w:r w:rsidRPr="00CC2173">
              <w:rPr>
                <w:rFonts w:ascii="Cambria" w:hAnsi="Cambria"/>
                <w:color w:val="000000"/>
                <w:sz w:val="20"/>
                <w:szCs w:val="20"/>
                <w:lang w:val="ru-RU"/>
              </w:rPr>
              <w:t xml:space="preserve"> </w:t>
            </w:r>
            <w:r>
              <w:rPr>
                <w:rFonts w:ascii="Cambria" w:hAnsi="Cambria"/>
                <w:color w:val="000000"/>
                <w:sz w:val="20"/>
                <w:szCs w:val="20"/>
                <w:lang w:val="ru-RU"/>
              </w:rPr>
              <w:t>затрат</w:t>
            </w:r>
            <w:r w:rsidR="009D18C2">
              <w:rPr>
                <w:rFonts w:ascii="Cambria" w:hAnsi="Cambria"/>
                <w:color w:val="000000"/>
                <w:sz w:val="20"/>
                <w:szCs w:val="20"/>
                <w:lang w:val="ru-RU"/>
              </w:rPr>
              <w:t>»</w:t>
            </w:r>
            <w:r w:rsidR="00CC2173" w:rsidRPr="00CC2173">
              <w:rPr>
                <w:rFonts w:ascii="Cambria" w:hAnsi="Cambria"/>
                <w:color w:val="000000"/>
                <w:sz w:val="20"/>
                <w:szCs w:val="20"/>
                <w:lang w:val="ru-RU"/>
              </w:rPr>
              <w:t>.</w:t>
            </w:r>
            <w:r w:rsidR="00CC2173">
              <w:rPr>
                <w:rFonts w:ascii="Cambria" w:hAnsi="Cambria"/>
                <w:color w:val="000000"/>
                <w:sz w:val="20"/>
                <w:szCs w:val="20"/>
                <w:lang w:val="ru-RU"/>
              </w:rPr>
              <w:t xml:space="preserve"> </w:t>
            </w:r>
            <w:r w:rsidRPr="00CC2173">
              <w:rPr>
                <w:rFonts w:ascii="Cambria" w:hAnsi="Cambria"/>
                <w:color w:val="000000"/>
                <w:sz w:val="20"/>
                <w:szCs w:val="20"/>
                <w:lang w:val="ru-RU"/>
              </w:rPr>
              <w:t xml:space="preserve"> </w:t>
            </w:r>
          </w:p>
          <w:p w14:paraId="253E3C51" w14:textId="77777777" w:rsidR="00DA7AE0" w:rsidRPr="00D17D89" w:rsidRDefault="00CC2173" w:rsidP="00CC2173">
            <w:pPr>
              <w:snapToGrid w:val="0"/>
              <w:spacing w:before="40"/>
              <w:jc w:val="center"/>
              <w:rPr>
                <w:rFonts w:ascii="Cambria" w:hAnsi="Cambria"/>
                <w:i/>
                <w:sz w:val="20"/>
                <w:szCs w:val="20"/>
              </w:rPr>
            </w:pPr>
            <w:r>
              <w:rPr>
                <w:rFonts w:ascii="Cambria" w:hAnsi="Cambria"/>
                <w:i/>
                <w:color w:val="000000"/>
                <w:sz w:val="20"/>
                <w:szCs w:val="20"/>
                <w:lang w:val="ru-RU"/>
              </w:rPr>
              <w:t>Ташкент, Узбекистан</w:t>
            </w:r>
          </w:p>
        </w:tc>
        <w:tc>
          <w:tcPr>
            <w:tcW w:w="3870" w:type="dxa"/>
            <w:tcBorders>
              <w:top w:val="single" w:sz="4" w:space="0" w:color="auto"/>
              <w:left w:val="single" w:sz="4" w:space="0" w:color="000000"/>
              <w:bottom w:val="single" w:sz="4" w:space="0" w:color="auto"/>
              <w:right w:val="single" w:sz="4" w:space="0" w:color="000000"/>
            </w:tcBorders>
            <w:shd w:val="clear" w:color="auto" w:fill="auto"/>
            <w:vAlign w:val="center"/>
          </w:tcPr>
          <w:p w14:paraId="5F9CA8BF" w14:textId="77777777" w:rsidR="00DA7AE0" w:rsidRDefault="006959B4" w:rsidP="009D18C2">
            <w:pPr>
              <w:snapToGrid w:val="0"/>
              <w:jc w:val="center"/>
              <w:rPr>
                <w:rFonts w:ascii="Cambria" w:hAnsi="Cambria"/>
                <w:color w:val="000000"/>
                <w:sz w:val="20"/>
                <w:szCs w:val="20"/>
                <w:lang w:val="ru-RU"/>
              </w:rPr>
            </w:pPr>
            <w:r>
              <w:rPr>
                <w:rFonts w:ascii="Cambria" w:hAnsi="Cambria"/>
                <w:color w:val="000000"/>
                <w:sz w:val="20"/>
                <w:szCs w:val="20"/>
                <w:lang w:val="ru-RU"/>
              </w:rPr>
              <w:t>На</w:t>
            </w:r>
            <w:r w:rsidRPr="005C61AE">
              <w:rPr>
                <w:rFonts w:ascii="Cambria" w:hAnsi="Cambria"/>
                <w:color w:val="000000"/>
                <w:sz w:val="20"/>
                <w:szCs w:val="20"/>
                <w:lang w:val="ru-RU"/>
              </w:rPr>
              <w:t xml:space="preserve"> </w:t>
            </w:r>
            <w:r>
              <w:rPr>
                <w:rFonts w:ascii="Cambria" w:hAnsi="Cambria"/>
                <w:color w:val="000000"/>
                <w:sz w:val="20"/>
                <w:szCs w:val="20"/>
                <w:lang w:val="ru-RU"/>
              </w:rPr>
              <w:t>данном</w:t>
            </w:r>
            <w:r w:rsidRPr="005C61AE">
              <w:rPr>
                <w:rFonts w:ascii="Cambria" w:hAnsi="Cambria"/>
                <w:color w:val="000000"/>
                <w:sz w:val="20"/>
                <w:szCs w:val="20"/>
                <w:lang w:val="ru-RU"/>
              </w:rPr>
              <w:t xml:space="preserve"> </w:t>
            </w:r>
            <w:r>
              <w:rPr>
                <w:rFonts w:ascii="Cambria" w:hAnsi="Cambria"/>
                <w:color w:val="000000"/>
                <w:sz w:val="20"/>
                <w:szCs w:val="20"/>
                <w:lang w:val="ru-RU"/>
              </w:rPr>
              <w:t>заседании</w:t>
            </w:r>
            <w:r w:rsidR="00DA7AE0" w:rsidRPr="005C61AE">
              <w:rPr>
                <w:rFonts w:ascii="Cambria" w:hAnsi="Cambria"/>
                <w:color w:val="000000"/>
                <w:sz w:val="20"/>
                <w:szCs w:val="20"/>
                <w:lang w:val="ru-RU"/>
              </w:rPr>
              <w:t xml:space="preserve">: </w:t>
            </w:r>
            <w:proofErr w:type="spellStart"/>
            <w:r w:rsidR="00DA7AE0" w:rsidRPr="00D17D89">
              <w:rPr>
                <w:rFonts w:ascii="Cambria" w:hAnsi="Cambria"/>
                <w:color w:val="000000"/>
                <w:sz w:val="20"/>
                <w:szCs w:val="20"/>
              </w:rPr>
              <w:t>i</w:t>
            </w:r>
            <w:proofErr w:type="spellEnd"/>
            <w:r w:rsidR="00DA7AE0" w:rsidRPr="005C61AE">
              <w:rPr>
                <w:rFonts w:ascii="Cambria" w:hAnsi="Cambria"/>
                <w:color w:val="000000"/>
                <w:sz w:val="20"/>
                <w:szCs w:val="20"/>
                <w:lang w:val="ru-RU"/>
              </w:rPr>
              <w:t>)</w:t>
            </w:r>
            <w:r w:rsidRPr="005C61AE">
              <w:rPr>
                <w:rFonts w:ascii="Cambria" w:hAnsi="Cambria"/>
                <w:color w:val="000000"/>
                <w:sz w:val="20"/>
                <w:szCs w:val="20"/>
                <w:lang w:val="ru-RU"/>
              </w:rPr>
              <w:t xml:space="preserve"> </w:t>
            </w:r>
            <w:r>
              <w:rPr>
                <w:rFonts w:ascii="Cambria" w:hAnsi="Cambria"/>
                <w:color w:val="000000"/>
                <w:sz w:val="20"/>
                <w:szCs w:val="20"/>
                <w:lang w:val="ru-RU"/>
              </w:rPr>
              <w:t>странам</w:t>
            </w:r>
            <w:r w:rsidRPr="005C61AE">
              <w:rPr>
                <w:rFonts w:ascii="Cambria" w:hAnsi="Cambria"/>
                <w:color w:val="000000"/>
                <w:sz w:val="20"/>
                <w:szCs w:val="20"/>
                <w:lang w:val="ru-RU"/>
              </w:rPr>
              <w:t>-</w:t>
            </w:r>
            <w:r>
              <w:rPr>
                <w:rFonts w:ascii="Cambria" w:hAnsi="Cambria"/>
                <w:color w:val="000000"/>
                <w:sz w:val="20"/>
                <w:szCs w:val="20"/>
                <w:lang w:val="ru-RU"/>
              </w:rPr>
              <w:t>членам</w:t>
            </w:r>
            <w:r w:rsidRPr="005C61AE">
              <w:rPr>
                <w:rFonts w:ascii="Cambria" w:hAnsi="Cambria"/>
                <w:color w:val="000000"/>
                <w:sz w:val="20"/>
                <w:szCs w:val="20"/>
                <w:lang w:val="ru-RU"/>
              </w:rPr>
              <w:t xml:space="preserve"> </w:t>
            </w:r>
            <w:r>
              <w:rPr>
                <w:rFonts w:ascii="Cambria" w:hAnsi="Cambria"/>
                <w:color w:val="000000"/>
                <w:sz w:val="20"/>
                <w:szCs w:val="20"/>
                <w:lang w:val="ru-RU"/>
              </w:rPr>
              <w:t>БС</w:t>
            </w:r>
            <w:r w:rsidRPr="005C61AE">
              <w:rPr>
                <w:rFonts w:ascii="Cambria" w:hAnsi="Cambria"/>
                <w:color w:val="000000"/>
                <w:sz w:val="20"/>
                <w:szCs w:val="20"/>
                <w:lang w:val="ru-RU"/>
              </w:rPr>
              <w:t xml:space="preserve"> </w:t>
            </w:r>
            <w:r>
              <w:rPr>
                <w:rFonts w:ascii="Cambria" w:hAnsi="Cambria"/>
                <w:color w:val="000000"/>
                <w:sz w:val="20"/>
                <w:szCs w:val="20"/>
                <w:lang w:val="ru-RU"/>
              </w:rPr>
              <w:t>будет</w:t>
            </w:r>
            <w:r w:rsidRPr="005C61AE">
              <w:rPr>
                <w:rFonts w:ascii="Cambria" w:hAnsi="Cambria"/>
                <w:color w:val="000000"/>
                <w:sz w:val="20"/>
                <w:szCs w:val="20"/>
                <w:lang w:val="ru-RU"/>
              </w:rPr>
              <w:t xml:space="preserve"> </w:t>
            </w:r>
            <w:r>
              <w:rPr>
                <w:rFonts w:ascii="Cambria" w:hAnsi="Cambria"/>
                <w:color w:val="000000"/>
                <w:sz w:val="20"/>
                <w:szCs w:val="20"/>
                <w:lang w:val="ru-RU"/>
              </w:rPr>
              <w:t>предоставлена</w:t>
            </w:r>
            <w:r w:rsidRPr="005C61AE">
              <w:rPr>
                <w:rFonts w:ascii="Cambria" w:hAnsi="Cambria"/>
                <w:color w:val="000000"/>
                <w:sz w:val="20"/>
                <w:szCs w:val="20"/>
                <w:lang w:val="ru-RU"/>
              </w:rPr>
              <w:t xml:space="preserve"> </w:t>
            </w:r>
            <w:r>
              <w:rPr>
                <w:rFonts w:ascii="Cambria" w:hAnsi="Cambria"/>
                <w:color w:val="000000"/>
                <w:sz w:val="20"/>
                <w:szCs w:val="20"/>
                <w:lang w:val="ru-RU"/>
              </w:rPr>
              <w:t>возможность</w:t>
            </w:r>
            <w:r w:rsidRPr="005C61AE">
              <w:rPr>
                <w:rFonts w:ascii="Cambria" w:hAnsi="Cambria"/>
                <w:color w:val="000000"/>
                <w:sz w:val="20"/>
                <w:szCs w:val="20"/>
                <w:lang w:val="ru-RU"/>
              </w:rPr>
              <w:t xml:space="preserve"> </w:t>
            </w:r>
            <w:r>
              <w:rPr>
                <w:rFonts w:ascii="Cambria" w:hAnsi="Cambria"/>
                <w:color w:val="000000"/>
                <w:sz w:val="20"/>
                <w:szCs w:val="20"/>
                <w:lang w:val="ru-RU"/>
              </w:rPr>
              <w:t>ознакомиться</w:t>
            </w:r>
            <w:r w:rsidRPr="005C61AE">
              <w:rPr>
                <w:rFonts w:ascii="Cambria" w:hAnsi="Cambria"/>
                <w:color w:val="000000"/>
                <w:sz w:val="20"/>
                <w:szCs w:val="20"/>
                <w:lang w:val="ru-RU"/>
              </w:rPr>
              <w:t xml:space="preserve"> </w:t>
            </w:r>
            <w:r>
              <w:rPr>
                <w:rFonts w:ascii="Cambria" w:hAnsi="Cambria"/>
                <w:color w:val="000000"/>
                <w:sz w:val="20"/>
                <w:szCs w:val="20"/>
                <w:lang w:val="ru-RU"/>
              </w:rPr>
              <w:t>с</w:t>
            </w:r>
            <w:r w:rsidRPr="005C61AE">
              <w:rPr>
                <w:rFonts w:ascii="Cambria" w:hAnsi="Cambria"/>
                <w:color w:val="000000"/>
                <w:sz w:val="20"/>
                <w:szCs w:val="20"/>
                <w:lang w:val="ru-RU"/>
              </w:rPr>
              <w:t xml:space="preserve"> </w:t>
            </w:r>
            <w:r>
              <w:rPr>
                <w:rFonts w:ascii="Cambria" w:hAnsi="Cambria"/>
                <w:color w:val="000000"/>
                <w:sz w:val="20"/>
                <w:szCs w:val="20"/>
                <w:lang w:val="ru-RU"/>
              </w:rPr>
              <w:t>мировыми</w:t>
            </w:r>
            <w:r w:rsidRPr="005C61AE">
              <w:rPr>
                <w:rFonts w:ascii="Cambria" w:hAnsi="Cambria"/>
                <w:color w:val="000000"/>
                <w:sz w:val="20"/>
                <w:szCs w:val="20"/>
                <w:lang w:val="ru-RU"/>
              </w:rPr>
              <w:t xml:space="preserve"> </w:t>
            </w:r>
            <w:r>
              <w:rPr>
                <w:rFonts w:ascii="Cambria" w:hAnsi="Cambria"/>
                <w:color w:val="000000"/>
                <w:sz w:val="20"/>
                <w:szCs w:val="20"/>
                <w:lang w:val="ru-RU"/>
              </w:rPr>
              <w:t>подходами</w:t>
            </w:r>
            <w:r w:rsidRPr="005C61AE">
              <w:rPr>
                <w:rFonts w:ascii="Cambria" w:hAnsi="Cambria"/>
                <w:color w:val="000000"/>
                <w:sz w:val="20"/>
                <w:szCs w:val="20"/>
                <w:lang w:val="ru-RU"/>
              </w:rPr>
              <w:t xml:space="preserve"> </w:t>
            </w:r>
            <w:r>
              <w:rPr>
                <w:rFonts w:ascii="Cambria" w:hAnsi="Cambria"/>
                <w:color w:val="000000"/>
                <w:sz w:val="20"/>
                <w:szCs w:val="20"/>
                <w:lang w:val="ru-RU"/>
              </w:rPr>
              <w:t>и</w:t>
            </w:r>
            <w:r w:rsidRPr="005C61AE">
              <w:rPr>
                <w:rFonts w:ascii="Cambria" w:hAnsi="Cambria"/>
                <w:color w:val="000000"/>
                <w:sz w:val="20"/>
                <w:szCs w:val="20"/>
                <w:lang w:val="ru-RU"/>
              </w:rPr>
              <w:t xml:space="preserve"> </w:t>
            </w:r>
            <w:r>
              <w:rPr>
                <w:rFonts w:ascii="Cambria" w:hAnsi="Cambria"/>
                <w:color w:val="000000"/>
                <w:sz w:val="20"/>
                <w:szCs w:val="20"/>
                <w:lang w:val="ru-RU"/>
              </w:rPr>
              <w:t>тенденциями</w:t>
            </w:r>
            <w:r w:rsidRPr="005C61AE">
              <w:rPr>
                <w:rFonts w:ascii="Cambria" w:hAnsi="Cambria"/>
                <w:color w:val="000000"/>
                <w:sz w:val="20"/>
                <w:szCs w:val="20"/>
                <w:lang w:val="ru-RU"/>
              </w:rPr>
              <w:t xml:space="preserve"> </w:t>
            </w:r>
            <w:r>
              <w:rPr>
                <w:rFonts w:ascii="Cambria" w:hAnsi="Cambria"/>
                <w:color w:val="000000"/>
                <w:sz w:val="20"/>
                <w:szCs w:val="20"/>
                <w:lang w:val="ru-RU"/>
              </w:rPr>
              <w:t>в</w:t>
            </w:r>
            <w:r w:rsidRPr="005C61AE">
              <w:rPr>
                <w:rFonts w:ascii="Cambria" w:hAnsi="Cambria"/>
                <w:color w:val="000000"/>
                <w:sz w:val="20"/>
                <w:szCs w:val="20"/>
                <w:lang w:val="ru-RU"/>
              </w:rPr>
              <w:t xml:space="preserve"> </w:t>
            </w:r>
            <w:r>
              <w:rPr>
                <w:rFonts w:ascii="Cambria" w:hAnsi="Cambria"/>
                <w:color w:val="000000"/>
                <w:sz w:val="20"/>
                <w:szCs w:val="20"/>
                <w:lang w:val="ru-RU"/>
              </w:rPr>
              <w:t>области</w:t>
            </w:r>
            <w:r w:rsidRPr="005C61AE">
              <w:rPr>
                <w:rFonts w:ascii="Cambria" w:hAnsi="Cambria"/>
                <w:color w:val="000000"/>
                <w:sz w:val="20"/>
                <w:szCs w:val="20"/>
                <w:lang w:val="ru-RU"/>
              </w:rPr>
              <w:t xml:space="preserve"> </w:t>
            </w:r>
            <w:r>
              <w:rPr>
                <w:rFonts w:ascii="Cambria" w:hAnsi="Cambria"/>
                <w:color w:val="000000"/>
                <w:sz w:val="20"/>
                <w:szCs w:val="20"/>
                <w:lang w:val="ru-RU"/>
              </w:rPr>
              <w:t>бюджетирования</w:t>
            </w:r>
            <w:r w:rsidRPr="005C61AE">
              <w:rPr>
                <w:rFonts w:ascii="Cambria" w:hAnsi="Cambria"/>
                <w:color w:val="000000"/>
                <w:sz w:val="20"/>
                <w:szCs w:val="20"/>
                <w:lang w:val="ru-RU"/>
              </w:rPr>
              <w:t xml:space="preserve"> </w:t>
            </w:r>
            <w:r>
              <w:rPr>
                <w:rFonts w:ascii="Cambria" w:hAnsi="Cambria"/>
                <w:color w:val="000000"/>
                <w:sz w:val="20"/>
                <w:szCs w:val="20"/>
                <w:lang w:val="ru-RU"/>
              </w:rPr>
              <w:t>капитальных</w:t>
            </w:r>
            <w:r w:rsidRPr="005C61AE">
              <w:rPr>
                <w:rFonts w:ascii="Cambria" w:hAnsi="Cambria"/>
                <w:color w:val="000000"/>
                <w:sz w:val="20"/>
                <w:szCs w:val="20"/>
                <w:lang w:val="ru-RU"/>
              </w:rPr>
              <w:t xml:space="preserve"> </w:t>
            </w:r>
            <w:r>
              <w:rPr>
                <w:rFonts w:ascii="Cambria" w:hAnsi="Cambria"/>
                <w:color w:val="000000"/>
                <w:sz w:val="20"/>
                <w:szCs w:val="20"/>
                <w:lang w:val="ru-RU"/>
              </w:rPr>
              <w:t>затрат</w:t>
            </w:r>
            <w:r w:rsidRPr="005C61AE">
              <w:rPr>
                <w:rFonts w:ascii="Cambria" w:hAnsi="Cambria"/>
                <w:color w:val="000000"/>
                <w:sz w:val="20"/>
                <w:szCs w:val="20"/>
                <w:lang w:val="ru-RU"/>
              </w:rPr>
              <w:t xml:space="preserve"> </w:t>
            </w:r>
            <w:r>
              <w:rPr>
                <w:rFonts w:ascii="Cambria" w:hAnsi="Cambria"/>
                <w:color w:val="000000"/>
                <w:sz w:val="20"/>
                <w:szCs w:val="20"/>
                <w:lang w:val="ru-RU"/>
              </w:rPr>
              <w:t>и</w:t>
            </w:r>
            <w:r w:rsidRPr="005C61AE">
              <w:rPr>
                <w:rFonts w:ascii="Cambria" w:hAnsi="Cambria"/>
                <w:color w:val="000000"/>
                <w:sz w:val="20"/>
                <w:szCs w:val="20"/>
                <w:lang w:val="ru-RU"/>
              </w:rPr>
              <w:t xml:space="preserve"> </w:t>
            </w:r>
            <w:r>
              <w:rPr>
                <w:rFonts w:ascii="Cambria" w:hAnsi="Cambria"/>
                <w:color w:val="000000"/>
                <w:sz w:val="20"/>
                <w:szCs w:val="20"/>
                <w:lang w:val="ru-RU"/>
              </w:rPr>
              <w:t>обсудить</w:t>
            </w:r>
            <w:r w:rsidRPr="005C61AE">
              <w:rPr>
                <w:rFonts w:ascii="Cambria" w:hAnsi="Cambria"/>
                <w:color w:val="000000"/>
                <w:sz w:val="20"/>
                <w:szCs w:val="20"/>
                <w:lang w:val="ru-RU"/>
              </w:rPr>
              <w:t xml:space="preserve"> </w:t>
            </w:r>
            <w:r>
              <w:rPr>
                <w:rFonts w:ascii="Cambria" w:hAnsi="Cambria"/>
                <w:color w:val="000000"/>
                <w:sz w:val="20"/>
                <w:szCs w:val="20"/>
                <w:lang w:val="ru-RU"/>
              </w:rPr>
              <w:t>возможные</w:t>
            </w:r>
            <w:r w:rsidRPr="005C61AE">
              <w:rPr>
                <w:rFonts w:ascii="Cambria" w:hAnsi="Cambria"/>
                <w:color w:val="000000"/>
                <w:sz w:val="20"/>
                <w:szCs w:val="20"/>
                <w:lang w:val="ru-RU"/>
              </w:rPr>
              <w:t xml:space="preserve"> </w:t>
            </w:r>
            <w:r>
              <w:rPr>
                <w:rFonts w:ascii="Cambria" w:hAnsi="Cambria"/>
                <w:color w:val="000000"/>
                <w:sz w:val="20"/>
                <w:szCs w:val="20"/>
                <w:lang w:val="ru-RU"/>
              </w:rPr>
              <w:t>подходы</w:t>
            </w:r>
            <w:r w:rsidRPr="005C61AE">
              <w:rPr>
                <w:rFonts w:ascii="Cambria" w:hAnsi="Cambria"/>
                <w:color w:val="000000"/>
                <w:sz w:val="20"/>
                <w:szCs w:val="20"/>
                <w:lang w:val="ru-RU"/>
              </w:rPr>
              <w:t xml:space="preserve"> </w:t>
            </w:r>
            <w:r>
              <w:rPr>
                <w:rFonts w:ascii="Cambria" w:hAnsi="Cambria"/>
                <w:color w:val="000000"/>
                <w:sz w:val="20"/>
                <w:szCs w:val="20"/>
                <w:lang w:val="ru-RU"/>
              </w:rPr>
              <w:t>и</w:t>
            </w:r>
            <w:r w:rsidRPr="005C61AE">
              <w:rPr>
                <w:rFonts w:ascii="Cambria" w:hAnsi="Cambria"/>
                <w:color w:val="000000"/>
                <w:sz w:val="20"/>
                <w:szCs w:val="20"/>
                <w:lang w:val="ru-RU"/>
              </w:rPr>
              <w:t xml:space="preserve"> </w:t>
            </w:r>
            <w:r>
              <w:rPr>
                <w:rFonts w:ascii="Cambria" w:hAnsi="Cambria"/>
                <w:color w:val="000000"/>
                <w:sz w:val="20"/>
                <w:szCs w:val="20"/>
                <w:lang w:val="ru-RU"/>
              </w:rPr>
              <w:t>варианты</w:t>
            </w:r>
            <w:r w:rsidRPr="005C61AE">
              <w:rPr>
                <w:rFonts w:ascii="Cambria" w:hAnsi="Cambria"/>
                <w:color w:val="000000"/>
                <w:sz w:val="20"/>
                <w:szCs w:val="20"/>
                <w:lang w:val="ru-RU"/>
              </w:rPr>
              <w:t xml:space="preserve">, </w:t>
            </w:r>
            <w:r>
              <w:rPr>
                <w:rFonts w:ascii="Cambria" w:hAnsi="Cambria"/>
                <w:color w:val="000000"/>
                <w:sz w:val="20"/>
                <w:szCs w:val="20"/>
                <w:lang w:val="ru-RU"/>
              </w:rPr>
              <w:t>подходящие</w:t>
            </w:r>
            <w:r w:rsidRPr="005C61AE">
              <w:rPr>
                <w:rFonts w:ascii="Cambria" w:hAnsi="Cambria"/>
                <w:color w:val="000000"/>
                <w:sz w:val="20"/>
                <w:szCs w:val="20"/>
                <w:lang w:val="ru-RU"/>
              </w:rPr>
              <w:t xml:space="preserve"> </w:t>
            </w:r>
            <w:r>
              <w:rPr>
                <w:rFonts w:ascii="Cambria" w:hAnsi="Cambria"/>
                <w:color w:val="000000"/>
                <w:sz w:val="20"/>
                <w:szCs w:val="20"/>
                <w:lang w:val="ru-RU"/>
              </w:rPr>
              <w:t>для</w:t>
            </w:r>
            <w:r w:rsidRPr="005C61AE">
              <w:rPr>
                <w:rFonts w:ascii="Cambria" w:hAnsi="Cambria"/>
                <w:color w:val="000000"/>
                <w:sz w:val="20"/>
                <w:szCs w:val="20"/>
                <w:lang w:val="ru-RU"/>
              </w:rPr>
              <w:t xml:space="preserve"> </w:t>
            </w:r>
            <w:r>
              <w:rPr>
                <w:rFonts w:ascii="Cambria" w:hAnsi="Cambria"/>
                <w:color w:val="000000"/>
                <w:sz w:val="20"/>
                <w:szCs w:val="20"/>
                <w:lang w:val="ru-RU"/>
              </w:rPr>
              <w:t>стран</w:t>
            </w:r>
            <w:r w:rsidRPr="005C61AE">
              <w:rPr>
                <w:rFonts w:ascii="Cambria" w:hAnsi="Cambria"/>
                <w:color w:val="000000"/>
                <w:sz w:val="20"/>
                <w:szCs w:val="20"/>
                <w:lang w:val="ru-RU"/>
              </w:rPr>
              <w:t xml:space="preserve">  </w:t>
            </w:r>
            <w:r w:rsidR="00DA7AE0" w:rsidRPr="005C61AE">
              <w:rPr>
                <w:rFonts w:ascii="Cambria" w:hAnsi="Cambria"/>
                <w:color w:val="000000"/>
                <w:sz w:val="20"/>
                <w:szCs w:val="20"/>
                <w:lang w:val="ru-RU"/>
              </w:rPr>
              <w:t xml:space="preserve"> </w:t>
            </w:r>
            <w:r w:rsidR="00DA7AE0" w:rsidRPr="00D17D89">
              <w:rPr>
                <w:rFonts w:ascii="Cambria" w:hAnsi="Cambria"/>
                <w:color w:val="000000"/>
                <w:sz w:val="20"/>
                <w:szCs w:val="20"/>
              </w:rPr>
              <w:t>PEMPAL</w:t>
            </w:r>
            <w:r w:rsidRPr="005C61AE">
              <w:rPr>
                <w:rFonts w:ascii="Cambria" w:hAnsi="Cambria"/>
                <w:color w:val="000000"/>
                <w:sz w:val="20"/>
                <w:szCs w:val="20"/>
                <w:lang w:val="ru-RU"/>
              </w:rPr>
              <w:t>;</w:t>
            </w:r>
            <w:r w:rsidR="00DA7AE0" w:rsidRPr="005C61AE">
              <w:rPr>
                <w:rFonts w:ascii="Cambria" w:hAnsi="Cambria"/>
                <w:color w:val="000000"/>
                <w:sz w:val="20"/>
                <w:szCs w:val="20"/>
                <w:lang w:val="ru-RU"/>
              </w:rPr>
              <w:t xml:space="preserve"> </w:t>
            </w:r>
            <w:r w:rsidR="00DA7AE0" w:rsidRPr="00D17D89">
              <w:rPr>
                <w:rFonts w:ascii="Cambria" w:hAnsi="Cambria"/>
                <w:color w:val="000000"/>
                <w:sz w:val="20"/>
                <w:szCs w:val="20"/>
              </w:rPr>
              <w:t>ii</w:t>
            </w:r>
            <w:r w:rsidR="00DA7AE0" w:rsidRPr="005C61AE">
              <w:rPr>
                <w:rFonts w:ascii="Cambria" w:hAnsi="Cambria"/>
                <w:color w:val="000000"/>
                <w:sz w:val="20"/>
                <w:szCs w:val="20"/>
                <w:lang w:val="ru-RU"/>
              </w:rPr>
              <w:t xml:space="preserve">) </w:t>
            </w:r>
            <w:r w:rsidR="005C1F61">
              <w:rPr>
                <w:rFonts w:ascii="Cambria" w:hAnsi="Cambria"/>
                <w:color w:val="000000"/>
                <w:sz w:val="20"/>
                <w:szCs w:val="20"/>
                <w:lang w:val="ru-RU"/>
              </w:rPr>
              <w:t>всем</w:t>
            </w:r>
            <w:r w:rsidR="005C1F61" w:rsidRPr="005C61AE">
              <w:rPr>
                <w:rFonts w:ascii="Cambria" w:hAnsi="Cambria"/>
                <w:color w:val="000000"/>
                <w:sz w:val="20"/>
                <w:szCs w:val="20"/>
                <w:lang w:val="ru-RU"/>
              </w:rPr>
              <w:t xml:space="preserve"> </w:t>
            </w:r>
            <w:r w:rsidR="005C1F61">
              <w:rPr>
                <w:rFonts w:ascii="Cambria" w:hAnsi="Cambria"/>
                <w:color w:val="000000"/>
                <w:sz w:val="20"/>
                <w:szCs w:val="20"/>
                <w:lang w:val="ru-RU"/>
              </w:rPr>
              <w:t>членам</w:t>
            </w:r>
            <w:r w:rsidR="005C1F61" w:rsidRPr="005C61AE">
              <w:rPr>
                <w:rFonts w:ascii="Cambria" w:hAnsi="Cambria"/>
                <w:color w:val="000000"/>
                <w:sz w:val="20"/>
                <w:szCs w:val="20"/>
                <w:lang w:val="ru-RU"/>
              </w:rPr>
              <w:t xml:space="preserve"> </w:t>
            </w:r>
            <w:r w:rsidR="005C1F61">
              <w:rPr>
                <w:rFonts w:ascii="Cambria" w:hAnsi="Cambria"/>
                <w:color w:val="000000"/>
                <w:sz w:val="20"/>
                <w:szCs w:val="20"/>
                <w:lang w:val="ru-RU"/>
              </w:rPr>
              <w:t>БС</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будет</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предоставлена</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возможность</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ознакомиться</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с</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практикой</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и</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подходами</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в</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решении</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вопросов</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которые</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были</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в</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центре</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внимания</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рабочих</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групп</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БС</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в</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прошлом</w:t>
            </w:r>
            <w:r w:rsidR="005C61AE" w:rsidRPr="005C61AE">
              <w:rPr>
                <w:rFonts w:ascii="Cambria" w:hAnsi="Cambria"/>
                <w:color w:val="000000"/>
                <w:sz w:val="20"/>
                <w:szCs w:val="20"/>
                <w:lang w:val="ru-RU"/>
              </w:rPr>
              <w:t xml:space="preserve"> </w:t>
            </w:r>
            <w:r w:rsidR="005C61AE">
              <w:rPr>
                <w:rFonts w:ascii="Cambria" w:hAnsi="Cambria"/>
                <w:color w:val="000000"/>
                <w:sz w:val="20"/>
                <w:szCs w:val="20"/>
                <w:lang w:val="ru-RU"/>
              </w:rPr>
              <w:t>году</w:t>
            </w:r>
            <w:r w:rsidR="005C61AE" w:rsidRPr="005C61AE">
              <w:rPr>
                <w:rFonts w:ascii="Cambria" w:hAnsi="Cambria"/>
                <w:color w:val="000000"/>
                <w:sz w:val="20"/>
                <w:szCs w:val="20"/>
                <w:lang w:val="ru-RU"/>
              </w:rPr>
              <w:t xml:space="preserve"> </w:t>
            </w:r>
            <w:r w:rsidR="00DA7AE0" w:rsidRPr="005C61AE">
              <w:rPr>
                <w:rFonts w:ascii="Cambria" w:hAnsi="Cambria"/>
                <w:color w:val="000000"/>
                <w:sz w:val="20"/>
                <w:szCs w:val="20"/>
                <w:lang w:val="ru-RU"/>
              </w:rPr>
              <w:t>(</w:t>
            </w:r>
            <w:r w:rsidR="005C61AE">
              <w:rPr>
                <w:rFonts w:ascii="Cambria" w:hAnsi="Cambria"/>
                <w:bCs/>
                <w:iCs/>
                <w:color w:val="000000"/>
                <w:sz w:val="20"/>
                <w:szCs w:val="20"/>
                <w:lang w:val="ru-RU"/>
              </w:rPr>
              <w:t>участие граждан в бюджетном процессе и обзор</w:t>
            </w:r>
            <w:r w:rsidR="009D18C2">
              <w:rPr>
                <w:rFonts w:ascii="Cambria" w:hAnsi="Cambria"/>
                <w:bCs/>
                <w:iCs/>
                <w:color w:val="000000"/>
                <w:sz w:val="20"/>
                <w:szCs w:val="20"/>
                <w:lang w:val="ru-RU"/>
              </w:rPr>
              <w:t>ы</w:t>
            </w:r>
            <w:r w:rsidR="005C61AE">
              <w:rPr>
                <w:rFonts w:ascii="Cambria" w:hAnsi="Cambria"/>
                <w:bCs/>
                <w:iCs/>
                <w:color w:val="000000"/>
                <w:sz w:val="20"/>
                <w:szCs w:val="20"/>
                <w:lang w:val="ru-RU"/>
              </w:rPr>
              <w:t xml:space="preserve"> бюджетных расходов); а также</w:t>
            </w:r>
            <w:r w:rsidR="00DA7AE0" w:rsidRPr="005C61AE">
              <w:rPr>
                <w:rFonts w:ascii="Cambria" w:hAnsi="Cambria"/>
                <w:bCs/>
                <w:iCs/>
                <w:color w:val="000000"/>
                <w:sz w:val="20"/>
                <w:szCs w:val="20"/>
                <w:lang w:val="ru-RU"/>
              </w:rPr>
              <w:t xml:space="preserve"> </w:t>
            </w:r>
            <w:r w:rsidR="00DA7AE0" w:rsidRPr="00D17D89">
              <w:rPr>
                <w:rFonts w:ascii="Cambria" w:hAnsi="Cambria"/>
                <w:bCs/>
                <w:iCs/>
                <w:color w:val="000000"/>
                <w:sz w:val="20"/>
                <w:szCs w:val="20"/>
              </w:rPr>
              <w:t>iii</w:t>
            </w:r>
            <w:r w:rsidR="00DA7AE0" w:rsidRPr="005C61AE">
              <w:rPr>
                <w:rFonts w:ascii="Cambria" w:hAnsi="Cambria"/>
                <w:bCs/>
                <w:iCs/>
                <w:color w:val="000000"/>
                <w:sz w:val="20"/>
                <w:szCs w:val="20"/>
                <w:lang w:val="ru-RU"/>
              </w:rPr>
              <w:t xml:space="preserve">) </w:t>
            </w:r>
            <w:r w:rsidR="005C61AE">
              <w:rPr>
                <w:rFonts w:ascii="Cambria" w:hAnsi="Cambria"/>
                <w:bCs/>
                <w:iCs/>
                <w:color w:val="000000"/>
                <w:sz w:val="20"/>
                <w:szCs w:val="20"/>
                <w:lang w:val="ru-RU"/>
              </w:rPr>
              <w:t>будет представлена актуальная информация о прогрессе в деятельности БС со времени последнего пленарного заседания, а также информаци</w:t>
            </w:r>
            <w:r w:rsidR="009D18C2">
              <w:rPr>
                <w:rFonts w:ascii="Cambria" w:hAnsi="Cambria"/>
                <w:bCs/>
                <w:iCs/>
                <w:color w:val="000000"/>
                <w:sz w:val="20"/>
                <w:szCs w:val="20"/>
                <w:lang w:val="ru-RU"/>
              </w:rPr>
              <w:t>я</w:t>
            </w:r>
            <w:r w:rsidR="005C61AE">
              <w:rPr>
                <w:rFonts w:ascii="Cambria" w:hAnsi="Cambria"/>
                <w:bCs/>
                <w:iCs/>
                <w:color w:val="000000"/>
                <w:sz w:val="20"/>
                <w:szCs w:val="20"/>
                <w:lang w:val="ru-RU"/>
              </w:rPr>
              <w:t xml:space="preserve"> о приоритет</w:t>
            </w:r>
            <w:r w:rsidR="009D18C2">
              <w:rPr>
                <w:rFonts w:ascii="Cambria" w:hAnsi="Cambria"/>
                <w:bCs/>
                <w:iCs/>
                <w:color w:val="000000"/>
                <w:sz w:val="20"/>
                <w:szCs w:val="20"/>
                <w:lang w:val="ru-RU"/>
              </w:rPr>
              <w:t>а</w:t>
            </w:r>
            <w:r w:rsidR="005C61AE">
              <w:rPr>
                <w:rFonts w:ascii="Cambria" w:hAnsi="Cambria"/>
                <w:bCs/>
                <w:iCs/>
                <w:color w:val="000000"/>
                <w:sz w:val="20"/>
                <w:szCs w:val="20"/>
                <w:lang w:val="ru-RU"/>
              </w:rPr>
              <w:t>х стран, собранн</w:t>
            </w:r>
            <w:r w:rsidR="009D18C2">
              <w:rPr>
                <w:rFonts w:ascii="Cambria" w:hAnsi="Cambria"/>
                <w:bCs/>
                <w:iCs/>
                <w:color w:val="000000"/>
                <w:sz w:val="20"/>
                <w:szCs w:val="20"/>
                <w:lang w:val="ru-RU"/>
              </w:rPr>
              <w:t>ая</w:t>
            </w:r>
            <w:r w:rsidR="005C61AE">
              <w:rPr>
                <w:rFonts w:ascii="Cambria" w:hAnsi="Cambria"/>
                <w:bCs/>
                <w:iCs/>
                <w:color w:val="000000"/>
                <w:sz w:val="20"/>
                <w:szCs w:val="20"/>
                <w:lang w:val="ru-RU"/>
              </w:rPr>
              <w:t xml:space="preserve"> в ходе предварительного опроса членов для использования в качестве основы при формировании Плана мероприятий БС на </w:t>
            </w:r>
            <w:r w:rsidR="00DA7AE0" w:rsidRPr="005C61AE">
              <w:rPr>
                <w:rFonts w:ascii="Cambria" w:hAnsi="Cambria"/>
                <w:color w:val="000000"/>
                <w:sz w:val="20"/>
                <w:szCs w:val="20"/>
                <w:lang w:val="ru-RU"/>
              </w:rPr>
              <w:t>2020</w:t>
            </w:r>
            <w:r w:rsidR="005C61AE">
              <w:rPr>
                <w:rFonts w:ascii="Cambria" w:hAnsi="Cambria"/>
                <w:color w:val="000000"/>
                <w:sz w:val="20"/>
                <w:szCs w:val="20"/>
                <w:lang w:val="ru-RU"/>
              </w:rPr>
              <w:t xml:space="preserve"> </w:t>
            </w:r>
            <w:proofErr w:type="spellStart"/>
            <w:r w:rsidR="005C61AE">
              <w:rPr>
                <w:rFonts w:ascii="Cambria" w:hAnsi="Cambria"/>
                <w:color w:val="000000"/>
                <w:sz w:val="20"/>
                <w:szCs w:val="20"/>
                <w:lang w:val="ru-RU"/>
              </w:rPr>
              <w:t>ф.г</w:t>
            </w:r>
            <w:proofErr w:type="spellEnd"/>
            <w:r w:rsidR="005C61AE">
              <w:rPr>
                <w:rFonts w:ascii="Cambria" w:hAnsi="Cambria"/>
                <w:color w:val="000000"/>
                <w:sz w:val="20"/>
                <w:szCs w:val="20"/>
                <w:lang w:val="ru-RU"/>
              </w:rPr>
              <w:t>.</w:t>
            </w:r>
          </w:p>
          <w:p w14:paraId="18027F81" w14:textId="77777777" w:rsidR="009D18C2" w:rsidRPr="005C61AE" w:rsidRDefault="009D18C2" w:rsidP="009D18C2">
            <w:pPr>
              <w:snapToGrid w:val="0"/>
              <w:jc w:val="center"/>
              <w:rPr>
                <w:rFonts w:ascii="Cambria" w:hAnsi="Cambria"/>
                <w:color w:val="000000"/>
                <w:sz w:val="20"/>
                <w:szCs w:val="20"/>
                <w:lang w:val="ru-RU"/>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14:paraId="32E242B8" w14:textId="77777777" w:rsidR="00DA7AE0" w:rsidRPr="005C61AE" w:rsidRDefault="00DA7AE0" w:rsidP="00CC2173">
            <w:pPr>
              <w:snapToGrid w:val="0"/>
              <w:spacing w:before="240"/>
              <w:jc w:val="center"/>
              <w:rPr>
                <w:rFonts w:ascii="Cambria" w:hAnsi="Cambria"/>
                <w:b/>
                <w:sz w:val="20"/>
                <w:szCs w:val="20"/>
                <w:lang w:val="ru-RU"/>
              </w:rPr>
            </w:pPr>
            <w:r w:rsidRPr="005C61AE">
              <w:rPr>
                <w:rFonts w:ascii="Cambria" w:hAnsi="Cambria"/>
                <w:color w:val="000000"/>
                <w:sz w:val="20"/>
                <w:szCs w:val="20"/>
                <w:lang w:val="ru-RU"/>
              </w:rPr>
              <w:t xml:space="preserve">21 </w:t>
            </w:r>
            <w:r w:rsidR="00CC2173">
              <w:rPr>
                <w:rFonts w:ascii="Cambria" w:hAnsi="Cambria"/>
                <w:color w:val="000000"/>
                <w:sz w:val="20"/>
                <w:szCs w:val="20"/>
                <w:lang w:val="ru-RU"/>
              </w:rPr>
              <w:t>страна</w:t>
            </w:r>
            <w:r w:rsidRPr="005C61AE">
              <w:rPr>
                <w:rFonts w:ascii="Cambria" w:hAnsi="Cambria"/>
                <w:color w:val="000000"/>
                <w:sz w:val="20"/>
                <w:szCs w:val="20"/>
                <w:lang w:val="ru-RU"/>
              </w:rPr>
              <w:t xml:space="preserve"> (</w:t>
            </w:r>
            <w:r w:rsidR="00CC2173">
              <w:rPr>
                <w:rFonts w:ascii="Cambria" w:hAnsi="Cambria"/>
                <w:color w:val="000000"/>
                <w:sz w:val="20"/>
                <w:szCs w:val="20"/>
                <w:lang w:val="ru-RU"/>
              </w:rPr>
              <w:t>примерно</w:t>
            </w:r>
            <w:r w:rsidR="00CC2173" w:rsidRPr="005C61AE">
              <w:rPr>
                <w:rFonts w:ascii="Cambria" w:hAnsi="Cambria"/>
                <w:color w:val="000000"/>
                <w:sz w:val="20"/>
                <w:szCs w:val="20"/>
                <w:lang w:val="ru-RU"/>
              </w:rPr>
              <w:t xml:space="preserve"> </w:t>
            </w:r>
            <w:r w:rsidR="00CC2173">
              <w:rPr>
                <w:rFonts w:ascii="Cambria" w:hAnsi="Cambria"/>
                <w:color w:val="000000"/>
                <w:sz w:val="20"/>
                <w:szCs w:val="20"/>
                <w:lang w:val="ru-RU"/>
              </w:rPr>
              <w:t>70</w:t>
            </w:r>
            <w:r w:rsidR="00CC2173" w:rsidRPr="005C61AE">
              <w:rPr>
                <w:rFonts w:ascii="Cambria" w:hAnsi="Cambria"/>
                <w:color w:val="000000"/>
                <w:sz w:val="20"/>
                <w:szCs w:val="20"/>
                <w:lang w:val="ru-RU"/>
              </w:rPr>
              <w:t xml:space="preserve"> </w:t>
            </w:r>
            <w:r w:rsidR="00CC2173">
              <w:rPr>
                <w:rFonts w:ascii="Cambria" w:hAnsi="Cambria"/>
                <w:color w:val="000000"/>
                <w:sz w:val="20"/>
                <w:szCs w:val="20"/>
                <w:lang w:val="ru-RU"/>
              </w:rPr>
              <w:t>участников</w:t>
            </w:r>
            <w:r w:rsidRPr="005C61AE">
              <w:rPr>
                <w:rFonts w:ascii="Cambria" w:hAnsi="Cambria"/>
                <w:color w:val="000000"/>
                <w:sz w:val="20"/>
                <w:szCs w:val="20"/>
                <w:lang w:val="ru-RU"/>
              </w:rPr>
              <w:t>)</w:t>
            </w:r>
          </w:p>
        </w:tc>
        <w:tc>
          <w:tcPr>
            <w:tcW w:w="1316" w:type="dxa"/>
            <w:tcBorders>
              <w:top w:val="single" w:sz="4" w:space="0" w:color="auto"/>
              <w:left w:val="single" w:sz="4" w:space="0" w:color="000000"/>
              <w:bottom w:val="single" w:sz="4" w:space="0" w:color="auto"/>
              <w:right w:val="single" w:sz="4" w:space="0" w:color="auto"/>
            </w:tcBorders>
            <w:shd w:val="clear" w:color="auto" w:fill="auto"/>
            <w:vAlign w:val="center"/>
          </w:tcPr>
          <w:p w14:paraId="2D2651EE" w14:textId="77777777" w:rsidR="00DA7AE0" w:rsidRPr="000A12EB" w:rsidRDefault="00DA7AE0" w:rsidP="009D18C2">
            <w:pPr>
              <w:snapToGrid w:val="0"/>
              <w:spacing w:before="240"/>
              <w:jc w:val="center"/>
              <w:rPr>
                <w:rFonts w:ascii="Cambria" w:hAnsi="Cambria"/>
                <w:b/>
                <w:sz w:val="20"/>
                <w:szCs w:val="20"/>
                <w:lang w:val="ru-RU"/>
              </w:rPr>
            </w:pPr>
            <w:r w:rsidRPr="005C61AE">
              <w:rPr>
                <w:rFonts w:ascii="Cambria" w:hAnsi="Cambria"/>
                <w:color w:val="000000"/>
                <w:sz w:val="20"/>
                <w:szCs w:val="20"/>
                <w:lang w:val="ru-RU"/>
              </w:rPr>
              <w:t>1</w:t>
            </w:r>
            <w:r w:rsidR="00AF2CED" w:rsidRPr="005C61AE">
              <w:rPr>
                <w:rFonts w:ascii="Cambria" w:hAnsi="Cambria"/>
                <w:color w:val="000000"/>
                <w:sz w:val="20"/>
                <w:szCs w:val="20"/>
                <w:lang w:val="ru-RU"/>
              </w:rPr>
              <w:t>5</w:t>
            </w:r>
            <w:r w:rsidRPr="005C61AE">
              <w:rPr>
                <w:rFonts w:ascii="Cambria" w:hAnsi="Cambria"/>
                <w:color w:val="000000"/>
                <w:sz w:val="20"/>
                <w:szCs w:val="20"/>
                <w:lang w:val="ru-RU"/>
              </w:rPr>
              <w:t>0</w:t>
            </w:r>
            <w:r w:rsidR="009D18C2">
              <w:rPr>
                <w:rFonts w:ascii="Cambria" w:hAnsi="Cambria"/>
                <w:color w:val="000000"/>
                <w:sz w:val="20"/>
                <w:szCs w:val="20"/>
                <w:lang w:val="ru-RU"/>
              </w:rPr>
              <w:t xml:space="preserve"> </w:t>
            </w:r>
            <w:r w:rsidRPr="005C61AE">
              <w:rPr>
                <w:rFonts w:ascii="Cambria" w:hAnsi="Cambria"/>
                <w:color w:val="000000"/>
                <w:sz w:val="20"/>
                <w:szCs w:val="20"/>
                <w:lang w:val="ru-RU"/>
              </w:rPr>
              <w:t>000</w:t>
            </w:r>
            <w:r w:rsidR="000A12EB">
              <w:rPr>
                <w:rFonts w:ascii="Cambria" w:hAnsi="Cambria"/>
                <w:color w:val="000000"/>
                <w:sz w:val="20"/>
                <w:szCs w:val="20"/>
                <w:lang w:val="ru-RU"/>
              </w:rPr>
              <w:t xml:space="preserve"> долл. США</w:t>
            </w:r>
          </w:p>
        </w:tc>
        <w:tc>
          <w:tcPr>
            <w:tcW w:w="3240" w:type="dxa"/>
            <w:tcBorders>
              <w:top w:val="single" w:sz="4" w:space="0" w:color="auto"/>
              <w:left w:val="single" w:sz="4" w:space="0" w:color="000000"/>
              <w:bottom w:val="single" w:sz="4" w:space="0" w:color="auto"/>
              <w:right w:val="single" w:sz="4" w:space="0" w:color="auto"/>
            </w:tcBorders>
            <w:shd w:val="clear" w:color="auto" w:fill="auto"/>
            <w:vAlign w:val="center"/>
          </w:tcPr>
          <w:p w14:paraId="3221DD12" w14:textId="77777777" w:rsidR="00DA7AE0" w:rsidRPr="00D71632" w:rsidRDefault="00D71632"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p>
          <w:p w14:paraId="582ACB90" w14:textId="77777777" w:rsidR="000D64AB" w:rsidRPr="00D71632" w:rsidRDefault="000D64AB" w:rsidP="000D64AB">
            <w:pPr>
              <w:snapToGrid w:val="0"/>
              <w:rPr>
                <w:rFonts w:ascii="Cambria" w:hAnsi="Cambria"/>
                <w:color w:val="000000"/>
                <w:sz w:val="20"/>
                <w:szCs w:val="20"/>
                <w:lang w:val="ru-RU"/>
              </w:rPr>
            </w:pPr>
          </w:p>
          <w:p w14:paraId="7CD02CD9" w14:textId="77777777" w:rsidR="00DA7AE0" w:rsidRPr="004E3D23" w:rsidRDefault="004E3D23"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F6118F">
              <w:rPr>
                <w:rFonts w:ascii="Cambria" w:hAnsi="Cambria"/>
                <w:color w:val="000000"/>
                <w:sz w:val="20"/>
                <w:szCs w:val="20"/>
                <w:lang w:val="ru-RU"/>
              </w:rPr>
              <w:t xml:space="preserve">2. </w:t>
            </w:r>
            <w:r>
              <w:rPr>
                <w:rFonts w:ascii="Cambria" w:hAnsi="Cambria"/>
                <w:color w:val="000000"/>
                <w:sz w:val="20"/>
                <w:szCs w:val="20"/>
                <w:lang w:val="ru-RU"/>
              </w:rPr>
              <w:t>Повышение прозрачности и подотчетности в бюджетно-налоговой сфере</w:t>
            </w:r>
          </w:p>
          <w:p w14:paraId="5955835B" w14:textId="77777777" w:rsidR="000D64AB" w:rsidRPr="004E3D23" w:rsidRDefault="000D64AB" w:rsidP="000D64AB">
            <w:pPr>
              <w:snapToGrid w:val="0"/>
              <w:rPr>
                <w:rFonts w:ascii="Cambria" w:hAnsi="Cambria"/>
                <w:color w:val="000000"/>
                <w:sz w:val="20"/>
                <w:szCs w:val="20"/>
                <w:lang w:val="ru-RU"/>
              </w:rPr>
            </w:pPr>
          </w:p>
          <w:p w14:paraId="409D2415" w14:textId="77777777" w:rsidR="004E3D23" w:rsidRDefault="004E3D23" w:rsidP="000D64AB">
            <w:pPr>
              <w:snapToGrid w:val="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p>
          <w:p w14:paraId="677E144A" w14:textId="77777777" w:rsidR="00DA7AE0" w:rsidRPr="004E3D23" w:rsidRDefault="00DA7AE0" w:rsidP="000D64AB">
            <w:pPr>
              <w:snapToGrid w:val="0"/>
              <w:rPr>
                <w:rFonts w:ascii="Cambria" w:hAnsi="Cambria"/>
                <w:color w:val="000000"/>
                <w:sz w:val="20"/>
                <w:szCs w:val="20"/>
                <w:lang w:val="ru-RU"/>
              </w:rPr>
            </w:pPr>
            <w:r w:rsidRPr="004E3D23">
              <w:rPr>
                <w:rFonts w:ascii="Cambria" w:hAnsi="Cambria"/>
                <w:color w:val="000000"/>
                <w:sz w:val="20"/>
                <w:szCs w:val="20"/>
                <w:lang w:val="ru-RU"/>
              </w:rPr>
              <w:t xml:space="preserve">  </w:t>
            </w:r>
          </w:p>
          <w:p w14:paraId="6ADD52D7" w14:textId="77777777" w:rsidR="00DA7AE0" w:rsidRPr="00F966FB" w:rsidRDefault="00F966FB" w:rsidP="000D64AB">
            <w:pPr>
              <w:snapToGrid w:val="0"/>
              <w:rPr>
                <w:rFonts w:ascii="Cambria" w:hAnsi="Cambria"/>
                <w:color w:val="000000"/>
                <w:sz w:val="20"/>
                <w:szCs w:val="20"/>
                <w:lang w:val="ru-RU"/>
              </w:rPr>
            </w:pPr>
            <w:r>
              <w:rPr>
                <w:rFonts w:ascii="Cambria" w:hAnsi="Cambria"/>
                <w:color w:val="000000"/>
                <w:sz w:val="20"/>
                <w:szCs w:val="20"/>
                <w:lang w:val="ru-RU"/>
              </w:rPr>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DA7AE0" w:rsidRPr="00F47C1B" w14:paraId="56C2A919" w14:textId="77777777" w:rsidTr="000D64AB">
        <w:trPr>
          <w:trHeight w:val="962"/>
        </w:trPr>
        <w:tc>
          <w:tcPr>
            <w:tcW w:w="546" w:type="dxa"/>
            <w:tcBorders>
              <w:top w:val="single" w:sz="4" w:space="0" w:color="000000"/>
              <w:left w:val="single" w:sz="4" w:space="0" w:color="000000"/>
              <w:bottom w:val="single" w:sz="4" w:space="0" w:color="000000"/>
            </w:tcBorders>
            <w:shd w:val="clear" w:color="auto" w:fill="CCC0D9" w:themeFill="accent4" w:themeFillTint="66"/>
          </w:tcPr>
          <w:p w14:paraId="2B08CF2D" w14:textId="77777777" w:rsidR="00DA7AE0" w:rsidRPr="00F966FB" w:rsidRDefault="00DA7AE0" w:rsidP="00DA7AE0">
            <w:pPr>
              <w:snapToGrid w:val="0"/>
              <w:spacing w:before="240"/>
              <w:jc w:val="center"/>
              <w:rPr>
                <w:rFonts w:ascii="Cambria" w:hAnsi="Cambria"/>
                <w:sz w:val="20"/>
                <w:szCs w:val="20"/>
                <w:lang w:val="ru-RU"/>
              </w:rPr>
            </w:pPr>
          </w:p>
          <w:p w14:paraId="0C00BCBB" w14:textId="77777777" w:rsidR="00DA7AE0" w:rsidRPr="00D17D89" w:rsidRDefault="00DA7AE0" w:rsidP="00DA7AE0">
            <w:pPr>
              <w:snapToGrid w:val="0"/>
              <w:spacing w:before="240"/>
              <w:jc w:val="center"/>
              <w:rPr>
                <w:rFonts w:ascii="Cambria" w:hAnsi="Cambria"/>
                <w:sz w:val="20"/>
                <w:szCs w:val="20"/>
              </w:rPr>
            </w:pPr>
            <w:r w:rsidRPr="00D17D89">
              <w:rPr>
                <w:rFonts w:ascii="Cambria" w:hAnsi="Cambria"/>
                <w:sz w:val="20"/>
                <w:szCs w:val="20"/>
              </w:rPr>
              <w:t>6</w:t>
            </w:r>
          </w:p>
        </w:tc>
        <w:tc>
          <w:tcPr>
            <w:tcW w:w="1107" w:type="dxa"/>
            <w:tcBorders>
              <w:top w:val="single" w:sz="4" w:space="0" w:color="000000"/>
              <w:left w:val="single" w:sz="4" w:space="0" w:color="000000"/>
              <w:bottom w:val="single" w:sz="4" w:space="0" w:color="000000"/>
            </w:tcBorders>
            <w:shd w:val="clear" w:color="auto" w:fill="CCC0D9" w:themeFill="accent4" w:themeFillTint="66"/>
            <w:vAlign w:val="center"/>
          </w:tcPr>
          <w:p w14:paraId="1354FB13" w14:textId="77777777" w:rsidR="00DA7AE0" w:rsidRPr="00D17D89" w:rsidRDefault="00F6118F" w:rsidP="00DA7AE0">
            <w:pPr>
              <w:keepNext/>
              <w:keepLines/>
              <w:snapToGrid w:val="0"/>
              <w:spacing w:before="240"/>
              <w:outlineLvl w:val="5"/>
              <w:rPr>
                <w:rFonts w:ascii="Cambria" w:hAnsi="Cambria"/>
                <w:bCs/>
                <w:sz w:val="20"/>
                <w:szCs w:val="20"/>
              </w:rPr>
            </w:pPr>
            <w:r>
              <w:rPr>
                <w:rFonts w:ascii="Cambria" w:hAnsi="Cambria"/>
                <w:color w:val="000000"/>
                <w:sz w:val="20"/>
                <w:szCs w:val="20"/>
                <w:lang w:val="ru-RU"/>
              </w:rPr>
              <w:t xml:space="preserve">Февраль– март </w:t>
            </w:r>
            <w:r w:rsidRPr="00D17D89">
              <w:rPr>
                <w:rFonts w:ascii="Cambria" w:hAnsi="Cambria"/>
                <w:color w:val="000000"/>
                <w:sz w:val="20"/>
                <w:szCs w:val="20"/>
              </w:rPr>
              <w:t>2019</w:t>
            </w:r>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3E30B0AA" w14:textId="77777777" w:rsidR="00DA7AE0" w:rsidRPr="00D17D89" w:rsidRDefault="005C61AE" w:rsidP="00DA7AE0">
            <w:pPr>
              <w:snapToGrid w:val="0"/>
              <w:spacing w:before="40"/>
              <w:jc w:val="center"/>
              <w:rPr>
                <w:rFonts w:ascii="Cambria" w:hAnsi="Cambria"/>
                <w:color w:val="000000"/>
                <w:sz w:val="20"/>
                <w:szCs w:val="20"/>
              </w:rPr>
            </w:pPr>
            <w:r>
              <w:rPr>
                <w:rFonts w:ascii="Cambria" w:hAnsi="Cambria"/>
                <w:b/>
                <w:color w:val="000000"/>
                <w:sz w:val="20"/>
                <w:szCs w:val="20"/>
                <w:lang w:val="ru-RU"/>
              </w:rPr>
              <w:t>Очное</w:t>
            </w:r>
            <w:r w:rsidRPr="005C61AE">
              <w:rPr>
                <w:rFonts w:ascii="Cambria" w:hAnsi="Cambria"/>
                <w:b/>
                <w:color w:val="000000"/>
                <w:sz w:val="20"/>
                <w:szCs w:val="20"/>
                <w:lang w:val="ru-RU"/>
              </w:rPr>
              <w:t xml:space="preserve"> </w:t>
            </w:r>
            <w:r>
              <w:rPr>
                <w:rFonts w:ascii="Cambria" w:hAnsi="Cambria"/>
                <w:b/>
                <w:color w:val="000000"/>
                <w:sz w:val="20"/>
                <w:szCs w:val="20"/>
                <w:lang w:val="ru-RU"/>
              </w:rPr>
              <w:t>заседание</w:t>
            </w:r>
            <w:r w:rsidRPr="005C61AE">
              <w:rPr>
                <w:rFonts w:ascii="Cambria" w:hAnsi="Cambria"/>
                <w:b/>
                <w:color w:val="000000"/>
                <w:sz w:val="20"/>
                <w:szCs w:val="20"/>
                <w:lang w:val="ru-RU"/>
              </w:rPr>
              <w:t xml:space="preserve"> </w:t>
            </w:r>
            <w:r>
              <w:rPr>
                <w:rFonts w:ascii="Cambria" w:hAnsi="Cambria"/>
                <w:b/>
                <w:color w:val="000000"/>
                <w:sz w:val="20"/>
                <w:szCs w:val="20"/>
                <w:lang w:val="ru-RU"/>
              </w:rPr>
              <w:t>исполнительного</w:t>
            </w:r>
            <w:r w:rsidRPr="005C61AE">
              <w:rPr>
                <w:rFonts w:ascii="Cambria" w:hAnsi="Cambria"/>
                <w:b/>
                <w:color w:val="000000"/>
                <w:sz w:val="20"/>
                <w:szCs w:val="20"/>
                <w:lang w:val="ru-RU"/>
              </w:rPr>
              <w:t xml:space="preserve"> </w:t>
            </w:r>
            <w:r>
              <w:rPr>
                <w:rFonts w:ascii="Cambria" w:hAnsi="Cambria"/>
                <w:b/>
                <w:color w:val="000000"/>
                <w:sz w:val="20"/>
                <w:szCs w:val="20"/>
                <w:lang w:val="ru-RU"/>
              </w:rPr>
              <w:t>комитета</w:t>
            </w:r>
            <w:r w:rsidRPr="005C61AE">
              <w:rPr>
                <w:rFonts w:ascii="Cambria" w:hAnsi="Cambria"/>
                <w:b/>
                <w:color w:val="000000"/>
                <w:sz w:val="20"/>
                <w:szCs w:val="20"/>
                <w:lang w:val="ru-RU"/>
              </w:rPr>
              <w:t xml:space="preserve"> </w:t>
            </w:r>
            <w:r>
              <w:rPr>
                <w:rFonts w:ascii="Cambria" w:hAnsi="Cambria"/>
                <w:b/>
                <w:color w:val="000000"/>
                <w:sz w:val="20"/>
                <w:szCs w:val="20"/>
                <w:lang w:val="ru-RU"/>
              </w:rPr>
              <w:t>БС</w:t>
            </w:r>
            <w:r w:rsidRPr="005C61AE">
              <w:rPr>
                <w:rFonts w:ascii="Cambria" w:hAnsi="Cambria"/>
                <w:b/>
                <w:color w:val="000000"/>
                <w:sz w:val="20"/>
                <w:szCs w:val="20"/>
                <w:lang w:val="ru-RU"/>
              </w:rPr>
              <w:t xml:space="preserve">, </w:t>
            </w:r>
            <w:r>
              <w:rPr>
                <w:rFonts w:ascii="Cambria" w:hAnsi="Cambria"/>
                <w:color w:val="000000"/>
                <w:sz w:val="20"/>
                <w:szCs w:val="20"/>
                <w:lang w:val="ru-RU"/>
              </w:rPr>
              <w:t>приуроченное к годовому пленарному заседанию БС</w:t>
            </w:r>
            <w:r w:rsidR="00DA7AE0" w:rsidRPr="00D17D89">
              <w:rPr>
                <w:rFonts w:ascii="Cambria" w:hAnsi="Cambria"/>
                <w:color w:val="000000"/>
                <w:sz w:val="20"/>
                <w:szCs w:val="20"/>
              </w:rPr>
              <w:t xml:space="preserve"> </w:t>
            </w:r>
          </w:p>
          <w:p w14:paraId="6CF63C67" w14:textId="77777777" w:rsidR="00DA7AE0" w:rsidRPr="00D17D89" w:rsidRDefault="005C61AE" w:rsidP="00DA7AE0">
            <w:pPr>
              <w:snapToGrid w:val="0"/>
              <w:spacing w:before="40"/>
              <w:jc w:val="center"/>
              <w:rPr>
                <w:rFonts w:ascii="Cambria" w:hAnsi="Cambria"/>
                <w:sz w:val="20"/>
                <w:szCs w:val="20"/>
              </w:rPr>
            </w:pPr>
            <w:r>
              <w:rPr>
                <w:rFonts w:ascii="Cambria" w:hAnsi="Cambria"/>
                <w:i/>
                <w:color w:val="000000"/>
                <w:sz w:val="20"/>
                <w:szCs w:val="20"/>
                <w:lang w:val="ru-RU"/>
              </w:rPr>
              <w:t>Ташкент, Узбекистан</w:t>
            </w:r>
          </w:p>
        </w:tc>
        <w:tc>
          <w:tcPr>
            <w:tcW w:w="3870" w:type="dxa"/>
            <w:tcBorders>
              <w:top w:val="single" w:sz="4" w:space="0" w:color="auto"/>
              <w:left w:val="single" w:sz="4" w:space="0" w:color="000000"/>
              <w:bottom w:val="single" w:sz="4" w:space="0" w:color="auto"/>
              <w:right w:val="single" w:sz="4" w:space="0" w:color="000000"/>
            </w:tcBorders>
            <w:shd w:val="clear" w:color="auto" w:fill="CCC0D9" w:themeFill="accent4" w:themeFillTint="66"/>
            <w:vAlign w:val="center"/>
          </w:tcPr>
          <w:p w14:paraId="3D7822AB" w14:textId="77777777" w:rsidR="000D64AB" w:rsidRPr="00683226" w:rsidRDefault="000D64AB" w:rsidP="000D64AB">
            <w:pPr>
              <w:snapToGrid w:val="0"/>
              <w:jc w:val="center"/>
              <w:rPr>
                <w:rFonts w:ascii="Cambria" w:hAnsi="Cambria"/>
                <w:color w:val="000000"/>
                <w:sz w:val="20"/>
                <w:szCs w:val="20"/>
                <w:lang w:val="ru-RU"/>
              </w:rPr>
            </w:pPr>
          </w:p>
          <w:p w14:paraId="44D6DFA6" w14:textId="77777777" w:rsidR="00DA7AE0" w:rsidRPr="00683226" w:rsidRDefault="00683226" w:rsidP="00683226">
            <w:pPr>
              <w:snapToGrid w:val="0"/>
              <w:jc w:val="center"/>
              <w:rPr>
                <w:rFonts w:ascii="Cambria" w:hAnsi="Cambria"/>
                <w:color w:val="000000"/>
                <w:sz w:val="20"/>
                <w:szCs w:val="20"/>
                <w:lang w:val="ru-RU"/>
              </w:rPr>
            </w:pPr>
            <w:r>
              <w:rPr>
                <w:rFonts w:ascii="Cambria" w:hAnsi="Cambria"/>
                <w:color w:val="000000"/>
                <w:sz w:val="20"/>
                <w:szCs w:val="20"/>
                <w:lang w:val="ru-RU"/>
              </w:rPr>
              <w:t>Мониторинг</w:t>
            </w:r>
            <w:r w:rsidRPr="00217AF7">
              <w:rPr>
                <w:rFonts w:ascii="Cambria" w:hAnsi="Cambria"/>
                <w:color w:val="000000"/>
                <w:sz w:val="20"/>
                <w:szCs w:val="20"/>
                <w:lang w:val="ru-RU"/>
              </w:rPr>
              <w:t xml:space="preserve"> </w:t>
            </w:r>
            <w:r>
              <w:rPr>
                <w:rFonts w:ascii="Cambria" w:hAnsi="Cambria"/>
                <w:color w:val="000000"/>
                <w:sz w:val="20"/>
                <w:szCs w:val="20"/>
                <w:lang w:val="ru-RU"/>
              </w:rPr>
              <w:t>хода</w:t>
            </w:r>
            <w:r w:rsidRPr="00217AF7">
              <w:rPr>
                <w:rFonts w:ascii="Cambria" w:hAnsi="Cambria"/>
                <w:color w:val="000000"/>
                <w:sz w:val="20"/>
                <w:szCs w:val="20"/>
                <w:lang w:val="ru-RU"/>
              </w:rPr>
              <w:t xml:space="preserve"> </w:t>
            </w:r>
            <w:r>
              <w:rPr>
                <w:rFonts w:ascii="Cambria" w:hAnsi="Cambria"/>
                <w:color w:val="000000"/>
                <w:sz w:val="20"/>
                <w:szCs w:val="20"/>
                <w:lang w:val="ru-RU"/>
              </w:rPr>
              <w:t>выполнения</w:t>
            </w:r>
            <w:r w:rsidRPr="00217AF7">
              <w:rPr>
                <w:rFonts w:ascii="Cambria" w:hAnsi="Cambria"/>
                <w:color w:val="000000"/>
                <w:sz w:val="20"/>
                <w:szCs w:val="20"/>
                <w:lang w:val="ru-RU"/>
              </w:rPr>
              <w:t xml:space="preserve"> </w:t>
            </w:r>
            <w:r>
              <w:rPr>
                <w:rFonts w:ascii="Cambria" w:hAnsi="Cambria"/>
                <w:color w:val="000000"/>
                <w:sz w:val="20"/>
                <w:szCs w:val="20"/>
                <w:lang w:val="ru-RU"/>
              </w:rPr>
              <w:t>плана</w:t>
            </w:r>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БС</w:t>
            </w:r>
            <w:r w:rsidRPr="00217AF7">
              <w:rPr>
                <w:rFonts w:ascii="Cambria" w:hAnsi="Cambria"/>
                <w:color w:val="000000"/>
                <w:sz w:val="20"/>
                <w:szCs w:val="20"/>
                <w:lang w:val="ru-RU"/>
              </w:rPr>
              <w:t xml:space="preserve">, </w:t>
            </w:r>
            <w:r>
              <w:rPr>
                <w:rFonts w:ascii="Cambria" w:hAnsi="Cambria"/>
                <w:color w:val="000000"/>
                <w:sz w:val="20"/>
                <w:szCs w:val="20"/>
                <w:lang w:val="ru-RU"/>
              </w:rPr>
              <w:t>в</w:t>
            </w:r>
            <w:r w:rsidRPr="00217AF7">
              <w:rPr>
                <w:rFonts w:ascii="Cambria" w:hAnsi="Cambria"/>
                <w:color w:val="000000"/>
                <w:sz w:val="20"/>
                <w:szCs w:val="20"/>
                <w:lang w:val="ru-RU"/>
              </w:rPr>
              <w:t xml:space="preserve"> </w:t>
            </w:r>
            <w:proofErr w:type="spellStart"/>
            <w:r>
              <w:rPr>
                <w:rFonts w:ascii="Cambria" w:hAnsi="Cambria"/>
                <w:color w:val="000000"/>
                <w:sz w:val="20"/>
                <w:szCs w:val="20"/>
                <w:lang w:val="ru-RU"/>
              </w:rPr>
              <w:t>т</w:t>
            </w:r>
            <w:r w:rsidRPr="00217AF7">
              <w:rPr>
                <w:rFonts w:ascii="Cambria" w:hAnsi="Cambria"/>
                <w:color w:val="000000"/>
                <w:sz w:val="20"/>
                <w:szCs w:val="20"/>
                <w:lang w:val="ru-RU"/>
              </w:rPr>
              <w:t>.</w:t>
            </w:r>
            <w:r>
              <w:rPr>
                <w:rFonts w:ascii="Cambria" w:hAnsi="Cambria"/>
                <w:color w:val="000000"/>
                <w:sz w:val="20"/>
                <w:szCs w:val="20"/>
                <w:lang w:val="ru-RU"/>
              </w:rPr>
              <w:t>ч</w:t>
            </w:r>
            <w:proofErr w:type="spellEnd"/>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предусмотренных</w:t>
            </w:r>
            <w:r w:rsidRPr="00217AF7">
              <w:rPr>
                <w:rFonts w:ascii="Cambria" w:hAnsi="Cambria"/>
                <w:color w:val="000000"/>
                <w:sz w:val="20"/>
                <w:szCs w:val="20"/>
                <w:lang w:val="ru-RU"/>
              </w:rPr>
              <w:t xml:space="preserve"> </w:t>
            </w:r>
            <w:proofErr w:type="gramStart"/>
            <w:r>
              <w:rPr>
                <w:rFonts w:ascii="Cambria" w:hAnsi="Cambria"/>
                <w:color w:val="000000"/>
                <w:sz w:val="20"/>
                <w:szCs w:val="20"/>
                <w:lang w:val="ru-RU"/>
              </w:rPr>
              <w:t>Стратегией</w:t>
            </w:r>
            <w:r w:rsidRPr="00217AF7">
              <w:rPr>
                <w:rFonts w:ascii="Cambria" w:hAnsi="Cambria"/>
                <w:color w:val="000000"/>
                <w:sz w:val="20"/>
                <w:szCs w:val="20"/>
                <w:lang w:val="ru-RU"/>
              </w:rPr>
              <w:t xml:space="preserve">  </w:t>
            </w:r>
            <w:r w:rsidRPr="00D17D89">
              <w:rPr>
                <w:rFonts w:ascii="Cambria" w:hAnsi="Cambria"/>
                <w:color w:val="000000"/>
                <w:sz w:val="20"/>
                <w:szCs w:val="20"/>
              </w:rPr>
              <w:t>PEMPAL</w:t>
            </w:r>
            <w:proofErr w:type="gramEnd"/>
            <w:r>
              <w:rPr>
                <w:rFonts w:ascii="Cambria" w:hAnsi="Cambria"/>
                <w:color w:val="000000"/>
                <w:sz w:val="20"/>
                <w:szCs w:val="20"/>
                <w:lang w:val="ru-RU"/>
              </w:rPr>
              <w:t xml:space="preserve"> на </w:t>
            </w:r>
            <w:r w:rsidRPr="00217AF7">
              <w:rPr>
                <w:rFonts w:ascii="Cambria" w:hAnsi="Cambria"/>
                <w:color w:val="000000"/>
                <w:sz w:val="20"/>
                <w:szCs w:val="20"/>
                <w:lang w:val="ru-RU"/>
              </w:rPr>
              <w:t>2017-</w:t>
            </w:r>
            <w:r>
              <w:rPr>
                <w:rFonts w:ascii="Cambria" w:hAnsi="Cambria"/>
                <w:color w:val="000000"/>
                <w:sz w:val="20"/>
                <w:szCs w:val="20"/>
                <w:lang w:val="ru-RU"/>
              </w:rPr>
              <w:t>20</w:t>
            </w:r>
            <w:r w:rsidRPr="00217AF7">
              <w:rPr>
                <w:rFonts w:ascii="Cambria" w:hAnsi="Cambria"/>
                <w:color w:val="000000"/>
                <w:sz w:val="20"/>
                <w:szCs w:val="20"/>
                <w:lang w:val="ru-RU"/>
              </w:rPr>
              <w:t>22</w:t>
            </w:r>
            <w:r>
              <w:rPr>
                <w:rFonts w:ascii="Cambria" w:hAnsi="Cambria"/>
                <w:color w:val="000000"/>
                <w:sz w:val="20"/>
                <w:szCs w:val="20"/>
                <w:lang w:val="ru-RU"/>
              </w:rPr>
              <w:t xml:space="preserve"> годы</w:t>
            </w:r>
            <w:r w:rsidRPr="00217AF7">
              <w:rPr>
                <w:rFonts w:ascii="Cambria" w:hAnsi="Cambria"/>
                <w:color w:val="000000"/>
                <w:sz w:val="20"/>
                <w:szCs w:val="20"/>
                <w:lang w:val="ru-RU"/>
              </w:rPr>
              <w:t xml:space="preserve">.  </w:t>
            </w:r>
            <w:r>
              <w:rPr>
                <w:rFonts w:ascii="Cambria" w:hAnsi="Cambria"/>
                <w:sz w:val="20"/>
                <w:szCs w:val="20"/>
                <w:lang w:val="ru-RU"/>
              </w:rPr>
              <w:t>Доклад председателя</w:t>
            </w:r>
            <w:r w:rsidRPr="00217AF7">
              <w:rPr>
                <w:rFonts w:ascii="Cambria" w:hAnsi="Cambria"/>
                <w:sz w:val="20"/>
                <w:szCs w:val="20"/>
                <w:lang w:val="ru-RU"/>
              </w:rPr>
              <w:t>/</w:t>
            </w:r>
            <w:r>
              <w:rPr>
                <w:rFonts w:ascii="Cambria" w:hAnsi="Cambria"/>
                <w:sz w:val="20"/>
                <w:szCs w:val="20"/>
                <w:lang w:val="ru-RU"/>
              </w:rPr>
              <w:t xml:space="preserve">заместителя председателя БС о решениях, принятых на заседаниях Координационного комитета </w:t>
            </w:r>
            <w:r w:rsidRPr="00D17D89">
              <w:rPr>
                <w:rFonts w:ascii="Cambria" w:hAnsi="Cambria"/>
                <w:sz w:val="20"/>
                <w:szCs w:val="20"/>
              </w:rPr>
              <w:t>PEMPAL</w:t>
            </w:r>
            <w:r w:rsidR="00DA7AE0" w:rsidRPr="00683226">
              <w:rPr>
                <w:rFonts w:ascii="Cambria" w:hAnsi="Cambria"/>
                <w:sz w:val="20"/>
                <w:szCs w:val="20"/>
                <w:lang w:val="ru-RU"/>
              </w:rPr>
              <w:t>.</w:t>
            </w:r>
          </w:p>
        </w:tc>
        <w:tc>
          <w:tcPr>
            <w:tcW w:w="135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024EC1DE" w14:textId="77777777" w:rsidR="00DA7AE0" w:rsidRPr="00D17D89" w:rsidRDefault="00DA7AE0" w:rsidP="00CC2173">
            <w:pPr>
              <w:snapToGrid w:val="0"/>
              <w:spacing w:before="240"/>
              <w:jc w:val="center"/>
              <w:rPr>
                <w:rFonts w:ascii="Cambria" w:hAnsi="Cambria"/>
                <w:b/>
                <w:sz w:val="20"/>
                <w:szCs w:val="20"/>
              </w:rPr>
            </w:pPr>
            <w:r w:rsidRPr="00D17D89">
              <w:rPr>
                <w:rFonts w:ascii="Cambria" w:hAnsi="Cambria"/>
                <w:color w:val="000000"/>
                <w:sz w:val="20"/>
                <w:szCs w:val="20"/>
              </w:rPr>
              <w:t xml:space="preserve">8 </w:t>
            </w:r>
            <w:r w:rsidR="00CC2173">
              <w:rPr>
                <w:rFonts w:ascii="Cambria" w:hAnsi="Cambria"/>
                <w:color w:val="000000"/>
                <w:sz w:val="20"/>
                <w:szCs w:val="20"/>
                <w:lang w:val="ru-RU"/>
              </w:rPr>
              <w:t>стран</w:t>
            </w:r>
            <w:r w:rsidRPr="00D17D89">
              <w:rPr>
                <w:rFonts w:ascii="Cambria" w:hAnsi="Cambria"/>
                <w:color w:val="000000"/>
                <w:sz w:val="20"/>
                <w:szCs w:val="20"/>
              </w:rPr>
              <w:t xml:space="preserve"> (</w:t>
            </w:r>
            <w:r w:rsidR="00CC2173">
              <w:rPr>
                <w:rFonts w:ascii="Cambria" w:hAnsi="Cambria"/>
                <w:color w:val="000000"/>
                <w:sz w:val="20"/>
                <w:szCs w:val="20"/>
                <w:lang w:val="ru-RU"/>
              </w:rPr>
              <w:t>примерно</w:t>
            </w:r>
            <w:r w:rsidR="00CC2173" w:rsidRPr="00D17D89">
              <w:rPr>
                <w:rFonts w:ascii="Cambria" w:hAnsi="Cambria"/>
                <w:color w:val="000000"/>
                <w:sz w:val="20"/>
                <w:szCs w:val="20"/>
              </w:rPr>
              <w:t xml:space="preserve"> </w:t>
            </w:r>
            <w:r w:rsidR="00CC2173">
              <w:rPr>
                <w:rFonts w:ascii="Cambria" w:hAnsi="Cambria"/>
                <w:color w:val="000000"/>
                <w:sz w:val="20"/>
                <w:szCs w:val="20"/>
                <w:lang w:val="ru-RU"/>
              </w:rPr>
              <w:t>8</w:t>
            </w:r>
            <w:r w:rsidR="00CC2173" w:rsidRPr="00D17D89">
              <w:rPr>
                <w:rFonts w:ascii="Cambria" w:hAnsi="Cambria"/>
                <w:color w:val="000000"/>
                <w:sz w:val="20"/>
                <w:szCs w:val="20"/>
              </w:rPr>
              <w:t xml:space="preserve"> </w:t>
            </w:r>
            <w:r w:rsidR="00CC2173">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22701DF8" w14:textId="77777777" w:rsidR="00DA7AE0" w:rsidRPr="00B548C9" w:rsidRDefault="00B548C9" w:rsidP="00B548C9">
            <w:pPr>
              <w:snapToGrid w:val="0"/>
              <w:spacing w:before="240"/>
              <w:jc w:val="center"/>
              <w:rPr>
                <w:rFonts w:ascii="Cambria" w:hAnsi="Cambria"/>
                <w:b/>
                <w:sz w:val="20"/>
                <w:szCs w:val="20"/>
                <w:lang w:val="ru-RU"/>
              </w:rPr>
            </w:pPr>
            <w:r>
              <w:rPr>
                <w:rFonts w:ascii="Cambria" w:hAnsi="Cambria"/>
                <w:color w:val="000000"/>
                <w:sz w:val="20"/>
                <w:szCs w:val="20"/>
                <w:lang w:val="ru-RU"/>
              </w:rPr>
              <w:t>Не</w:t>
            </w:r>
            <w:r w:rsidRPr="00B548C9">
              <w:rPr>
                <w:rFonts w:ascii="Cambria" w:hAnsi="Cambria"/>
                <w:color w:val="000000"/>
                <w:sz w:val="20"/>
                <w:szCs w:val="20"/>
                <w:lang w:val="ru-RU"/>
              </w:rPr>
              <w:t xml:space="preserve"> </w:t>
            </w:r>
            <w:r>
              <w:rPr>
                <w:rFonts w:ascii="Cambria" w:hAnsi="Cambria"/>
                <w:color w:val="000000"/>
                <w:sz w:val="20"/>
                <w:szCs w:val="20"/>
                <w:lang w:val="ru-RU"/>
              </w:rPr>
              <w:t>применимо</w:t>
            </w:r>
            <w:r w:rsidR="00DA7AE0" w:rsidRPr="00B548C9">
              <w:rPr>
                <w:rFonts w:ascii="Cambria" w:hAnsi="Cambria"/>
                <w:color w:val="000000"/>
                <w:sz w:val="20"/>
                <w:szCs w:val="20"/>
                <w:lang w:val="ru-RU"/>
              </w:rPr>
              <w:t xml:space="preserve"> </w:t>
            </w:r>
            <w:r>
              <w:rPr>
                <w:rFonts w:ascii="Cambria" w:hAnsi="Cambria"/>
                <w:color w:val="000000"/>
                <w:sz w:val="20"/>
                <w:szCs w:val="20"/>
                <w:lang w:val="ru-RU"/>
              </w:rPr>
              <w:t xml:space="preserve">Затраты включены в расходы на проведение пленарного заседания, </w:t>
            </w:r>
            <w:r>
              <w:rPr>
                <w:rFonts w:ascii="Cambria" w:hAnsi="Cambria"/>
                <w:color w:val="000000"/>
                <w:sz w:val="20"/>
                <w:szCs w:val="20"/>
                <w:lang w:val="ru-RU"/>
              </w:rPr>
              <w:lastRenderedPageBreak/>
              <w:t>указанного выше</w:t>
            </w:r>
            <w:r w:rsidRPr="00B548C9">
              <w:rPr>
                <w:rFonts w:ascii="Cambria" w:hAnsi="Cambria"/>
                <w:color w:val="000000"/>
                <w:sz w:val="20"/>
                <w:szCs w:val="20"/>
                <w:lang w:val="ru-RU"/>
              </w:rPr>
              <w:t xml:space="preserve"> </w:t>
            </w:r>
          </w:p>
        </w:tc>
        <w:tc>
          <w:tcPr>
            <w:tcW w:w="324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423A6F0A" w14:textId="77777777" w:rsidR="00DA7AE0" w:rsidRPr="00F966FB" w:rsidRDefault="00F966FB" w:rsidP="000D64AB">
            <w:pPr>
              <w:snapToGrid w:val="0"/>
              <w:rPr>
                <w:rFonts w:ascii="Cambria" w:hAnsi="Cambria"/>
                <w:b/>
                <w:sz w:val="20"/>
                <w:szCs w:val="20"/>
                <w:lang w:val="ru-RU"/>
              </w:rPr>
            </w:pPr>
            <w:r>
              <w:rPr>
                <w:rFonts w:ascii="Cambria" w:hAnsi="Cambria"/>
                <w:color w:val="000000"/>
                <w:sz w:val="20"/>
                <w:szCs w:val="20"/>
                <w:lang w:val="ru-RU"/>
              </w:rPr>
              <w:lastRenderedPageBreak/>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DA7AE0" w:rsidRPr="00F47C1B" w14:paraId="51FF287D" w14:textId="77777777" w:rsidTr="000D64AB">
        <w:trPr>
          <w:trHeight w:val="953"/>
        </w:trPr>
        <w:tc>
          <w:tcPr>
            <w:tcW w:w="546" w:type="dxa"/>
            <w:tcBorders>
              <w:top w:val="single" w:sz="4" w:space="0" w:color="000000"/>
              <w:left w:val="single" w:sz="4" w:space="0" w:color="000000"/>
              <w:bottom w:val="single" w:sz="4" w:space="0" w:color="000000"/>
            </w:tcBorders>
            <w:shd w:val="clear" w:color="auto" w:fill="FBD4B4" w:themeFill="accent6" w:themeFillTint="66"/>
          </w:tcPr>
          <w:p w14:paraId="04DE1574" w14:textId="77777777" w:rsidR="00DA7AE0" w:rsidRPr="00D17D89" w:rsidRDefault="00DA7AE0" w:rsidP="00DA7AE0">
            <w:pPr>
              <w:snapToGrid w:val="0"/>
              <w:spacing w:before="240"/>
              <w:jc w:val="center"/>
              <w:rPr>
                <w:rFonts w:ascii="Cambria" w:hAnsi="Cambria"/>
                <w:sz w:val="20"/>
                <w:szCs w:val="20"/>
              </w:rPr>
            </w:pPr>
            <w:r w:rsidRPr="00D17D89">
              <w:rPr>
                <w:rFonts w:ascii="Cambria" w:hAnsi="Cambria"/>
                <w:sz w:val="20"/>
                <w:szCs w:val="20"/>
              </w:rPr>
              <w:t>7</w:t>
            </w:r>
          </w:p>
        </w:tc>
        <w:tc>
          <w:tcPr>
            <w:tcW w:w="1107" w:type="dxa"/>
            <w:tcBorders>
              <w:top w:val="single" w:sz="4" w:space="0" w:color="000000"/>
              <w:left w:val="single" w:sz="4" w:space="0" w:color="000000"/>
              <w:bottom w:val="single" w:sz="4" w:space="0" w:color="000000"/>
            </w:tcBorders>
            <w:shd w:val="clear" w:color="auto" w:fill="FBD4B4" w:themeFill="accent6" w:themeFillTint="66"/>
            <w:vAlign w:val="center"/>
          </w:tcPr>
          <w:p w14:paraId="56E9AFCC" w14:textId="77777777" w:rsidR="00DA7AE0" w:rsidRPr="00D17D89" w:rsidRDefault="00F6118F" w:rsidP="00DA7AE0">
            <w:pPr>
              <w:snapToGrid w:val="0"/>
              <w:spacing w:before="240"/>
              <w:rPr>
                <w:rFonts w:ascii="Cambria" w:hAnsi="Cambria"/>
                <w:bCs/>
                <w:sz w:val="20"/>
                <w:szCs w:val="20"/>
              </w:rPr>
            </w:pPr>
            <w:r>
              <w:rPr>
                <w:rFonts w:ascii="Cambria" w:hAnsi="Cambria"/>
                <w:color w:val="000000"/>
                <w:sz w:val="20"/>
                <w:szCs w:val="20"/>
                <w:lang w:val="ru-RU"/>
              </w:rPr>
              <w:t xml:space="preserve">Февраль– март </w:t>
            </w:r>
            <w:r w:rsidRPr="00D17D89">
              <w:rPr>
                <w:rFonts w:ascii="Cambria" w:hAnsi="Cambria"/>
                <w:color w:val="000000"/>
                <w:sz w:val="20"/>
                <w:szCs w:val="20"/>
              </w:rPr>
              <w:t>2019</w:t>
            </w:r>
            <w:r>
              <w:rPr>
                <w:rFonts w:ascii="Cambria" w:hAnsi="Cambria"/>
                <w:color w:val="000000"/>
                <w:sz w:val="20"/>
                <w:szCs w:val="20"/>
                <w:lang w:val="ru-RU"/>
              </w:rPr>
              <w:t xml:space="preserve"> г.</w:t>
            </w:r>
          </w:p>
        </w:tc>
        <w:tc>
          <w:tcPr>
            <w:tcW w:w="3387"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5E0A08D6" w14:textId="77777777" w:rsidR="00DA7AE0" w:rsidRPr="00D17D89" w:rsidRDefault="00217AF7" w:rsidP="00F36DF1">
            <w:pPr>
              <w:snapToGrid w:val="0"/>
              <w:spacing w:beforeLines="40" w:before="96"/>
              <w:jc w:val="center"/>
              <w:rPr>
                <w:rFonts w:ascii="Cambria" w:hAnsi="Cambria"/>
                <w:color w:val="000000"/>
                <w:sz w:val="20"/>
                <w:szCs w:val="20"/>
              </w:rPr>
            </w:pPr>
            <w:r>
              <w:rPr>
                <w:rFonts w:ascii="Cambria" w:hAnsi="Cambria"/>
                <w:b/>
                <w:color w:val="000000"/>
                <w:sz w:val="20"/>
                <w:szCs w:val="20"/>
                <w:lang w:val="ru-RU"/>
              </w:rPr>
              <w:t>Малоформатная</w:t>
            </w:r>
            <w:r w:rsidRPr="00105216">
              <w:rPr>
                <w:rFonts w:ascii="Cambria" w:hAnsi="Cambria"/>
                <w:b/>
                <w:color w:val="000000"/>
                <w:sz w:val="20"/>
                <w:szCs w:val="20"/>
                <w:lang w:val="ru-RU"/>
              </w:rPr>
              <w:t xml:space="preserve"> </w:t>
            </w:r>
            <w:r>
              <w:rPr>
                <w:rFonts w:ascii="Cambria" w:hAnsi="Cambria"/>
                <w:b/>
                <w:color w:val="000000"/>
                <w:sz w:val="20"/>
                <w:szCs w:val="20"/>
                <w:lang w:val="ru-RU"/>
              </w:rPr>
              <w:t>встреча</w:t>
            </w:r>
            <w:r w:rsidRPr="00105216">
              <w:rPr>
                <w:rFonts w:ascii="Cambria" w:hAnsi="Cambria"/>
                <w:b/>
                <w:color w:val="000000"/>
                <w:sz w:val="20"/>
                <w:szCs w:val="20"/>
                <w:lang w:val="ru-RU"/>
              </w:rPr>
              <w:t xml:space="preserve"> </w:t>
            </w:r>
            <w:r w:rsidR="00105216" w:rsidRPr="00AF17DB">
              <w:rPr>
                <w:rFonts w:ascii="Cambria" w:hAnsi="Cambria"/>
                <w:color w:val="000000"/>
                <w:sz w:val="20"/>
                <w:szCs w:val="20"/>
                <w:lang w:val="ru-RU"/>
              </w:rPr>
              <w:t>Рабочей группы</w:t>
            </w:r>
            <w:r w:rsidR="00105216">
              <w:rPr>
                <w:rFonts w:ascii="Cambria" w:hAnsi="Cambria"/>
                <w:color w:val="000000"/>
                <w:sz w:val="20"/>
                <w:szCs w:val="20"/>
                <w:lang w:val="ru-RU"/>
              </w:rPr>
              <w:t xml:space="preserve"> по программно-целевому бюджетному планированию </w:t>
            </w:r>
            <w:r w:rsidR="00105216" w:rsidRPr="00105216">
              <w:rPr>
                <w:rFonts w:ascii="Cambria" w:hAnsi="Cambria"/>
                <w:color w:val="000000"/>
                <w:sz w:val="20"/>
                <w:szCs w:val="20"/>
              </w:rPr>
              <w:t>(</w:t>
            </w:r>
            <w:r w:rsidR="00105216">
              <w:rPr>
                <w:rFonts w:ascii="Cambria" w:hAnsi="Cambria"/>
                <w:color w:val="000000"/>
                <w:sz w:val="20"/>
                <w:szCs w:val="20"/>
                <w:lang w:val="ru-RU"/>
              </w:rPr>
              <w:t>РГПЦБ</w:t>
            </w:r>
            <w:r w:rsidR="00105216" w:rsidRPr="00105216">
              <w:rPr>
                <w:rFonts w:ascii="Cambria" w:hAnsi="Cambria"/>
                <w:color w:val="000000"/>
                <w:sz w:val="20"/>
                <w:szCs w:val="20"/>
              </w:rPr>
              <w:t xml:space="preserve">), </w:t>
            </w:r>
            <w:r w:rsidR="00105216">
              <w:rPr>
                <w:rFonts w:ascii="Cambria" w:hAnsi="Cambria"/>
                <w:color w:val="000000"/>
                <w:sz w:val="20"/>
                <w:szCs w:val="20"/>
                <w:lang w:val="ru-RU"/>
              </w:rPr>
              <w:t>приуроченная</w:t>
            </w:r>
            <w:r w:rsidR="00105216" w:rsidRPr="00105216">
              <w:rPr>
                <w:rFonts w:ascii="Cambria" w:hAnsi="Cambria"/>
                <w:color w:val="000000"/>
                <w:sz w:val="20"/>
                <w:szCs w:val="20"/>
              </w:rPr>
              <w:t xml:space="preserve"> </w:t>
            </w:r>
            <w:r w:rsidR="00105216">
              <w:rPr>
                <w:rFonts w:ascii="Cambria" w:hAnsi="Cambria"/>
                <w:color w:val="000000"/>
                <w:sz w:val="20"/>
                <w:szCs w:val="20"/>
                <w:lang w:val="ru-RU"/>
              </w:rPr>
              <w:t>к</w:t>
            </w:r>
            <w:r w:rsidR="00105216" w:rsidRPr="00105216">
              <w:rPr>
                <w:rFonts w:ascii="Cambria" w:hAnsi="Cambria"/>
                <w:color w:val="000000"/>
                <w:sz w:val="20"/>
                <w:szCs w:val="20"/>
              </w:rPr>
              <w:t xml:space="preserve"> </w:t>
            </w:r>
            <w:r w:rsidR="00105216">
              <w:rPr>
                <w:rFonts w:ascii="Cambria" w:hAnsi="Cambria"/>
                <w:color w:val="000000"/>
                <w:sz w:val="20"/>
                <w:szCs w:val="20"/>
                <w:lang w:val="ru-RU"/>
              </w:rPr>
              <w:t>годовому</w:t>
            </w:r>
            <w:r w:rsidR="00105216" w:rsidRPr="00105216">
              <w:rPr>
                <w:rFonts w:ascii="Cambria" w:hAnsi="Cambria"/>
                <w:color w:val="000000"/>
                <w:sz w:val="20"/>
                <w:szCs w:val="20"/>
              </w:rPr>
              <w:t xml:space="preserve"> </w:t>
            </w:r>
            <w:r w:rsidR="00105216">
              <w:rPr>
                <w:rFonts w:ascii="Cambria" w:hAnsi="Cambria"/>
                <w:color w:val="000000"/>
                <w:sz w:val="20"/>
                <w:szCs w:val="20"/>
                <w:lang w:val="ru-RU"/>
              </w:rPr>
              <w:t>пленарному</w:t>
            </w:r>
            <w:r w:rsidR="00105216" w:rsidRPr="00105216">
              <w:rPr>
                <w:rFonts w:ascii="Cambria" w:hAnsi="Cambria"/>
                <w:color w:val="000000"/>
                <w:sz w:val="20"/>
                <w:szCs w:val="20"/>
              </w:rPr>
              <w:t xml:space="preserve"> </w:t>
            </w:r>
            <w:r w:rsidR="00105216">
              <w:rPr>
                <w:rFonts w:ascii="Cambria" w:hAnsi="Cambria"/>
                <w:color w:val="000000"/>
                <w:sz w:val="20"/>
                <w:szCs w:val="20"/>
                <w:lang w:val="ru-RU"/>
              </w:rPr>
              <w:t>заседанию</w:t>
            </w:r>
            <w:r w:rsidR="00105216" w:rsidRPr="00105216">
              <w:rPr>
                <w:rFonts w:ascii="Cambria" w:hAnsi="Cambria"/>
                <w:color w:val="000000"/>
                <w:sz w:val="20"/>
                <w:szCs w:val="20"/>
              </w:rPr>
              <w:t xml:space="preserve"> </w:t>
            </w:r>
            <w:r w:rsidR="00105216">
              <w:rPr>
                <w:rFonts w:ascii="Cambria" w:hAnsi="Cambria"/>
                <w:color w:val="000000"/>
                <w:sz w:val="20"/>
                <w:szCs w:val="20"/>
                <w:lang w:val="ru-RU"/>
              </w:rPr>
              <w:t>БС</w:t>
            </w:r>
            <w:r w:rsidR="00DA7AE0" w:rsidRPr="00D17D89">
              <w:rPr>
                <w:rFonts w:ascii="Cambria" w:hAnsi="Cambria"/>
                <w:color w:val="000000"/>
                <w:sz w:val="20"/>
                <w:szCs w:val="20"/>
              </w:rPr>
              <w:t xml:space="preserve"> </w:t>
            </w:r>
          </w:p>
          <w:p w14:paraId="4201F0E1" w14:textId="77777777" w:rsidR="00DA7AE0" w:rsidRPr="00B548C9" w:rsidRDefault="005C61AE" w:rsidP="00F36DF1">
            <w:pPr>
              <w:snapToGrid w:val="0"/>
              <w:spacing w:beforeLines="40" w:before="96"/>
              <w:jc w:val="center"/>
              <w:rPr>
                <w:rFonts w:ascii="Cambria" w:hAnsi="Cambria"/>
                <w:color w:val="000000"/>
                <w:sz w:val="20"/>
                <w:szCs w:val="20"/>
              </w:rPr>
            </w:pPr>
            <w:r>
              <w:rPr>
                <w:rFonts w:ascii="Cambria" w:hAnsi="Cambria"/>
                <w:i/>
                <w:color w:val="000000"/>
                <w:sz w:val="20"/>
                <w:szCs w:val="20"/>
                <w:lang w:val="ru-RU"/>
              </w:rPr>
              <w:t>Ташкент, Узбекистан</w:t>
            </w:r>
          </w:p>
        </w:tc>
        <w:tc>
          <w:tcPr>
            <w:tcW w:w="38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5F82BA3C" w14:textId="77777777" w:rsidR="000D64AB" w:rsidRPr="00215C2C" w:rsidRDefault="000D64AB" w:rsidP="000D64AB">
            <w:pPr>
              <w:snapToGrid w:val="0"/>
              <w:jc w:val="center"/>
              <w:rPr>
                <w:rFonts w:ascii="Cambria" w:hAnsi="Cambria"/>
                <w:color w:val="000000"/>
                <w:sz w:val="20"/>
                <w:szCs w:val="20"/>
                <w:lang w:val="ru-RU"/>
              </w:rPr>
            </w:pPr>
          </w:p>
          <w:p w14:paraId="352F691D" w14:textId="77777777" w:rsidR="00DA7AE0" w:rsidRPr="00105216" w:rsidRDefault="00105216" w:rsidP="00215C2C">
            <w:pPr>
              <w:snapToGrid w:val="0"/>
              <w:jc w:val="center"/>
              <w:rPr>
                <w:rFonts w:ascii="Cambria" w:hAnsi="Cambria"/>
                <w:color w:val="000000"/>
                <w:sz w:val="20"/>
                <w:szCs w:val="20"/>
                <w:lang w:val="ru-RU"/>
              </w:rPr>
            </w:pPr>
            <w:r>
              <w:rPr>
                <w:rFonts w:ascii="Cambria" w:hAnsi="Cambria"/>
                <w:color w:val="000000"/>
                <w:sz w:val="20"/>
                <w:szCs w:val="20"/>
                <w:lang w:val="ru-RU"/>
              </w:rPr>
              <w:t>Обсуждение</w:t>
            </w:r>
            <w:r w:rsidRPr="00105216">
              <w:rPr>
                <w:rFonts w:ascii="Cambria" w:hAnsi="Cambria"/>
                <w:color w:val="000000"/>
                <w:sz w:val="20"/>
                <w:szCs w:val="20"/>
                <w:lang w:val="ru-RU"/>
              </w:rPr>
              <w:t xml:space="preserve"> </w:t>
            </w:r>
            <w:r>
              <w:rPr>
                <w:rFonts w:ascii="Cambria" w:hAnsi="Cambria"/>
                <w:color w:val="000000"/>
                <w:sz w:val="20"/>
                <w:szCs w:val="20"/>
                <w:lang w:val="ru-RU"/>
              </w:rPr>
              <w:t>прогресса</w:t>
            </w:r>
            <w:r w:rsidRPr="00105216">
              <w:rPr>
                <w:rFonts w:ascii="Cambria" w:hAnsi="Cambria"/>
                <w:color w:val="000000"/>
                <w:sz w:val="20"/>
                <w:szCs w:val="20"/>
                <w:lang w:val="ru-RU"/>
              </w:rPr>
              <w:t xml:space="preserve"> </w:t>
            </w:r>
            <w:r>
              <w:rPr>
                <w:rFonts w:ascii="Cambria" w:hAnsi="Cambria"/>
                <w:color w:val="000000"/>
                <w:sz w:val="20"/>
                <w:szCs w:val="20"/>
                <w:lang w:val="ru-RU"/>
              </w:rPr>
              <w:t>в</w:t>
            </w:r>
            <w:r w:rsidRPr="00105216">
              <w:rPr>
                <w:rFonts w:ascii="Cambria" w:hAnsi="Cambria"/>
                <w:color w:val="000000"/>
                <w:sz w:val="20"/>
                <w:szCs w:val="20"/>
                <w:lang w:val="ru-RU"/>
              </w:rPr>
              <w:t xml:space="preserve"> </w:t>
            </w:r>
            <w:r>
              <w:rPr>
                <w:rFonts w:ascii="Cambria" w:hAnsi="Cambria"/>
                <w:color w:val="000000"/>
                <w:sz w:val="20"/>
                <w:szCs w:val="20"/>
                <w:lang w:val="ru-RU"/>
              </w:rPr>
              <w:t>разработке</w:t>
            </w:r>
            <w:r w:rsidRPr="00105216">
              <w:rPr>
                <w:rFonts w:ascii="Cambria" w:hAnsi="Cambria"/>
                <w:color w:val="000000"/>
                <w:sz w:val="20"/>
                <w:szCs w:val="20"/>
                <w:lang w:val="ru-RU"/>
              </w:rPr>
              <w:t xml:space="preserve"> </w:t>
            </w:r>
            <w:r>
              <w:rPr>
                <w:rFonts w:ascii="Cambria" w:hAnsi="Cambria"/>
                <w:color w:val="000000"/>
                <w:sz w:val="20"/>
                <w:szCs w:val="20"/>
                <w:lang w:val="ru-RU"/>
              </w:rPr>
              <w:t>продукта</w:t>
            </w:r>
            <w:r w:rsidRPr="00105216">
              <w:rPr>
                <w:rFonts w:ascii="Cambria" w:hAnsi="Cambria"/>
                <w:color w:val="000000"/>
                <w:sz w:val="20"/>
                <w:szCs w:val="20"/>
                <w:lang w:val="ru-RU"/>
              </w:rPr>
              <w:t xml:space="preserve"> </w:t>
            </w:r>
            <w:r>
              <w:rPr>
                <w:rFonts w:ascii="Cambria" w:hAnsi="Cambria"/>
                <w:color w:val="000000"/>
                <w:sz w:val="20"/>
                <w:szCs w:val="20"/>
                <w:lang w:val="ru-RU"/>
              </w:rPr>
              <w:t>знаний</w:t>
            </w:r>
            <w:r w:rsidRPr="00105216">
              <w:rPr>
                <w:rFonts w:ascii="Cambria" w:hAnsi="Cambria"/>
                <w:color w:val="000000"/>
                <w:sz w:val="20"/>
                <w:szCs w:val="20"/>
                <w:lang w:val="ru-RU"/>
              </w:rPr>
              <w:t xml:space="preserve"> </w:t>
            </w:r>
            <w:r>
              <w:rPr>
                <w:rFonts w:ascii="Cambria" w:hAnsi="Cambria"/>
                <w:color w:val="000000"/>
                <w:sz w:val="20"/>
                <w:szCs w:val="20"/>
                <w:lang w:val="ru-RU"/>
              </w:rPr>
              <w:t>об</w:t>
            </w:r>
            <w:r w:rsidRPr="00105216">
              <w:rPr>
                <w:rFonts w:ascii="Cambria" w:hAnsi="Cambria"/>
                <w:color w:val="000000"/>
                <w:sz w:val="20"/>
                <w:szCs w:val="20"/>
                <w:lang w:val="ru-RU"/>
              </w:rPr>
              <w:t xml:space="preserve"> </w:t>
            </w:r>
            <w:r>
              <w:rPr>
                <w:rFonts w:ascii="Cambria" w:hAnsi="Cambria"/>
                <w:color w:val="000000"/>
                <w:sz w:val="20"/>
                <w:szCs w:val="20"/>
                <w:lang w:val="ru-RU"/>
              </w:rPr>
              <w:t>обзорах</w:t>
            </w:r>
            <w:r w:rsidRPr="00105216">
              <w:rPr>
                <w:rFonts w:ascii="Cambria" w:hAnsi="Cambria"/>
                <w:color w:val="000000"/>
                <w:sz w:val="20"/>
                <w:szCs w:val="20"/>
                <w:lang w:val="ru-RU"/>
              </w:rPr>
              <w:t xml:space="preserve"> </w:t>
            </w:r>
            <w:r>
              <w:rPr>
                <w:rFonts w:ascii="Cambria" w:hAnsi="Cambria"/>
                <w:color w:val="000000"/>
                <w:sz w:val="20"/>
                <w:szCs w:val="20"/>
                <w:lang w:val="ru-RU"/>
              </w:rPr>
              <w:t>бюджетных</w:t>
            </w:r>
            <w:r w:rsidRPr="00105216">
              <w:rPr>
                <w:rFonts w:ascii="Cambria" w:hAnsi="Cambria"/>
                <w:color w:val="000000"/>
                <w:sz w:val="20"/>
                <w:szCs w:val="20"/>
                <w:lang w:val="ru-RU"/>
              </w:rPr>
              <w:t xml:space="preserve"> </w:t>
            </w:r>
            <w:r>
              <w:rPr>
                <w:rFonts w:ascii="Cambria" w:hAnsi="Cambria"/>
                <w:color w:val="000000"/>
                <w:sz w:val="20"/>
                <w:szCs w:val="20"/>
                <w:lang w:val="ru-RU"/>
              </w:rPr>
              <w:t>расходов</w:t>
            </w:r>
            <w:r w:rsidRPr="00105216">
              <w:rPr>
                <w:rFonts w:ascii="Cambria" w:hAnsi="Cambria"/>
                <w:color w:val="000000"/>
                <w:sz w:val="20"/>
                <w:szCs w:val="20"/>
                <w:lang w:val="ru-RU"/>
              </w:rPr>
              <w:t xml:space="preserve">, </w:t>
            </w:r>
            <w:r>
              <w:rPr>
                <w:rFonts w:ascii="Cambria" w:hAnsi="Cambria"/>
                <w:color w:val="000000"/>
                <w:sz w:val="20"/>
                <w:szCs w:val="20"/>
                <w:lang w:val="ru-RU"/>
              </w:rPr>
              <w:t>а</w:t>
            </w:r>
            <w:r w:rsidRPr="00105216">
              <w:rPr>
                <w:rFonts w:ascii="Cambria" w:hAnsi="Cambria"/>
                <w:color w:val="000000"/>
                <w:sz w:val="20"/>
                <w:szCs w:val="20"/>
                <w:lang w:val="ru-RU"/>
              </w:rPr>
              <w:t xml:space="preserve"> </w:t>
            </w:r>
            <w:r>
              <w:rPr>
                <w:rFonts w:ascii="Cambria" w:hAnsi="Cambria"/>
                <w:color w:val="000000"/>
                <w:sz w:val="20"/>
                <w:szCs w:val="20"/>
                <w:lang w:val="ru-RU"/>
              </w:rPr>
              <w:t>также</w:t>
            </w:r>
            <w:r w:rsidRPr="00105216">
              <w:rPr>
                <w:rFonts w:ascii="Cambria" w:hAnsi="Cambria"/>
                <w:color w:val="000000"/>
                <w:sz w:val="20"/>
                <w:szCs w:val="20"/>
                <w:lang w:val="ru-RU"/>
              </w:rPr>
              <w:t xml:space="preserve"> </w:t>
            </w:r>
            <w:r>
              <w:rPr>
                <w:rFonts w:ascii="Cambria" w:hAnsi="Cambria"/>
                <w:color w:val="000000"/>
                <w:sz w:val="20"/>
                <w:szCs w:val="20"/>
                <w:lang w:val="ru-RU"/>
              </w:rPr>
              <w:t>результатов</w:t>
            </w:r>
            <w:r w:rsidRPr="00105216">
              <w:rPr>
                <w:rFonts w:ascii="Cambria" w:hAnsi="Cambria"/>
                <w:color w:val="000000"/>
                <w:sz w:val="20"/>
                <w:szCs w:val="20"/>
                <w:lang w:val="ru-RU"/>
              </w:rPr>
              <w:t xml:space="preserve"> </w:t>
            </w:r>
            <w:r>
              <w:rPr>
                <w:rFonts w:ascii="Cambria" w:hAnsi="Cambria"/>
                <w:color w:val="000000"/>
                <w:sz w:val="20"/>
                <w:szCs w:val="20"/>
                <w:lang w:val="ru-RU"/>
              </w:rPr>
              <w:t>Обследования</w:t>
            </w:r>
            <w:r w:rsidRPr="00105216">
              <w:rPr>
                <w:rFonts w:ascii="Cambria" w:hAnsi="Cambria"/>
                <w:color w:val="000000"/>
                <w:sz w:val="20"/>
                <w:szCs w:val="20"/>
                <w:lang w:val="ru-RU"/>
              </w:rPr>
              <w:t xml:space="preserve"> </w:t>
            </w:r>
            <w:r>
              <w:rPr>
                <w:rFonts w:ascii="Cambria" w:hAnsi="Cambria"/>
                <w:color w:val="000000"/>
                <w:sz w:val="20"/>
                <w:szCs w:val="20"/>
                <w:lang w:val="ru-RU"/>
              </w:rPr>
              <w:t>ОЭСР</w:t>
            </w:r>
            <w:r w:rsidR="00DA7AE0" w:rsidRPr="00105216">
              <w:rPr>
                <w:rFonts w:ascii="Cambria" w:hAnsi="Cambria"/>
                <w:color w:val="000000"/>
                <w:sz w:val="20"/>
                <w:szCs w:val="20"/>
                <w:lang w:val="ru-RU"/>
              </w:rPr>
              <w:t>-</w:t>
            </w:r>
            <w:r w:rsidR="00DA7AE0" w:rsidRPr="00D17D89">
              <w:rPr>
                <w:rFonts w:ascii="Cambria" w:hAnsi="Cambria"/>
                <w:color w:val="000000"/>
                <w:sz w:val="20"/>
                <w:szCs w:val="20"/>
              </w:rPr>
              <w:t>PEMPAL</w:t>
            </w:r>
            <w:r>
              <w:rPr>
                <w:rFonts w:ascii="Cambria" w:hAnsi="Cambria"/>
                <w:color w:val="000000"/>
                <w:sz w:val="20"/>
                <w:szCs w:val="20"/>
                <w:lang w:val="ru-RU"/>
              </w:rPr>
              <w:t xml:space="preserve"> по внедрени</w:t>
            </w:r>
            <w:r w:rsidR="00215C2C">
              <w:rPr>
                <w:rFonts w:ascii="Cambria" w:hAnsi="Cambria"/>
                <w:color w:val="000000"/>
                <w:sz w:val="20"/>
                <w:szCs w:val="20"/>
                <w:lang w:val="ru-RU"/>
              </w:rPr>
              <w:t>ю</w:t>
            </w:r>
            <w:r>
              <w:rPr>
                <w:rFonts w:ascii="Cambria" w:hAnsi="Cambria"/>
                <w:color w:val="000000"/>
                <w:sz w:val="20"/>
                <w:szCs w:val="20"/>
                <w:lang w:val="ru-RU"/>
              </w:rPr>
              <w:t xml:space="preserve"> практики бюджетирования по результатам.  Кроме</w:t>
            </w:r>
            <w:r w:rsidRPr="00105216">
              <w:rPr>
                <w:rFonts w:ascii="Cambria" w:hAnsi="Cambria"/>
                <w:color w:val="000000"/>
                <w:sz w:val="20"/>
                <w:szCs w:val="20"/>
                <w:lang w:val="ru-RU"/>
              </w:rPr>
              <w:t xml:space="preserve"> </w:t>
            </w:r>
            <w:r>
              <w:rPr>
                <w:rFonts w:ascii="Cambria" w:hAnsi="Cambria"/>
                <w:color w:val="000000"/>
                <w:sz w:val="20"/>
                <w:szCs w:val="20"/>
                <w:lang w:val="ru-RU"/>
              </w:rPr>
              <w:t>того</w:t>
            </w:r>
            <w:r w:rsidRPr="00105216">
              <w:rPr>
                <w:rFonts w:ascii="Cambria" w:hAnsi="Cambria"/>
                <w:color w:val="000000"/>
                <w:sz w:val="20"/>
                <w:szCs w:val="20"/>
                <w:lang w:val="ru-RU"/>
              </w:rPr>
              <w:t xml:space="preserve">, </w:t>
            </w:r>
            <w:r>
              <w:rPr>
                <w:rFonts w:ascii="Cambria" w:hAnsi="Cambria"/>
                <w:color w:val="000000"/>
                <w:sz w:val="20"/>
                <w:szCs w:val="20"/>
                <w:lang w:val="ru-RU"/>
              </w:rPr>
              <w:t>по</w:t>
            </w:r>
            <w:r w:rsidRPr="00105216">
              <w:rPr>
                <w:rFonts w:ascii="Cambria" w:hAnsi="Cambria"/>
                <w:color w:val="000000"/>
                <w:sz w:val="20"/>
                <w:szCs w:val="20"/>
                <w:lang w:val="ru-RU"/>
              </w:rPr>
              <w:t xml:space="preserve"> </w:t>
            </w:r>
            <w:r>
              <w:rPr>
                <w:rFonts w:ascii="Cambria" w:hAnsi="Cambria"/>
                <w:color w:val="000000"/>
                <w:sz w:val="20"/>
                <w:szCs w:val="20"/>
                <w:lang w:val="ru-RU"/>
              </w:rPr>
              <w:t>возможности</w:t>
            </w:r>
            <w:r w:rsidRPr="00105216">
              <w:rPr>
                <w:rFonts w:ascii="Cambria" w:hAnsi="Cambria"/>
                <w:color w:val="000000"/>
                <w:sz w:val="20"/>
                <w:szCs w:val="20"/>
                <w:lang w:val="ru-RU"/>
              </w:rPr>
              <w:t xml:space="preserve"> </w:t>
            </w:r>
            <w:r>
              <w:rPr>
                <w:rFonts w:ascii="Cambria" w:hAnsi="Cambria"/>
                <w:color w:val="000000"/>
                <w:sz w:val="20"/>
                <w:szCs w:val="20"/>
                <w:lang w:val="ru-RU"/>
              </w:rPr>
              <w:t>приглашение</w:t>
            </w:r>
            <w:r w:rsidRPr="00105216">
              <w:rPr>
                <w:rFonts w:ascii="Cambria" w:hAnsi="Cambria"/>
                <w:color w:val="000000"/>
                <w:sz w:val="20"/>
                <w:szCs w:val="20"/>
                <w:lang w:val="ru-RU"/>
              </w:rPr>
              <w:t xml:space="preserve"> </w:t>
            </w:r>
            <w:r>
              <w:rPr>
                <w:rFonts w:ascii="Cambria" w:hAnsi="Cambria"/>
                <w:color w:val="000000"/>
                <w:sz w:val="20"/>
                <w:szCs w:val="20"/>
                <w:lang w:val="ru-RU"/>
              </w:rPr>
              <w:t>докладчика</w:t>
            </w:r>
            <w:r w:rsidRPr="00105216">
              <w:rPr>
                <w:rFonts w:ascii="Cambria" w:hAnsi="Cambria"/>
                <w:color w:val="000000"/>
                <w:sz w:val="20"/>
                <w:szCs w:val="20"/>
                <w:lang w:val="ru-RU"/>
              </w:rPr>
              <w:t xml:space="preserve"> </w:t>
            </w:r>
            <w:r>
              <w:rPr>
                <w:rFonts w:ascii="Cambria" w:hAnsi="Cambria"/>
                <w:color w:val="000000"/>
                <w:sz w:val="20"/>
                <w:szCs w:val="20"/>
                <w:lang w:val="ru-RU"/>
              </w:rPr>
              <w:t>из</w:t>
            </w:r>
            <w:r w:rsidRPr="00105216">
              <w:rPr>
                <w:rFonts w:ascii="Cambria" w:hAnsi="Cambria"/>
                <w:color w:val="000000"/>
                <w:sz w:val="20"/>
                <w:szCs w:val="20"/>
                <w:lang w:val="ru-RU"/>
              </w:rPr>
              <w:t xml:space="preserve"> </w:t>
            </w:r>
            <w:r>
              <w:rPr>
                <w:rFonts w:ascii="Cambria" w:hAnsi="Cambria"/>
                <w:color w:val="000000"/>
                <w:sz w:val="20"/>
                <w:szCs w:val="20"/>
                <w:lang w:val="ru-RU"/>
              </w:rPr>
              <w:t>одной</w:t>
            </w:r>
            <w:r w:rsidRPr="00105216">
              <w:rPr>
                <w:rFonts w:ascii="Cambria" w:hAnsi="Cambria"/>
                <w:color w:val="000000"/>
                <w:sz w:val="20"/>
                <w:szCs w:val="20"/>
                <w:lang w:val="ru-RU"/>
              </w:rPr>
              <w:t xml:space="preserve"> </w:t>
            </w:r>
            <w:r>
              <w:rPr>
                <w:rFonts w:ascii="Cambria" w:hAnsi="Cambria"/>
                <w:color w:val="000000"/>
                <w:sz w:val="20"/>
                <w:szCs w:val="20"/>
                <w:lang w:val="ru-RU"/>
              </w:rPr>
              <w:t>из</w:t>
            </w:r>
            <w:r w:rsidRPr="00105216">
              <w:rPr>
                <w:rFonts w:ascii="Cambria" w:hAnsi="Cambria"/>
                <w:color w:val="000000"/>
                <w:sz w:val="20"/>
                <w:szCs w:val="20"/>
                <w:lang w:val="ru-RU"/>
              </w:rPr>
              <w:t xml:space="preserve"> </w:t>
            </w:r>
            <w:r>
              <w:rPr>
                <w:rFonts w:ascii="Cambria" w:hAnsi="Cambria"/>
                <w:color w:val="000000"/>
                <w:sz w:val="20"/>
                <w:szCs w:val="20"/>
                <w:lang w:val="ru-RU"/>
              </w:rPr>
              <w:t>передовых</w:t>
            </w:r>
            <w:r w:rsidRPr="00105216">
              <w:rPr>
                <w:rFonts w:ascii="Cambria" w:hAnsi="Cambria"/>
                <w:color w:val="000000"/>
                <w:sz w:val="20"/>
                <w:szCs w:val="20"/>
                <w:lang w:val="ru-RU"/>
              </w:rPr>
              <w:t xml:space="preserve"> </w:t>
            </w:r>
            <w:r>
              <w:rPr>
                <w:rFonts w:ascii="Cambria" w:hAnsi="Cambria"/>
                <w:color w:val="000000"/>
                <w:sz w:val="20"/>
                <w:szCs w:val="20"/>
                <w:lang w:val="ru-RU"/>
              </w:rPr>
              <w:t>стран</w:t>
            </w:r>
            <w:r w:rsidRPr="00105216">
              <w:rPr>
                <w:rFonts w:ascii="Cambria" w:hAnsi="Cambria"/>
                <w:color w:val="000000"/>
                <w:sz w:val="20"/>
                <w:szCs w:val="20"/>
                <w:lang w:val="ru-RU"/>
              </w:rPr>
              <w:t xml:space="preserve"> </w:t>
            </w:r>
            <w:r>
              <w:rPr>
                <w:rFonts w:ascii="Cambria" w:hAnsi="Cambria"/>
                <w:color w:val="000000"/>
                <w:sz w:val="20"/>
                <w:szCs w:val="20"/>
                <w:lang w:val="ru-RU"/>
              </w:rPr>
              <w:t>и</w:t>
            </w:r>
            <w:r w:rsidR="00DA7AE0" w:rsidRPr="00105216">
              <w:rPr>
                <w:rFonts w:ascii="Cambria" w:hAnsi="Cambria"/>
                <w:color w:val="000000"/>
                <w:sz w:val="20"/>
                <w:szCs w:val="20"/>
                <w:lang w:val="ru-RU"/>
              </w:rPr>
              <w:t>/</w:t>
            </w:r>
            <w:r>
              <w:rPr>
                <w:rFonts w:ascii="Cambria" w:hAnsi="Cambria"/>
                <w:color w:val="000000"/>
                <w:sz w:val="20"/>
                <w:szCs w:val="20"/>
                <w:lang w:val="ru-RU"/>
              </w:rPr>
              <w:t>или из международной организации для презентации технических деталей лучшей с методологической точки зрения практики обзор</w:t>
            </w:r>
            <w:r w:rsidR="00215C2C">
              <w:rPr>
                <w:rFonts w:ascii="Cambria" w:hAnsi="Cambria"/>
                <w:color w:val="000000"/>
                <w:sz w:val="20"/>
                <w:szCs w:val="20"/>
                <w:lang w:val="ru-RU"/>
              </w:rPr>
              <w:t>а</w:t>
            </w:r>
            <w:r>
              <w:rPr>
                <w:rFonts w:ascii="Cambria" w:hAnsi="Cambria"/>
                <w:color w:val="000000"/>
                <w:sz w:val="20"/>
                <w:szCs w:val="20"/>
                <w:lang w:val="ru-RU"/>
              </w:rPr>
              <w:t xml:space="preserve"> бюджетных расходов</w:t>
            </w:r>
            <w:r w:rsidR="00DA7AE0" w:rsidRPr="00105216">
              <w:rPr>
                <w:rFonts w:ascii="Cambria" w:hAnsi="Cambria"/>
                <w:color w:val="000000"/>
                <w:sz w:val="20"/>
                <w:szCs w:val="20"/>
                <w:lang w:val="ru-RU"/>
              </w:rPr>
              <w:t>.</w:t>
            </w:r>
          </w:p>
        </w:tc>
        <w:tc>
          <w:tcPr>
            <w:tcW w:w="1350"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76E044CA" w14:textId="77777777" w:rsidR="00DA7AE0" w:rsidRPr="00D17D89" w:rsidRDefault="007668CC" w:rsidP="00DA7AE0">
            <w:pPr>
              <w:snapToGrid w:val="0"/>
              <w:spacing w:before="240"/>
              <w:jc w:val="center"/>
              <w:rPr>
                <w:rFonts w:ascii="Cambria" w:hAnsi="Cambria"/>
                <w:b/>
                <w:sz w:val="20"/>
                <w:szCs w:val="20"/>
              </w:rPr>
            </w:pPr>
            <w:r w:rsidRPr="00D17D89">
              <w:rPr>
                <w:rFonts w:ascii="Cambria" w:hAnsi="Cambria"/>
                <w:color w:val="000000"/>
                <w:sz w:val="20"/>
                <w:szCs w:val="20"/>
              </w:rPr>
              <w:t xml:space="preserve">15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D17D89">
              <w:rPr>
                <w:rFonts w:ascii="Cambria" w:hAnsi="Cambria"/>
                <w:color w:val="000000"/>
                <w:sz w:val="20"/>
                <w:szCs w:val="20"/>
              </w:rPr>
              <w:t xml:space="preserve"> 20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14BBEF9F" w14:textId="77777777" w:rsidR="00DA7AE0" w:rsidRPr="00683226" w:rsidRDefault="00683226" w:rsidP="00DA7AE0">
            <w:pPr>
              <w:snapToGrid w:val="0"/>
              <w:spacing w:before="240"/>
              <w:jc w:val="center"/>
              <w:rPr>
                <w:rFonts w:ascii="Cambria" w:hAnsi="Cambria"/>
                <w:b/>
                <w:sz w:val="20"/>
                <w:szCs w:val="20"/>
                <w:lang w:val="ru-RU"/>
              </w:rPr>
            </w:pPr>
            <w:r>
              <w:rPr>
                <w:rFonts w:ascii="Cambria" w:hAnsi="Cambria"/>
                <w:color w:val="000000"/>
                <w:sz w:val="20"/>
                <w:szCs w:val="20"/>
                <w:lang w:val="ru-RU"/>
              </w:rPr>
              <w:t>Не</w:t>
            </w:r>
            <w:r w:rsidRPr="00B548C9">
              <w:rPr>
                <w:rFonts w:ascii="Cambria" w:hAnsi="Cambria"/>
                <w:color w:val="000000"/>
                <w:sz w:val="20"/>
                <w:szCs w:val="20"/>
                <w:lang w:val="ru-RU"/>
              </w:rPr>
              <w:t xml:space="preserve"> </w:t>
            </w:r>
            <w:r>
              <w:rPr>
                <w:rFonts w:ascii="Cambria" w:hAnsi="Cambria"/>
                <w:color w:val="000000"/>
                <w:sz w:val="20"/>
                <w:szCs w:val="20"/>
                <w:lang w:val="ru-RU"/>
              </w:rPr>
              <w:t>применимо</w:t>
            </w:r>
            <w:r w:rsidRPr="00B548C9">
              <w:rPr>
                <w:rFonts w:ascii="Cambria" w:hAnsi="Cambria"/>
                <w:color w:val="000000"/>
                <w:sz w:val="20"/>
                <w:szCs w:val="20"/>
                <w:lang w:val="ru-RU"/>
              </w:rPr>
              <w:t xml:space="preserve"> </w:t>
            </w:r>
            <w:r>
              <w:rPr>
                <w:rFonts w:ascii="Cambria" w:hAnsi="Cambria"/>
                <w:color w:val="000000"/>
                <w:sz w:val="20"/>
                <w:szCs w:val="20"/>
                <w:lang w:val="ru-RU"/>
              </w:rPr>
              <w:t>Затраты включены в расходы на проведение пленарного заседания, указанного выше</w:t>
            </w:r>
          </w:p>
        </w:tc>
        <w:tc>
          <w:tcPr>
            <w:tcW w:w="3240" w:type="dxa"/>
            <w:tcBorders>
              <w:top w:val="single" w:sz="4" w:space="0" w:color="000000"/>
              <w:left w:val="single" w:sz="4" w:space="0" w:color="000000"/>
              <w:bottom w:val="single" w:sz="4" w:space="0" w:color="000000"/>
              <w:right w:val="single" w:sz="4" w:space="0" w:color="auto"/>
            </w:tcBorders>
            <w:shd w:val="clear" w:color="auto" w:fill="FBD4B4" w:themeFill="accent6" w:themeFillTint="66"/>
          </w:tcPr>
          <w:p w14:paraId="08E47285" w14:textId="77777777" w:rsidR="00DA7AE0" w:rsidRPr="00D71632" w:rsidRDefault="00D71632"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p>
          <w:p w14:paraId="3F09FDEE" w14:textId="77777777" w:rsidR="000D64AB" w:rsidRPr="00D71632" w:rsidRDefault="000D64AB" w:rsidP="000D64AB">
            <w:pPr>
              <w:snapToGrid w:val="0"/>
              <w:rPr>
                <w:rFonts w:ascii="Cambria" w:hAnsi="Cambria"/>
                <w:color w:val="000000"/>
                <w:sz w:val="20"/>
                <w:szCs w:val="20"/>
                <w:lang w:val="ru-RU"/>
              </w:rPr>
            </w:pPr>
          </w:p>
          <w:p w14:paraId="7D5F7457" w14:textId="77777777" w:rsidR="00DA7AE0" w:rsidRPr="004E3D23" w:rsidRDefault="004E3D23" w:rsidP="000D64AB">
            <w:pPr>
              <w:snapToGrid w:val="0"/>
              <w:rPr>
                <w:rFonts w:ascii="Cambria" w:hAnsi="Cambria"/>
                <w:b/>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00DA7AE0" w:rsidRPr="004E3D23">
              <w:rPr>
                <w:rFonts w:ascii="Cambria" w:hAnsi="Cambria"/>
                <w:color w:val="000000"/>
                <w:sz w:val="20"/>
                <w:szCs w:val="20"/>
                <w:lang w:val="ru-RU"/>
              </w:rPr>
              <w:t xml:space="preserve">  </w:t>
            </w:r>
          </w:p>
        </w:tc>
      </w:tr>
      <w:tr w:rsidR="00D37213" w:rsidRPr="00F47C1B" w14:paraId="33D8C3FD" w14:textId="77777777" w:rsidTr="000D64AB">
        <w:tc>
          <w:tcPr>
            <w:tcW w:w="546" w:type="dxa"/>
            <w:tcBorders>
              <w:top w:val="single" w:sz="4" w:space="0" w:color="000000"/>
              <w:left w:val="single" w:sz="4" w:space="0" w:color="000000"/>
              <w:bottom w:val="single" w:sz="4" w:space="0" w:color="000000"/>
            </w:tcBorders>
            <w:shd w:val="clear" w:color="auto" w:fill="CCC0D9" w:themeFill="accent4" w:themeFillTint="66"/>
          </w:tcPr>
          <w:p w14:paraId="44C1190E" w14:textId="77777777" w:rsidR="00D37213" w:rsidRPr="004E3D23" w:rsidRDefault="00D37213" w:rsidP="00DA7AE0">
            <w:pPr>
              <w:snapToGrid w:val="0"/>
              <w:spacing w:before="240"/>
              <w:jc w:val="center"/>
              <w:rPr>
                <w:rFonts w:ascii="Cambria" w:hAnsi="Cambria"/>
                <w:sz w:val="20"/>
                <w:szCs w:val="20"/>
                <w:lang w:val="ru-RU"/>
              </w:rPr>
            </w:pPr>
          </w:p>
          <w:p w14:paraId="3EEAF92A" w14:textId="77777777" w:rsidR="00D37213" w:rsidRPr="00D17D89" w:rsidRDefault="00D37213" w:rsidP="00DA7AE0">
            <w:pPr>
              <w:snapToGrid w:val="0"/>
              <w:spacing w:before="240"/>
              <w:jc w:val="center"/>
              <w:rPr>
                <w:rFonts w:ascii="Cambria" w:hAnsi="Cambria"/>
                <w:sz w:val="20"/>
                <w:szCs w:val="20"/>
              </w:rPr>
            </w:pPr>
            <w:r w:rsidRPr="00D17D89">
              <w:rPr>
                <w:rFonts w:ascii="Cambria" w:hAnsi="Cambria"/>
                <w:sz w:val="20"/>
                <w:szCs w:val="20"/>
              </w:rPr>
              <w:t>8</w:t>
            </w:r>
          </w:p>
        </w:tc>
        <w:tc>
          <w:tcPr>
            <w:tcW w:w="1107" w:type="dxa"/>
            <w:tcBorders>
              <w:top w:val="single" w:sz="4" w:space="0" w:color="000000"/>
              <w:left w:val="single" w:sz="4" w:space="0" w:color="000000"/>
              <w:bottom w:val="single" w:sz="4" w:space="0" w:color="000000"/>
            </w:tcBorders>
            <w:shd w:val="clear" w:color="auto" w:fill="CCC0D9" w:themeFill="accent4" w:themeFillTint="66"/>
            <w:vAlign w:val="center"/>
          </w:tcPr>
          <w:p w14:paraId="57659A3F" w14:textId="77777777" w:rsidR="00D37213" w:rsidRPr="00F6118F" w:rsidRDefault="00F6118F" w:rsidP="00F6118F">
            <w:pPr>
              <w:keepNext/>
              <w:keepLines/>
              <w:snapToGrid w:val="0"/>
              <w:spacing w:before="240"/>
              <w:outlineLvl w:val="5"/>
              <w:rPr>
                <w:rFonts w:ascii="Cambria" w:hAnsi="Cambria"/>
                <w:bCs/>
                <w:sz w:val="20"/>
                <w:szCs w:val="20"/>
                <w:lang w:val="ru-RU"/>
              </w:rPr>
            </w:pPr>
            <w:proofErr w:type="gramStart"/>
            <w:r>
              <w:rPr>
                <w:rFonts w:ascii="Cambria" w:hAnsi="Cambria"/>
                <w:color w:val="000000"/>
                <w:sz w:val="20"/>
                <w:szCs w:val="20"/>
                <w:lang w:val="ru-RU"/>
              </w:rPr>
              <w:t xml:space="preserve">Май  </w:t>
            </w:r>
            <w:r w:rsidR="00D37213" w:rsidRPr="00D17D89">
              <w:rPr>
                <w:rFonts w:ascii="Cambria" w:hAnsi="Cambria"/>
                <w:color w:val="000000"/>
                <w:sz w:val="20"/>
                <w:szCs w:val="20"/>
              </w:rPr>
              <w:t>2019</w:t>
            </w:r>
            <w:proofErr w:type="gramEnd"/>
            <w:r>
              <w:rPr>
                <w:rFonts w:ascii="Cambria" w:hAnsi="Cambria"/>
                <w:color w:val="000000"/>
                <w:sz w:val="20"/>
                <w:szCs w:val="20"/>
                <w:lang w:val="ru-RU"/>
              </w:rPr>
              <w:t xml:space="preserve"> г.</w:t>
            </w:r>
          </w:p>
        </w:tc>
        <w:tc>
          <w:tcPr>
            <w:tcW w:w="3387"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6FDB427E" w14:textId="77777777" w:rsidR="00D37213" w:rsidRPr="00105216" w:rsidRDefault="00D37213" w:rsidP="00DA7AE0">
            <w:pPr>
              <w:snapToGrid w:val="0"/>
              <w:spacing w:before="40"/>
              <w:jc w:val="center"/>
              <w:rPr>
                <w:rFonts w:ascii="Cambria" w:hAnsi="Cambria"/>
                <w:b/>
                <w:color w:val="000000"/>
                <w:sz w:val="20"/>
                <w:szCs w:val="20"/>
                <w:lang w:val="ru-RU"/>
              </w:rPr>
            </w:pPr>
          </w:p>
          <w:p w14:paraId="4992D349" w14:textId="77777777" w:rsidR="00D37213" w:rsidRPr="00105216" w:rsidRDefault="00D37213" w:rsidP="00DA7AE0">
            <w:pPr>
              <w:snapToGrid w:val="0"/>
              <w:spacing w:before="40"/>
              <w:jc w:val="center"/>
              <w:rPr>
                <w:rFonts w:ascii="Cambria" w:hAnsi="Cambria"/>
                <w:b/>
                <w:color w:val="000000"/>
                <w:sz w:val="20"/>
                <w:szCs w:val="20"/>
                <w:lang w:val="ru-RU"/>
              </w:rPr>
            </w:pPr>
          </w:p>
          <w:p w14:paraId="20C06692" w14:textId="77777777" w:rsidR="00D37213" w:rsidRPr="00105216" w:rsidRDefault="00105216" w:rsidP="00DA7AE0">
            <w:pPr>
              <w:snapToGrid w:val="0"/>
              <w:spacing w:before="40"/>
              <w:jc w:val="center"/>
              <w:rPr>
                <w:rFonts w:ascii="Cambria" w:hAnsi="Cambria"/>
                <w:sz w:val="20"/>
                <w:szCs w:val="20"/>
                <w:lang w:val="ru-RU"/>
              </w:rPr>
            </w:pPr>
            <w:r>
              <w:rPr>
                <w:rFonts w:ascii="Cambria" w:hAnsi="Cambria"/>
                <w:b/>
                <w:color w:val="000000"/>
                <w:sz w:val="20"/>
                <w:szCs w:val="20"/>
                <w:lang w:val="ru-RU"/>
              </w:rPr>
              <w:t>Заседание исполнительного комитета БС в форме видеоконференции</w:t>
            </w:r>
          </w:p>
          <w:p w14:paraId="102BBAB8" w14:textId="77777777" w:rsidR="00D37213" w:rsidRPr="00105216" w:rsidRDefault="00D37213" w:rsidP="00DA7AE0">
            <w:pPr>
              <w:snapToGrid w:val="0"/>
              <w:spacing w:before="240"/>
              <w:jc w:val="center"/>
              <w:rPr>
                <w:rFonts w:ascii="Cambria" w:hAnsi="Cambria"/>
                <w:sz w:val="20"/>
                <w:szCs w:val="20"/>
                <w:lang w:val="ru-RU"/>
              </w:rPr>
            </w:pPr>
          </w:p>
        </w:tc>
        <w:tc>
          <w:tcPr>
            <w:tcW w:w="387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78A6E9D9" w14:textId="77777777" w:rsidR="00D37213" w:rsidRPr="006D3267" w:rsidRDefault="006D3267" w:rsidP="006D3267">
            <w:pPr>
              <w:snapToGrid w:val="0"/>
              <w:spacing w:before="240"/>
              <w:jc w:val="center"/>
              <w:rPr>
                <w:rFonts w:ascii="Cambria" w:hAnsi="Cambria"/>
                <w:color w:val="000000"/>
                <w:sz w:val="20"/>
                <w:szCs w:val="20"/>
                <w:lang w:val="ru-RU"/>
              </w:rPr>
            </w:pPr>
            <w:r>
              <w:rPr>
                <w:rFonts w:ascii="Cambria" w:hAnsi="Cambria"/>
                <w:color w:val="000000"/>
                <w:sz w:val="20"/>
                <w:szCs w:val="20"/>
                <w:lang w:val="ru-RU"/>
              </w:rPr>
              <w:t>Мониторинг</w:t>
            </w:r>
            <w:r w:rsidRPr="00217AF7">
              <w:rPr>
                <w:rFonts w:ascii="Cambria" w:hAnsi="Cambria"/>
                <w:color w:val="000000"/>
                <w:sz w:val="20"/>
                <w:szCs w:val="20"/>
                <w:lang w:val="ru-RU"/>
              </w:rPr>
              <w:t xml:space="preserve"> </w:t>
            </w:r>
            <w:r>
              <w:rPr>
                <w:rFonts w:ascii="Cambria" w:hAnsi="Cambria"/>
                <w:color w:val="000000"/>
                <w:sz w:val="20"/>
                <w:szCs w:val="20"/>
                <w:lang w:val="ru-RU"/>
              </w:rPr>
              <w:t>хода</w:t>
            </w:r>
            <w:r w:rsidRPr="00217AF7">
              <w:rPr>
                <w:rFonts w:ascii="Cambria" w:hAnsi="Cambria"/>
                <w:color w:val="000000"/>
                <w:sz w:val="20"/>
                <w:szCs w:val="20"/>
                <w:lang w:val="ru-RU"/>
              </w:rPr>
              <w:t xml:space="preserve"> </w:t>
            </w:r>
            <w:r>
              <w:rPr>
                <w:rFonts w:ascii="Cambria" w:hAnsi="Cambria"/>
                <w:color w:val="000000"/>
                <w:sz w:val="20"/>
                <w:szCs w:val="20"/>
                <w:lang w:val="ru-RU"/>
              </w:rPr>
              <w:t>выполнения</w:t>
            </w:r>
            <w:r w:rsidRPr="00217AF7">
              <w:rPr>
                <w:rFonts w:ascii="Cambria" w:hAnsi="Cambria"/>
                <w:color w:val="000000"/>
                <w:sz w:val="20"/>
                <w:szCs w:val="20"/>
                <w:lang w:val="ru-RU"/>
              </w:rPr>
              <w:t xml:space="preserve"> </w:t>
            </w:r>
            <w:r>
              <w:rPr>
                <w:rFonts w:ascii="Cambria" w:hAnsi="Cambria"/>
                <w:color w:val="000000"/>
                <w:sz w:val="20"/>
                <w:szCs w:val="20"/>
                <w:lang w:val="ru-RU"/>
              </w:rPr>
              <w:t>плана</w:t>
            </w:r>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БС</w:t>
            </w:r>
            <w:r w:rsidRPr="00217AF7">
              <w:rPr>
                <w:rFonts w:ascii="Cambria" w:hAnsi="Cambria"/>
                <w:color w:val="000000"/>
                <w:sz w:val="20"/>
                <w:szCs w:val="20"/>
                <w:lang w:val="ru-RU"/>
              </w:rPr>
              <w:t xml:space="preserve">, </w:t>
            </w:r>
            <w:r>
              <w:rPr>
                <w:rFonts w:ascii="Cambria" w:hAnsi="Cambria"/>
                <w:color w:val="000000"/>
                <w:sz w:val="20"/>
                <w:szCs w:val="20"/>
                <w:lang w:val="ru-RU"/>
              </w:rPr>
              <w:t>в</w:t>
            </w:r>
            <w:r w:rsidRPr="00217AF7">
              <w:rPr>
                <w:rFonts w:ascii="Cambria" w:hAnsi="Cambria"/>
                <w:color w:val="000000"/>
                <w:sz w:val="20"/>
                <w:szCs w:val="20"/>
                <w:lang w:val="ru-RU"/>
              </w:rPr>
              <w:t xml:space="preserve"> </w:t>
            </w:r>
            <w:proofErr w:type="spellStart"/>
            <w:r>
              <w:rPr>
                <w:rFonts w:ascii="Cambria" w:hAnsi="Cambria"/>
                <w:color w:val="000000"/>
                <w:sz w:val="20"/>
                <w:szCs w:val="20"/>
                <w:lang w:val="ru-RU"/>
              </w:rPr>
              <w:t>т</w:t>
            </w:r>
            <w:r w:rsidRPr="00217AF7">
              <w:rPr>
                <w:rFonts w:ascii="Cambria" w:hAnsi="Cambria"/>
                <w:color w:val="000000"/>
                <w:sz w:val="20"/>
                <w:szCs w:val="20"/>
                <w:lang w:val="ru-RU"/>
              </w:rPr>
              <w:t>.</w:t>
            </w:r>
            <w:r>
              <w:rPr>
                <w:rFonts w:ascii="Cambria" w:hAnsi="Cambria"/>
                <w:color w:val="000000"/>
                <w:sz w:val="20"/>
                <w:szCs w:val="20"/>
                <w:lang w:val="ru-RU"/>
              </w:rPr>
              <w:t>ч</w:t>
            </w:r>
            <w:proofErr w:type="spellEnd"/>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предусмотренных</w:t>
            </w:r>
            <w:r w:rsidRPr="00217AF7">
              <w:rPr>
                <w:rFonts w:ascii="Cambria" w:hAnsi="Cambria"/>
                <w:color w:val="000000"/>
                <w:sz w:val="20"/>
                <w:szCs w:val="20"/>
                <w:lang w:val="ru-RU"/>
              </w:rPr>
              <w:t xml:space="preserve"> </w:t>
            </w:r>
            <w:proofErr w:type="gramStart"/>
            <w:r>
              <w:rPr>
                <w:rFonts w:ascii="Cambria" w:hAnsi="Cambria"/>
                <w:color w:val="000000"/>
                <w:sz w:val="20"/>
                <w:szCs w:val="20"/>
                <w:lang w:val="ru-RU"/>
              </w:rPr>
              <w:t>Стратегией</w:t>
            </w:r>
            <w:r w:rsidRPr="00217AF7">
              <w:rPr>
                <w:rFonts w:ascii="Cambria" w:hAnsi="Cambria"/>
                <w:color w:val="000000"/>
                <w:sz w:val="20"/>
                <w:szCs w:val="20"/>
                <w:lang w:val="ru-RU"/>
              </w:rPr>
              <w:t xml:space="preserve">  </w:t>
            </w:r>
            <w:r w:rsidRPr="00D17D89">
              <w:rPr>
                <w:rFonts w:ascii="Cambria" w:hAnsi="Cambria"/>
                <w:color w:val="000000"/>
                <w:sz w:val="20"/>
                <w:szCs w:val="20"/>
              </w:rPr>
              <w:t>PEMPAL</w:t>
            </w:r>
            <w:proofErr w:type="gramEnd"/>
            <w:r>
              <w:rPr>
                <w:rFonts w:ascii="Cambria" w:hAnsi="Cambria"/>
                <w:color w:val="000000"/>
                <w:sz w:val="20"/>
                <w:szCs w:val="20"/>
                <w:lang w:val="ru-RU"/>
              </w:rPr>
              <w:t xml:space="preserve"> на </w:t>
            </w:r>
            <w:r w:rsidRPr="00217AF7">
              <w:rPr>
                <w:rFonts w:ascii="Cambria" w:hAnsi="Cambria"/>
                <w:color w:val="000000"/>
                <w:sz w:val="20"/>
                <w:szCs w:val="20"/>
                <w:lang w:val="ru-RU"/>
              </w:rPr>
              <w:t>2017-</w:t>
            </w:r>
            <w:r>
              <w:rPr>
                <w:rFonts w:ascii="Cambria" w:hAnsi="Cambria"/>
                <w:color w:val="000000"/>
                <w:sz w:val="20"/>
                <w:szCs w:val="20"/>
                <w:lang w:val="ru-RU"/>
              </w:rPr>
              <w:t>20</w:t>
            </w:r>
            <w:r w:rsidRPr="00217AF7">
              <w:rPr>
                <w:rFonts w:ascii="Cambria" w:hAnsi="Cambria"/>
                <w:color w:val="000000"/>
                <w:sz w:val="20"/>
                <w:szCs w:val="20"/>
                <w:lang w:val="ru-RU"/>
              </w:rPr>
              <w:t>22</w:t>
            </w:r>
            <w:r>
              <w:rPr>
                <w:rFonts w:ascii="Cambria" w:hAnsi="Cambria"/>
                <w:color w:val="000000"/>
                <w:sz w:val="20"/>
                <w:szCs w:val="20"/>
                <w:lang w:val="ru-RU"/>
              </w:rPr>
              <w:t xml:space="preserve"> годы</w:t>
            </w:r>
            <w:r w:rsidRPr="00217AF7">
              <w:rPr>
                <w:rFonts w:ascii="Cambria" w:hAnsi="Cambria"/>
                <w:color w:val="000000"/>
                <w:sz w:val="20"/>
                <w:szCs w:val="20"/>
                <w:lang w:val="ru-RU"/>
              </w:rPr>
              <w:t xml:space="preserve">.  </w:t>
            </w:r>
            <w:r>
              <w:rPr>
                <w:rFonts w:ascii="Cambria" w:hAnsi="Cambria"/>
                <w:sz w:val="20"/>
                <w:szCs w:val="20"/>
                <w:lang w:val="ru-RU"/>
              </w:rPr>
              <w:t>Доклад председателя</w:t>
            </w:r>
            <w:r w:rsidRPr="00217AF7">
              <w:rPr>
                <w:rFonts w:ascii="Cambria" w:hAnsi="Cambria"/>
                <w:sz w:val="20"/>
                <w:szCs w:val="20"/>
                <w:lang w:val="ru-RU"/>
              </w:rPr>
              <w:t>/</w:t>
            </w:r>
            <w:r>
              <w:rPr>
                <w:rFonts w:ascii="Cambria" w:hAnsi="Cambria"/>
                <w:sz w:val="20"/>
                <w:szCs w:val="20"/>
                <w:lang w:val="ru-RU"/>
              </w:rPr>
              <w:t xml:space="preserve">заместителя председателя БС о решениях, принятых на заседаниях Координационного комитета </w:t>
            </w:r>
            <w:r w:rsidRPr="00D17D89">
              <w:rPr>
                <w:rFonts w:ascii="Cambria" w:hAnsi="Cambria"/>
                <w:sz w:val="20"/>
                <w:szCs w:val="20"/>
              </w:rPr>
              <w:t>PEMPAL</w:t>
            </w:r>
          </w:p>
        </w:tc>
        <w:tc>
          <w:tcPr>
            <w:tcW w:w="1350"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36663533" w14:textId="77777777" w:rsidR="00D37213" w:rsidRPr="00D17D89" w:rsidRDefault="00CC2173" w:rsidP="00DA7AE0">
            <w:pPr>
              <w:snapToGrid w:val="0"/>
              <w:spacing w:before="240"/>
              <w:jc w:val="center"/>
              <w:rPr>
                <w:rFonts w:ascii="Cambria" w:hAnsi="Cambria"/>
                <w:b/>
                <w:sz w:val="20"/>
                <w:szCs w:val="20"/>
              </w:rPr>
            </w:pPr>
            <w:r w:rsidRPr="00D17D89">
              <w:rPr>
                <w:rFonts w:ascii="Cambria" w:hAnsi="Cambria"/>
                <w:color w:val="000000"/>
                <w:sz w:val="20"/>
                <w:szCs w:val="20"/>
              </w:rPr>
              <w:t xml:space="preserve">8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 xml:space="preserve">примерно </w:t>
            </w:r>
            <w:r w:rsidRPr="00D17D89">
              <w:rPr>
                <w:rFonts w:ascii="Cambria" w:hAnsi="Cambria"/>
                <w:color w:val="000000"/>
                <w:sz w:val="20"/>
                <w:szCs w:val="20"/>
              </w:rPr>
              <w:t>8</w:t>
            </w:r>
            <w:r>
              <w:rPr>
                <w:rFonts w:ascii="Cambria" w:hAnsi="Cambria"/>
                <w:color w:val="000000"/>
                <w:sz w:val="20"/>
                <w:szCs w:val="20"/>
                <w:lang w:val="ru-RU"/>
              </w:rPr>
              <w:t xml:space="preserve"> участников</w:t>
            </w:r>
            <w:r w:rsidRPr="00D17D89">
              <w:rPr>
                <w:rFonts w:ascii="Cambria" w:hAnsi="Cambria"/>
                <w:color w:val="000000"/>
                <w:sz w:val="20"/>
                <w:szCs w:val="20"/>
              </w:rPr>
              <w:t>)</w:t>
            </w:r>
          </w:p>
        </w:tc>
        <w:tc>
          <w:tcPr>
            <w:tcW w:w="1316" w:type="dxa"/>
            <w:vMerge w:val="restart"/>
            <w:tcBorders>
              <w:top w:val="single" w:sz="4" w:space="0" w:color="000000"/>
              <w:left w:val="single" w:sz="4" w:space="0" w:color="000000"/>
              <w:right w:val="single" w:sz="4" w:space="0" w:color="auto"/>
            </w:tcBorders>
            <w:shd w:val="clear" w:color="auto" w:fill="auto"/>
            <w:vAlign w:val="center"/>
          </w:tcPr>
          <w:p w14:paraId="0A13B9AD" w14:textId="0D908E20" w:rsidR="00D37213" w:rsidRPr="00D17D89" w:rsidDel="00550487" w:rsidRDefault="00C251D8" w:rsidP="00215C2C">
            <w:pPr>
              <w:snapToGrid w:val="0"/>
              <w:spacing w:before="240"/>
              <w:jc w:val="center"/>
              <w:rPr>
                <w:rFonts w:ascii="Cambria" w:hAnsi="Cambria"/>
                <w:b/>
                <w:sz w:val="20"/>
                <w:szCs w:val="20"/>
              </w:rPr>
            </w:pPr>
            <w:r>
              <w:rPr>
                <w:rFonts w:ascii="Cambria" w:hAnsi="Cambria"/>
                <w:color w:val="000000"/>
                <w:sz w:val="20"/>
                <w:szCs w:val="20"/>
              </w:rPr>
              <w:t>7</w:t>
            </w:r>
            <w:r w:rsidR="00215C2C">
              <w:rPr>
                <w:rFonts w:ascii="Cambria" w:hAnsi="Cambria"/>
                <w:color w:val="000000"/>
                <w:sz w:val="20"/>
                <w:szCs w:val="20"/>
                <w:lang w:val="ru-RU"/>
              </w:rPr>
              <w:t xml:space="preserve"> </w:t>
            </w:r>
            <w:r w:rsidR="00D37213" w:rsidRPr="00D17D89">
              <w:rPr>
                <w:rFonts w:ascii="Cambria" w:hAnsi="Cambria"/>
                <w:color w:val="000000"/>
                <w:sz w:val="20"/>
                <w:szCs w:val="20"/>
              </w:rPr>
              <w:t>500</w:t>
            </w:r>
            <w:r w:rsidR="000A12EB">
              <w:rPr>
                <w:rFonts w:ascii="Cambria" w:hAnsi="Cambria"/>
                <w:color w:val="000000"/>
                <w:sz w:val="20"/>
                <w:szCs w:val="20"/>
                <w:lang w:val="ru-RU"/>
              </w:rPr>
              <w:t xml:space="preserve"> долл. США</w:t>
            </w:r>
            <w:r w:rsidR="000A12EB" w:rsidRPr="00D17D89">
              <w:rPr>
                <w:rFonts w:ascii="Cambria" w:hAnsi="Cambria"/>
                <w:color w:val="000000"/>
                <w:sz w:val="20"/>
                <w:szCs w:val="20"/>
              </w:rPr>
              <w:t xml:space="preserve"> </w:t>
            </w:r>
            <w:r w:rsidR="00D37213" w:rsidRPr="00D17D89">
              <w:rPr>
                <w:rFonts w:ascii="Cambria" w:hAnsi="Cambria"/>
                <w:color w:val="000000"/>
                <w:sz w:val="20"/>
                <w:szCs w:val="20"/>
              </w:rPr>
              <w:t>*</w:t>
            </w:r>
          </w:p>
        </w:tc>
        <w:tc>
          <w:tcPr>
            <w:tcW w:w="3240"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31C6D4A6" w14:textId="77777777" w:rsidR="00D37213" w:rsidRPr="00F966FB" w:rsidDel="00550487" w:rsidRDefault="00F966FB" w:rsidP="00DA7AE0">
            <w:pPr>
              <w:snapToGrid w:val="0"/>
              <w:spacing w:before="240"/>
              <w:rPr>
                <w:rFonts w:ascii="Cambria" w:hAnsi="Cambria"/>
                <w:b/>
                <w:sz w:val="20"/>
                <w:szCs w:val="20"/>
                <w:lang w:val="ru-RU"/>
              </w:rPr>
            </w:pPr>
            <w:r>
              <w:rPr>
                <w:rFonts w:ascii="Cambria" w:hAnsi="Cambria"/>
                <w:color w:val="000000"/>
                <w:sz w:val="20"/>
                <w:szCs w:val="20"/>
                <w:lang w:val="ru-RU"/>
              </w:rPr>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D37213" w:rsidRPr="00F47C1B" w14:paraId="27A3857E" w14:textId="77777777" w:rsidTr="000D64AB">
        <w:trPr>
          <w:trHeight w:val="611"/>
        </w:trPr>
        <w:tc>
          <w:tcPr>
            <w:tcW w:w="546" w:type="dxa"/>
            <w:tcBorders>
              <w:top w:val="single" w:sz="4" w:space="0" w:color="000000"/>
              <w:left w:val="single" w:sz="4" w:space="0" w:color="000000"/>
              <w:bottom w:val="single" w:sz="4" w:space="0" w:color="000000"/>
            </w:tcBorders>
            <w:shd w:val="clear" w:color="auto" w:fill="FBD4B4" w:themeFill="accent6" w:themeFillTint="66"/>
          </w:tcPr>
          <w:p w14:paraId="1DE39907" w14:textId="77777777" w:rsidR="00D37213" w:rsidRPr="00F966FB" w:rsidRDefault="00D37213" w:rsidP="00DA7AE0">
            <w:pPr>
              <w:snapToGrid w:val="0"/>
              <w:spacing w:before="240"/>
              <w:jc w:val="center"/>
              <w:rPr>
                <w:rFonts w:ascii="Cambria" w:hAnsi="Cambria"/>
                <w:sz w:val="20"/>
                <w:szCs w:val="20"/>
                <w:lang w:val="ru-RU"/>
              </w:rPr>
            </w:pPr>
          </w:p>
          <w:p w14:paraId="3F726C66" w14:textId="77777777" w:rsidR="00D37213" w:rsidRPr="00D17D89" w:rsidRDefault="00D37213" w:rsidP="00DA7AE0">
            <w:pPr>
              <w:snapToGrid w:val="0"/>
              <w:spacing w:before="240"/>
              <w:jc w:val="center"/>
              <w:rPr>
                <w:rFonts w:ascii="Cambria" w:hAnsi="Cambria"/>
                <w:sz w:val="20"/>
                <w:szCs w:val="20"/>
              </w:rPr>
            </w:pPr>
            <w:r w:rsidRPr="00D17D89">
              <w:rPr>
                <w:rFonts w:ascii="Cambria" w:hAnsi="Cambria"/>
                <w:sz w:val="20"/>
                <w:szCs w:val="20"/>
              </w:rPr>
              <w:t>9</w:t>
            </w:r>
          </w:p>
        </w:tc>
        <w:tc>
          <w:tcPr>
            <w:tcW w:w="1107" w:type="dxa"/>
            <w:tcBorders>
              <w:top w:val="single" w:sz="4" w:space="0" w:color="000000"/>
              <w:left w:val="single" w:sz="4" w:space="0" w:color="000000"/>
              <w:bottom w:val="single" w:sz="4" w:space="0" w:color="000000"/>
            </w:tcBorders>
            <w:shd w:val="clear" w:color="auto" w:fill="FBD4B4" w:themeFill="accent6" w:themeFillTint="66"/>
            <w:vAlign w:val="center"/>
          </w:tcPr>
          <w:p w14:paraId="23B54A24" w14:textId="77777777" w:rsidR="00D37213" w:rsidRPr="00D17D89" w:rsidRDefault="00F6118F" w:rsidP="00DA7AE0">
            <w:pPr>
              <w:keepNext/>
              <w:keepLines/>
              <w:snapToGrid w:val="0"/>
              <w:spacing w:before="240"/>
              <w:outlineLvl w:val="5"/>
              <w:rPr>
                <w:rFonts w:ascii="Cambria" w:hAnsi="Cambria"/>
                <w:bCs/>
                <w:sz w:val="20"/>
                <w:szCs w:val="20"/>
              </w:rPr>
            </w:pPr>
            <w:proofErr w:type="gramStart"/>
            <w:r>
              <w:rPr>
                <w:rFonts w:ascii="Cambria" w:hAnsi="Cambria"/>
                <w:color w:val="000000"/>
                <w:sz w:val="20"/>
                <w:szCs w:val="20"/>
                <w:lang w:val="ru-RU"/>
              </w:rPr>
              <w:t xml:space="preserve">Сентябрь </w:t>
            </w:r>
            <w:r w:rsidRPr="00D17D89">
              <w:rPr>
                <w:rFonts w:ascii="Cambria" w:hAnsi="Cambria"/>
                <w:color w:val="000000"/>
                <w:sz w:val="20"/>
                <w:szCs w:val="20"/>
              </w:rPr>
              <w:t xml:space="preserve"> 2018</w:t>
            </w:r>
            <w:proofErr w:type="gramEnd"/>
            <w:r>
              <w:rPr>
                <w:rFonts w:ascii="Cambria" w:hAnsi="Cambria"/>
                <w:color w:val="000000"/>
                <w:sz w:val="20"/>
                <w:szCs w:val="20"/>
                <w:lang w:val="ru-RU"/>
              </w:rPr>
              <w:t xml:space="preserve"> г.</w:t>
            </w:r>
          </w:p>
        </w:tc>
        <w:tc>
          <w:tcPr>
            <w:tcW w:w="3387"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7CEA0CAF" w14:textId="77777777" w:rsidR="00D37213" w:rsidRPr="003117AF" w:rsidRDefault="00105216" w:rsidP="00105216">
            <w:pPr>
              <w:snapToGrid w:val="0"/>
              <w:spacing w:before="240"/>
              <w:jc w:val="center"/>
              <w:rPr>
                <w:rFonts w:ascii="Cambria" w:hAnsi="Cambria"/>
                <w:b/>
                <w:sz w:val="20"/>
                <w:szCs w:val="20"/>
                <w:lang w:val="ru-RU"/>
              </w:rPr>
            </w:pPr>
            <w:r>
              <w:rPr>
                <w:rFonts w:ascii="Cambria" w:hAnsi="Cambria"/>
                <w:b/>
                <w:sz w:val="20"/>
                <w:szCs w:val="20"/>
                <w:lang w:val="ru-RU"/>
              </w:rPr>
              <w:t xml:space="preserve">Видеоконференция </w:t>
            </w:r>
            <w:r w:rsidRPr="00105216">
              <w:rPr>
                <w:rFonts w:ascii="Cambria" w:hAnsi="Cambria"/>
                <w:b/>
                <w:color w:val="000000"/>
                <w:sz w:val="20"/>
                <w:szCs w:val="20"/>
                <w:lang w:val="ru-RU"/>
              </w:rPr>
              <w:t xml:space="preserve">Рабочей группы по программно-целевому бюджетному планированию </w:t>
            </w:r>
          </w:p>
        </w:tc>
        <w:tc>
          <w:tcPr>
            <w:tcW w:w="38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39F58BF6" w14:textId="77777777" w:rsidR="00D37213" w:rsidRPr="006D3267" w:rsidRDefault="006D3267" w:rsidP="006D3267">
            <w:pPr>
              <w:snapToGrid w:val="0"/>
              <w:spacing w:before="240"/>
              <w:jc w:val="center"/>
              <w:rPr>
                <w:rFonts w:ascii="Cambria" w:hAnsi="Cambria"/>
                <w:color w:val="000000"/>
                <w:sz w:val="20"/>
                <w:szCs w:val="20"/>
                <w:lang w:val="ru-RU"/>
              </w:rPr>
            </w:pPr>
            <w:r>
              <w:rPr>
                <w:rFonts w:ascii="Cambria" w:hAnsi="Cambria"/>
                <w:color w:val="000000"/>
                <w:sz w:val="20"/>
                <w:szCs w:val="20"/>
                <w:lang w:val="ru-RU"/>
              </w:rPr>
              <w:t>Работа над продуктом знаний по проведению обзоров бюджетных расходов</w:t>
            </w:r>
          </w:p>
        </w:tc>
        <w:tc>
          <w:tcPr>
            <w:tcW w:w="1350"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1C0735E9" w14:textId="77777777" w:rsidR="00D37213" w:rsidRPr="00D17D89" w:rsidDel="00550487" w:rsidRDefault="007668CC" w:rsidP="00DA7AE0">
            <w:pPr>
              <w:snapToGrid w:val="0"/>
              <w:spacing w:before="240"/>
              <w:jc w:val="center"/>
              <w:rPr>
                <w:rFonts w:ascii="Cambria" w:hAnsi="Cambria"/>
                <w:sz w:val="20"/>
                <w:szCs w:val="20"/>
              </w:rPr>
            </w:pPr>
            <w:r w:rsidRPr="00D17D89">
              <w:rPr>
                <w:rFonts w:ascii="Cambria" w:hAnsi="Cambria"/>
                <w:color w:val="000000"/>
                <w:sz w:val="20"/>
                <w:szCs w:val="20"/>
              </w:rPr>
              <w:t xml:space="preserve">15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D17D89">
              <w:rPr>
                <w:rFonts w:ascii="Cambria" w:hAnsi="Cambria"/>
                <w:color w:val="000000"/>
                <w:sz w:val="20"/>
                <w:szCs w:val="20"/>
              </w:rPr>
              <w:t xml:space="preserve"> 20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vMerge/>
            <w:tcBorders>
              <w:left w:val="single" w:sz="4" w:space="0" w:color="000000"/>
              <w:right w:val="single" w:sz="4" w:space="0" w:color="auto"/>
            </w:tcBorders>
            <w:shd w:val="clear" w:color="auto" w:fill="auto"/>
            <w:vAlign w:val="center"/>
          </w:tcPr>
          <w:p w14:paraId="5BABE171" w14:textId="77777777" w:rsidR="00D37213" w:rsidRPr="00D17D89" w:rsidDel="00550487" w:rsidRDefault="00D37213" w:rsidP="00DA7AE0">
            <w:pPr>
              <w:snapToGrid w:val="0"/>
              <w:spacing w:before="240"/>
              <w:jc w:val="center"/>
              <w:rPr>
                <w:rFonts w:ascii="Cambria" w:hAnsi="Cambria"/>
                <w:b/>
                <w:sz w:val="20"/>
                <w:szCs w:val="20"/>
              </w:rPr>
            </w:pPr>
          </w:p>
        </w:tc>
        <w:tc>
          <w:tcPr>
            <w:tcW w:w="3240"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6BF495EC" w14:textId="77777777" w:rsidR="00D37213" w:rsidRPr="00D71632" w:rsidRDefault="00D71632" w:rsidP="00D37213">
            <w:pPr>
              <w:snapToGrid w:val="0"/>
              <w:spacing w:before="240"/>
              <w:rPr>
                <w:rFonts w:ascii="Cambria" w:hAnsi="Cambria"/>
                <w:color w:val="000000"/>
                <w:sz w:val="20"/>
                <w:szCs w:val="20"/>
                <w:lang w:val="ru-RU"/>
              </w:rPr>
            </w:pPr>
            <w:r>
              <w:rPr>
                <w:rFonts w:ascii="Cambria" w:hAnsi="Cambria"/>
                <w:color w:val="000000"/>
                <w:sz w:val="20"/>
                <w:szCs w:val="20"/>
                <w:lang w:val="ru-RU"/>
              </w:rPr>
              <w:t xml:space="preserve">Приоритет БС </w:t>
            </w:r>
            <w:r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p>
          <w:p w14:paraId="212871D4" w14:textId="77777777" w:rsidR="00D37213" w:rsidRPr="004E3D23" w:rsidDel="00550487" w:rsidRDefault="004E3D23" w:rsidP="004E3D23">
            <w:pPr>
              <w:snapToGrid w:val="0"/>
              <w:spacing w:before="240"/>
              <w:rPr>
                <w:rFonts w:ascii="Cambria" w:hAnsi="Cambria"/>
                <w:color w:val="000000"/>
                <w:sz w:val="20"/>
                <w:szCs w:val="20"/>
                <w:lang w:val="ru-RU"/>
              </w:rPr>
            </w:pPr>
            <w:r>
              <w:rPr>
                <w:rFonts w:ascii="Cambria" w:hAnsi="Cambria"/>
                <w:color w:val="000000"/>
                <w:sz w:val="20"/>
                <w:szCs w:val="20"/>
                <w:lang w:val="ru-RU"/>
              </w:rPr>
              <w:lastRenderedPageBreak/>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Pr="004E3D23">
              <w:rPr>
                <w:rFonts w:ascii="Cambria" w:hAnsi="Cambria"/>
                <w:color w:val="000000"/>
                <w:sz w:val="20"/>
                <w:szCs w:val="20"/>
                <w:lang w:val="ru-RU"/>
              </w:rPr>
              <w:t xml:space="preserve"> </w:t>
            </w:r>
            <w:r w:rsidR="00D37213" w:rsidRPr="004E3D23">
              <w:rPr>
                <w:rFonts w:ascii="Cambria" w:hAnsi="Cambria"/>
                <w:color w:val="000000"/>
                <w:sz w:val="20"/>
                <w:szCs w:val="20"/>
                <w:lang w:val="ru-RU"/>
              </w:rPr>
              <w:t xml:space="preserve"> </w:t>
            </w:r>
          </w:p>
        </w:tc>
      </w:tr>
      <w:tr w:rsidR="00D37213" w:rsidRPr="00F47C1B" w14:paraId="2B3E8577" w14:textId="77777777" w:rsidTr="000D64AB">
        <w:trPr>
          <w:trHeight w:val="818"/>
        </w:trPr>
        <w:tc>
          <w:tcPr>
            <w:tcW w:w="546" w:type="dxa"/>
            <w:tcBorders>
              <w:top w:val="single" w:sz="4" w:space="0" w:color="000000"/>
              <w:left w:val="single" w:sz="4" w:space="0" w:color="000000"/>
              <w:bottom w:val="single" w:sz="4" w:space="0" w:color="000000"/>
            </w:tcBorders>
            <w:shd w:val="clear" w:color="auto" w:fill="C6D9F1" w:themeFill="text2" w:themeFillTint="33"/>
          </w:tcPr>
          <w:p w14:paraId="47450472" w14:textId="77777777" w:rsidR="00D37213" w:rsidRPr="004E3D23" w:rsidRDefault="00D37213" w:rsidP="00D37213">
            <w:pPr>
              <w:snapToGrid w:val="0"/>
              <w:spacing w:before="240"/>
              <w:rPr>
                <w:rFonts w:ascii="Cambria" w:hAnsi="Cambria"/>
                <w:sz w:val="20"/>
                <w:szCs w:val="20"/>
                <w:lang w:val="ru-RU"/>
              </w:rPr>
            </w:pPr>
          </w:p>
          <w:p w14:paraId="3DC862CE" w14:textId="77777777" w:rsidR="00D37213" w:rsidRPr="00D17D89" w:rsidRDefault="00D37213" w:rsidP="00D37213">
            <w:pPr>
              <w:snapToGrid w:val="0"/>
              <w:spacing w:before="240"/>
              <w:rPr>
                <w:rFonts w:ascii="Cambria" w:hAnsi="Cambria"/>
                <w:sz w:val="20"/>
                <w:szCs w:val="20"/>
              </w:rPr>
            </w:pPr>
            <w:r w:rsidRPr="00D17D89">
              <w:rPr>
                <w:rFonts w:ascii="Cambria" w:hAnsi="Cambria"/>
                <w:sz w:val="20"/>
                <w:szCs w:val="20"/>
              </w:rPr>
              <w:t>10</w:t>
            </w:r>
          </w:p>
        </w:tc>
        <w:tc>
          <w:tcPr>
            <w:tcW w:w="1107" w:type="dxa"/>
            <w:tcBorders>
              <w:top w:val="single" w:sz="4" w:space="0" w:color="000000"/>
              <w:left w:val="single" w:sz="4" w:space="0" w:color="000000"/>
              <w:bottom w:val="single" w:sz="4" w:space="0" w:color="000000"/>
            </w:tcBorders>
            <w:shd w:val="clear" w:color="auto" w:fill="C6D9F1" w:themeFill="text2" w:themeFillTint="33"/>
            <w:vAlign w:val="center"/>
          </w:tcPr>
          <w:p w14:paraId="4B834710" w14:textId="77777777" w:rsidR="00D37213" w:rsidRPr="00D17D89" w:rsidRDefault="00F6118F" w:rsidP="00D37213">
            <w:pPr>
              <w:keepNext/>
              <w:keepLines/>
              <w:snapToGrid w:val="0"/>
              <w:spacing w:before="240"/>
              <w:outlineLvl w:val="5"/>
              <w:rPr>
                <w:rFonts w:ascii="Cambria" w:hAnsi="Cambria"/>
                <w:bCs/>
                <w:sz w:val="20"/>
                <w:szCs w:val="20"/>
              </w:rPr>
            </w:pPr>
            <w:proofErr w:type="gramStart"/>
            <w:r>
              <w:rPr>
                <w:rFonts w:ascii="Cambria" w:hAnsi="Cambria"/>
                <w:color w:val="000000"/>
                <w:sz w:val="20"/>
                <w:szCs w:val="20"/>
                <w:lang w:val="ru-RU"/>
              </w:rPr>
              <w:t xml:space="preserve">Май  </w:t>
            </w:r>
            <w:r w:rsidRPr="00D17D89">
              <w:rPr>
                <w:rFonts w:ascii="Cambria" w:hAnsi="Cambria"/>
                <w:color w:val="000000"/>
                <w:sz w:val="20"/>
                <w:szCs w:val="20"/>
              </w:rPr>
              <w:t>2019</w:t>
            </w:r>
            <w:proofErr w:type="gramEnd"/>
            <w:r>
              <w:rPr>
                <w:rFonts w:ascii="Cambria" w:hAnsi="Cambria"/>
                <w:color w:val="000000"/>
                <w:sz w:val="20"/>
                <w:szCs w:val="20"/>
                <w:lang w:val="ru-RU"/>
              </w:rPr>
              <w:t xml:space="preserve"> г.</w:t>
            </w:r>
          </w:p>
        </w:tc>
        <w:tc>
          <w:tcPr>
            <w:tcW w:w="3387"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0649FC92" w14:textId="77777777" w:rsidR="00D37213" w:rsidRPr="007668CC" w:rsidRDefault="007668CC" w:rsidP="008D33A2">
            <w:pPr>
              <w:snapToGrid w:val="0"/>
              <w:spacing w:before="240"/>
              <w:jc w:val="center"/>
              <w:rPr>
                <w:rFonts w:ascii="Cambria" w:hAnsi="Cambria"/>
                <w:b/>
                <w:sz w:val="20"/>
                <w:szCs w:val="20"/>
                <w:lang w:val="ru-RU"/>
              </w:rPr>
            </w:pPr>
            <w:r>
              <w:rPr>
                <w:rFonts w:ascii="Cambria" w:hAnsi="Cambria"/>
                <w:b/>
                <w:sz w:val="20"/>
                <w:szCs w:val="20"/>
                <w:lang w:val="ru-RU"/>
              </w:rPr>
              <w:t>Видеоконференция</w:t>
            </w:r>
            <w:r w:rsidRPr="007668CC">
              <w:rPr>
                <w:rFonts w:ascii="Cambria" w:hAnsi="Cambria"/>
                <w:b/>
                <w:sz w:val="20"/>
                <w:szCs w:val="20"/>
                <w:lang w:val="ru-RU"/>
              </w:rPr>
              <w:t xml:space="preserve"> </w:t>
            </w:r>
            <w:r w:rsidR="008D33A2">
              <w:rPr>
                <w:rFonts w:ascii="Cambria" w:hAnsi="Cambria"/>
                <w:b/>
                <w:sz w:val="20"/>
                <w:szCs w:val="20"/>
                <w:lang w:val="ru-RU"/>
              </w:rPr>
              <w:t>Р</w:t>
            </w:r>
            <w:r>
              <w:rPr>
                <w:rFonts w:ascii="Cambria" w:hAnsi="Cambria"/>
                <w:b/>
                <w:sz w:val="20"/>
                <w:szCs w:val="20"/>
                <w:lang w:val="ru-RU"/>
              </w:rPr>
              <w:t>абочей</w:t>
            </w:r>
            <w:r w:rsidRPr="007668CC">
              <w:rPr>
                <w:rFonts w:ascii="Cambria" w:hAnsi="Cambria"/>
                <w:b/>
                <w:sz w:val="20"/>
                <w:szCs w:val="20"/>
                <w:lang w:val="ru-RU"/>
              </w:rPr>
              <w:t xml:space="preserve"> </w:t>
            </w:r>
            <w:r>
              <w:rPr>
                <w:rFonts w:ascii="Cambria" w:hAnsi="Cambria"/>
                <w:b/>
                <w:sz w:val="20"/>
                <w:szCs w:val="20"/>
                <w:lang w:val="ru-RU"/>
              </w:rPr>
              <w:t>группы</w:t>
            </w:r>
            <w:r w:rsidRPr="007668CC">
              <w:rPr>
                <w:rFonts w:ascii="Cambria" w:hAnsi="Cambria"/>
                <w:b/>
                <w:sz w:val="20"/>
                <w:szCs w:val="20"/>
                <w:lang w:val="ru-RU"/>
              </w:rPr>
              <w:t xml:space="preserve"> </w:t>
            </w:r>
            <w:r>
              <w:rPr>
                <w:rFonts w:ascii="Cambria" w:hAnsi="Cambria"/>
                <w:b/>
                <w:sz w:val="20"/>
                <w:szCs w:val="20"/>
                <w:lang w:val="ru-RU"/>
              </w:rPr>
              <w:t>по</w:t>
            </w:r>
            <w:r w:rsidRPr="007668CC">
              <w:rPr>
                <w:rFonts w:ascii="Cambria" w:hAnsi="Cambria"/>
                <w:b/>
                <w:sz w:val="20"/>
                <w:szCs w:val="20"/>
                <w:lang w:val="ru-RU"/>
              </w:rPr>
              <w:t xml:space="preserve"> </w:t>
            </w:r>
            <w:r>
              <w:rPr>
                <w:rFonts w:ascii="Cambria" w:hAnsi="Cambria"/>
                <w:b/>
                <w:sz w:val="20"/>
                <w:szCs w:val="20"/>
                <w:lang w:val="ru-RU"/>
              </w:rPr>
              <w:t>вопросам</w:t>
            </w:r>
            <w:r w:rsidRPr="007668CC">
              <w:rPr>
                <w:rFonts w:ascii="Cambria" w:hAnsi="Cambria"/>
                <w:b/>
                <w:sz w:val="20"/>
                <w:szCs w:val="20"/>
                <w:lang w:val="ru-RU"/>
              </w:rPr>
              <w:t xml:space="preserve"> </w:t>
            </w:r>
            <w:r>
              <w:rPr>
                <w:rFonts w:ascii="Cambria" w:hAnsi="Cambria"/>
                <w:b/>
                <w:sz w:val="20"/>
                <w:szCs w:val="20"/>
                <w:lang w:val="ru-RU"/>
              </w:rPr>
              <w:t>бюджетной</w:t>
            </w:r>
            <w:r w:rsidRPr="007668CC">
              <w:rPr>
                <w:rFonts w:ascii="Cambria" w:hAnsi="Cambria"/>
                <w:b/>
                <w:sz w:val="20"/>
                <w:szCs w:val="20"/>
                <w:lang w:val="ru-RU"/>
              </w:rPr>
              <w:t xml:space="preserve"> </w:t>
            </w:r>
            <w:r>
              <w:rPr>
                <w:rFonts w:ascii="Cambria" w:hAnsi="Cambria"/>
                <w:b/>
                <w:sz w:val="20"/>
                <w:szCs w:val="20"/>
                <w:lang w:val="ru-RU"/>
              </w:rPr>
              <w:t>грамотности</w:t>
            </w:r>
            <w:r w:rsidRPr="007668CC">
              <w:rPr>
                <w:rFonts w:ascii="Cambria" w:hAnsi="Cambria"/>
                <w:b/>
                <w:sz w:val="20"/>
                <w:szCs w:val="20"/>
                <w:lang w:val="ru-RU"/>
              </w:rPr>
              <w:t xml:space="preserve"> </w:t>
            </w:r>
            <w:r>
              <w:rPr>
                <w:rFonts w:ascii="Cambria" w:hAnsi="Cambria"/>
                <w:b/>
                <w:sz w:val="20"/>
                <w:szCs w:val="20"/>
                <w:lang w:val="ru-RU"/>
              </w:rPr>
              <w:t>и прозрачности бюджета</w:t>
            </w:r>
          </w:p>
        </w:tc>
        <w:tc>
          <w:tcPr>
            <w:tcW w:w="387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F6B12A7" w14:textId="77777777" w:rsidR="00D37213" w:rsidRPr="006D3267" w:rsidRDefault="006D3267" w:rsidP="006D3267">
            <w:pPr>
              <w:snapToGrid w:val="0"/>
              <w:spacing w:before="240"/>
              <w:jc w:val="center"/>
              <w:rPr>
                <w:rFonts w:ascii="Cambria" w:hAnsi="Cambria"/>
                <w:color w:val="000000"/>
                <w:sz w:val="20"/>
                <w:szCs w:val="20"/>
                <w:lang w:val="ru-RU"/>
              </w:rPr>
            </w:pPr>
            <w:r>
              <w:rPr>
                <w:rFonts w:ascii="Cambria" w:hAnsi="Cambria"/>
                <w:color w:val="000000"/>
                <w:sz w:val="20"/>
                <w:szCs w:val="20"/>
                <w:lang w:val="ru-RU"/>
              </w:rPr>
              <w:t>Работа над продуктом знаний по вопросам участия граждан в бюджетном процессе</w:t>
            </w:r>
          </w:p>
        </w:tc>
        <w:tc>
          <w:tcPr>
            <w:tcW w:w="1350"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29B7718D" w14:textId="77777777" w:rsidR="00D37213" w:rsidRPr="00D17D89" w:rsidDel="00550487" w:rsidRDefault="00AF17DB" w:rsidP="00D37213">
            <w:pPr>
              <w:snapToGrid w:val="0"/>
              <w:spacing w:before="240"/>
              <w:jc w:val="center"/>
              <w:rPr>
                <w:rFonts w:ascii="Cambria" w:hAnsi="Cambria"/>
                <w:b/>
                <w:sz w:val="20"/>
                <w:szCs w:val="20"/>
              </w:rPr>
            </w:pPr>
            <w:r w:rsidRPr="00D17D89">
              <w:rPr>
                <w:rFonts w:ascii="Cambria" w:hAnsi="Cambria"/>
                <w:color w:val="000000"/>
                <w:sz w:val="20"/>
                <w:szCs w:val="20"/>
              </w:rPr>
              <w:t xml:space="preserve">15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D17D89">
              <w:rPr>
                <w:rFonts w:ascii="Cambria" w:hAnsi="Cambria"/>
                <w:color w:val="000000"/>
                <w:sz w:val="20"/>
                <w:szCs w:val="20"/>
              </w:rPr>
              <w:t xml:space="preserve"> 20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vMerge/>
            <w:tcBorders>
              <w:left w:val="single" w:sz="4" w:space="0" w:color="000000"/>
              <w:bottom w:val="single" w:sz="4" w:space="0" w:color="000000"/>
              <w:right w:val="single" w:sz="4" w:space="0" w:color="auto"/>
            </w:tcBorders>
            <w:shd w:val="clear" w:color="auto" w:fill="auto"/>
            <w:vAlign w:val="center"/>
          </w:tcPr>
          <w:p w14:paraId="7D8C02BD" w14:textId="77777777" w:rsidR="00D37213" w:rsidRPr="00D17D89" w:rsidDel="00550487" w:rsidRDefault="00D37213" w:rsidP="00D37213">
            <w:pPr>
              <w:snapToGrid w:val="0"/>
              <w:spacing w:before="240"/>
              <w:jc w:val="center"/>
              <w:rPr>
                <w:rFonts w:ascii="Cambria" w:hAnsi="Cambria"/>
                <w:b/>
                <w:sz w:val="20"/>
                <w:szCs w:val="20"/>
              </w:rPr>
            </w:pPr>
          </w:p>
        </w:tc>
        <w:tc>
          <w:tcPr>
            <w:tcW w:w="3240"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7F5208AA" w14:textId="77777777" w:rsidR="00D37213" w:rsidRPr="004E3D23" w:rsidRDefault="004E3D23" w:rsidP="00D37213">
            <w:pPr>
              <w:snapToGrid w:val="0"/>
              <w:spacing w:before="240"/>
              <w:rPr>
                <w:rFonts w:ascii="Cambria" w:hAnsi="Cambria"/>
                <w:color w:val="000000"/>
                <w:sz w:val="20"/>
                <w:szCs w:val="20"/>
                <w:lang w:val="ru-RU"/>
              </w:rPr>
            </w:pPr>
            <w:r>
              <w:rPr>
                <w:rFonts w:ascii="Cambria" w:hAnsi="Cambria"/>
                <w:color w:val="000000"/>
                <w:sz w:val="20"/>
                <w:szCs w:val="20"/>
                <w:lang w:val="ru-RU"/>
              </w:rPr>
              <w:t xml:space="preserve">Приоритет БС </w:t>
            </w:r>
            <w:r w:rsidRPr="00F6118F">
              <w:rPr>
                <w:rFonts w:ascii="Cambria" w:hAnsi="Cambria"/>
                <w:color w:val="000000"/>
                <w:sz w:val="20"/>
                <w:szCs w:val="20"/>
                <w:lang w:val="ru-RU"/>
              </w:rPr>
              <w:t xml:space="preserve">2. </w:t>
            </w:r>
            <w:r>
              <w:rPr>
                <w:rFonts w:ascii="Cambria" w:hAnsi="Cambria"/>
                <w:color w:val="000000"/>
                <w:sz w:val="20"/>
                <w:szCs w:val="20"/>
                <w:lang w:val="ru-RU"/>
              </w:rPr>
              <w:t>Повышение прозрачности и подотчетности в бюджетно-налоговой сфере</w:t>
            </w:r>
            <w:r w:rsidRPr="004E3D23">
              <w:rPr>
                <w:rFonts w:ascii="Cambria" w:hAnsi="Cambria"/>
                <w:color w:val="000000"/>
                <w:sz w:val="20"/>
                <w:szCs w:val="20"/>
                <w:lang w:val="ru-RU"/>
              </w:rPr>
              <w:t xml:space="preserve"> </w:t>
            </w:r>
          </w:p>
          <w:p w14:paraId="09235347" w14:textId="77777777" w:rsidR="00D37213" w:rsidRPr="004E3D23" w:rsidDel="00550487" w:rsidRDefault="004E3D23" w:rsidP="00D37213">
            <w:pPr>
              <w:snapToGrid w:val="0"/>
              <w:spacing w:before="24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p>
        </w:tc>
      </w:tr>
    </w:tbl>
    <w:p w14:paraId="1892E253" w14:textId="26E66315" w:rsidR="00CA7934" w:rsidRPr="006D3267" w:rsidRDefault="003D7E61" w:rsidP="00D76ADA">
      <w:pPr>
        <w:jc w:val="both"/>
        <w:rPr>
          <w:b/>
          <w:sz w:val="21"/>
          <w:szCs w:val="21"/>
          <w:lang w:val="ru-RU"/>
        </w:rPr>
      </w:pPr>
      <w:r w:rsidRPr="004E3D23">
        <w:rPr>
          <w:b/>
          <w:sz w:val="21"/>
          <w:szCs w:val="21"/>
          <w:lang w:val="ru-RU"/>
        </w:rPr>
        <w:tab/>
      </w:r>
      <w:r w:rsidRPr="004E3D23">
        <w:rPr>
          <w:b/>
          <w:sz w:val="21"/>
          <w:szCs w:val="21"/>
          <w:lang w:val="ru-RU"/>
        </w:rPr>
        <w:tab/>
      </w:r>
      <w:r w:rsidRPr="004E3D23">
        <w:rPr>
          <w:b/>
          <w:sz w:val="21"/>
          <w:szCs w:val="21"/>
          <w:lang w:val="ru-RU"/>
        </w:rPr>
        <w:tab/>
      </w:r>
      <w:r w:rsidRPr="004E3D23">
        <w:rPr>
          <w:b/>
          <w:sz w:val="21"/>
          <w:szCs w:val="21"/>
          <w:lang w:val="ru-RU"/>
        </w:rPr>
        <w:tab/>
      </w:r>
      <w:r w:rsidRPr="004E3D23">
        <w:rPr>
          <w:b/>
          <w:sz w:val="21"/>
          <w:szCs w:val="21"/>
          <w:lang w:val="ru-RU"/>
        </w:rPr>
        <w:tab/>
      </w:r>
      <w:r w:rsidRPr="004E3D23">
        <w:rPr>
          <w:b/>
          <w:sz w:val="21"/>
          <w:szCs w:val="21"/>
          <w:lang w:val="ru-RU"/>
        </w:rPr>
        <w:tab/>
      </w:r>
      <w:r w:rsidR="00DC00F6" w:rsidRPr="004E3D23">
        <w:rPr>
          <w:b/>
          <w:sz w:val="21"/>
          <w:szCs w:val="21"/>
          <w:lang w:val="ru-RU"/>
        </w:rPr>
        <w:t xml:space="preserve">  </w:t>
      </w:r>
      <w:r w:rsidR="00592DB9" w:rsidRPr="004E3D23">
        <w:rPr>
          <w:b/>
          <w:sz w:val="21"/>
          <w:szCs w:val="21"/>
          <w:lang w:val="ru-RU"/>
        </w:rPr>
        <w:t xml:space="preserve">                                                                       </w:t>
      </w:r>
      <w:r w:rsidR="004C2A92" w:rsidRPr="004E3D23">
        <w:rPr>
          <w:b/>
          <w:sz w:val="21"/>
          <w:szCs w:val="21"/>
          <w:lang w:val="ru-RU"/>
        </w:rPr>
        <w:t xml:space="preserve"> </w:t>
      </w:r>
      <w:r w:rsidR="006D3267">
        <w:rPr>
          <w:b/>
          <w:sz w:val="21"/>
          <w:szCs w:val="21"/>
          <w:lang w:val="ru-RU"/>
        </w:rPr>
        <w:t>ВСЕГО</w:t>
      </w:r>
      <w:r w:rsidR="006D3267" w:rsidRPr="006D3267">
        <w:rPr>
          <w:b/>
          <w:sz w:val="21"/>
          <w:szCs w:val="21"/>
          <w:lang w:val="ru-RU"/>
        </w:rPr>
        <w:t xml:space="preserve"> </w:t>
      </w:r>
      <w:r w:rsidR="006D3267">
        <w:rPr>
          <w:b/>
          <w:sz w:val="21"/>
          <w:szCs w:val="21"/>
          <w:lang w:val="ru-RU"/>
        </w:rPr>
        <w:t>ПО</w:t>
      </w:r>
      <w:r w:rsidR="006D3267" w:rsidRPr="006D3267">
        <w:rPr>
          <w:b/>
          <w:sz w:val="21"/>
          <w:szCs w:val="21"/>
          <w:lang w:val="ru-RU"/>
        </w:rPr>
        <w:t xml:space="preserve"> </w:t>
      </w:r>
      <w:r w:rsidR="006D3267">
        <w:rPr>
          <w:b/>
          <w:sz w:val="21"/>
          <w:szCs w:val="21"/>
          <w:lang w:val="ru-RU"/>
        </w:rPr>
        <w:t>ПЛАНУ</w:t>
      </w:r>
      <w:r w:rsidR="006D3267" w:rsidRPr="006D3267">
        <w:rPr>
          <w:b/>
          <w:sz w:val="21"/>
          <w:szCs w:val="21"/>
          <w:lang w:val="ru-RU"/>
        </w:rPr>
        <w:t xml:space="preserve"> </w:t>
      </w:r>
      <w:r w:rsidR="006D3267">
        <w:rPr>
          <w:b/>
          <w:sz w:val="21"/>
          <w:szCs w:val="21"/>
          <w:lang w:val="ru-RU"/>
        </w:rPr>
        <w:t>БС</w:t>
      </w:r>
      <w:r w:rsidR="00261A10" w:rsidRPr="006D3267">
        <w:rPr>
          <w:b/>
          <w:sz w:val="21"/>
          <w:szCs w:val="21"/>
          <w:lang w:val="ru-RU"/>
        </w:rPr>
        <w:t xml:space="preserve">: </w:t>
      </w:r>
      <w:r w:rsidR="00C251D8">
        <w:rPr>
          <w:b/>
          <w:sz w:val="21"/>
          <w:szCs w:val="21"/>
          <w:lang w:val="ru-RU"/>
        </w:rPr>
        <w:t>2</w:t>
      </w:r>
      <w:r w:rsidR="00C251D8">
        <w:rPr>
          <w:b/>
          <w:sz w:val="21"/>
          <w:szCs w:val="21"/>
        </w:rPr>
        <w:t>47</w:t>
      </w:r>
      <w:r w:rsidR="00215C2C">
        <w:rPr>
          <w:b/>
          <w:sz w:val="21"/>
          <w:szCs w:val="21"/>
          <w:lang w:val="ru-RU"/>
        </w:rPr>
        <w:t xml:space="preserve"> </w:t>
      </w:r>
      <w:r w:rsidR="00D37213" w:rsidRPr="006D3267">
        <w:rPr>
          <w:b/>
          <w:sz w:val="21"/>
          <w:szCs w:val="21"/>
          <w:lang w:val="ru-RU"/>
        </w:rPr>
        <w:t>5</w:t>
      </w:r>
      <w:r w:rsidRPr="006D3267">
        <w:rPr>
          <w:b/>
          <w:sz w:val="21"/>
          <w:szCs w:val="21"/>
          <w:lang w:val="ru-RU"/>
        </w:rPr>
        <w:t>00</w:t>
      </w:r>
      <w:r w:rsidR="006D3267" w:rsidRPr="006D3267">
        <w:rPr>
          <w:b/>
          <w:sz w:val="21"/>
          <w:szCs w:val="21"/>
          <w:lang w:val="ru-RU"/>
        </w:rPr>
        <w:t xml:space="preserve"> </w:t>
      </w:r>
      <w:r w:rsidR="006D3267">
        <w:rPr>
          <w:b/>
          <w:sz w:val="21"/>
          <w:szCs w:val="21"/>
          <w:lang w:val="ru-RU"/>
        </w:rPr>
        <w:t>долл</w:t>
      </w:r>
      <w:r w:rsidR="006D3267" w:rsidRPr="006D3267">
        <w:rPr>
          <w:b/>
          <w:sz w:val="21"/>
          <w:szCs w:val="21"/>
          <w:lang w:val="ru-RU"/>
        </w:rPr>
        <w:t>.</w:t>
      </w:r>
      <w:r w:rsidR="006D3267">
        <w:rPr>
          <w:b/>
          <w:sz w:val="21"/>
          <w:szCs w:val="21"/>
          <w:lang w:val="ru-RU"/>
        </w:rPr>
        <w:t xml:space="preserve"> США</w:t>
      </w:r>
      <w:r w:rsidR="00D37213" w:rsidRPr="006D3267">
        <w:rPr>
          <w:b/>
          <w:sz w:val="21"/>
          <w:szCs w:val="21"/>
          <w:lang w:val="ru-RU"/>
        </w:rPr>
        <w:t>**</w:t>
      </w:r>
      <w:r w:rsidR="00261A10" w:rsidRPr="006D3267">
        <w:rPr>
          <w:b/>
          <w:sz w:val="21"/>
          <w:szCs w:val="21"/>
          <w:lang w:val="ru-RU"/>
        </w:rPr>
        <w:t xml:space="preserve"> </w:t>
      </w:r>
    </w:p>
    <w:tbl>
      <w:tblPr>
        <w:tblW w:w="9484" w:type="dxa"/>
        <w:tblInd w:w="108" w:type="dxa"/>
        <w:tblLook w:val="04A0" w:firstRow="1" w:lastRow="0" w:firstColumn="1" w:lastColumn="0" w:noHBand="0" w:noVBand="1"/>
      </w:tblPr>
      <w:tblGrid>
        <w:gridCol w:w="8952"/>
        <w:gridCol w:w="266"/>
        <w:gridCol w:w="266"/>
      </w:tblGrid>
      <w:tr w:rsidR="00912D82" w:rsidRPr="00F47C1B" w14:paraId="046E6C6E" w14:textId="77777777" w:rsidTr="00BE1780">
        <w:trPr>
          <w:trHeight w:val="300"/>
        </w:trPr>
        <w:tc>
          <w:tcPr>
            <w:tcW w:w="9484" w:type="dxa"/>
            <w:gridSpan w:val="3"/>
            <w:tcBorders>
              <w:top w:val="nil"/>
              <w:left w:val="nil"/>
              <w:bottom w:val="nil"/>
              <w:right w:val="nil"/>
            </w:tcBorders>
            <w:shd w:val="clear" w:color="auto" w:fill="auto"/>
            <w:vAlign w:val="bottom"/>
            <w:hideMark/>
          </w:tcPr>
          <w:p w14:paraId="5601578D" w14:textId="77777777" w:rsidR="006D3267" w:rsidRDefault="006D3267" w:rsidP="000D64AB">
            <w:pPr>
              <w:rPr>
                <w:rFonts w:ascii="Cambria" w:hAnsi="Cambria"/>
                <w:b/>
                <w:bCs/>
                <w:color w:val="000000"/>
                <w:sz w:val="18"/>
                <w:szCs w:val="18"/>
                <w:lang w:val="ru-RU"/>
              </w:rPr>
            </w:pPr>
            <w:r>
              <w:rPr>
                <w:rFonts w:ascii="Cambria" w:hAnsi="Cambria"/>
                <w:b/>
                <w:bCs/>
                <w:color w:val="000000"/>
                <w:sz w:val="18"/>
                <w:szCs w:val="18"/>
                <w:lang w:val="ru-RU"/>
              </w:rPr>
              <w:t>Н</w:t>
            </w:r>
            <w:r w:rsidR="00912D82" w:rsidRPr="006D3267">
              <w:rPr>
                <w:rFonts w:ascii="Cambria" w:hAnsi="Cambria"/>
                <w:b/>
                <w:bCs/>
                <w:color w:val="000000"/>
                <w:sz w:val="18"/>
                <w:szCs w:val="18"/>
                <w:lang w:val="ru-RU"/>
              </w:rPr>
              <w:t>/</w:t>
            </w:r>
            <w:r>
              <w:rPr>
                <w:rFonts w:ascii="Cambria" w:hAnsi="Cambria"/>
                <w:b/>
                <w:bCs/>
                <w:color w:val="000000"/>
                <w:sz w:val="18"/>
                <w:szCs w:val="18"/>
                <w:lang w:val="ru-RU"/>
              </w:rPr>
              <w:t>п – не применимо</w:t>
            </w:r>
            <w:r w:rsidR="00D37213" w:rsidRPr="006D3267">
              <w:rPr>
                <w:rFonts w:ascii="Cambria" w:hAnsi="Cambria"/>
                <w:b/>
                <w:bCs/>
                <w:color w:val="000000"/>
                <w:sz w:val="18"/>
                <w:szCs w:val="18"/>
                <w:lang w:val="ru-RU"/>
              </w:rPr>
              <w:t>;</w:t>
            </w:r>
            <w:r w:rsidR="00AA0D93" w:rsidRPr="006D3267">
              <w:rPr>
                <w:rFonts w:ascii="Cambria" w:hAnsi="Cambria"/>
                <w:b/>
                <w:bCs/>
                <w:color w:val="000000"/>
                <w:sz w:val="18"/>
                <w:szCs w:val="18"/>
                <w:lang w:val="ru-RU"/>
              </w:rPr>
              <w:t xml:space="preserve"> </w:t>
            </w:r>
            <w:r w:rsidR="00AA0D93" w:rsidRPr="00D17D89">
              <w:rPr>
                <w:rFonts w:ascii="Cambria" w:hAnsi="Cambria"/>
                <w:b/>
                <w:bCs/>
                <w:color w:val="000000"/>
                <w:sz w:val="18"/>
                <w:szCs w:val="18"/>
              </w:rPr>
              <w:t>TBC</w:t>
            </w:r>
            <w:r>
              <w:rPr>
                <w:rFonts w:ascii="Cambria" w:hAnsi="Cambria"/>
                <w:b/>
                <w:bCs/>
                <w:color w:val="000000"/>
                <w:sz w:val="18"/>
                <w:szCs w:val="18"/>
                <w:lang w:val="ru-RU"/>
              </w:rPr>
              <w:t xml:space="preserve"> – подлежит </w:t>
            </w:r>
            <w:r w:rsidR="00EA00AE">
              <w:rPr>
                <w:rFonts w:ascii="Cambria" w:hAnsi="Cambria"/>
                <w:b/>
                <w:bCs/>
                <w:color w:val="000000"/>
                <w:sz w:val="18"/>
                <w:szCs w:val="18"/>
                <w:lang w:val="ru-RU"/>
              </w:rPr>
              <w:t>уточнению</w:t>
            </w:r>
            <w:r>
              <w:rPr>
                <w:rFonts w:ascii="Cambria" w:hAnsi="Cambria"/>
                <w:b/>
                <w:bCs/>
                <w:color w:val="000000"/>
                <w:sz w:val="18"/>
                <w:szCs w:val="18"/>
                <w:lang w:val="ru-RU"/>
              </w:rPr>
              <w:t xml:space="preserve"> </w:t>
            </w:r>
          </w:p>
          <w:p w14:paraId="0C88AE6B" w14:textId="77777777" w:rsidR="006D3267" w:rsidRDefault="006D3267" w:rsidP="000D64AB">
            <w:pPr>
              <w:rPr>
                <w:rFonts w:ascii="Cambria" w:hAnsi="Cambria"/>
                <w:b/>
                <w:bCs/>
                <w:color w:val="000000"/>
                <w:sz w:val="18"/>
                <w:szCs w:val="18"/>
                <w:lang w:val="ru-RU"/>
              </w:rPr>
            </w:pPr>
          </w:p>
          <w:p w14:paraId="7297EB73" w14:textId="77777777" w:rsidR="000D64AB" w:rsidRPr="006D3267" w:rsidRDefault="000D64AB" w:rsidP="000D64AB">
            <w:pPr>
              <w:rPr>
                <w:rFonts w:ascii="Cambria" w:hAnsi="Cambria"/>
                <w:b/>
                <w:bCs/>
                <w:color w:val="000000"/>
                <w:sz w:val="18"/>
                <w:szCs w:val="18"/>
                <w:lang w:val="ru-RU"/>
              </w:rPr>
            </w:pPr>
            <w:r w:rsidRPr="006D3267">
              <w:rPr>
                <w:rFonts w:ascii="Cambria" w:hAnsi="Cambria"/>
                <w:b/>
                <w:bCs/>
                <w:color w:val="000000"/>
                <w:sz w:val="18"/>
                <w:szCs w:val="18"/>
                <w:lang w:val="ru-RU"/>
              </w:rPr>
              <w:t>*</w:t>
            </w:r>
            <w:r w:rsidR="006D3267" w:rsidRPr="006D3267">
              <w:rPr>
                <w:rFonts w:ascii="Cambria" w:hAnsi="Cambria"/>
                <w:b/>
                <w:bCs/>
                <w:color w:val="000000"/>
                <w:sz w:val="18"/>
                <w:szCs w:val="18"/>
                <w:lang w:val="ru-RU"/>
              </w:rPr>
              <w:t xml:space="preserve"> </w:t>
            </w:r>
            <w:r w:rsidR="00C62B66">
              <w:rPr>
                <w:rFonts w:ascii="Cambria" w:hAnsi="Cambria"/>
                <w:b/>
                <w:bCs/>
                <w:color w:val="000000"/>
                <w:sz w:val="18"/>
                <w:szCs w:val="18"/>
                <w:lang w:val="ru-RU"/>
              </w:rPr>
              <w:t>В</w:t>
            </w:r>
            <w:r w:rsidR="006D3267">
              <w:rPr>
                <w:rFonts w:ascii="Cambria" w:hAnsi="Cambria"/>
                <w:b/>
                <w:bCs/>
                <w:color w:val="000000"/>
                <w:sz w:val="18"/>
                <w:szCs w:val="18"/>
                <w:lang w:val="ru-RU"/>
              </w:rPr>
              <w:t>ключа</w:t>
            </w:r>
            <w:r w:rsidR="00C62B66">
              <w:rPr>
                <w:rFonts w:ascii="Cambria" w:hAnsi="Cambria"/>
                <w:b/>
                <w:bCs/>
                <w:color w:val="000000"/>
                <w:sz w:val="18"/>
                <w:szCs w:val="18"/>
                <w:lang w:val="ru-RU"/>
              </w:rPr>
              <w:t>я</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расходы</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на</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перевод</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текстов</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продуктов</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знаний» и сопутствующих материалов, не связанных напрямую с другими мероприятиями.</w:t>
            </w:r>
            <w:r w:rsidRPr="006D3267">
              <w:rPr>
                <w:rFonts w:ascii="Cambria" w:hAnsi="Cambria"/>
                <w:b/>
                <w:bCs/>
                <w:color w:val="000000"/>
                <w:sz w:val="18"/>
                <w:szCs w:val="18"/>
                <w:lang w:val="ru-RU"/>
              </w:rPr>
              <w:t xml:space="preserve"> </w:t>
            </w:r>
          </w:p>
          <w:p w14:paraId="49309DE7" w14:textId="75DB920A" w:rsidR="000D64AB" w:rsidRPr="007E006F" w:rsidRDefault="000D64AB" w:rsidP="000D64AB">
            <w:pPr>
              <w:rPr>
                <w:rFonts w:ascii="Cambria" w:hAnsi="Cambria"/>
                <w:b/>
                <w:bCs/>
                <w:color w:val="000000"/>
                <w:sz w:val="18"/>
                <w:szCs w:val="18"/>
                <w:lang w:val="ru-RU"/>
              </w:rPr>
            </w:pPr>
            <w:r w:rsidRPr="006D3267">
              <w:rPr>
                <w:rFonts w:ascii="Cambria" w:hAnsi="Cambria"/>
                <w:b/>
                <w:bCs/>
                <w:color w:val="000000"/>
                <w:sz w:val="18"/>
                <w:szCs w:val="18"/>
                <w:lang w:val="ru-RU"/>
              </w:rPr>
              <w:t>*</w:t>
            </w:r>
            <w:proofErr w:type="gramStart"/>
            <w:r w:rsidRPr="006D3267">
              <w:rPr>
                <w:rFonts w:ascii="Cambria" w:hAnsi="Cambria"/>
                <w:b/>
                <w:bCs/>
                <w:color w:val="000000"/>
                <w:sz w:val="18"/>
                <w:szCs w:val="18"/>
                <w:lang w:val="ru-RU"/>
              </w:rPr>
              <w:t xml:space="preserve">* </w:t>
            </w:r>
            <w:r w:rsidR="00C62B66">
              <w:rPr>
                <w:rFonts w:ascii="Cambria" w:hAnsi="Cambria"/>
                <w:b/>
                <w:bCs/>
                <w:color w:val="000000"/>
                <w:sz w:val="18"/>
                <w:szCs w:val="18"/>
                <w:lang w:val="ru-RU"/>
              </w:rPr>
              <w:t xml:space="preserve"> </w:t>
            </w:r>
            <w:r w:rsidR="006D3267">
              <w:rPr>
                <w:rFonts w:ascii="Cambria" w:hAnsi="Cambria"/>
                <w:b/>
                <w:bCs/>
                <w:color w:val="000000"/>
                <w:sz w:val="18"/>
                <w:szCs w:val="18"/>
                <w:lang w:val="ru-RU"/>
              </w:rPr>
              <w:t>Включа</w:t>
            </w:r>
            <w:r w:rsidR="00C62B66">
              <w:rPr>
                <w:rFonts w:ascii="Cambria" w:hAnsi="Cambria"/>
                <w:b/>
                <w:bCs/>
                <w:color w:val="000000"/>
                <w:sz w:val="18"/>
                <w:szCs w:val="18"/>
                <w:lang w:val="ru-RU"/>
              </w:rPr>
              <w:t>я</w:t>
            </w:r>
            <w:proofErr w:type="gramEnd"/>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сэкономленные средства</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в</w:t>
            </w:r>
            <w:r w:rsidR="006D3267" w:rsidRPr="006D3267">
              <w:rPr>
                <w:rFonts w:ascii="Cambria" w:hAnsi="Cambria"/>
                <w:b/>
                <w:bCs/>
                <w:color w:val="000000"/>
                <w:sz w:val="18"/>
                <w:szCs w:val="18"/>
                <w:lang w:val="ru-RU"/>
              </w:rPr>
              <w:t xml:space="preserve"> </w:t>
            </w:r>
            <w:r w:rsidR="006D3267">
              <w:rPr>
                <w:rFonts w:ascii="Cambria" w:hAnsi="Cambria"/>
                <w:b/>
                <w:bCs/>
                <w:color w:val="000000"/>
                <w:sz w:val="18"/>
                <w:szCs w:val="18"/>
                <w:lang w:val="ru-RU"/>
              </w:rPr>
              <w:t>размере</w:t>
            </w:r>
            <w:r w:rsidR="00C251D8">
              <w:rPr>
                <w:rFonts w:ascii="Cambria" w:hAnsi="Cambria"/>
                <w:b/>
                <w:bCs/>
                <w:color w:val="000000"/>
                <w:sz w:val="18"/>
                <w:szCs w:val="18"/>
                <w:lang w:val="ru-RU"/>
              </w:rPr>
              <w:t xml:space="preserve"> </w:t>
            </w:r>
            <w:r w:rsidR="006D3267" w:rsidRPr="006D3267">
              <w:rPr>
                <w:rFonts w:ascii="Cambria" w:hAnsi="Cambria"/>
                <w:b/>
                <w:bCs/>
                <w:color w:val="000000"/>
                <w:sz w:val="18"/>
                <w:szCs w:val="18"/>
                <w:lang w:val="ru-RU"/>
              </w:rPr>
              <w:t>6</w:t>
            </w:r>
            <w:r w:rsidR="00C251D8">
              <w:rPr>
                <w:rFonts w:ascii="Cambria" w:hAnsi="Cambria"/>
                <w:b/>
                <w:bCs/>
                <w:color w:val="000000"/>
                <w:sz w:val="18"/>
                <w:szCs w:val="18"/>
              </w:rPr>
              <w:t>7</w:t>
            </w:r>
            <w:r w:rsidR="00C62B66">
              <w:rPr>
                <w:rFonts w:ascii="Cambria" w:hAnsi="Cambria"/>
                <w:b/>
                <w:bCs/>
                <w:color w:val="000000"/>
                <w:sz w:val="18"/>
                <w:szCs w:val="18"/>
                <w:lang w:val="ru-RU"/>
              </w:rPr>
              <w:t xml:space="preserve"> </w:t>
            </w:r>
            <w:r w:rsidR="006D3267" w:rsidRPr="006D3267">
              <w:rPr>
                <w:rFonts w:ascii="Cambria" w:hAnsi="Cambria"/>
                <w:b/>
                <w:bCs/>
                <w:color w:val="000000"/>
                <w:sz w:val="18"/>
                <w:szCs w:val="18"/>
                <w:lang w:val="ru-RU"/>
              </w:rPr>
              <w:t>500</w:t>
            </w:r>
            <w:r w:rsidR="006D3267">
              <w:rPr>
                <w:rFonts w:ascii="Cambria" w:hAnsi="Cambria"/>
                <w:b/>
                <w:bCs/>
                <w:color w:val="000000"/>
                <w:sz w:val="18"/>
                <w:szCs w:val="18"/>
                <w:lang w:val="ru-RU"/>
              </w:rPr>
              <w:t xml:space="preserve"> долл. США</w:t>
            </w:r>
            <w:r w:rsidR="006D3267" w:rsidRPr="007E006F">
              <w:rPr>
                <w:rFonts w:ascii="Cambria" w:hAnsi="Cambria"/>
                <w:b/>
                <w:bCs/>
                <w:color w:val="000000"/>
                <w:sz w:val="18"/>
                <w:szCs w:val="18"/>
                <w:lang w:val="ru-RU"/>
              </w:rPr>
              <w:t xml:space="preserve">, </w:t>
            </w:r>
            <w:r w:rsidR="006D3267">
              <w:rPr>
                <w:rFonts w:ascii="Cambria" w:hAnsi="Cambria"/>
                <w:b/>
                <w:bCs/>
                <w:color w:val="000000"/>
                <w:sz w:val="18"/>
                <w:szCs w:val="18"/>
                <w:lang w:val="ru-RU"/>
              </w:rPr>
              <w:t>перенесенные</w:t>
            </w:r>
            <w:r w:rsidR="006D3267" w:rsidRPr="007E006F">
              <w:rPr>
                <w:rFonts w:ascii="Cambria" w:hAnsi="Cambria"/>
                <w:b/>
                <w:bCs/>
                <w:color w:val="000000"/>
                <w:sz w:val="18"/>
                <w:szCs w:val="18"/>
                <w:lang w:val="ru-RU"/>
              </w:rPr>
              <w:t xml:space="preserve"> </w:t>
            </w:r>
            <w:r w:rsidR="006D3267">
              <w:rPr>
                <w:rFonts w:ascii="Cambria" w:hAnsi="Cambria"/>
                <w:b/>
                <w:bCs/>
                <w:color w:val="000000"/>
                <w:sz w:val="18"/>
                <w:szCs w:val="18"/>
                <w:lang w:val="ru-RU"/>
              </w:rPr>
              <w:t>из</w:t>
            </w:r>
            <w:r w:rsidR="006D3267" w:rsidRPr="007E006F">
              <w:rPr>
                <w:rFonts w:ascii="Cambria" w:hAnsi="Cambria"/>
                <w:b/>
                <w:bCs/>
                <w:color w:val="000000"/>
                <w:sz w:val="18"/>
                <w:szCs w:val="18"/>
                <w:lang w:val="ru-RU"/>
              </w:rPr>
              <w:t xml:space="preserve"> </w:t>
            </w:r>
            <w:r w:rsidR="006D3267">
              <w:rPr>
                <w:rFonts w:ascii="Cambria" w:hAnsi="Cambria"/>
                <w:b/>
                <w:bCs/>
                <w:color w:val="000000"/>
                <w:sz w:val="18"/>
                <w:szCs w:val="18"/>
                <w:lang w:val="ru-RU"/>
              </w:rPr>
              <w:t>бюджета</w:t>
            </w:r>
            <w:r w:rsidR="006D3267"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БС</w:t>
            </w:r>
            <w:r w:rsidR="007E006F"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на</w:t>
            </w:r>
            <w:r w:rsidR="007E006F" w:rsidRPr="007E006F">
              <w:rPr>
                <w:rFonts w:ascii="Cambria" w:hAnsi="Cambria"/>
                <w:b/>
                <w:bCs/>
                <w:color w:val="000000"/>
                <w:sz w:val="18"/>
                <w:szCs w:val="18"/>
                <w:lang w:val="ru-RU"/>
              </w:rPr>
              <w:t xml:space="preserve"> </w:t>
            </w:r>
            <w:r w:rsidR="00C62B66">
              <w:rPr>
                <w:rFonts w:ascii="Cambria" w:hAnsi="Cambria"/>
                <w:b/>
                <w:bCs/>
                <w:color w:val="000000"/>
                <w:sz w:val="18"/>
                <w:szCs w:val="18"/>
                <w:lang w:val="ru-RU"/>
              </w:rPr>
              <w:t xml:space="preserve"> </w:t>
            </w:r>
            <w:r w:rsidRPr="007E006F">
              <w:rPr>
                <w:rFonts w:ascii="Cambria" w:hAnsi="Cambria"/>
                <w:b/>
                <w:bCs/>
                <w:color w:val="000000"/>
                <w:sz w:val="18"/>
                <w:szCs w:val="18"/>
                <w:lang w:val="ru-RU"/>
              </w:rPr>
              <w:t>2018</w:t>
            </w:r>
            <w:r w:rsidR="007E006F" w:rsidRPr="007E006F">
              <w:rPr>
                <w:rFonts w:ascii="Cambria" w:hAnsi="Cambria"/>
                <w:b/>
                <w:bCs/>
                <w:color w:val="000000"/>
                <w:sz w:val="18"/>
                <w:szCs w:val="18"/>
                <w:lang w:val="ru-RU"/>
              </w:rPr>
              <w:t xml:space="preserve"> </w:t>
            </w:r>
            <w:proofErr w:type="spellStart"/>
            <w:r w:rsidR="007E006F">
              <w:rPr>
                <w:rFonts w:ascii="Cambria" w:hAnsi="Cambria"/>
                <w:b/>
                <w:bCs/>
                <w:color w:val="000000"/>
                <w:sz w:val="18"/>
                <w:szCs w:val="18"/>
                <w:lang w:val="ru-RU"/>
              </w:rPr>
              <w:t>ф</w:t>
            </w:r>
            <w:r w:rsidR="007E006F" w:rsidRPr="007E006F">
              <w:rPr>
                <w:rFonts w:ascii="Cambria" w:hAnsi="Cambria"/>
                <w:b/>
                <w:bCs/>
                <w:color w:val="000000"/>
                <w:sz w:val="18"/>
                <w:szCs w:val="18"/>
                <w:lang w:val="ru-RU"/>
              </w:rPr>
              <w:t>.</w:t>
            </w:r>
            <w:r w:rsidR="007E006F">
              <w:rPr>
                <w:rFonts w:ascii="Cambria" w:hAnsi="Cambria"/>
                <w:b/>
                <w:bCs/>
                <w:color w:val="000000"/>
                <w:sz w:val="18"/>
                <w:szCs w:val="18"/>
                <w:lang w:val="ru-RU"/>
              </w:rPr>
              <w:t>г</w:t>
            </w:r>
            <w:proofErr w:type="spellEnd"/>
            <w:r w:rsidR="007E006F" w:rsidRPr="007E006F">
              <w:rPr>
                <w:rFonts w:ascii="Cambria" w:hAnsi="Cambria"/>
                <w:b/>
                <w:bCs/>
                <w:color w:val="000000"/>
                <w:sz w:val="18"/>
                <w:szCs w:val="18"/>
                <w:lang w:val="ru-RU"/>
              </w:rPr>
              <w:t>.</w:t>
            </w:r>
            <w:r w:rsidRPr="007E006F">
              <w:rPr>
                <w:rFonts w:ascii="Cambria" w:hAnsi="Cambria"/>
                <w:b/>
                <w:bCs/>
                <w:color w:val="000000"/>
                <w:sz w:val="18"/>
                <w:szCs w:val="18"/>
                <w:lang w:val="ru-RU"/>
              </w:rPr>
              <w:t xml:space="preserve"> </w:t>
            </w:r>
          </w:p>
          <w:p w14:paraId="69267BF6" w14:textId="77777777" w:rsidR="000D64AB" w:rsidRPr="007E006F" w:rsidRDefault="000D64AB" w:rsidP="000D64AB">
            <w:pPr>
              <w:rPr>
                <w:rFonts w:ascii="Cambria" w:hAnsi="Cambria"/>
                <w:b/>
                <w:bCs/>
                <w:color w:val="000000"/>
                <w:sz w:val="18"/>
                <w:szCs w:val="18"/>
                <w:lang w:val="ru-RU"/>
              </w:rPr>
            </w:pPr>
          </w:p>
        </w:tc>
      </w:tr>
      <w:tr w:rsidR="00912D82" w:rsidRPr="00F47C1B" w14:paraId="5D574269" w14:textId="77777777" w:rsidTr="00BE1780">
        <w:trPr>
          <w:trHeight w:val="400"/>
        </w:trPr>
        <w:tc>
          <w:tcPr>
            <w:tcW w:w="9484" w:type="dxa"/>
            <w:gridSpan w:val="3"/>
            <w:tcBorders>
              <w:top w:val="nil"/>
              <w:left w:val="nil"/>
              <w:right w:val="nil"/>
            </w:tcBorders>
            <w:shd w:val="clear" w:color="000000" w:fill="95B3D7"/>
            <w:vAlign w:val="bottom"/>
            <w:hideMark/>
          </w:tcPr>
          <w:p w14:paraId="1B426632" w14:textId="77777777" w:rsidR="00912D82" w:rsidRPr="007E006F" w:rsidRDefault="00C62B66" w:rsidP="00C62B66">
            <w:pPr>
              <w:rPr>
                <w:rFonts w:ascii="Cambria" w:hAnsi="Cambria"/>
                <w:bCs/>
                <w:color w:val="000000"/>
                <w:sz w:val="18"/>
                <w:szCs w:val="18"/>
                <w:lang w:val="ru-RU"/>
              </w:rPr>
            </w:pPr>
            <w:r>
              <w:rPr>
                <w:rFonts w:ascii="Cambria" w:hAnsi="Cambria"/>
                <w:b/>
                <w:bCs/>
                <w:color w:val="000000"/>
                <w:sz w:val="18"/>
                <w:szCs w:val="18"/>
                <w:lang w:val="ru-RU"/>
              </w:rPr>
              <w:t>В я</w:t>
            </w:r>
            <w:r w:rsidR="007E006F">
              <w:rPr>
                <w:rFonts w:ascii="Cambria" w:hAnsi="Cambria"/>
                <w:b/>
                <w:bCs/>
                <w:color w:val="000000"/>
                <w:sz w:val="18"/>
                <w:szCs w:val="18"/>
                <w:lang w:val="ru-RU"/>
              </w:rPr>
              <w:t>чейк</w:t>
            </w:r>
            <w:r>
              <w:rPr>
                <w:rFonts w:ascii="Cambria" w:hAnsi="Cambria"/>
                <w:b/>
                <w:bCs/>
                <w:color w:val="000000"/>
                <w:sz w:val="18"/>
                <w:szCs w:val="18"/>
                <w:lang w:val="ru-RU"/>
              </w:rPr>
              <w:t>ах</w:t>
            </w:r>
            <w:r w:rsidR="007E006F">
              <w:rPr>
                <w:rFonts w:ascii="Cambria" w:hAnsi="Cambria"/>
                <w:b/>
                <w:bCs/>
                <w:color w:val="000000"/>
                <w:sz w:val="18"/>
                <w:szCs w:val="18"/>
                <w:lang w:val="ru-RU"/>
              </w:rPr>
              <w:t>, выделенны</w:t>
            </w:r>
            <w:r>
              <w:rPr>
                <w:rFonts w:ascii="Cambria" w:hAnsi="Cambria"/>
                <w:b/>
                <w:bCs/>
                <w:color w:val="000000"/>
                <w:sz w:val="18"/>
                <w:szCs w:val="18"/>
                <w:lang w:val="ru-RU"/>
              </w:rPr>
              <w:t>х</w:t>
            </w:r>
            <w:r w:rsidR="007E006F">
              <w:rPr>
                <w:rFonts w:ascii="Cambria" w:hAnsi="Cambria"/>
                <w:b/>
                <w:bCs/>
                <w:color w:val="000000"/>
                <w:sz w:val="18"/>
                <w:szCs w:val="18"/>
                <w:lang w:val="ru-RU"/>
              </w:rPr>
              <w:t xml:space="preserve"> синим цветом, </w:t>
            </w:r>
            <w:r>
              <w:rPr>
                <w:rFonts w:ascii="Cambria" w:hAnsi="Cambria"/>
                <w:b/>
                <w:bCs/>
                <w:color w:val="000000"/>
                <w:sz w:val="18"/>
                <w:szCs w:val="18"/>
                <w:lang w:val="ru-RU"/>
              </w:rPr>
              <w:t>обозначены</w:t>
            </w:r>
            <w:r w:rsidR="007E006F"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 xml:space="preserve">мероприятия, запланированные для Рабочей группы по вопросам бюджетной грамотности и прозрачности бюджета. </w:t>
            </w:r>
          </w:p>
        </w:tc>
      </w:tr>
      <w:tr w:rsidR="00912D82" w:rsidRPr="00F47C1B" w14:paraId="28DAE699" w14:textId="77777777" w:rsidTr="00BE1780">
        <w:trPr>
          <w:trHeight w:val="300"/>
        </w:trPr>
        <w:tc>
          <w:tcPr>
            <w:tcW w:w="9484" w:type="dxa"/>
            <w:gridSpan w:val="3"/>
            <w:tcBorders>
              <w:top w:val="nil"/>
              <w:left w:val="nil"/>
              <w:bottom w:val="nil"/>
              <w:right w:val="nil"/>
            </w:tcBorders>
            <w:shd w:val="clear" w:color="000000" w:fill="FBD4B4" w:themeFill="accent6" w:themeFillTint="66"/>
            <w:vAlign w:val="bottom"/>
            <w:hideMark/>
          </w:tcPr>
          <w:p w14:paraId="779BA376" w14:textId="77777777" w:rsidR="00912D82" w:rsidRPr="003117AF" w:rsidRDefault="00C62B66" w:rsidP="00C62B66">
            <w:pPr>
              <w:rPr>
                <w:rFonts w:ascii="Cambria" w:hAnsi="Cambria"/>
                <w:bCs/>
                <w:color w:val="000000"/>
                <w:sz w:val="18"/>
                <w:szCs w:val="18"/>
                <w:lang w:val="ru-RU"/>
              </w:rPr>
            </w:pPr>
            <w:r>
              <w:rPr>
                <w:rFonts w:ascii="Cambria" w:hAnsi="Cambria"/>
                <w:b/>
                <w:bCs/>
                <w:color w:val="000000"/>
                <w:sz w:val="18"/>
                <w:szCs w:val="18"/>
                <w:lang w:val="ru-RU"/>
              </w:rPr>
              <w:t>В ячейках, выделенных оранжевым цветом, обозначены</w:t>
            </w:r>
            <w:r w:rsidR="007E006F"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 xml:space="preserve">мероприятия, запланированные для Рабочей группы по программно-целевому бюджетному планированию. </w:t>
            </w:r>
          </w:p>
        </w:tc>
      </w:tr>
      <w:tr w:rsidR="00912D82" w:rsidRPr="00F47C1B" w14:paraId="3DDFA520" w14:textId="77777777" w:rsidTr="00BE1780">
        <w:trPr>
          <w:trHeight w:val="300"/>
        </w:trPr>
        <w:tc>
          <w:tcPr>
            <w:tcW w:w="8952" w:type="dxa"/>
            <w:tcBorders>
              <w:top w:val="nil"/>
              <w:left w:val="nil"/>
              <w:bottom w:val="nil"/>
              <w:right w:val="nil"/>
            </w:tcBorders>
            <w:shd w:val="clear" w:color="000000" w:fill="B1A0C7"/>
            <w:noWrap/>
            <w:vAlign w:val="bottom"/>
            <w:hideMark/>
          </w:tcPr>
          <w:p w14:paraId="70CD3174" w14:textId="77777777" w:rsidR="00912D82" w:rsidRPr="007E006F" w:rsidRDefault="00C62B66" w:rsidP="00C62B66">
            <w:pPr>
              <w:rPr>
                <w:rFonts w:ascii="Cambria" w:hAnsi="Cambria"/>
                <w:b/>
                <w:bCs/>
                <w:color w:val="000000"/>
                <w:sz w:val="18"/>
                <w:szCs w:val="18"/>
                <w:lang w:val="ru-RU"/>
              </w:rPr>
            </w:pPr>
            <w:r>
              <w:rPr>
                <w:rFonts w:ascii="Cambria" w:hAnsi="Cambria"/>
                <w:b/>
                <w:bCs/>
                <w:color w:val="000000"/>
                <w:sz w:val="18"/>
                <w:szCs w:val="18"/>
                <w:lang w:val="ru-RU"/>
              </w:rPr>
              <w:t>В ячейках, выделенных фиолетовым</w:t>
            </w:r>
            <w:r w:rsidRPr="007E006F">
              <w:rPr>
                <w:rFonts w:ascii="Cambria" w:hAnsi="Cambria"/>
                <w:b/>
                <w:bCs/>
                <w:color w:val="000000"/>
                <w:sz w:val="18"/>
                <w:szCs w:val="18"/>
                <w:lang w:val="ru-RU"/>
              </w:rPr>
              <w:t xml:space="preserve"> </w:t>
            </w:r>
            <w:r>
              <w:rPr>
                <w:rFonts w:ascii="Cambria" w:hAnsi="Cambria"/>
                <w:b/>
                <w:bCs/>
                <w:color w:val="000000"/>
                <w:sz w:val="18"/>
                <w:szCs w:val="18"/>
                <w:lang w:val="ru-RU"/>
              </w:rPr>
              <w:t>цветом</w:t>
            </w:r>
            <w:r w:rsidR="007E006F" w:rsidRPr="007E006F">
              <w:rPr>
                <w:rFonts w:ascii="Cambria" w:hAnsi="Cambria"/>
                <w:b/>
                <w:bCs/>
                <w:color w:val="000000"/>
                <w:sz w:val="18"/>
                <w:szCs w:val="18"/>
                <w:lang w:val="ru-RU"/>
              </w:rPr>
              <w:t>,</w:t>
            </w:r>
            <w:r>
              <w:rPr>
                <w:rFonts w:ascii="Cambria" w:hAnsi="Cambria"/>
                <w:b/>
                <w:bCs/>
                <w:color w:val="000000"/>
                <w:sz w:val="18"/>
                <w:szCs w:val="18"/>
                <w:lang w:val="ru-RU"/>
              </w:rPr>
              <w:t xml:space="preserve"> обозначены</w:t>
            </w:r>
            <w:r w:rsidR="007E006F"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мероприятия</w:t>
            </w:r>
            <w:r w:rsidR="007E006F"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запланированные</w:t>
            </w:r>
            <w:r w:rsidR="007E006F"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для</w:t>
            </w:r>
            <w:r w:rsidR="007E006F" w:rsidRPr="007E006F">
              <w:rPr>
                <w:rFonts w:ascii="Cambria" w:hAnsi="Cambria"/>
                <w:b/>
                <w:bCs/>
                <w:color w:val="000000"/>
                <w:sz w:val="18"/>
                <w:szCs w:val="18"/>
                <w:lang w:val="ru-RU"/>
              </w:rPr>
              <w:t xml:space="preserve"> </w:t>
            </w:r>
            <w:r w:rsidR="007E006F">
              <w:rPr>
                <w:rFonts w:ascii="Cambria" w:hAnsi="Cambria"/>
                <w:b/>
                <w:bCs/>
                <w:color w:val="000000"/>
                <w:sz w:val="18"/>
                <w:szCs w:val="18"/>
                <w:lang w:val="ru-RU"/>
              </w:rPr>
              <w:t>Исполнительного комитета БС.</w:t>
            </w:r>
          </w:p>
        </w:tc>
        <w:tc>
          <w:tcPr>
            <w:tcW w:w="266" w:type="dxa"/>
            <w:tcBorders>
              <w:top w:val="nil"/>
              <w:left w:val="nil"/>
              <w:bottom w:val="nil"/>
              <w:right w:val="nil"/>
            </w:tcBorders>
            <w:shd w:val="clear" w:color="000000" w:fill="B1A0C7"/>
            <w:noWrap/>
            <w:vAlign w:val="bottom"/>
            <w:hideMark/>
          </w:tcPr>
          <w:p w14:paraId="0AEF1FFC" w14:textId="77777777" w:rsidR="00912D82" w:rsidRPr="007E006F" w:rsidRDefault="00912D82">
            <w:pPr>
              <w:rPr>
                <w:rFonts w:ascii="Calibri" w:hAnsi="Calibri"/>
                <w:color w:val="000000"/>
                <w:sz w:val="22"/>
                <w:szCs w:val="22"/>
                <w:lang w:val="ru-RU"/>
              </w:rPr>
            </w:pPr>
            <w:r>
              <w:rPr>
                <w:rFonts w:ascii="Calibri" w:hAnsi="Calibri"/>
                <w:color w:val="000000"/>
                <w:sz w:val="22"/>
                <w:szCs w:val="22"/>
              </w:rPr>
              <w:t> </w:t>
            </w:r>
          </w:p>
        </w:tc>
        <w:tc>
          <w:tcPr>
            <w:tcW w:w="266" w:type="dxa"/>
            <w:tcBorders>
              <w:top w:val="nil"/>
              <w:left w:val="nil"/>
              <w:bottom w:val="nil"/>
              <w:right w:val="nil"/>
            </w:tcBorders>
            <w:shd w:val="clear" w:color="000000" w:fill="B1A0C7"/>
            <w:noWrap/>
            <w:vAlign w:val="bottom"/>
            <w:hideMark/>
          </w:tcPr>
          <w:p w14:paraId="12AACF4E" w14:textId="77777777" w:rsidR="00912D82" w:rsidRPr="007E006F" w:rsidRDefault="00912D82">
            <w:pPr>
              <w:rPr>
                <w:rFonts w:ascii="Calibri" w:hAnsi="Calibri"/>
                <w:color w:val="000000"/>
                <w:sz w:val="22"/>
                <w:szCs w:val="22"/>
                <w:lang w:val="ru-RU"/>
              </w:rPr>
            </w:pPr>
            <w:r>
              <w:rPr>
                <w:rFonts w:ascii="Calibri" w:hAnsi="Calibri"/>
                <w:color w:val="000000"/>
                <w:sz w:val="22"/>
                <w:szCs w:val="22"/>
              </w:rPr>
              <w:t> </w:t>
            </w:r>
          </w:p>
        </w:tc>
      </w:tr>
    </w:tbl>
    <w:p w14:paraId="47CE8288" w14:textId="77777777" w:rsidR="00CE16F5" w:rsidRPr="007E006F" w:rsidRDefault="00CE16F5" w:rsidP="00D76ADA">
      <w:pPr>
        <w:jc w:val="both"/>
        <w:rPr>
          <w:b/>
          <w:sz w:val="21"/>
          <w:szCs w:val="21"/>
          <w:lang w:val="ru-RU"/>
        </w:rPr>
      </w:pPr>
    </w:p>
    <w:p w14:paraId="5872874D" w14:textId="77777777" w:rsidR="00AF231A" w:rsidRPr="007E006F" w:rsidRDefault="00AF231A" w:rsidP="00D76ADA">
      <w:pPr>
        <w:jc w:val="both"/>
        <w:rPr>
          <w:b/>
          <w:sz w:val="21"/>
          <w:szCs w:val="21"/>
          <w:lang w:val="ru-RU"/>
        </w:rPr>
      </w:pPr>
    </w:p>
    <w:p w14:paraId="3CBD8464" w14:textId="77777777" w:rsidR="00154E5A" w:rsidRDefault="00154E5A" w:rsidP="00D76ADA">
      <w:pPr>
        <w:jc w:val="both"/>
        <w:rPr>
          <w:b/>
          <w:sz w:val="21"/>
          <w:szCs w:val="21"/>
          <w:lang w:val="ru-RU"/>
        </w:rPr>
      </w:pPr>
    </w:p>
    <w:p w14:paraId="4D8CCDFD" w14:textId="77777777" w:rsidR="005E470B" w:rsidRDefault="005E470B" w:rsidP="00D76ADA">
      <w:pPr>
        <w:jc w:val="both"/>
        <w:rPr>
          <w:b/>
          <w:sz w:val="21"/>
          <w:szCs w:val="21"/>
          <w:lang w:val="ru-RU"/>
        </w:rPr>
      </w:pPr>
    </w:p>
    <w:p w14:paraId="2DC73EB3" w14:textId="77777777" w:rsidR="005E470B" w:rsidRDefault="005E470B" w:rsidP="00D76ADA">
      <w:pPr>
        <w:jc w:val="both"/>
        <w:rPr>
          <w:b/>
          <w:sz w:val="21"/>
          <w:szCs w:val="21"/>
          <w:lang w:val="ru-RU"/>
        </w:rPr>
      </w:pPr>
    </w:p>
    <w:p w14:paraId="4FBD200F" w14:textId="77777777" w:rsidR="005E470B" w:rsidRDefault="005E470B" w:rsidP="00D76ADA">
      <w:pPr>
        <w:jc w:val="both"/>
        <w:rPr>
          <w:b/>
          <w:sz w:val="21"/>
          <w:szCs w:val="21"/>
          <w:lang w:val="ru-RU"/>
        </w:rPr>
      </w:pPr>
    </w:p>
    <w:p w14:paraId="2583C0C8" w14:textId="77777777" w:rsidR="005E470B" w:rsidRDefault="005E470B" w:rsidP="00D76ADA">
      <w:pPr>
        <w:jc w:val="both"/>
        <w:rPr>
          <w:b/>
          <w:sz w:val="21"/>
          <w:szCs w:val="21"/>
          <w:lang w:val="ru-RU"/>
        </w:rPr>
      </w:pPr>
    </w:p>
    <w:p w14:paraId="4A87909F" w14:textId="77777777" w:rsidR="005E470B" w:rsidRDefault="005E470B" w:rsidP="00D76ADA">
      <w:pPr>
        <w:jc w:val="both"/>
        <w:rPr>
          <w:b/>
          <w:sz w:val="21"/>
          <w:szCs w:val="21"/>
          <w:lang w:val="ru-RU"/>
        </w:rPr>
      </w:pPr>
    </w:p>
    <w:p w14:paraId="4DC4070B" w14:textId="77777777" w:rsidR="005E470B" w:rsidRDefault="005E470B" w:rsidP="00D76ADA">
      <w:pPr>
        <w:jc w:val="both"/>
        <w:rPr>
          <w:b/>
          <w:sz w:val="21"/>
          <w:szCs w:val="21"/>
          <w:lang w:val="ru-RU"/>
        </w:rPr>
      </w:pPr>
    </w:p>
    <w:p w14:paraId="744EFE52" w14:textId="77777777" w:rsidR="005E470B" w:rsidRDefault="005E470B" w:rsidP="00D76ADA">
      <w:pPr>
        <w:jc w:val="both"/>
        <w:rPr>
          <w:b/>
          <w:sz w:val="21"/>
          <w:szCs w:val="21"/>
          <w:lang w:val="ru-RU"/>
        </w:rPr>
      </w:pPr>
    </w:p>
    <w:p w14:paraId="157F7B04" w14:textId="77777777" w:rsidR="005E470B" w:rsidRPr="007E006F" w:rsidRDefault="005E470B" w:rsidP="00D76ADA">
      <w:pPr>
        <w:jc w:val="both"/>
        <w:rPr>
          <w:b/>
          <w:sz w:val="21"/>
          <w:szCs w:val="21"/>
          <w:lang w:val="ru-RU"/>
        </w:rPr>
      </w:pPr>
    </w:p>
    <w:p w14:paraId="569EF93B" w14:textId="77777777" w:rsidR="00AF231A" w:rsidRPr="005E7B01" w:rsidRDefault="005E7B01" w:rsidP="00AF231A">
      <w:pPr>
        <w:jc w:val="both"/>
        <w:rPr>
          <w:rFonts w:ascii="Cambria" w:hAnsi="Cambria" w:cs="Cambria"/>
          <w:b/>
          <w:bCs/>
          <w:color w:val="4F81BD"/>
          <w:lang w:val="ru-RU" w:eastAsia="ar-SA"/>
        </w:rPr>
      </w:pPr>
      <w:r>
        <w:rPr>
          <w:rFonts w:ascii="Cambria" w:hAnsi="Cambria" w:cs="Cambria"/>
          <w:b/>
          <w:bCs/>
          <w:color w:val="4F81BD"/>
          <w:lang w:val="ru-RU" w:eastAsia="ar-SA"/>
        </w:rPr>
        <w:t>СЦЕНАРИЙ</w:t>
      </w:r>
      <w:r w:rsidR="00AF231A" w:rsidRPr="005E7B01">
        <w:rPr>
          <w:rFonts w:ascii="Cambria" w:hAnsi="Cambria" w:cs="Cambria"/>
          <w:b/>
          <w:bCs/>
          <w:color w:val="4F81BD"/>
          <w:lang w:val="ru-RU" w:eastAsia="ar-SA"/>
        </w:rPr>
        <w:t xml:space="preserve"> 2: </w:t>
      </w:r>
      <w:r>
        <w:rPr>
          <w:rFonts w:ascii="Cambria" w:hAnsi="Cambria" w:cs="Cambria"/>
          <w:b/>
          <w:bCs/>
          <w:color w:val="4F81BD"/>
          <w:lang w:val="ru-RU" w:eastAsia="ar-SA"/>
        </w:rPr>
        <w:t>ПОТЕНЦИАЛЬНОЕ УВЕЛИЧЕНИЕ СУММ СРЕДСТВ, ВЫДЕЛЯЕМЫХ ПРАКТИКУЮЩИМ СООБЩЕСТВАМ</w:t>
      </w:r>
      <w:r w:rsidR="00AF231A" w:rsidRPr="005E7B01">
        <w:rPr>
          <w:rFonts w:ascii="Cambria" w:hAnsi="Cambria" w:cs="Cambria"/>
          <w:b/>
          <w:bCs/>
          <w:color w:val="4F81BD"/>
          <w:lang w:val="ru-RU" w:eastAsia="ar-SA"/>
        </w:rPr>
        <w:t xml:space="preserve"> </w:t>
      </w:r>
    </w:p>
    <w:p w14:paraId="2BCC2FCA" w14:textId="77777777" w:rsidR="000D64AB" w:rsidRPr="005E7B01" w:rsidRDefault="000D64AB" w:rsidP="00AF231A">
      <w:pPr>
        <w:jc w:val="both"/>
        <w:rPr>
          <w:rFonts w:ascii="Cambria" w:hAnsi="Cambria" w:cs="Cambria"/>
          <w:b/>
          <w:bCs/>
          <w:color w:val="4F81BD"/>
          <w:lang w:val="ru-RU" w:eastAsia="ar-SA"/>
        </w:rPr>
      </w:pPr>
    </w:p>
    <w:tbl>
      <w:tblPr>
        <w:tblW w:w="14816" w:type="dxa"/>
        <w:tblInd w:w="-612" w:type="dxa"/>
        <w:tblLayout w:type="fixed"/>
        <w:tblLook w:val="0020" w:firstRow="1" w:lastRow="0" w:firstColumn="0" w:lastColumn="0" w:noHBand="0" w:noVBand="0"/>
      </w:tblPr>
      <w:tblGrid>
        <w:gridCol w:w="546"/>
        <w:gridCol w:w="1107"/>
        <w:gridCol w:w="3387"/>
        <w:gridCol w:w="3870"/>
        <w:gridCol w:w="1350"/>
        <w:gridCol w:w="1316"/>
        <w:gridCol w:w="3240"/>
      </w:tblGrid>
      <w:tr w:rsidR="00F6118F" w:rsidRPr="00ED0FD1" w14:paraId="1825E6C6" w14:textId="77777777" w:rsidTr="00E44C07">
        <w:trPr>
          <w:trHeight w:val="557"/>
          <w:tblHeader/>
        </w:trPr>
        <w:tc>
          <w:tcPr>
            <w:tcW w:w="546" w:type="dxa"/>
            <w:tcBorders>
              <w:top w:val="single" w:sz="4" w:space="0" w:color="000000"/>
              <w:left w:val="single" w:sz="4" w:space="0" w:color="000000"/>
              <w:bottom w:val="single" w:sz="4" w:space="0" w:color="000000"/>
            </w:tcBorders>
            <w:shd w:val="clear" w:color="auto" w:fill="D9D9D9"/>
          </w:tcPr>
          <w:p w14:paraId="53522CAD" w14:textId="77777777" w:rsidR="00F6118F" w:rsidRPr="00FA068E" w:rsidRDefault="00F6118F" w:rsidP="000D64AB">
            <w:pPr>
              <w:snapToGrid w:val="0"/>
              <w:spacing w:before="240"/>
              <w:jc w:val="center"/>
              <w:rPr>
                <w:rFonts w:ascii="Cambria" w:hAnsi="Cambria"/>
                <w:sz w:val="20"/>
                <w:szCs w:val="20"/>
              </w:rPr>
            </w:pPr>
            <w:r w:rsidRPr="00FA068E">
              <w:rPr>
                <w:rFonts w:ascii="Cambria" w:hAnsi="Cambria"/>
                <w:sz w:val="20"/>
                <w:szCs w:val="20"/>
              </w:rPr>
              <w:t>#</w:t>
            </w:r>
          </w:p>
        </w:tc>
        <w:tc>
          <w:tcPr>
            <w:tcW w:w="1107" w:type="dxa"/>
            <w:tcBorders>
              <w:top w:val="single" w:sz="4" w:space="0" w:color="000000"/>
              <w:left w:val="single" w:sz="4" w:space="0" w:color="000000"/>
              <w:bottom w:val="single" w:sz="4" w:space="0" w:color="000000"/>
            </w:tcBorders>
            <w:shd w:val="clear" w:color="auto" w:fill="D9D9D9"/>
          </w:tcPr>
          <w:p w14:paraId="1288CFF4" w14:textId="77777777" w:rsidR="00F6118F" w:rsidRPr="005E7B01" w:rsidRDefault="00F6118F" w:rsidP="007668CC">
            <w:pPr>
              <w:snapToGrid w:val="0"/>
              <w:spacing w:before="240"/>
              <w:jc w:val="center"/>
              <w:rPr>
                <w:rFonts w:ascii="Cambria" w:hAnsi="Cambria"/>
                <w:b/>
                <w:sz w:val="20"/>
                <w:szCs w:val="20"/>
                <w:lang w:val="ru-RU"/>
              </w:rPr>
            </w:pPr>
            <w:r>
              <w:rPr>
                <w:rFonts w:ascii="Cambria" w:hAnsi="Cambria"/>
                <w:b/>
                <w:sz w:val="20"/>
                <w:szCs w:val="20"/>
                <w:lang w:val="ru-RU"/>
              </w:rPr>
              <w:t>Срок проведения</w:t>
            </w:r>
          </w:p>
        </w:tc>
        <w:tc>
          <w:tcPr>
            <w:tcW w:w="3387" w:type="dxa"/>
            <w:tcBorders>
              <w:top w:val="single" w:sz="4" w:space="0" w:color="000000"/>
              <w:left w:val="single" w:sz="4" w:space="0" w:color="000000"/>
              <w:bottom w:val="single" w:sz="4" w:space="0" w:color="auto"/>
              <w:right w:val="single" w:sz="4" w:space="0" w:color="auto"/>
            </w:tcBorders>
            <w:shd w:val="clear" w:color="auto" w:fill="D9D9D9"/>
          </w:tcPr>
          <w:p w14:paraId="259E74B8" w14:textId="77777777" w:rsidR="00F6118F" w:rsidRPr="00FA068E" w:rsidRDefault="00F6118F" w:rsidP="007668CC">
            <w:pPr>
              <w:snapToGrid w:val="0"/>
              <w:spacing w:before="240"/>
              <w:jc w:val="center"/>
              <w:rPr>
                <w:rFonts w:ascii="Cambria" w:hAnsi="Cambria"/>
                <w:b/>
                <w:sz w:val="20"/>
                <w:szCs w:val="20"/>
              </w:rPr>
            </w:pPr>
            <w:r>
              <w:rPr>
                <w:rFonts w:ascii="Cambria" w:hAnsi="Cambria"/>
                <w:b/>
                <w:sz w:val="20"/>
                <w:szCs w:val="20"/>
                <w:lang w:val="ru-RU"/>
              </w:rPr>
              <w:t xml:space="preserve">Мероприятие </w:t>
            </w:r>
            <w:r w:rsidRPr="00FA068E">
              <w:rPr>
                <w:rFonts w:ascii="Cambria" w:hAnsi="Cambria"/>
                <w:b/>
                <w:sz w:val="20"/>
                <w:szCs w:val="20"/>
              </w:rPr>
              <w:t xml:space="preserve"> </w:t>
            </w:r>
          </w:p>
        </w:tc>
        <w:tc>
          <w:tcPr>
            <w:tcW w:w="3870" w:type="dxa"/>
            <w:tcBorders>
              <w:top w:val="single" w:sz="4" w:space="0" w:color="000000"/>
              <w:left w:val="single" w:sz="4" w:space="0" w:color="000000"/>
              <w:bottom w:val="single" w:sz="4" w:space="0" w:color="auto"/>
              <w:right w:val="single" w:sz="4" w:space="0" w:color="000000"/>
            </w:tcBorders>
            <w:shd w:val="clear" w:color="auto" w:fill="D9D9D9"/>
          </w:tcPr>
          <w:p w14:paraId="4AF08FB5" w14:textId="77777777" w:rsidR="00F6118F" w:rsidRPr="00F6118F" w:rsidDel="00592DB9" w:rsidRDefault="00F6118F" w:rsidP="007668CC">
            <w:pPr>
              <w:snapToGrid w:val="0"/>
              <w:spacing w:before="240"/>
              <w:jc w:val="center"/>
              <w:rPr>
                <w:rFonts w:ascii="Cambria" w:hAnsi="Cambria"/>
                <w:b/>
                <w:sz w:val="20"/>
                <w:szCs w:val="20"/>
                <w:lang w:val="ru-RU"/>
              </w:rPr>
            </w:pPr>
            <w:r>
              <w:rPr>
                <w:rFonts w:ascii="Cambria" w:hAnsi="Cambria"/>
                <w:b/>
                <w:sz w:val="20"/>
                <w:szCs w:val="20"/>
                <w:lang w:val="ru-RU"/>
              </w:rPr>
              <w:t xml:space="preserve">Цель </w:t>
            </w:r>
          </w:p>
        </w:tc>
        <w:tc>
          <w:tcPr>
            <w:tcW w:w="1350" w:type="dxa"/>
            <w:tcBorders>
              <w:top w:val="single" w:sz="4" w:space="0" w:color="000000"/>
              <w:left w:val="single" w:sz="4" w:space="0" w:color="000000"/>
              <w:bottom w:val="single" w:sz="4" w:space="0" w:color="auto"/>
              <w:right w:val="single" w:sz="4" w:space="0" w:color="auto"/>
            </w:tcBorders>
            <w:shd w:val="clear" w:color="auto" w:fill="D9D9D9"/>
          </w:tcPr>
          <w:p w14:paraId="09C5FCEE" w14:textId="77777777" w:rsidR="00F6118F" w:rsidRPr="00F6118F" w:rsidRDefault="00F6118F" w:rsidP="007668CC">
            <w:pPr>
              <w:snapToGrid w:val="0"/>
              <w:spacing w:before="240"/>
              <w:jc w:val="center"/>
              <w:rPr>
                <w:rFonts w:ascii="Cambria" w:hAnsi="Cambria"/>
                <w:b/>
                <w:sz w:val="20"/>
                <w:szCs w:val="20"/>
                <w:lang w:val="ru-RU"/>
              </w:rPr>
            </w:pPr>
            <w:r>
              <w:rPr>
                <w:rFonts w:ascii="Cambria" w:hAnsi="Cambria"/>
                <w:b/>
                <w:sz w:val="20"/>
                <w:szCs w:val="20"/>
                <w:lang w:val="ru-RU"/>
              </w:rPr>
              <w:t xml:space="preserve">Участники </w:t>
            </w:r>
          </w:p>
        </w:tc>
        <w:tc>
          <w:tcPr>
            <w:tcW w:w="1316" w:type="dxa"/>
            <w:tcBorders>
              <w:top w:val="single" w:sz="4" w:space="0" w:color="000000"/>
              <w:left w:val="single" w:sz="4" w:space="0" w:color="000000"/>
              <w:bottom w:val="single" w:sz="4" w:space="0" w:color="auto"/>
              <w:right w:val="single" w:sz="4" w:space="0" w:color="auto"/>
            </w:tcBorders>
            <w:shd w:val="clear" w:color="auto" w:fill="D9D9D9"/>
          </w:tcPr>
          <w:p w14:paraId="0B84F8B3" w14:textId="77777777" w:rsidR="00F6118F" w:rsidRPr="00F6118F" w:rsidRDefault="00F6118F" w:rsidP="007668CC">
            <w:pPr>
              <w:snapToGrid w:val="0"/>
              <w:spacing w:before="240"/>
              <w:jc w:val="center"/>
              <w:rPr>
                <w:rFonts w:ascii="Cambria" w:hAnsi="Cambria"/>
                <w:b/>
                <w:sz w:val="20"/>
                <w:szCs w:val="20"/>
                <w:lang w:val="ru-RU"/>
              </w:rPr>
            </w:pPr>
            <w:r>
              <w:rPr>
                <w:rFonts w:ascii="Cambria" w:hAnsi="Cambria"/>
                <w:b/>
                <w:sz w:val="20"/>
                <w:szCs w:val="20"/>
                <w:lang w:val="ru-RU"/>
              </w:rPr>
              <w:t xml:space="preserve">Бюджет </w:t>
            </w:r>
          </w:p>
        </w:tc>
        <w:tc>
          <w:tcPr>
            <w:tcW w:w="3240" w:type="dxa"/>
            <w:tcBorders>
              <w:top w:val="single" w:sz="4" w:space="0" w:color="000000"/>
              <w:left w:val="single" w:sz="4" w:space="0" w:color="000000"/>
              <w:bottom w:val="single" w:sz="4" w:space="0" w:color="auto"/>
              <w:right w:val="single" w:sz="4" w:space="0" w:color="auto"/>
            </w:tcBorders>
            <w:shd w:val="clear" w:color="auto" w:fill="D9D9D9"/>
          </w:tcPr>
          <w:p w14:paraId="0745B463" w14:textId="77777777" w:rsidR="00F6118F" w:rsidRPr="00FA068E" w:rsidRDefault="00F6118F" w:rsidP="007668CC">
            <w:pPr>
              <w:snapToGrid w:val="0"/>
              <w:spacing w:before="240"/>
              <w:jc w:val="center"/>
              <w:rPr>
                <w:rFonts w:ascii="Cambria" w:hAnsi="Cambria"/>
                <w:b/>
                <w:sz w:val="20"/>
                <w:szCs w:val="20"/>
              </w:rPr>
            </w:pPr>
            <w:r>
              <w:rPr>
                <w:rFonts w:ascii="Cambria" w:hAnsi="Cambria"/>
                <w:b/>
                <w:sz w:val="20"/>
                <w:szCs w:val="20"/>
                <w:lang w:val="ru-RU"/>
              </w:rPr>
              <w:t>Связь с приоритетами БС</w:t>
            </w:r>
          </w:p>
        </w:tc>
      </w:tr>
      <w:tr w:rsidR="00247D96" w:rsidRPr="00F47C1B" w14:paraId="44F575E9" w14:textId="77777777" w:rsidTr="00E44C07">
        <w:trPr>
          <w:trHeight w:val="1277"/>
        </w:trPr>
        <w:tc>
          <w:tcPr>
            <w:tcW w:w="546" w:type="dxa"/>
            <w:tcBorders>
              <w:top w:val="single" w:sz="4" w:space="0" w:color="000000"/>
              <w:left w:val="single" w:sz="4" w:space="0" w:color="000000"/>
              <w:bottom w:val="single" w:sz="4" w:space="0" w:color="000000"/>
            </w:tcBorders>
            <w:shd w:val="clear" w:color="auto" w:fill="8DB3E2" w:themeFill="text2" w:themeFillTint="66"/>
          </w:tcPr>
          <w:p w14:paraId="0113053D" w14:textId="77777777" w:rsidR="00247D96" w:rsidRPr="00ED0FD1" w:rsidRDefault="00247D96" w:rsidP="000D64AB">
            <w:pPr>
              <w:snapToGrid w:val="0"/>
              <w:spacing w:before="240"/>
              <w:jc w:val="center"/>
              <w:rPr>
                <w:rFonts w:ascii="Cambria" w:hAnsi="Cambria"/>
                <w:sz w:val="16"/>
                <w:szCs w:val="16"/>
              </w:rPr>
            </w:pPr>
          </w:p>
          <w:p w14:paraId="51BC9754" w14:textId="77777777" w:rsidR="00247D96" w:rsidRPr="00ED0FD1" w:rsidRDefault="00247D96" w:rsidP="000D64AB">
            <w:pPr>
              <w:snapToGrid w:val="0"/>
              <w:spacing w:before="240"/>
              <w:jc w:val="center"/>
              <w:rPr>
                <w:rFonts w:ascii="Cambria" w:hAnsi="Cambria"/>
                <w:sz w:val="16"/>
                <w:szCs w:val="16"/>
              </w:rPr>
            </w:pPr>
            <w:r w:rsidRPr="00ED0FD1">
              <w:rPr>
                <w:rFonts w:ascii="Cambria" w:hAnsi="Cambria"/>
                <w:sz w:val="16"/>
                <w:szCs w:val="16"/>
              </w:rPr>
              <w:t>1</w:t>
            </w:r>
          </w:p>
        </w:tc>
        <w:tc>
          <w:tcPr>
            <w:tcW w:w="1107" w:type="dxa"/>
            <w:tcBorders>
              <w:top w:val="single" w:sz="4" w:space="0" w:color="000000"/>
              <w:left w:val="single" w:sz="4" w:space="0" w:color="000000"/>
              <w:bottom w:val="single" w:sz="4" w:space="0" w:color="000000"/>
            </w:tcBorders>
            <w:shd w:val="clear" w:color="auto" w:fill="8DB3E2" w:themeFill="text2" w:themeFillTint="66"/>
            <w:vAlign w:val="center"/>
          </w:tcPr>
          <w:p w14:paraId="4B0644C3" w14:textId="77777777" w:rsidR="00247D96" w:rsidRPr="00D17D89" w:rsidRDefault="00247D96" w:rsidP="000D64AB">
            <w:pPr>
              <w:keepNext/>
              <w:keepLines/>
              <w:snapToGrid w:val="0"/>
              <w:spacing w:before="240"/>
              <w:outlineLvl w:val="5"/>
              <w:rPr>
                <w:rFonts w:ascii="Cambria" w:hAnsi="Cambria"/>
                <w:bCs/>
                <w:sz w:val="20"/>
                <w:szCs w:val="20"/>
              </w:rPr>
            </w:pPr>
            <w:proofErr w:type="gramStart"/>
            <w:r>
              <w:rPr>
                <w:rFonts w:ascii="Cambria" w:hAnsi="Cambria"/>
                <w:color w:val="000000"/>
                <w:sz w:val="20"/>
                <w:szCs w:val="20"/>
                <w:lang w:val="ru-RU"/>
              </w:rPr>
              <w:t xml:space="preserve">Сентябрь </w:t>
            </w:r>
            <w:r w:rsidRPr="00D17D89">
              <w:rPr>
                <w:rFonts w:ascii="Cambria" w:hAnsi="Cambria"/>
                <w:color w:val="000000"/>
                <w:sz w:val="20"/>
                <w:szCs w:val="20"/>
              </w:rPr>
              <w:t xml:space="preserve"> 2018</w:t>
            </w:r>
            <w:proofErr w:type="gramEnd"/>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4A88CA93" w14:textId="77777777" w:rsidR="00247D96" w:rsidRPr="000F3334" w:rsidRDefault="00247D96" w:rsidP="009345BF">
            <w:pPr>
              <w:snapToGrid w:val="0"/>
              <w:spacing w:before="40"/>
              <w:jc w:val="center"/>
              <w:rPr>
                <w:rFonts w:ascii="Cambria" w:hAnsi="Cambria"/>
                <w:color w:val="000000"/>
                <w:sz w:val="20"/>
                <w:szCs w:val="20"/>
                <w:lang w:val="ru-RU"/>
              </w:rPr>
            </w:pPr>
            <w:r>
              <w:rPr>
                <w:rFonts w:ascii="Cambria" w:hAnsi="Cambria"/>
                <w:b/>
                <w:color w:val="000000"/>
                <w:sz w:val="20"/>
                <w:szCs w:val="20"/>
                <w:lang w:val="ru-RU"/>
              </w:rPr>
              <w:t>Малоформатная</w:t>
            </w:r>
            <w:r w:rsidRPr="000F3334">
              <w:rPr>
                <w:rFonts w:ascii="Cambria" w:hAnsi="Cambria"/>
                <w:b/>
                <w:color w:val="000000"/>
                <w:sz w:val="20"/>
                <w:szCs w:val="20"/>
                <w:lang w:val="ru-RU"/>
              </w:rPr>
              <w:t xml:space="preserve"> </w:t>
            </w:r>
            <w:r>
              <w:rPr>
                <w:rFonts w:ascii="Cambria" w:hAnsi="Cambria"/>
                <w:b/>
                <w:color w:val="000000"/>
                <w:sz w:val="20"/>
                <w:szCs w:val="20"/>
                <w:lang w:val="ru-RU"/>
              </w:rPr>
              <w:t>встреча</w:t>
            </w:r>
            <w:r w:rsidRPr="000F3334">
              <w:rPr>
                <w:rFonts w:ascii="Cambria" w:hAnsi="Cambria"/>
                <w:b/>
                <w:color w:val="000000"/>
                <w:sz w:val="20"/>
                <w:szCs w:val="20"/>
                <w:lang w:val="ru-RU"/>
              </w:rPr>
              <w:t xml:space="preserve"> </w:t>
            </w:r>
            <w:proofErr w:type="gramStart"/>
            <w:r w:rsidRPr="000F3334">
              <w:rPr>
                <w:rFonts w:ascii="Cambria" w:hAnsi="Cambria"/>
                <w:b/>
                <w:color w:val="000000"/>
                <w:sz w:val="20"/>
                <w:szCs w:val="20"/>
                <w:lang w:val="ru-RU"/>
              </w:rPr>
              <w:t xml:space="preserve">-  </w:t>
            </w:r>
            <w:r>
              <w:rPr>
                <w:rFonts w:ascii="Cambria" w:hAnsi="Cambria"/>
                <w:color w:val="000000"/>
                <w:sz w:val="20"/>
                <w:szCs w:val="20"/>
                <w:lang w:val="ru-RU"/>
              </w:rPr>
              <w:t>участие</w:t>
            </w:r>
            <w:proofErr w:type="gramEnd"/>
            <w:r w:rsidRPr="000F3334">
              <w:rPr>
                <w:rFonts w:ascii="Cambria" w:hAnsi="Cambria"/>
                <w:color w:val="000000"/>
                <w:sz w:val="20"/>
                <w:szCs w:val="20"/>
                <w:lang w:val="ru-RU"/>
              </w:rPr>
              <w:t xml:space="preserve"> </w:t>
            </w:r>
            <w:r>
              <w:rPr>
                <w:rFonts w:ascii="Cambria" w:hAnsi="Cambria"/>
                <w:color w:val="000000"/>
                <w:sz w:val="20"/>
                <w:szCs w:val="20"/>
                <w:lang w:val="ru-RU"/>
              </w:rPr>
              <w:t>Рабочей</w:t>
            </w:r>
            <w:r w:rsidRPr="000F3334">
              <w:rPr>
                <w:rFonts w:ascii="Cambria" w:hAnsi="Cambria"/>
                <w:color w:val="000000"/>
                <w:sz w:val="20"/>
                <w:szCs w:val="20"/>
                <w:lang w:val="ru-RU"/>
              </w:rPr>
              <w:t xml:space="preserve"> </w:t>
            </w:r>
            <w:r>
              <w:rPr>
                <w:rFonts w:ascii="Cambria" w:hAnsi="Cambria"/>
                <w:color w:val="000000"/>
                <w:sz w:val="20"/>
                <w:szCs w:val="20"/>
                <w:lang w:val="ru-RU"/>
              </w:rPr>
              <w:t>группы</w:t>
            </w:r>
            <w:r w:rsidRPr="000F3334">
              <w:rPr>
                <w:rFonts w:ascii="Cambria" w:hAnsi="Cambria"/>
                <w:color w:val="000000"/>
                <w:sz w:val="20"/>
                <w:szCs w:val="20"/>
                <w:lang w:val="ru-RU"/>
              </w:rPr>
              <w:t xml:space="preserve"> </w:t>
            </w:r>
            <w:r>
              <w:rPr>
                <w:rFonts w:ascii="Cambria" w:hAnsi="Cambria"/>
                <w:color w:val="000000"/>
                <w:sz w:val="20"/>
                <w:szCs w:val="20"/>
                <w:lang w:val="ru-RU"/>
              </w:rPr>
              <w:t>по</w:t>
            </w:r>
            <w:r w:rsidRPr="000F3334">
              <w:rPr>
                <w:rFonts w:ascii="Cambria" w:hAnsi="Cambria"/>
                <w:color w:val="000000"/>
                <w:sz w:val="20"/>
                <w:szCs w:val="20"/>
                <w:lang w:val="ru-RU"/>
              </w:rPr>
              <w:t xml:space="preserve"> </w:t>
            </w:r>
            <w:r>
              <w:rPr>
                <w:rFonts w:ascii="Cambria" w:hAnsi="Cambria"/>
                <w:color w:val="000000"/>
                <w:sz w:val="20"/>
                <w:szCs w:val="20"/>
                <w:lang w:val="ru-RU"/>
              </w:rPr>
              <w:t>вопросам</w:t>
            </w:r>
            <w:r w:rsidRPr="000F3334">
              <w:rPr>
                <w:rFonts w:ascii="Cambria" w:hAnsi="Cambria"/>
                <w:color w:val="000000"/>
                <w:sz w:val="20"/>
                <w:szCs w:val="20"/>
                <w:lang w:val="ru-RU"/>
              </w:rPr>
              <w:t xml:space="preserve"> </w:t>
            </w:r>
            <w:r>
              <w:rPr>
                <w:rFonts w:ascii="Cambria" w:hAnsi="Cambria"/>
                <w:color w:val="000000"/>
                <w:sz w:val="20"/>
                <w:szCs w:val="20"/>
                <w:lang w:val="ru-RU"/>
              </w:rPr>
              <w:t>бюджетной</w:t>
            </w:r>
            <w:r w:rsidRPr="000F3334">
              <w:rPr>
                <w:rFonts w:ascii="Cambria" w:hAnsi="Cambria"/>
                <w:color w:val="000000"/>
                <w:sz w:val="20"/>
                <w:szCs w:val="20"/>
                <w:lang w:val="ru-RU"/>
              </w:rPr>
              <w:t xml:space="preserve"> </w:t>
            </w:r>
            <w:r>
              <w:rPr>
                <w:rFonts w:ascii="Cambria" w:hAnsi="Cambria"/>
                <w:color w:val="000000"/>
                <w:sz w:val="20"/>
                <w:szCs w:val="20"/>
                <w:lang w:val="ru-RU"/>
              </w:rPr>
              <w:t>грамотности</w:t>
            </w:r>
            <w:r w:rsidRPr="000F3334">
              <w:rPr>
                <w:rFonts w:ascii="Cambria" w:hAnsi="Cambria"/>
                <w:color w:val="000000"/>
                <w:sz w:val="20"/>
                <w:szCs w:val="20"/>
                <w:lang w:val="ru-RU"/>
              </w:rPr>
              <w:t xml:space="preserve"> </w:t>
            </w:r>
            <w:r>
              <w:rPr>
                <w:rFonts w:ascii="Cambria" w:hAnsi="Cambria"/>
                <w:color w:val="000000"/>
                <w:sz w:val="20"/>
                <w:szCs w:val="20"/>
                <w:lang w:val="ru-RU"/>
              </w:rPr>
              <w:t>и прозрачности бюджета (РГБГП) в работе Московского финансового форума (сессия по темам РГБГП)</w:t>
            </w:r>
            <w:r w:rsidRPr="000F3334">
              <w:rPr>
                <w:rFonts w:ascii="Cambria" w:hAnsi="Cambria"/>
                <w:color w:val="000000"/>
                <w:sz w:val="20"/>
                <w:szCs w:val="20"/>
                <w:lang w:val="ru-RU"/>
              </w:rPr>
              <w:t xml:space="preserve"> </w:t>
            </w:r>
          </w:p>
          <w:p w14:paraId="7CD04C28" w14:textId="77777777" w:rsidR="00247D96" w:rsidRPr="00D17D89" w:rsidRDefault="00247D96" w:rsidP="009345BF">
            <w:pPr>
              <w:snapToGrid w:val="0"/>
              <w:spacing w:before="40"/>
              <w:jc w:val="center"/>
              <w:rPr>
                <w:rFonts w:ascii="Cambria" w:hAnsi="Cambria"/>
                <w:b/>
                <w:color w:val="000000"/>
                <w:sz w:val="20"/>
                <w:szCs w:val="20"/>
              </w:rPr>
            </w:pPr>
            <w:r>
              <w:rPr>
                <w:rFonts w:ascii="Cambria" w:hAnsi="Cambria"/>
                <w:i/>
                <w:color w:val="000000"/>
                <w:sz w:val="20"/>
                <w:szCs w:val="20"/>
                <w:lang w:val="ru-RU"/>
              </w:rPr>
              <w:t>Москва, Российская Федерация</w:t>
            </w:r>
          </w:p>
        </w:tc>
        <w:tc>
          <w:tcPr>
            <w:tcW w:w="3870" w:type="dxa"/>
            <w:vMerge w:val="restart"/>
            <w:tcBorders>
              <w:top w:val="single" w:sz="4" w:space="0" w:color="auto"/>
              <w:left w:val="single" w:sz="4" w:space="0" w:color="000000"/>
              <w:right w:val="single" w:sz="4" w:space="0" w:color="000000"/>
            </w:tcBorders>
            <w:shd w:val="clear" w:color="auto" w:fill="8DB3E2" w:themeFill="text2" w:themeFillTint="66"/>
          </w:tcPr>
          <w:p w14:paraId="5E0683CE" w14:textId="77777777" w:rsidR="00247D96" w:rsidRPr="008963E1" w:rsidRDefault="00247D96" w:rsidP="00C251D8">
            <w:pPr>
              <w:snapToGrid w:val="0"/>
              <w:spacing w:before="240"/>
              <w:rPr>
                <w:rFonts w:ascii="Cambria" w:hAnsi="Cambria"/>
                <w:color w:val="000000"/>
                <w:sz w:val="20"/>
                <w:szCs w:val="20"/>
                <w:lang w:val="ru-RU"/>
              </w:rPr>
            </w:pPr>
          </w:p>
          <w:p w14:paraId="3AFB579E" w14:textId="77777777" w:rsidR="00247D96" w:rsidRPr="008963E1" w:rsidRDefault="00247D96" w:rsidP="000D64AB">
            <w:pPr>
              <w:snapToGrid w:val="0"/>
              <w:spacing w:before="240"/>
              <w:jc w:val="center"/>
              <w:rPr>
                <w:rFonts w:ascii="Cambria" w:hAnsi="Cambria"/>
                <w:color w:val="000000"/>
                <w:sz w:val="20"/>
                <w:szCs w:val="20"/>
                <w:lang w:val="ru-RU"/>
              </w:rPr>
            </w:pPr>
            <w:r>
              <w:rPr>
                <w:rFonts w:ascii="Cambria" w:hAnsi="Cambria"/>
                <w:color w:val="000000"/>
                <w:sz w:val="20"/>
                <w:szCs w:val="20"/>
                <w:lang w:val="ru-RU"/>
              </w:rPr>
              <w:t>Основные</w:t>
            </w:r>
            <w:r w:rsidRPr="00D96FDB">
              <w:rPr>
                <w:rFonts w:ascii="Cambria" w:hAnsi="Cambria"/>
                <w:color w:val="000000"/>
                <w:sz w:val="20"/>
                <w:szCs w:val="20"/>
                <w:lang w:val="ru-RU"/>
              </w:rPr>
              <w:t xml:space="preserve"> </w:t>
            </w:r>
            <w:r>
              <w:rPr>
                <w:rFonts w:ascii="Cambria" w:hAnsi="Cambria"/>
                <w:color w:val="000000"/>
                <w:sz w:val="20"/>
                <w:szCs w:val="20"/>
                <w:lang w:val="ru-RU"/>
              </w:rPr>
              <w:t>мероприятия</w:t>
            </w:r>
            <w:r w:rsidRPr="00D96FDB">
              <w:rPr>
                <w:rFonts w:ascii="Cambria" w:hAnsi="Cambria"/>
                <w:color w:val="000000"/>
                <w:sz w:val="20"/>
                <w:szCs w:val="20"/>
                <w:lang w:val="ru-RU"/>
              </w:rPr>
              <w:t xml:space="preserve"> </w:t>
            </w:r>
            <w:r>
              <w:rPr>
                <w:rFonts w:ascii="Cambria" w:hAnsi="Cambria"/>
                <w:color w:val="000000"/>
                <w:sz w:val="20"/>
                <w:szCs w:val="20"/>
                <w:lang w:val="ru-RU"/>
              </w:rPr>
              <w:t>РГБГП</w:t>
            </w:r>
            <w:r w:rsidRPr="00D96FDB">
              <w:rPr>
                <w:rFonts w:ascii="Cambria" w:hAnsi="Cambria"/>
                <w:color w:val="000000"/>
                <w:sz w:val="20"/>
                <w:szCs w:val="20"/>
                <w:lang w:val="ru-RU"/>
              </w:rPr>
              <w:t xml:space="preserve"> </w:t>
            </w:r>
            <w:r>
              <w:rPr>
                <w:rFonts w:ascii="Cambria" w:hAnsi="Cambria"/>
                <w:color w:val="000000"/>
                <w:sz w:val="20"/>
                <w:szCs w:val="20"/>
                <w:lang w:val="ru-RU"/>
              </w:rPr>
              <w:t>на</w:t>
            </w:r>
            <w:r w:rsidRPr="00D96FDB">
              <w:rPr>
                <w:rFonts w:ascii="Cambria" w:hAnsi="Cambria"/>
                <w:color w:val="000000"/>
                <w:sz w:val="20"/>
                <w:szCs w:val="20"/>
                <w:lang w:val="ru-RU"/>
              </w:rPr>
              <w:t xml:space="preserve"> 2019 </w:t>
            </w:r>
            <w:proofErr w:type="spellStart"/>
            <w:r>
              <w:rPr>
                <w:rFonts w:ascii="Cambria" w:hAnsi="Cambria"/>
                <w:color w:val="000000"/>
                <w:sz w:val="20"/>
                <w:szCs w:val="20"/>
                <w:lang w:val="ru-RU"/>
              </w:rPr>
              <w:t>ф</w:t>
            </w:r>
            <w:r w:rsidRPr="00D96FDB">
              <w:rPr>
                <w:rFonts w:ascii="Cambria" w:hAnsi="Cambria"/>
                <w:color w:val="000000"/>
                <w:sz w:val="20"/>
                <w:szCs w:val="20"/>
                <w:lang w:val="ru-RU"/>
              </w:rPr>
              <w:t>.</w:t>
            </w:r>
            <w:r>
              <w:rPr>
                <w:rFonts w:ascii="Cambria" w:hAnsi="Cambria"/>
                <w:color w:val="000000"/>
                <w:sz w:val="20"/>
                <w:szCs w:val="20"/>
                <w:lang w:val="ru-RU"/>
              </w:rPr>
              <w:t>г</w:t>
            </w:r>
            <w:proofErr w:type="spellEnd"/>
            <w:r w:rsidRPr="00D96FDB">
              <w:rPr>
                <w:rFonts w:ascii="Cambria" w:hAnsi="Cambria"/>
                <w:color w:val="000000"/>
                <w:sz w:val="20"/>
                <w:szCs w:val="20"/>
                <w:lang w:val="ru-RU"/>
              </w:rPr>
              <w:t xml:space="preserve">. </w:t>
            </w:r>
            <w:r>
              <w:rPr>
                <w:rFonts w:ascii="Cambria" w:hAnsi="Cambria"/>
                <w:color w:val="000000"/>
                <w:sz w:val="20"/>
                <w:szCs w:val="20"/>
                <w:lang w:val="ru-RU"/>
              </w:rPr>
              <w:t>связаны с завершением работы над продуктом знаний, посвященным участию граждан в формировании бюджетной политики и в бюджетном процессе</w:t>
            </w:r>
            <w:r w:rsidRPr="00D96FDB">
              <w:rPr>
                <w:rFonts w:ascii="Cambria" w:hAnsi="Cambria"/>
                <w:color w:val="000000"/>
                <w:sz w:val="20"/>
                <w:szCs w:val="20"/>
                <w:lang w:val="ru-RU"/>
              </w:rPr>
              <w:t xml:space="preserve">. </w:t>
            </w:r>
            <w:r>
              <w:rPr>
                <w:rFonts w:ascii="Cambria" w:hAnsi="Cambria"/>
                <w:color w:val="000000"/>
                <w:sz w:val="20"/>
                <w:szCs w:val="20"/>
                <w:lang w:val="ru-RU"/>
              </w:rPr>
              <w:t xml:space="preserve"> Знания</w:t>
            </w:r>
            <w:r w:rsidRPr="00D96FDB">
              <w:rPr>
                <w:rFonts w:ascii="Cambria" w:hAnsi="Cambria"/>
                <w:color w:val="000000"/>
                <w:sz w:val="20"/>
                <w:szCs w:val="20"/>
                <w:lang w:val="ru-RU"/>
              </w:rPr>
              <w:t xml:space="preserve"> </w:t>
            </w:r>
            <w:r>
              <w:rPr>
                <w:rFonts w:ascii="Cambria" w:hAnsi="Cambria"/>
                <w:color w:val="000000"/>
                <w:sz w:val="20"/>
                <w:szCs w:val="20"/>
                <w:lang w:val="ru-RU"/>
              </w:rPr>
              <w:t>и</w:t>
            </w:r>
            <w:r w:rsidRPr="00D96FDB">
              <w:rPr>
                <w:rFonts w:ascii="Cambria" w:hAnsi="Cambria"/>
                <w:color w:val="000000"/>
                <w:sz w:val="20"/>
                <w:szCs w:val="20"/>
                <w:lang w:val="ru-RU"/>
              </w:rPr>
              <w:t xml:space="preserve"> </w:t>
            </w:r>
            <w:r>
              <w:rPr>
                <w:rFonts w:ascii="Cambria" w:hAnsi="Cambria"/>
                <w:color w:val="000000"/>
                <w:sz w:val="20"/>
                <w:szCs w:val="20"/>
                <w:lang w:val="ru-RU"/>
              </w:rPr>
              <w:t>информация</w:t>
            </w:r>
            <w:r w:rsidRPr="00D96FDB">
              <w:rPr>
                <w:rFonts w:ascii="Cambria" w:hAnsi="Cambria"/>
                <w:color w:val="000000"/>
                <w:sz w:val="20"/>
                <w:szCs w:val="20"/>
                <w:lang w:val="ru-RU"/>
              </w:rPr>
              <w:t xml:space="preserve">, </w:t>
            </w:r>
            <w:r>
              <w:rPr>
                <w:rFonts w:ascii="Cambria" w:hAnsi="Cambria"/>
                <w:color w:val="000000"/>
                <w:sz w:val="20"/>
                <w:szCs w:val="20"/>
                <w:lang w:val="ru-RU"/>
              </w:rPr>
              <w:t>полученные</w:t>
            </w:r>
            <w:r w:rsidRPr="00D96FDB">
              <w:rPr>
                <w:rFonts w:ascii="Cambria" w:hAnsi="Cambria"/>
                <w:color w:val="000000"/>
                <w:sz w:val="20"/>
                <w:szCs w:val="20"/>
                <w:lang w:val="ru-RU"/>
              </w:rPr>
              <w:t xml:space="preserve"> </w:t>
            </w:r>
            <w:r>
              <w:rPr>
                <w:rFonts w:ascii="Cambria" w:hAnsi="Cambria"/>
                <w:color w:val="000000"/>
                <w:sz w:val="20"/>
                <w:szCs w:val="20"/>
                <w:lang w:val="ru-RU"/>
              </w:rPr>
              <w:t>в</w:t>
            </w:r>
            <w:r w:rsidRPr="00D96FDB">
              <w:rPr>
                <w:rFonts w:ascii="Cambria" w:hAnsi="Cambria"/>
                <w:color w:val="000000"/>
                <w:sz w:val="20"/>
                <w:szCs w:val="20"/>
                <w:lang w:val="ru-RU"/>
              </w:rPr>
              <w:t xml:space="preserve"> </w:t>
            </w:r>
            <w:r>
              <w:rPr>
                <w:rFonts w:ascii="Cambria" w:hAnsi="Cambria"/>
                <w:color w:val="000000"/>
                <w:sz w:val="20"/>
                <w:szCs w:val="20"/>
                <w:lang w:val="ru-RU"/>
              </w:rPr>
              <w:t>результате участия в обоих мероприятиях, будут использованы при подготовке указанного материала. Дополнительные</w:t>
            </w:r>
            <w:r w:rsidRPr="00D96FDB">
              <w:rPr>
                <w:rFonts w:ascii="Cambria" w:hAnsi="Cambria"/>
                <w:color w:val="000000"/>
                <w:sz w:val="20"/>
                <w:szCs w:val="20"/>
                <w:lang w:val="ru-RU"/>
              </w:rPr>
              <w:t xml:space="preserve"> </w:t>
            </w:r>
            <w:r>
              <w:rPr>
                <w:rFonts w:ascii="Cambria" w:hAnsi="Cambria"/>
                <w:color w:val="000000"/>
                <w:sz w:val="20"/>
                <w:szCs w:val="20"/>
                <w:lang w:val="ru-RU"/>
              </w:rPr>
              <w:t>мероприятия</w:t>
            </w:r>
            <w:r w:rsidRPr="00D96FDB">
              <w:rPr>
                <w:rFonts w:ascii="Cambria" w:hAnsi="Cambria"/>
                <w:color w:val="000000"/>
                <w:sz w:val="20"/>
                <w:szCs w:val="20"/>
                <w:lang w:val="ru-RU"/>
              </w:rPr>
              <w:t xml:space="preserve"> </w:t>
            </w:r>
            <w:r>
              <w:rPr>
                <w:rFonts w:ascii="Cambria" w:hAnsi="Cambria"/>
                <w:color w:val="000000"/>
                <w:sz w:val="20"/>
                <w:szCs w:val="20"/>
                <w:lang w:val="ru-RU"/>
              </w:rPr>
              <w:t>РГБГП</w:t>
            </w:r>
            <w:r w:rsidRPr="00D96FDB">
              <w:rPr>
                <w:rFonts w:ascii="Cambria" w:hAnsi="Cambria"/>
                <w:color w:val="000000"/>
                <w:sz w:val="20"/>
                <w:szCs w:val="20"/>
                <w:lang w:val="ru-RU"/>
              </w:rPr>
              <w:t xml:space="preserve"> </w:t>
            </w:r>
            <w:r>
              <w:rPr>
                <w:rFonts w:ascii="Cambria" w:hAnsi="Cambria"/>
                <w:color w:val="000000"/>
                <w:sz w:val="20"/>
                <w:szCs w:val="20"/>
                <w:lang w:val="ru-RU"/>
              </w:rPr>
              <w:t>в</w:t>
            </w:r>
            <w:r w:rsidRPr="00D96FDB">
              <w:rPr>
                <w:rFonts w:ascii="Cambria" w:hAnsi="Cambria"/>
                <w:color w:val="000000"/>
                <w:sz w:val="20"/>
                <w:szCs w:val="20"/>
                <w:lang w:val="ru-RU"/>
              </w:rPr>
              <w:t xml:space="preserve"> 2019 </w:t>
            </w:r>
            <w:proofErr w:type="spellStart"/>
            <w:r>
              <w:rPr>
                <w:rFonts w:ascii="Cambria" w:hAnsi="Cambria"/>
                <w:color w:val="000000"/>
                <w:sz w:val="20"/>
                <w:szCs w:val="20"/>
                <w:lang w:val="ru-RU"/>
              </w:rPr>
              <w:t>ф</w:t>
            </w:r>
            <w:r w:rsidRPr="00D96FDB">
              <w:rPr>
                <w:rFonts w:ascii="Cambria" w:hAnsi="Cambria"/>
                <w:color w:val="000000"/>
                <w:sz w:val="20"/>
                <w:szCs w:val="20"/>
                <w:lang w:val="ru-RU"/>
              </w:rPr>
              <w:t>.</w:t>
            </w:r>
            <w:r>
              <w:rPr>
                <w:rFonts w:ascii="Cambria" w:hAnsi="Cambria"/>
                <w:color w:val="000000"/>
                <w:sz w:val="20"/>
                <w:szCs w:val="20"/>
                <w:lang w:val="ru-RU"/>
              </w:rPr>
              <w:t>г</w:t>
            </w:r>
            <w:proofErr w:type="spellEnd"/>
            <w:r w:rsidRPr="00D96FDB">
              <w:rPr>
                <w:rFonts w:ascii="Cambria" w:hAnsi="Cambria"/>
                <w:color w:val="000000"/>
                <w:sz w:val="20"/>
                <w:szCs w:val="20"/>
                <w:lang w:val="ru-RU"/>
              </w:rPr>
              <w:t xml:space="preserve">. </w:t>
            </w:r>
            <w:r>
              <w:rPr>
                <w:rFonts w:ascii="Cambria" w:hAnsi="Cambria"/>
                <w:color w:val="000000"/>
                <w:sz w:val="20"/>
                <w:szCs w:val="20"/>
                <w:lang w:val="ru-RU"/>
              </w:rPr>
              <w:t>включают</w:t>
            </w:r>
            <w:r w:rsidRPr="00D96FDB">
              <w:rPr>
                <w:rFonts w:ascii="Cambria" w:hAnsi="Cambria"/>
                <w:color w:val="000000"/>
                <w:sz w:val="20"/>
                <w:szCs w:val="20"/>
                <w:lang w:val="ru-RU"/>
              </w:rPr>
              <w:t xml:space="preserve"> </w:t>
            </w:r>
            <w:r>
              <w:rPr>
                <w:rFonts w:ascii="Cambria" w:hAnsi="Cambria"/>
                <w:color w:val="000000"/>
                <w:sz w:val="20"/>
                <w:szCs w:val="20"/>
                <w:lang w:val="ru-RU"/>
              </w:rPr>
              <w:t>проведение</w:t>
            </w:r>
            <w:r w:rsidRPr="00D96FDB">
              <w:rPr>
                <w:rFonts w:ascii="Cambria" w:hAnsi="Cambria"/>
                <w:color w:val="000000"/>
                <w:sz w:val="20"/>
                <w:szCs w:val="20"/>
                <w:lang w:val="ru-RU"/>
              </w:rPr>
              <w:t xml:space="preserve"> </w:t>
            </w:r>
            <w:r>
              <w:rPr>
                <w:rFonts w:ascii="Cambria" w:hAnsi="Cambria"/>
                <w:color w:val="000000"/>
                <w:sz w:val="20"/>
                <w:szCs w:val="20"/>
                <w:lang w:val="ru-RU"/>
              </w:rPr>
              <w:t>дальнейшего</w:t>
            </w:r>
            <w:r w:rsidRPr="00D96FDB">
              <w:rPr>
                <w:rFonts w:ascii="Cambria" w:hAnsi="Cambria"/>
                <w:color w:val="000000"/>
                <w:sz w:val="20"/>
                <w:szCs w:val="20"/>
                <w:lang w:val="ru-RU"/>
              </w:rPr>
              <w:t xml:space="preserve"> </w:t>
            </w:r>
            <w:r>
              <w:rPr>
                <w:rFonts w:ascii="Cambria" w:hAnsi="Cambria"/>
                <w:color w:val="000000"/>
                <w:sz w:val="20"/>
                <w:szCs w:val="20"/>
                <w:lang w:val="ru-RU"/>
              </w:rPr>
              <w:t>анализа</w:t>
            </w:r>
            <w:r w:rsidRPr="00D96FDB">
              <w:rPr>
                <w:rFonts w:ascii="Cambria" w:hAnsi="Cambria"/>
                <w:color w:val="000000"/>
                <w:sz w:val="20"/>
                <w:szCs w:val="20"/>
                <w:lang w:val="ru-RU"/>
              </w:rPr>
              <w:t xml:space="preserve"> </w:t>
            </w:r>
            <w:r>
              <w:rPr>
                <w:rFonts w:ascii="Cambria" w:hAnsi="Cambria"/>
                <w:color w:val="000000"/>
                <w:sz w:val="20"/>
                <w:szCs w:val="20"/>
                <w:lang w:val="ru-RU"/>
              </w:rPr>
              <w:t xml:space="preserve">результатов Обзора открытости бюджетов за </w:t>
            </w:r>
            <w:r w:rsidRPr="00D96FDB">
              <w:rPr>
                <w:rFonts w:ascii="Cambria" w:hAnsi="Cambria"/>
                <w:color w:val="000000"/>
                <w:sz w:val="20"/>
                <w:szCs w:val="20"/>
                <w:lang w:val="ru-RU"/>
              </w:rPr>
              <w:t>2018</w:t>
            </w:r>
            <w:r>
              <w:rPr>
                <w:rFonts w:ascii="Cambria" w:hAnsi="Cambria"/>
                <w:color w:val="000000"/>
                <w:sz w:val="20"/>
                <w:szCs w:val="20"/>
                <w:lang w:val="ru-RU"/>
              </w:rPr>
              <w:t xml:space="preserve"> г</w:t>
            </w:r>
            <w:r w:rsidRPr="00D96FDB">
              <w:rPr>
                <w:rFonts w:ascii="Cambria" w:hAnsi="Cambria"/>
                <w:color w:val="000000"/>
                <w:sz w:val="20"/>
                <w:szCs w:val="20"/>
                <w:lang w:val="ru-RU"/>
              </w:rPr>
              <w:t>.</w:t>
            </w:r>
          </w:p>
          <w:p w14:paraId="575D23CF" w14:textId="77777777" w:rsidR="00247D96" w:rsidRPr="008963E1" w:rsidRDefault="00247D96" w:rsidP="000D64AB">
            <w:pPr>
              <w:snapToGrid w:val="0"/>
              <w:spacing w:before="240"/>
              <w:ind w:left="-225" w:firstLine="225"/>
              <w:jc w:val="center"/>
              <w:rPr>
                <w:rFonts w:ascii="Cambria" w:hAnsi="Cambria"/>
                <w:color w:val="000000"/>
                <w:sz w:val="20"/>
                <w:szCs w:val="20"/>
                <w:lang w:val="ru-RU"/>
              </w:rPr>
            </w:pPr>
          </w:p>
        </w:tc>
        <w:tc>
          <w:tcPr>
            <w:tcW w:w="1350"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2B33AD1E" w14:textId="2389FF9F" w:rsidR="00247D96" w:rsidRPr="00F966FB" w:rsidRDefault="00F47C1B" w:rsidP="00247D96">
            <w:pPr>
              <w:snapToGrid w:val="0"/>
              <w:spacing w:before="240"/>
              <w:jc w:val="center"/>
              <w:rPr>
                <w:rFonts w:ascii="Cambria" w:hAnsi="Cambria"/>
                <w:b/>
                <w:sz w:val="20"/>
                <w:szCs w:val="20"/>
                <w:lang w:val="ru-RU"/>
              </w:rPr>
            </w:pPr>
            <w:r>
              <w:rPr>
                <w:rFonts w:ascii="Cambria" w:hAnsi="Cambria"/>
                <w:color w:val="000000"/>
                <w:sz w:val="20"/>
                <w:szCs w:val="20"/>
                <w:lang w:val="ru-RU"/>
              </w:rPr>
              <w:t>14 стран</w:t>
            </w:r>
            <w:r w:rsidR="00247D96" w:rsidRPr="00F966FB">
              <w:rPr>
                <w:rFonts w:ascii="Cambria" w:hAnsi="Cambria"/>
                <w:color w:val="000000"/>
                <w:sz w:val="20"/>
                <w:szCs w:val="20"/>
                <w:lang w:val="ru-RU"/>
              </w:rPr>
              <w:t xml:space="preserve"> (</w:t>
            </w:r>
            <w:r>
              <w:rPr>
                <w:rFonts w:ascii="Cambria" w:hAnsi="Cambria"/>
                <w:color w:val="000000"/>
                <w:sz w:val="20"/>
                <w:szCs w:val="20"/>
                <w:lang w:val="ru-RU"/>
              </w:rPr>
              <w:t>28</w:t>
            </w:r>
            <w:r w:rsidR="00247D96" w:rsidRPr="00F966FB">
              <w:rPr>
                <w:rFonts w:ascii="Cambria" w:hAnsi="Cambria"/>
                <w:color w:val="000000"/>
                <w:sz w:val="20"/>
                <w:szCs w:val="20"/>
                <w:lang w:val="ru-RU"/>
              </w:rPr>
              <w:t xml:space="preserve"> </w:t>
            </w:r>
            <w:r w:rsidR="00247D96">
              <w:rPr>
                <w:rFonts w:ascii="Cambria" w:hAnsi="Cambria"/>
                <w:color w:val="000000"/>
                <w:sz w:val="20"/>
                <w:szCs w:val="20"/>
                <w:lang w:val="ru-RU"/>
              </w:rPr>
              <w:t>участников</w:t>
            </w:r>
            <w:r w:rsidR="00247D96" w:rsidRPr="00F966FB">
              <w:rPr>
                <w:rFonts w:ascii="Cambria" w:hAnsi="Cambria"/>
                <w:color w:val="000000"/>
                <w:sz w:val="20"/>
                <w:szCs w:val="20"/>
                <w:lang w:val="ru-RU"/>
              </w:rPr>
              <w:t>)</w:t>
            </w:r>
          </w:p>
        </w:tc>
        <w:tc>
          <w:tcPr>
            <w:tcW w:w="1316"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78852778" w14:textId="520BFB10" w:rsidR="00247D96" w:rsidRPr="00247D96" w:rsidRDefault="00C251D8" w:rsidP="00C251D8">
            <w:pPr>
              <w:snapToGrid w:val="0"/>
              <w:spacing w:before="240"/>
              <w:rPr>
                <w:rFonts w:ascii="Cambria" w:hAnsi="Cambria"/>
                <w:color w:val="000000"/>
                <w:sz w:val="20"/>
                <w:szCs w:val="20"/>
                <w:lang w:val="ru-RU"/>
              </w:rPr>
            </w:pPr>
            <w:r>
              <w:rPr>
                <w:rFonts w:ascii="Cambria" w:hAnsi="Cambria"/>
                <w:color w:val="000000"/>
                <w:sz w:val="20"/>
                <w:szCs w:val="20"/>
              </w:rPr>
              <w:t xml:space="preserve">   18</w:t>
            </w:r>
            <w:r w:rsidR="00247D96">
              <w:rPr>
                <w:rFonts w:ascii="Cambria" w:hAnsi="Cambria"/>
                <w:color w:val="000000"/>
                <w:sz w:val="20"/>
                <w:szCs w:val="20"/>
                <w:lang w:val="ru-RU"/>
              </w:rPr>
              <w:t xml:space="preserve"> </w:t>
            </w:r>
            <w:r w:rsidR="00247D96" w:rsidRPr="00D17D89">
              <w:rPr>
                <w:rFonts w:ascii="Cambria" w:hAnsi="Cambria"/>
                <w:color w:val="000000"/>
                <w:sz w:val="20"/>
                <w:szCs w:val="20"/>
              </w:rPr>
              <w:t>000</w:t>
            </w:r>
            <w:r w:rsidR="00247D96">
              <w:rPr>
                <w:rFonts w:ascii="Cambria" w:hAnsi="Cambria"/>
                <w:color w:val="000000"/>
                <w:sz w:val="20"/>
                <w:szCs w:val="20"/>
                <w:lang w:val="ru-RU"/>
              </w:rPr>
              <w:t xml:space="preserve"> долл. США</w:t>
            </w:r>
          </w:p>
          <w:p w14:paraId="2748230D" w14:textId="77777777" w:rsidR="00247D96" w:rsidRPr="00D17D89" w:rsidRDefault="00247D96" w:rsidP="000D64AB">
            <w:pPr>
              <w:snapToGrid w:val="0"/>
              <w:spacing w:before="240"/>
              <w:jc w:val="center"/>
              <w:rPr>
                <w:rFonts w:ascii="Cambria" w:hAnsi="Cambria"/>
                <w:b/>
                <w:sz w:val="20"/>
                <w:szCs w:val="20"/>
              </w:rPr>
            </w:pPr>
          </w:p>
        </w:tc>
        <w:tc>
          <w:tcPr>
            <w:tcW w:w="3240" w:type="dxa"/>
            <w:vMerge w:val="restart"/>
            <w:tcBorders>
              <w:top w:val="single" w:sz="4" w:space="0" w:color="auto"/>
              <w:left w:val="single" w:sz="4" w:space="0" w:color="000000"/>
              <w:right w:val="single" w:sz="4" w:space="0" w:color="auto"/>
            </w:tcBorders>
            <w:shd w:val="clear" w:color="auto" w:fill="8DB3E2" w:themeFill="text2" w:themeFillTint="66"/>
          </w:tcPr>
          <w:p w14:paraId="15757853" w14:textId="77777777" w:rsidR="00247D96" w:rsidRPr="003117AF" w:rsidRDefault="00247D96" w:rsidP="000D64AB">
            <w:pPr>
              <w:snapToGrid w:val="0"/>
              <w:spacing w:before="240"/>
              <w:rPr>
                <w:rFonts w:ascii="Cambria" w:hAnsi="Cambria"/>
                <w:color w:val="000000"/>
                <w:sz w:val="20"/>
                <w:szCs w:val="20"/>
                <w:lang w:val="ru-RU"/>
              </w:rPr>
            </w:pPr>
          </w:p>
          <w:p w14:paraId="5695D062" w14:textId="77777777" w:rsidR="00247D96" w:rsidRPr="004E3D23" w:rsidRDefault="00247D96" w:rsidP="000D64AB">
            <w:pPr>
              <w:snapToGrid w:val="0"/>
              <w:spacing w:before="240"/>
              <w:rPr>
                <w:rFonts w:ascii="Cambria" w:hAnsi="Cambria"/>
                <w:color w:val="000000"/>
                <w:sz w:val="20"/>
                <w:szCs w:val="20"/>
                <w:lang w:val="ru-RU"/>
              </w:rPr>
            </w:pPr>
            <w:r>
              <w:rPr>
                <w:rFonts w:ascii="Cambria" w:hAnsi="Cambria"/>
                <w:color w:val="000000"/>
                <w:sz w:val="20"/>
                <w:szCs w:val="20"/>
                <w:lang w:val="ru-RU"/>
              </w:rPr>
              <w:t xml:space="preserve">Приоритет БС </w:t>
            </w:r>
            <w:r w:rsidRPr="00F6118F">
              <w:rPr>
                <w:rFonts w:ascii="Cambria" w:hAnsi="Cambria"/>
                <w:color w:val="000000"/>
                <w:sz w:val="20"/>
                <w:szCs w:val="20"/>
                <w:lang w:val="ru-RU"/>
              </w:rPr>
              <w:t xml:space="preserve">2. </w:t>
            </w:r>
            <w:r>
              <w:rPr>
                <w:rFonts w:ascii="Cambria" w:hAnsi="Cambria"/>
                <w:color w:val="000000"/>
                <w:sz w:val="20"/>
                <w:szCs w:val="20"/>
                <w:lang w:val="ru-RU"/>
              </w:rPr>
              <w:t>Повышение прозрачности и подотчетности в бюджетно-налоговой сфере</w:t>
            </w:r>
            <w:r w:rsidRPr="004E3D23">
              <w:rPr>
                <w:rFonts w:ascii="Cambria" w:hAnsi="Cambria"/>
                <w:color w:val="000000"/>
                <w:sz w:val="20"/>
                <w:szCs w:val="20"/>
                <w:lang w:val="ru-RU"/>
              </w:rPr>
              <w:t xml:space="preserve"> </w:t>
            </w:r>
          </w:p>
          <w:p w14:paraId="4C681D56" w14:textId="77777777" w:rsidR="00247D96" w:rsidRPr="004E3D23" w:rsidRDefault="00247D96" w:rsidP="000D64AB">
            <w:pPr>
              <w:snapToGrid w:val="0"/>
              <w:spacing w:before="24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Pr="004E3D23">
              <w:rPr>
                <w:rFonts w:ascii="Cambria" w:hAnsi="Cambria"/>
                <w:color w:val="000000"/>
                <w:sz w:val="20"/>
                <w:szCs w:val="20"/>
                <w:lang w:val="ru-RU"/>
              </w:rPr>
              <w:t xml:space="preserve">  </w:t>
            </w:r>
          </w:p>
          <w:p w14:paraId="513A4EFF" w14:textId="77777777" w:rsidR="00247D96" w:rsidRPr="004E3D23" w:rsidRDefault="00247D96" w:rsidP="000D64AB">
            <w:pPr>
              <w:snapToGrid w:val="0"/>
              <w:spacing w:before="240"/>
              <w:rPr>
                <w:rFonts w:ascii="Cambria" w:hAnsi="Cambria"/>
                <w:b/>
                <w:sz w:val="20"/>
                <w:szCs w:val="20"/>
                <w:lang w:val="ru-RU"/>
              </w:rPr>
            </w:pPr>
          </w:p>
        </w:tc>
      </w:tr>
      <w:tr w:rsidR="00247D96" w:rsidRPr="00ED0FD1" w14:paraId="5666582E" w14:textId="77777777" w:rsidTr="00E44C07">
        <w:trPr>
          <w:trHeight w:val="530"/>
        </w:trPr>
        <w:tc>
          <w:tcPr>
            <w:tcW w:w="546" w:type="dxa"/>
            <w:tcBorders>
              <w:top w:val="single" w:sz="4" w:space="0" w:color="000000"/>
              <w:left w:val="single" w:sz="4" w:space="0" w:color="000000"/>
              <w:bottom w:val="single" w:sz="4" w:space="0" w:color="000000"/>
            </w:tcBorders>
            <w:shd w:val="clear" w:color="auto" w:fill="8DB3E2" w:themeFill="text2" w:themeFillTint="66"/>
          </w:tcPr>
          <w:p w14:paraId="17B94D5B" w14:textId="77777777" w:rsidR="00247D96" w:rsidRPr="00ED0FD1" w:rsidRDefault="00247D96" w:rsidP="000D64AB">
            <w:pPr>
              <w:snapToGrid w:val="0"/>
              <w:spacing w:before="240"/>
              <w:jc w:val="center"/>
              <w:rPr>
                <w:rFonts w:ascii="Cambria" w:hAnsi="Cambria"/>
                <w:sz w:val="16"/>
                <w:szCs w:val="16"/>
              </w:rPr>
            </w:pPr>
            <w:r w:rsidRPr="00ED0FD1">
              <w:rPr>
                <w:rFonts w:ascii="Cambria" w:hAnsi="Cambria"/>
                <w:sz w:val="16"/>
                <w:szCs w:val="16"/>
              </w:rPr>
              <w:t>2</w:t>
            </w:r>
          </w:p>
        </w:tc>
        <w:tc>
          <w:tcPr>
            <w:tcW w:w="1107" w:type="dxa"/>
            <w:tcBorders>
              <w:top w:val="single" w:sz="4" w:space="0" w:color="000000"/>
              <w:left w:val="single" w:sz="4" w:space="0" w:color="000000"/>
              <w:bottom w:val="single" w:sz="4" w:space="0" w:color="000000"/>
            </w:tcBorders>
            <w:shd w:val="clear" w:color="auto" w:fill="8DB3E2" w:themeFill="text2" w:themeFillTint="66"/>
            <w:vAlign w:val="center"/>
          </w:tcPr>
          <w:p w14:paraId="3AD94A24" w14:textId="77777777" w:rsidR="00247D96" w:rsidRPr="00D17D89" w:rsidRDefault="00247D96" w:rsidP="000D64AB">
            <w:pPr>
              <w:keepNext/>
              <w:keepLines/>
              <w:snapToGrid w:val="0"/>
              <w:spacing w:before="240"/>
              <w:outlineLvl w:val="5"/>
              <w:rPr>
                <w:rFonts w:ascii="Cambria" w:hAnsi="Cambria"/>
                <w:bCs/>
                <w:sz w:val="20"/>
                <w:szCs w:val="20"/>
              </w:rPr>
            </w:pPr>
            <w:proofErr w:type="gramStart"/>
            <w:r>
              <w:rPr>
                <w:rFonts w:ascii="Cambria" w:hAnsi="Cambria"/>
                <w:color w:val="000000"/>
                <w:sz w:val="20"/>
                <w:szCs w:val="20"/>
                <w:lang w:val="ru-RU"/>
              </w:rPr>
              <w:t xml:space="preserve">Октябрь </w:t>
            </w:r>
            <w:r w:rsidRPr="00D17D89">
              <w:rPr>
                <w:rFonts w:ascii="Cambria" w:hAnsi="Cambria"/>
                <w:color w:val="000000"/>
                <w:sz w:val="20"/>
                <w:szCs w:val="20"/>
              </w:rPr>
              <w:t xml:space="preserve"> 2018</w:t>
            </w:r>
            <w:proofErr w:type="gramEnd"/>
            <w:r w:rsidRPr="00D17D89" w:rsidDel="003D7E61">
              <w:rPr>
                <w:rFonts w:ascii="Cambria" w:hAnsi="Cambria"/>
                <w:bCs/>
                <w:sz w:val="20"/>
                <w:szCs w:val="20"/>
              </w:rPr>
              <w:t xml:space="preserve"> </w:t>
            </w:r>
            <w:r>
              <w:rPr>
                <w:rFonts w:ascii="Cambria" w:hAnsi="Cambria"/>
                <w:bCs/>
                <w:sz w:val="20"/>
                <w:szCs w:val="20"/>
                <w:lang w:val="ru-RU"/>
              </w:rPr>
              <w:t>г.</w:t>
            </w:r>
          </w:p>
        </w:tc>
        <w:tc>
          <w:tcPr>
            <w:tcW w:w="3387"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3E36EDF3" w14:textId="77777777" w:rsidR="00C251D8" w:rsidRPr="00C251D8" w:rsidRDefault="00C251D8" w:rsidP="00C251D8">
            <w:pPr>
              <w:snapToGrid w:val="0"/>
              <w:spacing w:before="40"/>
              <w:ind w:right="-113"/>
              <w:jc w:val="center"/>
              <w:rPr>
                <w:rFonts w:ascii="Cambria" w:hAnsi="Cambria"/>
                <w:color w:val="000000"/>
                <w:sz w:val="20"/>
                <w:szCs w:val="20"/>
              </w:rPr>
            </w:pPr>
            <w:r>
              <w:rPr>
                <w:rFonts w:ascii="Cambria" w:hAnsi="Cambria"/>
                <w:b/>
                <w:color w:val="000000"/>
                <w:sz w:val="20"/>
                <w:szCs w:val="20"/>
                <w:lang w:val="ru-RU"/>
              </w:rPr>
              <w:t>Малоформатная</w:t>
            </w:r>
            <w:r w:rsidRPr="00EC1CCD">
              <w:rPr>
                <w:rFonts w:ascii="Cambria" w:hAnsi="Cambria"/>
                <w:b/>
                <w:color w:val="000000"/>
                <w:sz w:val="20"/>
                <w:szCs w:val="20"/>
                <w:lang w:val="ru-RU"/>
              </w:rPr>
              <w:t xml:space="preserve"> </w:t>
            </w:r>
            <w:r>
              <w:rPr>
                <w:rFonts w:ascii="Cambria" w:hAnsi="Cambria"/>
                <w:b/>
                <w:color w:val="000000"/>
                <w:sz w:val="20"/>
                <w:szCs w:val="20"/>
                <w:lang w:val="ru-RU"/>
              </w:rPr>
              <w:t>встреча</w:t>
            </w:r>
            <w:r w:rsidRPr="00EC1CCD">
              <w:rPr>
                <w:rFonts w:ascii="Cambria" w:hAnsi="Cambria"/>
                <w:b/>
                <w:color w:val="000000"/>
                <w:sz w:val="20"/>
                <w:szCs w:val="20"/>
                <w:lang w:val="ru-RU"/>
              </w:rPr>
              <w:t xml:space="preserve"> </w:t>
            </w:r>
            <w:r w:rsidRPr="00EC1CCD">
              <w:rPr>
                <w:rFonts w:ascii="Cambria" w:hAnsi="Cambria"/>
                <w:color w:val="000000"/>
                <w:sz w:val="20"/>
                <w:szCs w:val="20"/>
                <w:lang w:val="ru-RU"/>
              </w:rPr>
              <w:t xml:space="preserve">– </w:t>
            </w:r>
            <w:proofErr w:type="spellStart"/>
            <w:r w:rsidRPr="00C251D8">
              <w:rPr>
                <w:rFonts w:ascii="Cambria" w:hAnsi="Cambria"/>
                <w:color w:val="000000"/>
                <w:sz w:val="20"/>
                <w:szCs w:val="20"/>
              </w:rPr>
              <w:t>Совместный</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семинар</w:t>
            </w:r>
            <w:proofErr w:type="spellEnd"/>
            <w:r w:rsidRPr="00C251D8">
              <w:rPr>
                <w:rFonts w:ascii="Cambria" w:hAnsi="Cambria"/>
                <w:color w:val="000000"/>
                <w:sz w:val="20"/>
                <w:szCs w:val="20"/>
              </w:rPr>
              <w:t xml:space="preserve"> с GIFT, </w:t>
            </w:r>
            <w:proofErr w:type="spellStart"/>
            <w:r w:rsidRPr="00C251D8">
              <w:rPr>
                <w:rFonts w:ascii="Cambria" w:hAnsi="Cambria"/>
                <w:color w:val="000000"/>
                <w:sz w:val="20"/>
                <w:szCs w:val="20"/>
              </w:rPr>
              <w:t>совмещенный</w:t>
            </w:r>
            <w:proofErr w:type="spellEnd"/>
            <w:r w:rsidRPr="00C251D8">
              <w:rPr>
                <w:rFonts w:ascii="Cambria" w:hAnsi="Cambria"/>
                <w:color w:val="000000"/>
                <w:sz w:val="20"/>
                <w:szCs w:val="20"/>
              </w:rPr>
              <w:t xml:space="preserve"> с </w:t>
            </w:r>
            <w:proofErr w:type="spellStart"/>
            <w:r w:rsidRPr="00C251D8">
              <w:rPr>
                <w:rFonts w:ascii="Cambria" w:hAnsi="Cambria"/>
                <w:color w:val="000000"/>
                <w:sz w:val="20"/>
                <w:szCs w:val="20"/>
              </w:rPr>
              <w:t>ознакомительным</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визитом</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на</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тему</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участия</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общественности</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на</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национальном</w:t>
            </w:r>
            <w:proofErr w:type="spellEnd"/>
            <w:r w:rsidRPr="00C251D8">
              <w:rPr>
                <w:rFonts w:ascii="Cambria" w:hAnsi="Cambria"/>
                <w:color w:val="000000"/>
                <w:sz w:val="20"/>
                <w:szCs w:val="20"/>
              </w:rPr>
              <w:t xml:space="preserve"> и </w:t>
            </w:r>
            <w:proofErr w:type="spellStart"/>
            <w:r w:rsidRPr="00C251D8">
              <w:rPr>
                <w:rFonts w:ascii="Cambria" w:hAnsi="Cambria"/>
                <w:color w:val="000000"/>
                <w:sz w:val="20"/>
                <w:szCs w:val="20"/>
              </w:rPr>
              <w:t>местном</w:t>
            </w:r>
            <w:proofErr w:type="spellEnd"/>
            <w:r w:rsidRPr="00C251D8">
              <w:rPr>
                <w:rFonts w:ascii="Cambria" w:hAnsi="Cambria"/>
                <w:color w:val="000000"/>
                <w:sz w:val="20"/>
                <w:szCs w:val="20"/>
              </w:rPr>
              <w:t xml:space="preserve"> </w:t>
            </w:r>
            <w:proofErr w:type="spellStart"/>
            <w:r w:rsidRPr="00C251D8">
              <w:rPr>
                <w:rFonts w:ascii="Cambria" w:hAnsi="Cambria"/>
                <w:color w:val="000000"/>
                <w:sz w:val="20"/>
                <w:szCs w:val="20"/>
              </w:rPr>
              <w:t>уровнях</w:t>
            </w:r>
            <w:proofErr w:type="spellEnd"/>
            <w:r w:rsidRPr="00C251D8">
              <w:rPr>
                <w:rFonts w:ascii="Cambria" w:hAnsi="Cambria"/>
                <w:color w:val="000000"/>
                <w:sz w:val="20"/>
                <w:szCs w:val="20"/>
              </w:rPr>
              <w:t xml:space="preserve"> в </w:t>
            </w:r>
            <w:proofErr w:type="spellStart"/>
            <w:r w:rsidRPr="00C251D8">
              <w:rPr>
                <w:rFonts w:ascii="Cambria" w:hAnsi="Cambria"/>
                <w:color w:val="000000"/>
                <w:sz w:val="20"/>
                <w:szCs w:val="20"/>
              </w:rPr>
              <w:t>Португалии</w:t>
            </w:r>
            <w:proofErr w:type="spellEnd"/>
            <w:r w:rsidRPr="00C251D8">
              <w:rPr>
                <w:rFonts w:ascii="Cambria" w:hAnsi="Cambria"/>
                <w:color w:val="000000"/>
                <w:sz w:val="20"/>
                <w:szCs w:val="20"/>
              </w:rPr>
              <w:t xml:space="preserve"> </w:t>
            </w:r>
            <w:r>
              <w:rPr>
                <w:rFonts w:ascii="Cambria" w:hAnsi="Cambria"/>
                <w:color w:val="000000"/>
                <w:sz w:val="20"/>
                <w:szCs w:val="20"/>
              </w:rPr>
              <w:t>(</w:t>
            </w:r>
            <w:proofErr w:type="spellStart"/>
            <w:r>
              <w:rPr>
                <w:rFonts w:ascii="Cambria" w:hAnsi="Cambria"/>
                <w:color w:val="000000"/>
                <w:sz w:val="20"/>
                <w:szCs w:val="20"/>
              </w:rPr>
              <w:t>соорганизатор</w:t>
            </w:r>
            <w:proofErr w:type="spellEnd"/>
            <w:r>
              <w:rPr>
                <w:rFonts w:ascii="Cambria" w:hAnsi="Cambria"/>
                <w:color w:val="000000"/>
                <w:sz w:val="20"/>
                <w:szCs w:val="20"/>
              </w:rPr>
              <w:t xml:space="preserve"> GIFT) </w:t>
            </w:r>
            <w:proofErr w:type="spellStart"/>
            <w:r>
              <w:rPr>
                <w:rFonts w:ascii="Cambria" w:hAnsi="Cambria"/>
                <w:color w:val="000000"/>
                <w:sz w:val="20"/>
                <w:szCs w:val="20"/>
              </w:rPr>
              <w:t>для</w:t>
            </w:r>
            <w:proofErr w:type="spellEnd"/>
            <w:r>
              <w:rPr>
                <w:rFonts w:ascii="Cambria" w:hAnsi="Cambria"/>
                <w:color w:val="000000"/>
                <w:sz w:val="20"/>
                <w:szCs w:val="20"/>
              </w:rPr>
              <w:t xml:space="preserve"> РГ БГ</w:t>
            </w:r>
          </w:p>
          <w:p w14:paraId="7A955C4F" w14:textId="5C53564A" w:rsidR="00247D96" w:rsidRPr="00D17D89" w:rsidRDefault="00C251D8" w:rsidP="00C251D8">
            <w:pPr>
              <w:snapToGrid w:val="0"/>
              <w:spacing w:before="40"/>
              <w:jc w:val="center"/>
              <w:rPr>
                <w:rFonts w:ascii="Cambria" w:hAnsi="Cambria"/>
                <w:sz w:val="20"/>
                <w:szCs w:val="20"/>
              </w:rPr>
            </w:pPr>
            <w:r>
              <w:rPr>
                <w:rFonts w:ascii="Cambria" w:hAnsi="Cambria"/>
                <w:i/>
                <w:color w:val="000000"/>
                <w:sz w:val="20"/>
                <w:szCs w:val="20"/>
                <w:lang w:val="ru-RU"/>
              </w:rPr>
              <w:t xml:space="preserve">Лиссабон и </w:t>
            </w:r>
            <w:proofErr w:type="spellStart"/>
            <w:r>
              <w:rPr>
                <w:rFonts w:ascii="Cambria" w:hAnsi="Cambria"/>
                <w:i/>
                <w:color w:val="000000"/>
                <w:sz w:val="20"/>
                <w:szCs w:val="20"/>
                <w:lang w:val="ru-RU"/>
              </w:rPr>
              <w:t>Кашкайш</w:t>
            </w:r>
            <w:proofErr w:type="spellEnd"/>
            <w:r>
              <w:rPr>
                <w:rFonts w:ascii="Cambria" w:hAnsi="Cambria"/>
                <w:i/>
                <w:color w:val="000000"/>
                <w:sz w:val="20"/>
                <w:szCs w:val="20"/>
                <w:lang w:val="ru-RU"/>
              </w:rPr>
              <w:t>, Португалия</w:t>
            </w:r>
          </w:p>
        </w:tc>
        <w:tc>
          <w:tcPr>
            <w:tcW w:w="3870" w:type="dxa"/>
            <w:vMerge/>
            <w:tcBorders>
              <w:left w:val="single" w:sz="4" w:space="0" w:color="000000"/>
              <w:bottom w:val="single" w:sz="4" w:space="0" w:color="auto"/>
              <w:right w:val="single" w:sz="4" w:space="0" w:color="000000"/>
            </w:tcBorders>
            <w:shd w:val="clear" w:color="auto" w:fill="8DB3E2" w:themeFill="text2" w:themeFillTint="66"/>
            <w:vAlign w:val="center"/>
          </w:tcPr>
          <w:p w14:paraId="4F0342AD" w14:textId="77777777" w:rsidR="00247D96" w:rsidRPr="00D17D89" w:rsidRDefault="00247D96" w:rsidP="000D64AB">
            <w:pPr>
              <w:snapToGrid w:val="0"/>
              <w:spacing w:before="240"/>
              <w:jc w:val="center"/>
              <w:rPr>
                <w:rFonts w:ascii="Cambria" w:hAnsi="Cambria"/>
                <w:color w:val="000000"/>
                <w:sz w:val="20"/>
                <w:szCs w:val="20"/>
              </w:rPr>
            </w:pPr>
          </w:p>
        </w:tc>
        <w:tc>
          <w:tcPr>
            <w:tcW w:w="1350"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4B21C9FA" w14:textId="0C458672" w:rsidR="00247D96" w:rsidRPr="00D17D89" w:rsidRDefault="00247D96" w:rsidP="00247D96">
            <w:pPr>
              <w:snapToGrid w:val="0"/>
              <w:spacing w:before="240"/>
              <w:jc w:val="center"/>
              <w:rPr>
                <w:rFonts w:ascii="Cambria" w:hAnsi="Cambria"/>
                <w:b/>
                <w:sz w:val="20"/>
                <w:szCs w:val="20"/>
              </w:rPr>
            </w:pPr>
            <w:r w:rsidRPr="00D17D89">
              <w:rPr>
                <w:rFonts w:ascii="Cambria" w:hAnsi="Cambria"/>
                <w:color w:val="000000"/>
                <w:sz w:val="20"/>
                <w:szCs w:val="20"/>
              </w:rPr>
              <w:t xml:space="preserve">15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D17D89">
              <w:rPr>
                <w:rFonts w:ascii="Cambria" w:hAnsi="Cambria"/>
                <w:color w:val="000000"/>
                <w:sz w:val="20"/>
                <w:szCs w:val="20"/>
              </w:rPr>
              <w:t xml:space="preserve"> 2</w:t>
            </w:r>
            <w:r w:rsidR="00F47C1B">
              <w:rPr>
                <w:rFonts w:ascii="Cambria" w:hAnsi="Cambria"/>
                <w:color w:val="000000"/>
                <w:sz w:val="20"/>
                <w:szCs w:val="20"/>
                <w:lang w:val="ru-RU"/>
              </w:rPr>
              <w:t xml:space="preserve">2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tcBorders>
              <w:top w:val="single" w:sz="4" w:space="0" w:color="auto"/>
              <w:left w:val="single" w:sz="4" w:space="0" w:color="000000"/>
              <w:bottom w:val="single" w:sz="4" w:space="0" w:color="auto"/>
              <w:right w:val="single" w:sz="4" w:space="0" w:color="auto"/>
            </w:tcBorders>
            <w:shd w:val="clear" w:color="auto" w:fill="8DB3E2" w:themeFill="text2" w:themeFillTint="66"/>
            <w:vAlign w:val="center"/>
          </w:tcPr>
          <w:p w14:paraId="6A4E6192" w14:textId="19777789" w:rsidR="00247D96" w:rsidRPr="00247D96" w:rsidRDefault="00C251D8" w:rsidP="00247D96">
            <w:pPr>
              <w:snapToGrid w:val="0"/>
              <w:spacing w:before="240"/>
              <w:jc w:val="center"/>
              <w:rPr>
                <w:rFonts w:ascii="Cambria" w:hAnsi="Cambria"/>
                <w:b/>
                <w:sz w:val="20"/>
                <w:szCs w:val="20"/>
                <w:lang w:val="ru-RU"/>
              </w:rPr>
            </w:pPr>
            <w:r>
              <w:rPr>
                <w:rFonts w:ascii="Cambria" w:hAnsi="Cambria"/>
                <w:color w:val="000000"/>
                <w:sz w:val="20"/>
                <w:szCs w:val="20"/>
              </w:rPr>
              <w:t>60</w:t>
            </w:r>
            <w:r w:rsidR="00247D96">
              <w:rPr>
                <w:rFonts w:ascii="Cambria" w:hAnsi="Cambria"/>
                <w:color w:val="000000"/>
                <w:sz w:val="20"/>
                <w:szCs w:val="20"/>
                <w:lang w:val="ru-RU"/>
              </w:rPr>
              <w:t xml:space="preserve"> </w:t>
            </w:r>
            <w:r>
              <w:rPr>
                <w:rFonts w:ascii="Cambria" w:hAnsi="Cambria"/>
                <w:color w:val="000000"/>
                <w:sz w:val="20"/>
                <w:szCs w:val="20"/>
              </w:rPr>
              <w:t>0</w:t>
            </w:r>
            <w:r w:rsidR="00247D96" w:rsidRPr="00D17D89">
              <w:rPr>
                <w:rFonts w:ascii="Cambria" w:hAnsi="Cambria"/>
                <w:color w:val="000000"/>
                <w:sz w:val="20"/>
                <w:szCs w:val="20"/>
              </w:rPr>
              <w:t>00</w:t>
            </w:r>
            <w:r w:rsidR="00247D96">
              <w:rPr>
                <w:rFonts w:ascii="Cambria" w:hAnsi="Cambria"/>
                <w:color w:val="000000"/>
                <w:sz w:val="20"/>
                <w:szCs w:val="20"/>
                <w:lang w:val="ru-RU"/>
              </w:rPr>
              <w:t xml:space="preserve"> долл. США</w:t>
            </w:r>
          </w:p>
        </w:tc>
        <w:tc>
          <w:tcPr>
            <w:tcW w:w="3240" w:type="dxa"/>
            <w:vMerge/>
            <w:tcBorders>
              <w:left w:val="single" w:sz="4" w:space="0" w:color="000000"/>
              <w:bottom w:val="single" w:sz="4" w:space="0" w:color="auto"/>
              <w:right w:val="single" w:sz="4" w:space="0" w:color="auto"/>
            </w:tcBorders>
            <w:shd w:val="clear" w:color="auto" w:fill="8DB3E2" w:themeFill="text2" w:themeFillTint="66"/>
            <w:vAlign w:val="center"/>
          </w:tcPr>
          <w:p w14:paraId="5C021181" w14:textId="77777777" w:rsidR="00247D96" w:rsidRPr="00D17D89" w:rsidRDefault="00247D96" w:rsidP="000D64AB">
            <w:pPr>
              <w:snapToGrid w:val="0"/>
              <w:spacing w:before="240"/>
              <w:jc w:val="center"/>
              <w:rPr>
                <w:rFonts w:ascii="Cambria" w:hAnsi="Cambria"/>
                <w:b/>
                <w:sz w:val="20"/>
                <w:szCs w:val="20"/>
              </w:rPr>
            </w:pPr>
          </w:p>
        </w:tc>
      </w:tr>
      <w:tr w:rsidR="00247D96" w:rsidRPr="00F47C1B" w14:paraId="5D350C66" w14:textId="77777777" w:rsidTr="00E44C07">
        <w:trPr>
          <w:trHeight w:val="728"/>
        </w:trPr>
        <w:tc>
          <w:tcPr>
            <w:tcW w:w="546" w:type="dxa"/>
            <w:tcBorders>
              <w:top w:val="single" w:sz="4" w:space="0" w:color="000000"/>
              <w:left w:val="single" w:sz="4" w:space="0" w:color="000000"/>
              <w:bottom w:val="single" w:sz="4" w:space="0" w:color="000000"/>
            </w:tcBorders>
            <w:shd w:val="clear" w:color="auto" w:fill="CCC0D9" w:themeFill="accent4" w:themeFillTint="66"/>
          </w:tcPr>
          <w:p w14:paraId="2F51C024" w14:textId="77777777" w:rsidR="00247D96" w:rsidRDefault="00247D96" w:rsidP="000D64AB">
            <w:pPr>
              <w:snapToGrid w:val="0"/>
              <w:spacing w:before="240"/>
              <w:jc w:val="center"/>
              <w:rPr>
                <w:rFonts w:ascii="Cambria" w:hAnsi="Cambria"/>
                <w:sz w:val="16"/>
                <w:szCs w:val="16"/>
              </w:rPr>
            </w:pPr>
          </w:p>
          <w:p w14:paraId="6E450057" w14:textId="77777777" w:rsidR="00247D96" w:rsidRDefault="00247D96" w:rsidP="000D64AB">
            <w:pPr>
              <w:snapToGrid w:val="0"/>
              <w:spacing w:before="240"/>
              <w:jc w:val="center"/>
              <w:rPr>
                <w:rFonts w:ascii="Cambria" w:hAnsi="Cambria"/>
                <w:sz w:val="16"/>
                <w:szCs w:val="16"/>
              </w:rPr>
            </w:pPr>
            <w:r>
              <w:rPr>
                <w:rFonts w:ascii="Cambria" w:hAnsi="Cambria"/>
                <w:sz w:val="16"/>
                <w:szCs w:val="16"/>
              </w:rPr>
              <w:t>3</w:t>
            </w:r>
          </w:p>
        </w:tc>
        <w:tc>
          <w:tcPr>
            <w:tcW w:w="1107" w:type="dxa"/>
            <w:tcBorders>
              <w:top w:val="single" w:sz="4" w:space="0" w:color="000000"/>
              <w:left w:val="single" w:sz="4" w:space="0" w:color="000000"/>
              <w:bottom w:val="single" w:sz="4" w:space="0" w:color="000000"/>
            </w:tcBorders>
            <w:shd w:val="clear" w:color="auto" w:fill="CCC0D9" w:themeFill="accent4" w:themeFillTint="66"/>
            <w:vAlign w:val="center"/>
          </w:tcPr>
          <w:p w14:paraId="682AEC95" w14:textId="77777777" w:rsidR="00247D96" w:rsidRPr="00D17D89" w:rsidRDefault="00247D96" w:rsidP="000D64AB">
            <w:pPr>
              <w:snapToGrid w:val="0"/>
              <w:spacing w:before="240"/>
              <w:rPr>
                <w:rFonts w:ascii="Cambria" w:hAnsi="Cambria"/>
                <w:color w:val="000000"/>
                <w:sz w:val="20"/>
                <w:szCs w:val="20"/>
              </w:rPr>
            </w:pPr>
            <w:proofErr w:type="gramStart"/>
            <w:r>
              <w:rPr>
                <w:rFonts w:ascii="Cambria" w:hAnsi="Cambria"/>
                <w:color w:val="000000"/>
                <w:sz w:val="20"/>
                <w:szCs w:val="20"/>
                <w:lang w:val="ru-RU"/>
              </w:rPr>
              <w:t xml:space="preserve">Октябрь </w:t>
            </w:r>
            <w:r w:rsidRPr="00D17D89">
              <w:rPr>
                <w:rFonts w:ascii="Cambria" w:hAnsi="Cambria"/>
                <w:color w:val="000000"/>
                <w:sz w:val="20"/>
                <w:szCs w:val="20"/>
              </w:rPr>
              <w:t xml:space="preserve"> 2018</w:t>
            </w:r>
            <w:proofErr w:type="gramEnd"/>
            <w:r w:rsidRPr="00D17D89" w:rsidDel="003D7E61">
              <w:rPr>
                <w:rFonts w:ascii="Cambria" w:hAnsi="Cambria"/>
                <w:bCs/>
                <w:sz w:val="20"/>
                <w:szCs w:val="20"/>
              </w:rPr>
              <w:t xml:space="preserve"> </w:t>
            </w:r>
            <w:r>
              <w:rPr>
                <w:rFonts w:ascii="Cambria" w:hAnsi="Cambria"/>
                <w:bCs/>
                <w:sz w:val="20"/>
                <w:szCs w:val="20"/>
                <w:lang w:val="ru-RU"/>
              </w:rPr>
              <w:t>г.</w:t>
            </w:r>
          </w:p>
        </w:tc>
        <w:tc>
          <w:tcPr>
            <w:tcW w:w="3387"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51C30E62" w14:textId="77777777" w:rsidR="00247D96" w:rsidRPr="00217AF7" w:rsidRDefault="00247D96" w:rsidP="00F36DF1">
            <w:pPr>
              <w:snapToGrid w:val="0"/>
              <w:spacing w:before="40" w:afterLines="40" w:after="96"/>
              <w:jc w:val="center"/>
              <w:rPr>
                <w:rFonts w:ascii="Cambria" w:hAnsi="Cambria"/>
                <w:color w:val="000000"/>
                <w:sz w:val="20"/>
                <w:szCs w:val="20"/>
                <w:lang w:val="ru-RU"/>
              </w:rPr>
            </w:pPr>
            <w:r>
              <w:rPr>
                <w:rFonts w:ascii="Cambria" w:hAnsi="Cambria"/>
                <w:b/>
                <w:color w:val="000000"/>
                <w:sz w:val="20"/>
                <w:szCs w:val="20"/>
                <w:lang w:val="ru-RU"/>
              </w:rPr>
              <w:t>Очная</w:t>
            </w:r>
            <w:r w:rsidRPr="00217AF7">
              <w:rPr>
                <w:rFonts w:ascii="Cambria" w:hAnsi="Cambria"/>
                <w:b/>
                <w:color w:val="000000"/>
                <w:sz w:val="20"/>
                <w:szCs w:val="20"/>
                <w:lang w:val="ru-RU"/>
              </w:rPr>
              <w:t xml:space="preserve"> </w:t>
            </w:r>
            <w:r>
              <w:rPr>
                <w:rFonts w:ascii="Cambria" w:hAnsi="Cambria"/>
                <w:b/>
                <w:color w:val="000000"/>
                <w:sz w:val="20"/>
                <w:szCs w:val="20"/>
                <w:lang w:val="ru-RU"/>
              </w:rPr>
              <w:t>встреча</w:t>
            </w:r>
            <w:r w:rsidRPr="00217AF7">
              <w:rPr>
                <w:rFonts w:ascii="Cambria" w:hAnsi="Cambria"/>
                <w:b/>
                <w:color w:val="000000"/>
                <w:sz w:val="20"/>
                <w:szCs w:val="20"/>
                <w:lang w:val="ru-RU"/>
              </w:rPr>
              <w:t xml:space="preserve"> </w:t>
            </w:r>
            <w:r>
              <w:rPr>
                <w:rFonts w:ascii="Cambria" w:hAnsi="Cambria"/>
                <w:b/>
                <w:color w:val="000000"/>
                <w:sz w:val="20"/>
                <w:szCs w:val="20"/>
                <w:lang w:val="ru-RU"/>
              </w:rPr>
              <w:t>исполнительного</w:t>
            </w:r>
            <w:r w:rsidRPr="00217AF7">
              <w:rPr>
                <w:rFonts w:ascii="Cambria" w:hAnsi="Cambria"/>
                <w:b/>
                <w:color w:val="000000"/>
                <w:sz w:val="20"/>
                <w:szCs w:val="20"/>
                <w:lang w:val="ru-RU"/>
              </w:rPr>
              <w:t xml:space="preserve"> </w:t>
            </w:r>
            <w:r>
              <w:rPr>
                <w:rFonts w:ascii="Cambria" w:hAnsi="Cambria"/>
                <w:b/>
                <w:color w:val="000000"/>
                <w:sz w:val="20"/>
                <w:szCs w:val="20"/>
                <w:lang w:val="ru-RU"/>
              </w:rPr>
              <w:t>комитета</w:t>
            </w:r>
            <w:r w:rsidRPr="00217AF7">
              <w:rPr>
                <w:rFonts w:ascii="Cambria" w:hAnsi="Cambria"/>
                <w:b/>
                <w:color w:val="000000"/>
                <w:sz w:val="20"/>
                <w:szCs w:val="20"/>
                <w:lang w:val="ru-RU"/>
              </w:rPr>
              <w:t xml:space="preserve"> </w:t>
            </w:r>
            <w:r>
              <w:rPr>
                <w:rFonts w:ascii="Cambria" w:hAnsi="Cambria"/>
                <w:b/>
                <w:color w:val="000000"/>
                <w:sz w:val="20"/>
                <w:szCs w:val="20"/>
                <w:lang w:val="ru-RU"/>
              </w:rPr>
              <w:t>БС</w:t>
            </w:r>
            <w:r w:rsidRPr="00217AF7">
              <w:rPr>
                <w:rFonts w:ascii="Cambria" w:hAnsi="Cambria"/>
                <w:b/>
                <w:color w:val="000000"/>
                <w:sz w:val="20"/>
                <w:szCs w:val="20"/>
                <w:lang w:val="ru-RU"/>
              </w:rPr>
              <w:t xml:space="preserve">, </w:t>
            </w:r>
            <w:r>
              <w:rPr>
                <w:rFonts w:ascii="Cambria" w:hAnsi="Cambria"/>
                <w:color w:val="000000"/>
                <w:sz w:val="20"/>
                <w:szCs w:val="20"/>
                <w:lang w:val="ru-RU"/>
              </w:rPr>
              <w:t>приуроченная к ознакомительному визиту РГБГП</w:t>
            </w:r>
            <w:r w:rsidRPr="00217AF7">
              <w:rPr>
                <w:rFonts w:ascii="Cambria" w:hAnsi="Cambria"/>
                <w:color w:val="000000"/>
                <w:sz w:val="20"/>
                <w:szCs w:val="20"/>
                <w:lang w:val="ru-RU"/>
              </w:rPr>
              <w:t xml:space="preserve"> </w:t>
            </w:r>
          </w:p>
          <w:p w14:paraId="430BA1EA" w14:textId="77777777" w:rsidR="00247D96" w:rsidRPr="00D17D89" w:rsidRDefault="00247D96" w:rsidP="00F36DF1">
            <w:pPr>
              <w:snapToGrid w:val="0"/>
              <w:spacing w:afterLines="40" w:after="96"/>
              <w:jc w:val="center"/>
              <w:rPr>
                <w:rFonts w:ascii="Cambria" w:hAnsi="Cambria"/>
                <w:b/>
                <w:color w:val="000000"/>
                <w:sz w:val="20"/>
                <w:szCs w:val="20"/>
              </w:rPr>
            </w:pPr>
            <w:proofErr w:type="spellStart"/>
            <w:r>
              <w:rPr>
                <w:rFonts w:ascii="Cambria" w:hAnsi="Cambria"/>
                <w:i/>
                <w:color w:val="000000"/>
                <w:sz w:val="20"/>
                <w:szCs w:val="20"/>
                <w:lang w:val="ru-RU"/>
              </w:rPr>
              <w:t>Кашкайш</w:t>
            </w:r>
            <w:proofErr w:type="spellEnd"/>
            <w:r>
              <w:rPr>
                <w:rFonts w:ascii="Cambria" w:hAnsi="Cambria"/>
                <w:i/>
                <w:color w:val="000000"/>
                <w:sz w:val="20"/>
                <w:szCs w:val="20"/>
                <w:lang w:val="ru-RU"/>
              </w:rPr>
              <w:t>, Португалия</w:t>
            </w:r>
          </w:p>
        </w:tc>
        <w:tc>
          <w:tcPr>
            <w:tcW w:w="3870" w:type="dxa"/>
            <w:tcBorders>
              <w:top w:val="single" w:sz="4" w:space="0" w:color="auto"/>
              <w:left w:val="single" w:sz="4" w:space="0" w:color="000000"/>
              <w:bottom w:val="single" w:sz="4" w:space="0" w:color="auto"/>
              <w:right w:val="single" w:sz="4" w:space="0" w:color="000000"/>
            </w:tcBorders>
            <w:shd w:val="clear" w:color="auto" w:fill="CCC0D9" w:themeFill="accent4" w:themeFillTint="66"/>
            <w:vAlign w:val="center"/>
          </w:tcPr>
          <w:p w14:paraId="304F5F75" w14:textId="77777777" w:rsidR="00247D96" w:rsidRPr="00217AF7" w:rsidRDefault="00247D96" w:rsidP="00070DEC">
            <w:pPr>
              <w:snapToGrid w:val="0"/>
              <w:jc w:val="center"/>
              <w:rPr>
                <w:rFonts w:ascii="Cambria" w:hAnsi="Cambria"/>
                <w:color w:val="000000"/>
                <w:sz w:val="20"/>
                <w:szCs w:val="20"/>
                <w:lang w:val="ru-RU"/>
              </w:rPr>
            </w:pPr>
            <w:r>
              <w:rPr>
                <w:rFonts w:ascii="Cambria" w:hAnsi="Cambria"/>
                <w:color w:val="000000"/>
                <w:sz w:val="20"/>
                <w:szCs w:val="20"/>
                <w:lang w:val="ru-RU"/>
              </w:rPr>
              <w:t>Мониторинг</w:t>
            </w:r>
            <w:r w:rsidRPr="00217AF7">
              <w:rPr>
                <w:rFonts w:ascii="Cambria" w:hAnsi="Cambria"/>
                <w:color w:val="000000"/>
                <w:sz w:val="20"/>
                <w:szCs w:val="20"/>
                <w:lang w:val="ru-RU"/>
              </w:rPr>
              <w:t xml:space="preserve"> </w:t>
            </w:r>
            <w:r>
              <w:rPr>
                <w:rFonts w:ascii="Cambria" w:hAnsi="Cambria"/>
                <w:color w:val="000000"/>
                <w:sz w:val="20"/>
                <w:szCs w:val="20"/>
                <w:lang w:val="ru-RU"/>
              </w:rPr>
              <w:t>хода</w:t>
            </w:r>
            <w:r w:rsidRPr="00217AF7">
              <w:rPr>
                <w:rFonts w:ascii="Cambria" w:hAnsi="Cambria"/>
                <w:color w:val="000000"/>
                <w:sz w:val="20"/>
                <w:szCs w:val="20"/>
                <w:lang w:val="ru-RU"/>
              </w:rPr>
              <w:t xml:space="preserve"> </w:t>
            </w:r>
            <w:r>
              <w:rPr>
                <w:rFonts w:ascii="Cambria" w:hAnsi="Cambria"/>
                <w:color w:val="000000"/>
                <w:sz w:val="20"/>
                <w:szCs w:val="20"/>
                <w:lang w:val="ru-RU"/>
              </w:rPr>
              <w:t>выполнения</w:t>
            </w:r>
            <w:r w:rsidRPr="00217AF7">
              <w:rPr>
                <w:rFonts w:ascii="Cambria" w:hAnsi="Cambria"/>
                <w:color w:val="000000"/>
                <w:sz w:val="20"/>
                <w:szCs w:val="20"/>
                <w:lang w:val="ru-RU"/>
              </w:rPr>
              <w:t xml:space="preserve"> </w:t>
            </w:r>
            <w:r>
              <w:rPr>
                <w:rFonts w:ascii="Cambria" w:hAnsi="Cambria"/>
                <w:color w:val="000000"/>
                <w:sz w:val="20"/>
                <w:szCs w:val="20"/>
                <w:lang w:val="ru-RU"/>
              </w:rPr>
              <w:t>плана</w:t>
            </w:r>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БС</w:t>
            </w:r>
            <w:r w:rsidRPr="00217AF7">
              <w:rPr>
                <w:rFonts w:ascii="Cambria" w:hAnsi="Cambria"/>
                <w:color w:val="000000"/>
                <w:sz w:val="20"/>
                <w:szCs w:val="20"/>
                <w:lang w:val="ru-RU"/>
              </w:rPr>
              <w:t xml:space="preserve">, </w:t>
            </w:r>
            <w:r>
              <w:rPr>
                <w:rFonts w:ascii="Cambria" w:hAnsi="Cambria"/>
                <w:color w:val="000000"/>
                <w:sz w:val="20"/>
                <w:szCs w:val="20"/>
                <w:lang w:val="ru-RU"/>
              </w:rPr>
              <w:t>в</w:t>
            </w:r>
            <w:r w:rsidRPr="00217AF7">
              <w:rPr>
                <w:rFonts w:ascii="Cambria" w:hAnsi="Cambria"/>
                <w:color w:val="000000"/>
                <w:sz w:val="20"/>
                <w:szCs w:val="20"/>
                <w:lang w:val="ru-RU"/>
              </w:rPr>
              <w:t xml:space="preserve"> </w:t>
            </w:r>
            <w:proofErr w:type="spellStart"/>
            <w:r>
              <w:rPr>
                <w:rFonts w:ascii="Cambria" w:hAnsi="Cambria"/>
                <w:color w:val="000000"/>
                <w:sz w:val="20"/>
                <w:szCs w:val="20"/>
                <w:lang w:val="ru-RU"/>
              </w:rPr>
              <w:t>т</w:t>
            </w:r>
            <w:r w:rsidRPr="00217AF7">
              <w:rPr>
                <w:rFonts w:ascii="Cambria" w:hAnsi="Cambria"/>
                <w:color w:val="000000"/>
                <w:sz w:val="20"/>
                <w:szCs w:val="20"/>
                <w:lang w:val="ru-RU"/>
              </w:rPr>
              <w:t>.</w:t>
            </w:r>
            <w:r>
              <w:rPr>
                <w:rFonts w:ascii="Cambria" w:hAnsi="Cambria"/>
                <w:color w:val="000000"/>
                <w:sz w:val="20"/>
                <w:szCs w:val="20"/>
                <w:lang w:val="ru-RU"/>
              </w:rPr>
              <w:t>ч</w:t>
            </w:r>
            <w:proofErr w:type="spellEnd"/>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предусмотренных</w:t>
            </w:r>
            <w:r w:rsidRPr="00217AF7">
              <w:rPr>
                <w:rFonts w:ascii="Cambria" w:hAnsi="Cambria"/>
                <w:color w:val="000000"/>
                <w:sz w:val="20"/>
                <w:szCs w:val="20"/>
                <w:lang w:val="ru-RU"/>
              </w:rPr>
              <w:t xml:space="preserve"> </w:t>
            </w:r>
            <w:proofErr w:type="gramStart"/>
            <w:r>
              <w:rPr>
                <w:rFonts w:ascii="Cambria" w:hAnsi="Cambria"/>
                <w:color w:val="000000"/>
                <w:sz w:val="20"/>
                <w:szCs w:val="20"/>
                <w:lang w:val="ru-RU"/>
              </w:rPr>
              <w:t>Стратегией</w:t>
            </w:r>
            <w:r w:rsidRPr="00217AF7">
              <w:rPr>
                <w:rFonts w:ascii="Cambria" w:hAnsi="Cambria"/>
                <w:color w:val="000000"/>
                <w:sz w:val="20"/>
                <w:szCs w:val="20"/>
                <w:lang w:val="ru-RU"/>
              </w:rPr>
              <w:t xml:space="preserve">  </w:t>
            </w:r>
            <w:r w:rsidRPr="00D17D89">
              <w:rPr>
                <w:rFonts w:ascii="Cambria" w:hAnsi="Cambria"/>
                <w:color w:val="000000"/>
                <w:sz w:val="20"/>
                <w:szCs w:val="20"/>
              </w:rPr>
              <w:t>PEMPAL</w:t>
            </w:r>
            <w:proofErr w:type="gramEnd"/>
            <w:r>
              <w:rPr>
                <w:rFonts w:ascii="Cambria" w:hAnsi="Cambria"/>
                <w:color w:val="000000"/>
                <w:sz w:val="20"/>
                <w:szCs w:val="20"/>
                <w:lang w:val="ru-RU"/>
              </w:rPr>
              <w:t xml:space="preserve"> на </w:t>
            </w:r>
            <w:r w:rsidRPr="00217AF7">
              <w:rPr>
                <w:rFonts w:ascii="Cambria" w:hAnsi="Cambria"/>
                <w:color w:val="000000"/>
                <w:sz w:val="20"/>
                <w:szCs w:val="20"/>
                <w:lang w:val="ru-RU"/>
              </w:rPr>
              <w:t>2017-</w:t>
            </w:r>
            <w:r>
              <w:rPr>
                <w:rFonts w:ascii="Cambria" w:hAnsi="Cambria"/>
                <w:color w:val="000000"/>
                <w:sz w:val="20"/>
                <w:szCs w:val="20"/>
                <w:lang w:val="ru-RU"/>
              </w:rPr>
              <w:t>20</w:t>
            </w:r>
            <w:r w:rsidRPr="00217AF7">
              <w:rPr>
                <w:rFonts w:ascii="Cambria" w:hAnsi="Cambria"/>
                <w:color w:val="000000"/>
                <w:sz w:val="20"/>
                <w:szCs w:val="20"/>
                <w:lang w:val="ru-RU"/>
              </w:rPr>
              <w:t>22</w:t>
            </w:r>
            <w:r>
              <w:rPr>
                <w:rFonts w:ascii="Cambria" w:hAnsi="Cambria"/>
                <w:color w:val="000000"/>
                <w:sz w:val="20"/>
                <w:szCs w:val="20"/>
                <w:lang w:val="ru-RU"/>
              </w:rPr>
              <w:t xml:space="preserve"> годы</w:t>
            </w:r>
            <w:r w:rsidRPr="00217AF7">
              <w:rPr>
                <w:rFonts w:ascii="Cambria" w:hAnsi="Cambria"/>
                <w:color w:val="000000"/>
                <w:sz w:val="20"/>
                <w:szCs w:val="20"/>
                <w:lang w:val="ru-RU"/>
              </w:rPr>
              <w:t xml:space="preserve">.  </w:t>
            </w:r>
            <w:r>
              <w:rPr>
                <w:rFonts w:ascii="Cambria" w:hAnsi="Cambria"/>
                <w:sz w:val="20"/>
                <w:szCs w:val="20"/>
                <w:lang w:val="ru-RU"/>
              </w:rPr>
              <w:t>Доклад председателя</w:t>
            </w:r>
            <w:r w:rsidRPr="00217AF7">
              <w:rPr>
                <w:rFonts w:ascii="Cambria" w:hAnsi="Cambria"/>
                <w:sz w:val="20"/>
                <w:szCs w:val="20"/>
                <w:lang w:val="ru-RU"/>
              </w:rPr>
              <w:t>/</w:t>
            </w:r>
            <w:r>
              <w:rPr>
                <w:rFonts w:ascii="Cambria" w:hAnsi="Cambria"/>
                <w:sz w:val="20"/>
                <w:szCs w:val="20"/>
                <w:lang w:val="ru-RU"/>
              </w:rPr>
              <w:t xml:space="preserve">заместителя председателя БС о решениях, принятых на заседаниях Координационного комитета </w:t>
            </w:r>
            <w:r w:rsidRPr="00D17D89">
              <w:rPr>
                <w:rFonts w:ascii="Cambria" w:hAnsi="Cambria"/>
                <w:sz w:val="20"/>
                <w:szCs w:val="20"/>
              </w:rPr>
              <w:t>PEMPAL</w:t>
            </w:r>
            <w:r w:rsidRPr="00217AF7">
              <w:rPr>
                <w:rFonts w:ascii="Cambria" w:hAnsi="Cambria"/>
                <w:sz w:val="20"/>
                <w:szCs w:val="20"/>
                <w:lang w:val="ru-RU"/>
              </w:rPr>
              <w:t>.</w:t>
            </w:r>
          </w:p>
        </w:tc>
        <w:tc>
          <w:tcPr>
            <w:tcW w:w="135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700DCFFC" w14:textId="77777777" w:rsidR="00247D96" w:rsidRPr="00F47C1B" w:rsidRDefault="00247D96" w:rsidP="00070DEC">
            <w:pPr>
              <w:snapToGrid w:val="0"/>
              <w:spacing w:before="240"/>
              <w:jc w:val="center"/>
              <w:rPr>
                <w:rFonts w:ascii="Cambria" w:hAnsi="Cambria"/>
                <w:color w:val="000000"/>
                <w:sz w:val="20"/>
                <w:szCs w:val="20"/>
                <w:lang w:val="ru-RU"/>
              </w:rPr>
            </w:pPr>
            <w:r w:rsidRPr="00D17D89">
              <w:rPr>
                <w:rFonts w:ascii="Cambria" w:hAnsi="Cambria"/>
                <w:color w:val="000000"/>
                <w:sz w:val="20"/>
                <w:szCs w:val="20"/>
              </w:rPr>
              <w:t xml:space="preserve">8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 xml:space="preserve">примерно </w:t>
            </w:r>
            <w:r w:rsidRPr="00D17D89">
              <w:rPr>
                <w:rFonts w:ascii="Cambria" w:hAnsi="Cambria"/>
                <w:color w:val="000000"/>
                <w:sz w:val="20"/>
                <w:szCs w:val="20"/>
              </w:rPr>
              <w:t>8</w:t>
            </w:r>
            <w:r>
              <w:rPr>
                <w:rFonts w:ascii="Cambria" w:hAnsi="Cambria"/>
                <w:color w:val="000000"/>
                <w:sz w:val="20"/>
                <w:szCs w:val="20"/>
                <w:lang w:val="ru-RU"/>
              </w:rPr>
              <w:t xml:space="preserve"> участников</w:t>
            </w:r>
            <w:r w:rsidRPr="00D17D89">
              <w:rPr>
                <w:rFonts w:ascii="Cambria" w:hAnsi="Cambria"/>
                <w:color w:val="000000"/>
                <w:sz w:val="20"/>
                <w:szCs w:val="20"/>
              </w:rPr>
              <w:t>)</w:t>
            </w:r>
          </w:p>
        </w:tc>
        <w:tc>
          <w:tcPr>
            <w:tcW w:w="1316"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5CF0F77F" w14:textId="77777777" w:rsidR="00247D96" w:rsidRPr="007668CC" w:rsidRDefault="00247D96" w:rsidP="00070DEC">
            <w:pPr>
              <w:snapToGrid w:val="0"/>
              <w:spacing w:before="240"/>
              <w:jc w:val="center"/>
              <w:rPr>
                <w:rFonts w:ascii="Cambria" w:hAnsi="Cambria"/>
                <w:color w:val="000000"/>
                <w:sz w:val="20"/>
                <w:szCs w:val="20"/>
                <w:lang w:val="ru-RU"/>
              </w:rPr>
            </w:pPr>
            <w:r>
              <w:rPr>
                <w:rFonts w:ascii="Cambria" w:hAnsi="Cambria"/>
                <w:color w:val="000000"/>
                <w:sz w:val="20"/>
                <w:szCs w:val="20"/>
                <w:lang w:val="ru-RU"/>
              </w:rPr>
              <w:t>Не применимо Затраты включены в расходы на проведение малоформатной встречи, указанной выше</w:t>
            </w:r>
          </w:p>
        </w:tc>
        <w:tc>
          <w:tcPr>
            <w:tcW w:w="324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2353B435" w14:textId="77777777" w:rsidR="00247D96" w:rsidRPr="00F966FB" w:rsidRDefault="00247D96" w:rsidP="000D64AB">
            <w:pPr>
              <w:snapToGrid w:val="0"/>
              <w:spacing w:before="240"/>
              <w:rPr>
                <w:rFonts w:ascii="Cambria" w:hAnsi="Cambria"/>
                <w:color w:val="000000"/>
                <w:sz w:val="20"/>
                <w:szCs w:val="20"/>
                <w:lang w:val="ru-RU"/>
              </w:rPr>
            </w:pPr>
            <w:r>
              <w:rPr>
                <w:rFonts w:ascii="Cambria" w:hAnsi="Cambria"/>
                <w:color w:val="000000"/>
                <w:sz w:val="20"/>
                <w:szCs w:val="20"/>
                <w:lang w:val="ru-RU"/>
              </w:rPr>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247D96" w:rsidRPr="00F47C1B" w14:paraId="2A99FCEB" w14:textId="77777777" w:rsidTr="00E44C07">
        <w:trPr>
          <w:trHeight w:val="1619"/>
        </w:trPr>
        <w:tc>
          <w:tcPr>
            <w:tcW w:w="546" w:type="dxa"/>
            <w:tcBorders>
              <w:top w:val="single" w:sz="4" w:space="0" w:color="000000"/>
              <w:left w:val="single" w:sz="4" w:space="0" w:color="000000"/>
              <w:bottom w:val="single" w:sz="4" w:space="0" w:color="000000"/>
            </w:tcBorders>
            <w:shd w:val="clear" w:color="auto" w:fill="FBD4B4" w:themeFill="accent6" w:themeFillTint="66"/>
          </w:tcPr>
          <w:p w14:paraId="57299944" w14:textId="77777777" w:rsidR="00247D96" w:rsidRPr="00F966FB" w:rsidRDefault="00247D96" w:rsidP="000D64AB">
            <w:pPr>
              <w:snapToGrid w:val="0"/>
              <w:spacing w:before="240"/>
              <w:jc w:val="center"/>
              <w:rPr>
                <w:rFonts w:ascii="Cambria" w:hAnsi="Cambria"/>
                <w:sz w:val="16"/>
                <w:szCs w:val="16"/>
                <w:lang w:val="ru-RU"/>
              </w:rPr>
            </w:pPr>
          </w:p>
          <w:p w14:paraId="71E9BB56" w14:textId="77777777" w:rsidR="00247D96" w:rsidRPr="00F966FB" w:rsidRDefault="00247D96" w:rsidP="000D64AB">
            <w:pPr>
              <w:snapToGrid w:val="0"/>
              <w:spacing w:before="240"/>
              <w:jc w:val="center"/>
              <w:rPr>
                <w:rFonts w:ascii="Cambria" w:hAnsi="Cambria"/>
                <w:sz w:val="16"/>
                <w:szCs w:val="16"/>
                <w:lang w:val="ru-RU"/>
              </w:rPr>
            </w:pPr>
          </w:p>
          <w:p w14:paraId="2EC4D930" w14:textId="77777777" w:rsidR="00247D96" w:rsidRPr="00ED0FD1" w:rsidRDefault="00247D96" w:rsidP="000D64AB">
            <w:pPr>
              <w:snapToGrid w:val="0"/>
              <w:spacing w:before="240"/>
              <w:jc w:val="center"/>
              <w:rPr>
                <w:rFonts w:ascii="Cambria" w:hAnsi="Cambria"/>
                <w:sz w:val="16"/>
                <w:szCs w:val="16"/>
              </w:rPr>
            </w:pPr>
            <w:r>
              <w:rPr>
                <w:rFonts w:ascii="Cambria" w:hAnsi="Cambria"/>
                <w:sz w:val="16"/>
                <w:szCs w:val="16"/>
              </w:rPr>
              <w:t>4</w:t>
            </w:r>
          </w:p>
        </w:tc>
        <w:tc>
          <w:tcPr>
            <w:tcW w:w="1107" w:type="dxa"/>
            <w:tcBorders>
              <w:top w:val="single" w:sz="4" w:space="0" w:color="000000"/>
              <w:left w:val="single" w:sz="4" w:space="0" w:color="000000"/>
              <w:bottom w:val="single" w:sz="4" w:space="0" w:color="000000"/>
            </w:tcBorders>
            <w:shd w:val="clear" w:color="auto" w:fill="FBD4B4" w:themeFill="accent6" w:themeFillTint="66"/>
            <w:vAlign w:val="center"/>
          </w:tcPr>
          <w:p w14:paraId="50CCE585" w14:textId="77777777" w:rsidR="00247D96" w:rsidRPr="00D17D89" w:rsidRDefault="00247D96" w:rsidP="000D64AB">
            <w:pPr>
              <w:snapToGrid w:val="0"/>
              <w:spacing w:before="240"/>
              <w:rPr>
                <w:rFonts w:ascii="Cambria" w:hAnsi="Cambria"/>
                <w:sz w:val="20"/>
                <w:szCs w:val="20"/>
              </w:rPr>
            </w:pPr>
            <w:proofErr w:type="gramStart"/>
            <w:r>
              <w:rPr>
                <w:rFonts w:ascii="Cambria" w:hAnsi="Cambria"/>
                <w:color w:val="000000"/>
                <w:sz w:val="20"/>
                <w:szCs w:val="20"/>
                <w:lang w:val="ru-RU"/>
              </w:rPr>
              <w:t xml:space="preserve">Ноябрь </w:t>
            </w:r>
            <w:r w:rsidRPr="00D17D89">
              <w:rPr>
                <w:rFonts w:ascii="Cambria" w:hAnsi="Cambria"/>
                <w:color w:val="000000"/>
                <w:sz w:val="20"/>
                <w:szCs w:val="20"/>
              </w:rPr>
              <w:t xml:space="preserve"> 2018</w:t>
            </w:r>
            <w:proofErr w:type="gramEnd"/>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5F8E0C69" w14:textId="77777777" w:rsidR="00247D96" w:rsidRPr="003117AF" w:rsidRDefault="00247D96" w:rsidP="00070DEC">
            <w:pPr>
              <w:snapToGrid w:val="0"/>
              <w:spacing w:after="40"/>
              <w:jc w:val="center"/>
              <w:rPr>
                <w:rFonts w:ascii="Cambria" w:hAnsi="Cambria"/>
                <w:b/>
                <w:color w:val="000000"/>
                <w:sz w:val="20"/>
                <w:szCs w:val="20"/>
                <w:lang w:val="ru-RU"/>
              </w:rPr>
            </w:pPr>
          </w:p>
          <w:p w14:paraId="677F03F7" w14:textId="77777777" w:rsidR="00247D96" w:rsidRPr="00AF17DB" w:rsidRDefault="00247D96" w:rsidP="00070DEC">
            <w:pPr>
              <w:snapToGrid w:val="0"/>
              <w:spacing w:after="40"/>
              <w:jc w:val="center"/>
              <w:rPr>
                <w:rFonts w:ascii="Cambria" w:hAnsi="Cambria"/>
                <w:color w:val="000000"/>
                <w:sz w:val="20"/>
                <w:szCs w:val="20"/>
                <w:lang w:val="ru-RU"/>
              </w:rPr>
            </w:pPr>
            <w:r>
              <w:rPr>
                <w:rFonts w:ascii="Cambria" w:hAnsi="Cambria"/>
                <w:b/>
                <w:color w:val="000000"/>
                <w:sz w:val="20"/>
                <w:szCs w:val="20"/>
                <w:lang w:val="ru-RU"/>
              </w:rPr>
              <w:t>Малоформатная</w:t>
            </w:r>
            <w:r w:rsidRPr="00AF17DB">
              <w:rPr>
                <w:rFonts w:ascii="Cambria" w:hAnsi="Cambria"/>
                <w:b/>
                <w:color w:val="000000"/>
                <w:sz w:val="20"/>
                <w:szCs w:val="20"/>
                <w:lang w:val="ru-RU"/>
              </w:rPr>
              <w:t xml:space="preserve"> </w:t>
            </w:r>
            <w:r>
              <w:rPr>
                <w:rFonts w:ascii="Cambria" w:hAnsi="Cambria"/>
                <w:b/>
                <w:color w:val="000000"/>
                <w:sz w:val="20"/>
                <w:szCs w:val="20"/>
                <w:lang w:val="ru-RU"/>
              </w:rPr>
              <w:t>встреча</w:t>
            </w:r>
            <w:r w:rsidRPr="00AF17DB">
              <w:rPr>
                <w:rFonts w:ascii="Cambria" w:hAnsi="Cambria"/>
                <w:b/>
                <w:color w:val="000000"/>
                <w:sz w:val="20"/>
                <w:szCs w:val="20"/>
                <w:lang w:val="ru-RU"/>
              </w:rPr>
              <w:t xml:space="preserve"> </w:t>
            </w:r>
            <w:proofErr w:type="gramStart"/>
            <w:r w:rsidRPr="00AF17DB">
              <w:rPr>
                <w:rFonts w:ascii="Cambria" w:hAnsi="Cambria"/>
                <w:b/>
                <w:color w:val="000000"/>
                <w:sz w:val="20"/>
                <w:szCs w:val="20"/>
                <w:lang w:val="ru-RU"/>
              </w:rPr>
              <w:t xml:space="preserve">-  </w:t>
            </w:r>
            <w:r w:rsidRPr="00AF17DB">
              <w:rPr>
                <w:rFonts w:ascii="Cambria" w:hAnsi="Cambria"/>
                <w:color w:val="000000"/>
                <w:sz w:val="20"/>
                <w:szCs w:val="20"/>
                <w:lang w:val="ru-RU"/>
              </w:rPr>
              <w:t>участие</w:t>
            </w:r>
            <w:proofErr w:type="gramEnd"/>
            <w:r w:rsidRPr="00AF17DB">
              <w:rPr>
                <w:rFonts w:ascii="Cambria" w:hAnsi="Cambria"/>
                <w:color w:val="000000"/>
                <w:sz w:val="20"/>
                <w:szCs w:val="20"/>
                <w:lang w:val="ru-RU"/>
              </w:rPr>
              <w:t xml:space="preserve"> Рабочей группы</w:t>
            </w:r>
            <w:r>
              <w:rPr>
                <w:rFonts w:ascii="Cambria" w:hAnsi="Cambria"/>
                <w:color w:val="000000"/>
                <w:sz w:val="20"/>
                <w:szCs w:val="20"/>
                <w:lang w:val="ru-RU"/>
              </w:rPr>
              <w:t xml:space="preserve"> по программно-целевому бюджетному планированию (РГПЦБ) во встрече сети ОЭСР по вопросам эффективности исполнения бюджетов</w:t>
            </w:r>
          </w:p>
          <w:p w14:paraId="0EC8032F" w14:textId="77777777" w:rsidR="00247D96" w:rsidRPr="00247D96" w:rsidRDefault="00247D96" w:rsidP="00070DEC">
            <w:pPr>
              <w:snapToGrid w:val="0"/>
              <w:spacing w:after="40"/>
              <w:jc w:val="center"/>
              <w:rPr>
                <w:rFonts w:ascii="Cambria" w:hAnsi="Cambria"/>
                <w:sz w:val="20"/>
                <w:szCs w:val="20"/>
                <w:lang w:val="ru-RU"/>
              </w:rPr>
            </w:pPr>
            <w:r>
              <w:rPr>
                <w:rFonts w:ascii="Cambria" w:hAnsi="Cambria"/>
                <w:i/>
                <w:color w:val="000000"/>
                <w:sz w:val="20"/>
                <w:szCs w:val="20"/>
                <w:lang w:val="ru-RU"/>
              </w:rPr>
              <w:t>Таллинн,</w:t>
            </w:r>
            <w:r w:rsidRPr="00247D96">
              <w:rPr>
                <w:rFonts w:ascii="Cambria" w:hAnsi="Cambria"/>
                <w:i/>
                <w:color w:val="000000"/>
                <w:sz w:val="20"/>
                <w:szCs w:val="20"/>
                <w:lang w:val="ru-RU"/>
              </w:rPr>
              <w:t xml:space="preserve"> </w:t>
            </w:r>
            <w:r>
              <w:rPr>
                <w:rFonts w:ascii="Cambria" w:hAnsi="Cambria"/>
                <w:i/>
                <w:color w:val="000000"/>
                <w:sz w:val="20"/>
                <w:szCs w:val="20"/>
                <w:lang w:val="ru-RU"/>
              </w:rPr>
              <w:t>Эстония</w:t>
            </w:r>
          </w:p>
        </w:tc>
        <w:tc>
          <w:tcPr>
            <w:tcW w:w="3870" w:type="dxa"/>
            <w:tcBorders>
              <w:top w:val="single" w:sz="4" w:space="0" w:color="auto"/>
              <w:left w:val="single" w:sz="4" w:space="0" w:color="000000"/>
              <w:bottom w:val="single" w:sz="4" w:space="0" w:color="auto"/>
              <w:right w:val="single" w:sz="4" w:space="0" w:color="000000"/>
            </w:tcBorders>
            <w:shd w:val="clear" w:color="auto" w:fill="FBD4B4" w:themeFill="accent6" w:themeFillTint="66"/>
            <w:vAlign w:val="center"/>
          </w:tcPr>
          <w:p w14:paraId="2A2EDD7E" w14:textId="77777777" w:rsidR="00247D96" w:rsidRDefault="00247D96" w:rsidP="00070DEC">
            <w:pPr>
              <w:snapToGrid w:val="0"/>
              <w:jc w:val="center"/>
              <w:rPr>
                <w:rFonts w:ascii="Cambria" w:hAnsi="Cambria"/>
                <w:color w:val="000000"/>
                <w:sz w:val="20"/>
                <w:szCs w:val="20"/>
                <w:lang w:val="ru-RU"/>
              </w:rPr>
            </w:pPr>
          </w:p>
          <w:p w14:paraId="62F4062F" w14:textId="77777777" w:rsidR="00247D96" w:rsidRDefault="00247D96" w:rsidP="00070DEC">
            <w:pPr>
              <w:snapToGrid w:val="0"/>
              <w:jc w:val="center"/>
              <w:rPr>
                <w:rFonts w:ascii="Cambria" w:hAnsi="Cambria"/>
                <w:color w:val="000000"/>
                <w:sz w:val="20"/>
                <w:szCs w:val="20"/>
                <w:lang w:val="ru-RU"/>
              </w:rPr>
            </w:pPr>
            <w:r>
              <w:rPr>
                <w:rFonts w:ascii="Cambria" w:hAnsi="Cambria"/>
                <w:color w:val="000000"/>
                <w:sz w:val="20"/>
                <w:szCs w:val="20"/>
                <w:lang w:val="ru-RU"/>
              </w:rPr>
              <w:t>Основные</w:t>
            </w:r>
            <w:r w:rsidRPr="00A63368">
              <w:rPr>
                <w:rFonts w:ascii="Cambria" w:hAnsi="Cambria"/>
                <w:color w:val="000000"/>
                <w:sz w:val="20"/>
                <w:szCs w:val="20"/>
                <w:lang w:val="ru-RU"/>
              </w:rPr>
              <w:t xml:space="preserve"> </w:t>
            </w:r>
            <w:r>
              <w:rPr>
                <w:rFonts w:ascii="Cambria" w:hAnsi="Cambria"/>
                <w:color w:val="000000"/>
                <w:sz w:val="20"/>
                <w:szCs w:val="20"/>
                <w:lang w:val="ru-RU"/>
              </w:rPr>
              <w:t>мероприятия</w:t>
            </w:r>
            <w:r w:rsidRPr="00A63368">
              <w:rPr>
                <w:rFonts w:ascii="Cambria" w:hAnsi="Cambria"/>
                <w:color w:val="000000"/>
                <w:sz w:val="20"/>
                <w:szCs w:val="20"/>
                <w:lang w:val="ru-RU"/>
              </w:rPr>
              <w:t xml:space="preserve"> </w:t>
            </w:r>
            <w:r>
              <w:rPr>
                <w:rFonts w:ascii="Cambria" w:hAnsi="Cambria"/>
                <w:color w:val="000000"/>
                <w:sz w:val="20"/>
                <w:szCs w:val="20"/>
                <w:lang w:val="ru-RU"/>
              </w:rPr>
              <w:t>РГПЦБ</w:t>
            </w:r>
            <w:r w:rsidRPr="00A63368">
              <w:rPr>
                <w:rFonts w:ascii="Cambria" w:hAnsi="Cambria"/>
                <w:color w:val="000000"/>
                <w:sz w:val="20"/>
                <w:szCs w:val="20"/>
                <w:lang w:val="ru-RU"/>
              </w:rPr>
              <w:t xml:space="preserve"> </w:t>
            </w:r>
            <w:r>
              <w:rPr>
                <w:rFonts w:ascii="Cambria" w:hAnsi="Cambria"/>
                <w:color w:val="000000"/>
                <w:sz w:val="20"/>
                <w:szCs w:val="20"/>
                <w:lang w:val="ru-RU"/>
              </w:rPr>
              <w:t>в</w:t>
            </w:r>
            <w:r w:rsidRPr="00A63368">
              <w:rPr>
                <w:rFonts w:ascii="Cambria" w:hAnsi="Cambria"/>
                <w:color w:val="000000"/>
                <w:sz w:val="20"/>
                <w:szCs w:val="20"/>
                <w:lang w:val="ru-RU"/>
              </w:rPr>
              <w:t xml:space="preserve"> 2019 </w:t>
            </w:r>
            <w:proofErr w:type="spellStart"/>
            <w:r>
              <w:rPr>
                <w:rFonts w:ascii="Cambria" w:hAnsi="Cambria"/>
                <w:color w:val="000000"/>
                <w:sz w:val="20"/>
                <w:szCs w:val="20"/>
                <w:lang w:val="ru-RU"/>
              </w:rPr>
              <w:t>ф</w:t>
            </w:r>
            <w:r w:rsidRPr="00A63368">
              <w:rPr>
                <w:rFonts w:ascii="Cambria" w:hAnsi="Cambria"/>
                <w:color w:val="000000"/>
                <w:sz w:val="20"/>
                <w:szCs w:val="20"/>
                <w:lang w:val="ru-RU"/>
              </w:rPr>
              <w:t>.</w:t>
            </w:r>
            <w:r>
              <w:rPr>
                <w:rFonts w:ascii="Cambria" w:hAnsi="Cambria"/>
                <w:color w:val="000000"/>
                <w:sz w:val="20"/>
                <w:szCs w:val="20"/>
                <w:lang w:val="ru-RU"/>
              </w:rPr>
              <w:t>г</w:t>
            </w:r>
            <w:proofErr w:type="spellEnd"/>
            <w:r w:rsidRPr="00A63368">
              <w:rPr>
                <w:rFonts w:ascii="Cambria" w:hAnsi="Cambria"/>
                <w:color w:val="000000"/>
                <w:sz w:val="20"/>
                <w:szCs w:val="20"/>
                <w:lang w:val="ru-RU"/>
              </w:rPr>
              <w:t xml:space="preserve">. </w:t>
            </w:r>
            <w:r>
              <w:rPr>
                <w:rFonts w:ascii="Cambria" w:hAnsi="Cambria"/>
                <w:color w:val="000000"/>
                <w:sz w:val="20"/>
                <w:szCs w:val="20"/>
                <w:lang w:val="ru-RU"/>
              </w:rPr>
              <w:t>связаны</w:t>
            </w:r>
            <w:r w:rsidRPr="00A63368">
              <w:rPr>
                <w:rFonts w:ascii="Cambria" w:hAnsi="Cambria"/>
                <w:color w:val="000000"/>
                <w:sz w:val="20"/>
                <w:szCs w:val="20"/>
                <w:lang w:val="ru-RU"/>
              </w:rPr>
              <w:t xml:space="preserve"> </w:t>
            </w:r>
            <w:r>
              <w:rPr>
                <w:rFonts w:ascii="Cambria" w:hAnsi="Cambria"/>
                <w:color w:val="000000"/>
                <w:sz w:val="20"/>
                <w:szCs w:val="20"/>
                <w:lang w:val="ru-RU"/>
              </w:rPr>
              <w:t>с</w:t>
            </w:r>
            <w:r w:rsidRPr="00A63368">
              <w:rPr>
                <w:rFonts w:ascii="Cambria" w:hAnsi="Cambria"/>
                <w:color w:val="000000"/>
                <w:sz w:val="20"/>
                <w:szCs w:val="20"/>
                <w:lang w:val="ru-RU"/>
              </w:rPr>
              <w:t xml:space="preserve"> </w:t>
            </w:r>
            <w:r>
              <w:rPr>
                <w:rFonts w:ascii="Cambria" w:hAnsi="Cambria"/>
                <w:color w:val="000000"/>
                <w:sz w:val="20"/>
                <w:szCs w:val="20"/>
                <w:lang w:val="ru-RU"/>
              </w:rPr>
              <w:t>разработкой</w:t>
            </w:r>
            <w:r w:rsidRPr="00A63368">
              <w:rPr>
                <w:rFonts w:ascii="Cambria" w:hAnsi="Cambria"/>
                <w:color w:val="000000"/>
                <w:sz w:val="20"/>
                <w:szCs w:val="20"/>
                <w:lang w:val="ru-RU"/>
              </w:rPr>
              <w:t xml:space="preserve"> </w:t>
            </w:r>
            <w:r>
              <w:rPr>
                <w:rFonts w:ascii="Cambria" w:hAnsi="Cambria"/>
                <w:color w:val="000000"/>
                <w:sz w:val="20"/>
                <w:szCs w:val="20"/>
                <w:lang w:val="ru-RU"/>
              </w:rPr>
              <w:t>продукта</w:t>
            </w:r>
            <w:r w:rsidRPr="00A63368">
              <w:rPr>
                <w:rFonts w:ascii="Cambria" w:hAnsi="Cambria"/>
                <w:color w:val="000000"/>
                <w:sz w:val="20"/>
                <w:szCs w:val="20"/>
                <w:lang w:val="ru-RU"/>
              </w:rPr>
              <w:t xml:space="preserve"> </w:t>
            </w:r>
            <w:r>
              <w:rPr>
                <w:rFonts w:ascii="Cambria" w:hAnsi="Cambria"/>
                <w:color w:val="000000"/>
                <w:sz w:val="20"/>
                <w:szCs w:val="20"/>
                <w:lang w:val="ru-RU"/>
              </w:rPr>
              <w:t>знаний</w:t>
            </w:r>
            <w:r w:rsidRPr="00A63368">
              <w:rPr>
                <w:rFonts w:ascii="Cambria" w:hAnsi="Cambria"/>
                <w:color w:val="000000"/>
                <w:sz w:val="20"/>
                <w:szCs w:val="20"/>
                <w:lang w:val="ru-RU"/>
              </w:rPr>
              <w:t xml:space="preserve"> </w:t>
            </w:r>
            <w:r>
              <w:rPr>
                <w:rFonts w:ascii="Cambria" w:hAnsi="Cambria"/>
                <w:color w:val="000000"/>
                <w:sz w:val="20"/>
                <w:szCs w:val="20"/>
                <w:lang w:val="ru-RU"/>
              </w:rPr>
              <w:t>о</w:t>
            </w:r>
            <w:r w:rsidRPr="00A63368">
              <w:rPr>
                <w:rFonts w:ascii="Cambria" w:hAnsi="Cambria"/>
                <w:color w:val="000000"/>
                <w:sz w:val="20"/>
                <w:szCs w:val="20"/>
                <w:lang w:val="ru-RU"/>
              </w:rPr>
              <w:t xml:space="preserve"> </w:t>
            </w:r>
            <w:r>
              <w:rPr>
                <w:rFonts w:ascii="Cambria" w:hAnsi="Cambria"/>
                <w:color w:val="000000"/>
                <w:sz w:val="20"/>
                <w:szCs w:val="20"/>
                <w:lang w:val="ru-RU"/>
              </w:rPr>
              <w:t>проведении</w:t>
            </w:r>
            <w:r w:rsidRPr="00A63368">
              <w:rPr>
                <w:rFonts w:ascii="Cambria" w:hAnsi="Cambria"/>
                <w:color w:val="000000"/>
                <w:sz w:val="20"/>
                <w:szCs w:val="20"/>
                <w:lang w:val="ru-RU"/>
              </w:rPr>
              <w:t xml:space="preserve"> </w:t>
            </w:r>
            <w:r>
              <w:rPr>
                <w:rFonts w:ascii="Cambria" w:hAnsi="Cambria"/>
                <w:color w:val="000000"/>
                <w:sz w:val="20"/>
                <w:szCs w:val="20"/>
                <w:lang w:val="ru-RU"/>
              </w:rPr>
              <w:t>обзоров</w:t>
            </w:r>
            <w:r w:rsidRPr="00A63368">
              <w:rPr>
                <w:rFonts w:ascii="Cambria" w:hAnsi="Cambria"/>
                <w:color w:val="000000"/>
                <w:sz w:val="20"/>
                <w:szCs w:val="20"/>
                <w:lang w:val="ru-RU"/>
              </w:rPr>
              <w:t xml:space="preserve"> </w:t>
            </w:r>
            <w:r>
              <w:rPr>
                <w:rFonts w:ascii="Cambria" w:hAnsi="Cambria"/>
                <w:color w:val="000000"/>
                <w:sz w:val="20"/>
                <w:szCs w:val="20"/>
                <w:lang w:val="ru-RU"/>
              </w:rPr>
              <w:t>бюджетных</w:t>
            </w:r>
            <w:r w:rsidRPr="00A63368">
              <w:rPr>
                <w:rFonts w:ascii="Cambria" w:hAnsi="Cambria"/>
                <w:color w:val="000000"/>
                <w:sz w:val="20"/>
                <w:szCs w:val="20"/>
                <w:lang w:val="ru-RU"/>
              </w:rPr>
              <w:t xml:space="preserve"> </w:t>
            </w:r>
            <w:r>
              <w:rPr>
                <w:rFonts w:ascii="Cambria" w:hAnsi="Cambria"/>
                <w:color w:val="000000"/>
                <w:sz w:val="20"/>
                <w:szCs w:val="20"/>
                <w:lang w:val="ru-RU"/>
              </w:rPr>
              <w:t>расходов</w:t>
            </w:r>
            <w:r w:rsidRPr="00A63368">
              <w:rPr>
                <w:rFonts w:ascii="Cambria" w:hAnsi="Cambria"/>
                <w:color w:val="000000"/>
                <w:sz w:val="20"/>
                <w:szCs w:val="20"/>
                <w:lang w:val="ru-RU"/>
              </w:rPr>
              <w:t xml:space="preserve">.  </w:t>
            </w:r>
            <w:r>
              <w:rPr>
                <w:rFonts w:ascii="Cambria" w:hAnsi="Cambria"/>
                <w:color w:val="000000"/>
                <w:sz w:val="20"/>
                <w:szCs w:val="20"/>
                <w:lang w:val="ru-RU"/>
              </w:rPr>
              <w:t>Знания</w:t>
            </w:r>
            <w:r w:rsidRPr="00D96FDB">
              <w:rPr>
                <w:rFonts w:ascii="Cambria" w:hAnsi="Cambria"/>
                <w:color w:val="000000"/>
                <w:sz w:val="20"/>
                <w:szCs w:val="20"/>
                <w:lang w:val="ru-RU"/>
              </w:rPr>
              <w:t xml:space="preserve"> </w:t>
            </w:r>
            <w:r>
              <w:rPr>
                <w:rFonts w:ascii="Cambria" w:hAnsi="Cambria"/>
                <w:color w:val="000000"/>
                <w:sz w:val="20"/>
                <w:szCs w:val="20"/>
                <w:lang w:val="ru-RU"/>
              </w:rPr>
              <w:t>и</w:t>
            </w:r>
            <w:r w:rsidRPr="00D96FDB">
              <w:rPr>
                <w:rFonts w:ascii="Cambria" w:hAnsi="Cambria"/>
                <w:color w:val="000000"/>
                <w:sz w:val="20"/>
                <w:szCs w:val="20"/>
                <w:lang w:val="ru-RU"/>
              </w:rPr>
              <w:t xml:space="preserve"> </w:t>
            </w:r>
            <w:r>
              <w:rPr>
                <w:rFonts w:ascii="Cambria" w:hAnsi="Cambria"/>
                <w:color w:val="000000"/>
                <w:sz w:val="20"/>
                <w:szCs w:val="20"/>
                <w:lang w:val="ru-RU"/>
              </w:rPr>
              <w:t>информация</w:t>
            </w:r>
            <w:r w:rsidRPr="00D96FDB">
              <w:rPr>
                <w:rFonts w:ascii="Cambria" w:hAnsi="Cambria"/>
                <w:color w:val="000000"/>
                <w:sz w:val="20"/>
                <w:szCs w:val="20"/>
                <w:lang w:val="ru-RU"/>
              </w:rPr>
              <w:t xml:space="preserve">, </w:t>
            </w:r>
            <w:r>
              <w:rPr>
                <w:rFonts w:ascii="Cambria" w:hAnsi="Cambria"/>
                <w:color w:val="000000"/>
                <w:sz w:val="20"/>
                <w:szCs w:val="20"/>
                <w:lang w:val="ru-RU"/>
              </w:rPr>
              <w:t>полученные</w:t>
            </w:r>
            <w:r w:rsidRPr="00D96FDB">
              <w:rPr>
                <w:rFonts w:ascii="Cambria" w:hAnsi="Cambria"/>
                <w:color w:val="000000"/>
                <w:sz w:val="20"/>
                <w:szCs w:val="20"/>
                <w:lang w:val="ru-RU"/>
              </w:rPr>
              <w:t xml:space="preserve"> </w:t>
            </w:r>
            <w:r>
              <w:rPr>
                <w:rFonts w:ascii="Cambria" w:hAnsi="Cambria"/>
                <w:color w:val="000000"/>
                <w:sz w:val="20"/>
                <w:szCs w:val="20"/>
                <w:lang w:val="ru-RU"/>
              </w:rPr>
              <w:t>в</w:t>
            </w:r>
            <w:r w:rsidRPr="00D96FDB">
              <w:rPr>
                <w:rFonts w:ascii="Cambria" w:hAnsi="Cambria"/>
                <w:color w:val="000000"/>
                <w:sz w:val="20"/>
                <w:szCs w:val="20"/>
                <w:lang w:val="ru-RU"/>
              </w:rPr>
              <w:t xml:space="preserve"> </w:t>
            </w:r>
            <w:r>
              <w:rPr>
                <w:rFonts w:ascii="Cambria" w:hAnsi="Cambria"/>
                <w:color w:val="000000"/>
                <w:sz w:val="20"/>
                <w:szCs w:val="20"/>
                <w:lang w:val="ru-RU"/>
              </w:rPr>
              <w:t xml:space="preserve">результате участия в этом мероприятии, будут использованы при подготовке указанного материала, а также в ходе общей деятельности РГПЦБ. </w:t>
            </w:r>
            <w:r w:rsidRPr="00A63368">
              <w:rPr>
                <w:rFonts w:ascii="Cambria" w:hAnsi="Cambria"/>
                <w:color w:val="000000"/>
                <w:sz w:val="20"/>
                <w:szCs w:val="20"/>
                <w:lang w:val="ru-RU"/>
              </w:rPr>
              <w:t xml:space="preserve"> </w:t>
            </w:r>
            <w:r>
              <w:rPr>
                <w:rFonts w:ascii="Cambria" w:hAnsi="Cambria"/>
                <w:color w:val="000000"/>
                <w:sz w:val="20"/>
                <w:szCs w:val="20"/>
                <w:lang w:val="ru-RU"/>
              </w:rPr>
              <w:t>Кроме</w:t>
            </w:r>
            <w:r w:rsidRPr="00A63368">
              <w:rPr>
                <w:rFonts w:ascii="Cambria" w:hAnsi="Cambria"/>
                <w:color w:val="000000"/>
                <w:sz w:val="20"/>
                <w:szCs w:val="20"/>
                <w:lang w:val="ru-RU"/>
              </w:rPr>
              <w:t xml:space="preserve"> </w:t>
            </w:r>
            <w:r>
              <w:rPr>
                <w:rFonts w:ascii="Cambria" w:hAnsi="Cambria"/>
                <w:color w:val="000000"/>
                <w:sz w:val="20"/>
                <w:szCs w:val="20"/>
                <w:lang w:val="ru-RU"/>
              </w:rPr>
              <w:t>того</w:t>
            </w:r>
            <w:r w:rsidRPr="00A63368">
              <w:rPr>
                <w:rFonts w:ascii="Cambria" w:hAnsi="Cambria"/>
                <w:color w:val="000000"/>
                <w:sz w:val="20"/>
                <w:szCs w:val="20"/>
                <w:lang w:val="ru-RU"/>
              </w:rPr>
              <w:t xml:space="preserve">, </w:t>
            </w:r>
            <w:r>
              <w:rPr>
                <w:rFonts w:ascii="Cambria" w:hAnsi="Cambria"/>
                <w:color w:val="000000"/>
                <w:sz w:val="20"/>
                <w:szCs w:val="20"/>
                <w:lang w:val="ru-RU"/>
              </w:rPr>
              <w:t>второе</w:t>
            </w:r>
            <w:r w:rsidRPr="00A63368">
              <w:rPr>
                <w:rFonts w:ascii="Cambria" w:hAnsi="Cambria"/>
                <w:color w:val="000000"/>
                <w:sz w:val="20"/>
                <w:szCs w:val="20"/>
                <w:lang w:val="ru-RU"/>
              </w:rPr>
              <w:t xml:space="preserve"> </w:t>
            </w:r>
            <w:r>
              <w:rPr>
                <w:rFonts w:ascii="Cambria" w:hAnsi="Cambria"/>
                <w:color w:val="000000"/>
                <w:sz w:val="20"/>
                <w:szCs w:val="20"/>
                <w:lang w:val="ru-RU"/>
              </w:rPr>
              <w:t>ключевое</w:t>
            </w:r>
            <w:r w:rsidRPr="00A63368">
              <w:rPr>
                <w:rFonts w:ascii="Cambria" w:hAnsi="Cambria"/>
                <w:color w:val="000000"/>
                <w:sz w:val="20"/>
                <w:szCs w:val="20"/>
                <w:lang w:val="ru-RU"/>
              </w:rPr>
              <w:t xml:space="preserve"> </w:t>
            </w:r>
            <w:r>
              <w:rPr>
                <w:rFonts w:ascii="Cambria" w:hAnsi="Cambria"/>
                <w:color w:val="000000"/>
                <w:sz w:val="20"/>
                <w:szCs w:val="20"/>
                <w:lang w:val="ru-RU"/>
              </w:rPr>
              <w:t>мероприятие</w:t>
            </w:r>
            <w:r w:rsidRPr="00A63368">
              <w:rPr>
                <w:rFonts w:ascii="Cambria" w:hAnsi="Cambria"/>
                <w:color w:val="000000"/>
                <w:sz w:val="20"/>
                <w:szCs w:val="20"/>
                <w:lang w:val="ru-RU"/>
              </w:rPr>
              <w:t xml:space="preserve"> </w:t>
            </w:r>
            <w:r>
              <w:rPr>
                <w:rFonts w:ascii="Cambria" w:hAnsi="Cambria"/>
                <w:color w:val="000000"/>
                <w:sz w:val="20"/>
                <w:szCs w:val="20"/>
                <w:lang w:val="ru-RU"/>
              </w:rPr>
              <w:t>РГПЦБ</w:t>
            </w:r>
            <w:r w:rsidRPr="00A63368">
              <w:rPr>
                <w:rFonts w:ascii="Cambria" w:hAnsi="Cambria"/>
                <w:color w:val="000000"/>
                <w:sz w:val="20"/>
                <w:szCs w:val="20"/>
                <w:lang w:val="ru-RU"/>
              </w:rPr>
              <w:t xml:space="preserve"> </w:t>
            </w:r>
            <w:r>
              <w:rPr>
                <w:rFonts w:ascii="Cambria" w:hAnsi="Cambria"/>
                <w:color w:val="000000"/>
                <w:sz w:val="20"/>
                <w:szCs w:val="20"/>
                <w:lang w:val="ru-RU"/>
              </w:rPr>
              <w:t>в</w:t>
            </w:r>
            <w:r w:rsidRPr="00A63368">
              <w:rPr>
                <w:rFonts w:ascii="Cambria" w:hAnsi="Cambria"/>
                <w:color w:val="000000"/>
                <w:sz w:val="20"/>
                <w:szCs w:val="20"/>
                <w:lang w:val="ru-RU"/>
              </w:rPr>
              <w:t xml:space="preserve"> 2019 </w:t>
            </w:r>
            <w:proofErr w:type="spellStart"/>
            <w:r>
              <w:rPr>
                <w:rFonts w:ascii="Cambria" w:hAnsi="Cambria"/>
                <w:color w:val="000000"/>
                <w:sz w:val="20"/>
                <w:szCs w:val="20"/>
                <w:lang w:val="ru-RU"/>
              </w:rPr>
              <w:t>ф</w:t>
            </w:r>
            <w:r w:rsidRPr="00A63368">
              <w:rPr>
                <w:rFonts w:ascii="Cambria" w:hAnsi="Cambria"/>
                <w:color w:val="000000"/>
                <w:sz w:val="20"/>
                <w:szCs w:val="20"/>
                <w:lang w:val="ru-RU"/>
              </w:rPr>
              <w:t>.</w:t>
            </w:r>
            <w:r>
              <w:rPr>
                <w:rFonts w:ascii="Cambria" w:hAnsi="Cambria"/>
                <w:color w:val="000000"/>
                <w:sz w:val="20"/>
                <w:szCs w:val="20"/>
                <w:lang w:val="ru-RU"/>
              </w:rPr>
              <w:t>г</w:t>
            </w:r>
            <w:proofErr w:type="spellEnd"/>
            <w:r w:rsidRPr="00A63368">
              <w:rPr>
                <w:rFonts w:ascii="Cambria" w:hAnsi="Cambria"/>
                <w:color w:val="000000"/>
                <w:sz w:val="20"/>
                <w:szCs w:val="20"/>
                <w:lang w:val="ru-RU"/>
              </w:rPr>
              <w:t xml:space="preserve">. </w:t>
            </w:r>
            <w:r>
              <w:rPr>
                <w:rFonts w:ascii="Cambria" w:hAnsi="Cambria"/>
                <w:color w:val="000000"/>
                <w:sz w:val="20"/>
                <w:szCs w:val="20"/>
                <w:lang w:val="ru-RU"/>
              </w:rPr>
              <w:t xml:space="preserve">– это участие стран, представленных в РГ, в Обследовании практики бюджетирования по результатам, проводимом ОЭСР в </w:t>
            </w:r>
            <w:r w:rsidRPr="00A63368">
              <w:rPr>
                <w:rFonts w:ascii="Cambria" w:hAnsi="Cambria"/>
                <w:color w:val="000000"/>
                <w:sz w:val="20"/>
                <w:szCs w:val="20"/>
                <w:lang w:val="ru-RU"/>
              </w:rPr>
              <w:t>2018</w:t>
            </w:r>
            <w:r>
              <w:rPr>
                <w:rFonts w:ascii="Cambria" w:hAnsi="Cambria"/>
                <w:color w:val="000000"/>
                <w:sz w:val="20"/>
                <w:szCs w:val="20"/>
                <w:lang w:val="ru-RU"/>
              </w:rPr>
              <w:t xml:space="preserve"> году</w:t>
            </w:r>
            <w:r w:rsidRPr="00A63368">
              <w:rPr>
                <w:rFonts w:ascii="Cambria" w:hAnsi="Cambria"/>
                <w:color w:val="000000"/>
                <w:sz w:val="20"/>
                <w:szCs w:val="20"/>
                <w:lang w:val="ru-RU"/>
              </w:rPr>
              <w:t xml:space="preserve">. </w:t>
            </w:r>
            <w:r>
              <w:rPr>
                <w:rFonts w:ascii="Cambria" w:hAnsi="Cambria"/>
                <w:color w:val="000000"/>
                <w:sz w:val="20"/>
                <w:szCs w:val="20"/>
                <w:lang w:val="ru-RU"/>
              </w:rPr>
              <w:t xml:space="preserve"> Результаты</w:t>
            </w:r>
            <w:r w:rsidRPr="003117AF">
              <w:rPr>
                <w:rFonts w:ascii="Cambria" w:hAnsi="Cambria"/>
                <w:color w:val="000000"/>
                <w:sz w:val="20"/>
                <w:szCs w:val="20"/>
                <w:lang w:val="ru-RU"/>
              </w:rPr>
              <w:t xml:space="preserve"> </w:t>
            </w:r>
            <w:r>
              <w:rPr>
                <w:rFonts w:ascii="Cambria" w:hAnsi="Cambria"/>
                <w:color w:val="000000"/>
                <w:sz w:val="20"/>
                <w:szCs w:val="20"/>
                <w:lang w:val="ru-RU"/>
              </w:rPr>
              <w:t>обследования</w:t>
            </w:r>
            <w:r w:rsidRPr="003117AF">
              <w:rPr>
                <w:rFonts w:ascii="Cambria" w:hAnsi="Cambria"/>
                <w:color w:val="000000"/>
                <w:sz w:val="20"/>
                <w:szCs w:val="20"/>
                <w:lang w:val="ru-RU"/>
              </w:rPr>
              <w:t xml:space="preserve"> </w:t>
            </w:r>
            <w:r>
              <w:rPr>
                <w:rFonts w:ascii="Cambria" w:hAnsi="Cambria"/>
                <w:color w:val="000000"/>
                <w:sz w:val="20"/>
                <w:szCs w:val="20"/>
                <w:lang w:val="ru-RU"/>
              </w:rPr>
              <w:t>будут</w:t>
            </w:r>
            <w:r w:rsidRPr="003117AF">
              <w:rPr>
                <w:rFonts w:ascii="Cambria" w:hAnsi="Cambria"/>
                <w:color w:val="000000"/>
                <w:sz w:val="20"/>
                <w:szCs w:val="20"/>
                <w:lang w:val="ru-RU"/>
              </w:rPr>
              <w:t xml:space="preserve"> </w:t>
            </w:r>
            <w:r>
              <w:rPr>
                <w:rFonts w:ascii="Cambria" w:hAnsi="Cambria"/>
                <w:color w:val="000000"/>
                <w:sz w:val="20"/>
                <w:szCs w:val="20"/>
                <w:lang w:val="ru-RU"/>
              </w:rPr>
              <w:t>также</w:t>
            </w:r>
            <w:r w:rsidRPr="003117AF">
              <w:rPr>
                <w:rFonts w:ascii="Cambria" w:hAnsi="Cambria"/>
                <w:color w:val="000000"/>
                <w:sz w:val="20"/>
                <w:szCs w:val="20"/>
                <w:lang w:val="ru-RU"/>
              </w:rPr>
              <w:t xml:space="preserve"> </w:t>
            </w:r>
            <w:r>
              <w:rPr>
                <w:rFonts w:ascii="Cambria" w:hAnsi="Cambria"/>
                <w:color w:val="000000"/>
                <w:sz w:val="20"/>
                <w:szCs w:val="20"/>
                <w:lang w:val="ru-RU"/>
              </w:rPr>
              <w:t>представлены</w:t>
            </w:r>
            <w:r w:rsidRPr="003117AF">
              <w:rPr>
                <w:rFonts w:ascii="Cambria" w:hAnsi="Cambria"/>
                <w:color w:val="000000"/>
                <w:sz w:val="20"/>
                <w:szCs w:val="20"/>
                <w:lang w:val="ru-RU"/>
              </w:rPr>
              <w:t xml:space="preserve"> </w:t>
            </w:r>
            <w:r>
              <w:rPr>
                <w:rFonts w:ascii="Cambria" w:hAnsi="Cambria"/>
                <w:color w:val="000000"/>
                <w:sz w:val="20"/>
                <w:szCs w:val="20"/>
                <w:lang w:val="ru-RU"/>
              </w:rPr>
              <w:t>на</w:t>
            </w:r>
            <w:r w:rsidRPr="003117AF">
              <w:rPr>
                <w:rFonts w:ascii="Cambria" w:hAnsi="Cambria"/>
                <w:color w:val="000000"/>
                <w:sz w:val="20"/>
                <w:szCs w:val="20"/>
                <w:lang w:val="ru-RU"/>
              </w:rPr>
              <w:t xml:space="preserve"> </w:t>
            </w:r>
            <w:r>
              <w:rPr>
                <w:rFonts w:ascii="Cambria" w:hAnsi="Cambria"/>
                <w:color w:val="000000"/>
                <w:sz w:val="20"/>
                <w:szCs w:val="20"/>
                <w:lang w:val="ru-RU"/>
              </w:rPr>
              <w:t>встрече</w:t>
            </w:r>
            <w:r w:rsidRPr="003117AF">
              <w:rPr>
                <w:rFonts w:ascii="Cambria" w:hAnsi="Cambria"/>
                <w:color w:val="000000"/>
                <w:sz w:val="20"/>
                <w:szCs w:val="20"/>
                <w:lang w:val="ru-RU"/>
              </w:rPr>
              <w:t xml:space="preserve">.  </w:t>
            </w:r>
            <w:r>
              <w:rPr>
                <w:rFonts w:ascii="Cambria" w:hAnsi="Cambria"/>
                <w:color w:val="000000"/>
                <w:sz w:val="20"/>
                <w:szCs w:val="20"/>
                <w:lang w:val="ru-RU"/>
              </w:rPr>
              <w:t>Нормативные</w:t>
            </w:r>
            <w:r w:rsidRPr="000A12EB">
              <w:rPr>
                <w:rFonts w:ascii="Cambria" w:hAnsi="Cambria"/>
                <w:color w:val="000000"/>
                <w:sz w:val="20"/>
                <w:szCs w:val="20"/>
                <w:lang w:val="ru-RU"/>
              </w:rPr>
              <w:t xml:space="preserve"> </w:t>
            </w:r>
            <w:r>
              <w:rPr>
                <w:rFonts w:ascii="Cambria" w:hAnsi="Cambria"/>
                <w:color w:val="000000"/>
                <w:sz w:val="20"/>
                <w:szCs w:val="20"/>
                <w:lang w:val="ru-RU"/>
              </w:rPr>
              <w:t>акты</w:t>
            </w:r>
            <w:r w:rsidRPr="000A12EB">
              <w:rPr>
                <w:rFonts w:ascii="Cambria" w:hAnsi="Cambria"/>
                <w:color w:val="000000"/>
                <w:sz w:val="20"/>
                <w:szCs w:val="20"/>
                <w:lang w:val="ru-RU"/>
              </w:rPr>
              <w:t xml:space="preserve">, </w:t>
            </w:r>
            <w:r>
              <w:rPr>
                <w:rFonts w:ascii="Cambria" w:hAnsi="Cambria"/>
                <w:color w:val="000000"/>
                <w:sz w:val="20"/>
                <w:szCs w:val="20"/>
                <w:lang w:val="ru-RU"/>
              </w:rPr>
              <w:t>методологии</w:t>
            </w:r>
            <w:r w:rsidRPr="000A12EB">
              <w:rPr>
                <w:rFonts w:ascii="Cambria" w:hAnsi="Cambria"/>
                <w:color w:val="000000"/>
                <w:sz w:val="20"/>
                <w:szCs w:val="20"/>
                <w:lang w:val="ru-RU"/>
              </w:rPr>
              <w:t xml:space="preserve">, </w:t>
            </w:r>
            <w:r>
              <w:rPr>
                <w:rFonts w:ascii="Cambria" w:hAnsi="Cambria"/>
                <w:color w:val="000000"/>
                <w:sz w:val="20"/>
                <w:szCs w:val="20"/>
                <w:lang w:val="ru-RU"/>
              </w:rPr>
              <w:t>структуры</w:t>
            </w:r>
            <w:r w:rsidRPr="000A12EB">
              <w:rPr>
                <w:rFonts w:ascii="Cambria" w:hAnsi="Cambria"/>
                <w:color w:val="000000"/>
                <w:sz w:val="20"/>
                <w:szCs w:val="20"/>
                <w:lang w:val="ru-RU"/>
              </w:rPr>
              <w:t xml:space="preserve"> </w:t>
            </w:r>
            <w:r>
              <w:rPr>
                <w:rFonts w:ascii="Cambria" w:hAnsi="Cambria"/>
                <w:color w:val="000000"/>
                <w:sz w:val="20"/>
                <w:szCs w:val="20"/>
                <w:lang w:val="ru-RU"/>
              </w:rPr>
              <w:t>программ</w:t>
            </w:r>
            <w:r w:rsidRPr="000A12EB">
              <w:rPr>
                <w:rFonts w:ascii="Cambria" w:hAnsi="Cambria"/>
                <w:color w:val="000000"/>
                <w:sz w:val="20"/>
                <w:szCs w:val="20"/>
                <w:lang w:val="ru-RU"/>
              </w:rPr>
              <w:t>,</w:t>
            </w:r>
            <w:r>
              <w:rPr>
                <w:rFonts w:ascii="Cambria" w:hAnsi="Cambria"/>
                <w:color w:val="000000"/>
                <w:sz w:val="20"/>
                <w:szCs w:val="20"/>
                <w:lang w:val="ru-RU"/>
              </w:rPr>
              <w:t xml:space="preserve"> показатели эффективности, используемые в странах-членах</w:t>
            </w:r>
            <w:r w:rsidRPr="000A12EB">
              <w:rPr>
                <w:rFonts w:ascii="Cambria" w:hAnsi="Cambria"/>
                <w:color w:val="000000"/>
                <w:sz w:val="20"/>
                <w:szCs w:val="20"/>
                <w:lang w:val="ru-RU"/>
              </w:rPr>
              <w:t>.</w:t>
            </w:r>
          </w:p>
          <w:p w14:paraId="469E29FE" w14:textId="77777777" w:rsidR="00247D96" w:rsidRDefault="00247D96" w:rsidP="00070DEC">
            <w:pPr>
              <w:snapToGrid w:val="0"/>
              <w:jc w:val="center"/>
              <w:rPr>
                <w:rFonts w:ascii="Cambria" w:hAnsi="Cambria"/>
                <w:color w:val="000000"/>
                <w:sz w:val="20"/>
                <w:szCs w:val="20"/>
                <w:lang w:val="ru-RU"/>
              </w:rPr>
            </w:pPr>
          </w:p>
          <w:p w14:paraId="3CBDC4D9" w14:textId="77777777" w:rsidR="00247D96" w:rsidRPr="002E7CE5" w:rsidRDefault="00247D96" w:rsidP="00070DEC">
            <w:pPr>
              <w:rPr>
                <w:rFonts w:ascii="Cambria" w:hAnsi="Cambria"/>
                <w:sz w:val="20"/>
                <w:szCs w:val="20"/>
                <w:lang w:val="ru-RU"/>
              </w:rPr>
            </w:pPr>
          </w:p>
        </w:tc>
        <w:tc>
          <w:tcPr>
            <w:tcW w:w="1350"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57358EEC" w14:textId="1BD196E6" w:rsidR="00247D96" w:rsidRPr="00F47C1B" w:rsidRDefault="00F47C1B" w:rsidP="00070DEC">
            <w:pPr>
              <w:snapToGrid w:val="0"/>
              <w:spacing w:before="240"/>
              <w:jc w:val="center"/>
              <w:rPr>
                <w:rFonts w:ascii="Cambria" w:hAnsi="Cambria"/>
                <w:b/>
                <w:sz w:val="20"/>
                <w:szCs w:val="20"/>
                <w:lang w:val="ru-RU"/>
              </w:rPr>
            </w:pPr>
            <w:r>
              <w:rPr>
                <w:rFonts w:ascii="Cambria" w:hAnsi="Cambria"/>
                <w:color w:val="000000"/>
                <w:sz w:val="20"/>
                <w:szCs w:val="20"/>
                <w:lang w:val="ru-RU"/>
              </w:rPr>
              <w:t>Небольшая делегация в рамках РГ по ПБ около 5 стран (примерно 5 участников)</w:t>
            </w:r>
          </w:p>
        </w:tc>
        <w:tc>
          <w:tcPr>
            <w:tcW w:w="1316"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3CB8E89F" w14:textId="77777777" w:rsidR="00247D96" w:rsidRPr="000A12EB" w:rsidRDefault="00247D96" w:rsidP="00070DEC">
            <w:pPr>
              <w:snapToGrid w:val="0"/>
              <w:spacing w:before="240"/>
              <w:jc w:val="center"/>
              <w:rPr>
                <w:rFonts w:ascii="Cambria" w:hAnsi="Cambria"/>
                <w:b/>
                <w:sz w:val="20"/>
                <w:szCs w:val="20"/>
                <w:lang w:val="ru-RU"/>
              </w:rPr>
            </w:pPr>
            <w:r w:rsidRPr="00D17D89">
              <w:rPr>
                <w:rFonts w:ascii="Cambria" w:hAnsi="Cambria"/>
                <w:color w:val="000000"/>
                <w:sz w:val="20"/>
                <w:szCs w:val="20"/>
              </w:rPr>
              <w:t>12</w:t>
            </w:r>
            <w:r>
              <w:rPr>
                <w:rFonts w:ascii="Cambria" w:hAnsi="Cambria"/>
                <w:color w:val="000000"/>
                <w:sz w:val="20"/>
                <w:szCs w:val="20"/>
                <w:lang w:val="ru-RU"/>
              </w:rPr>
              <w:t xml:space="preserve"> </w:t>
            </w:r>
            <w:r w:rsidRPr="00D17D89">
              <w:rPr>
                <w:rFonts w:ascii="Cambria" w:hAnsi="Cambria"/>
                <w:color w:val="000000"/>
                <w:sz w:val="20"/>
                <w:szCs w:val="20"/>
              </w:rPr>
              <w:t>000</w:t>
            </w:r>
            <w:r>
              <w:rPr>
                <w:rFonts w:ascii="Cambria" w:hAnsi="Cambria"/>
                <w:color w:val="000000"/>
                <w:sz w:val="20"/>
                <w:szCs w:val="20"/>
                <w:lang w:val="ru-RU"/>
              </w:rPr>
              <w:t xml:space="preserve"> долл. США</w:t>
            </w:r>
          </w:p>
        </w:tc>
        <w:tc>
          <w:tcPr>
            <w:tcW w:w="3240" w:type="dxa"/>
            <w:tcBorders>
              <w:top w:val="single" w:sz="4" w:space="0" w:color="auto"/>
              <w:left w:val="single" w:sz="4" w:space="0" w:color="000000"/>
              <w:bottom w:val="single" w:sz="4" w:space="0" w:color="auto"/>
              <w:right w:val="single" w:sz="4" w:space="0" w:color="auto"/>
            </w:tcBorders>
            <w:shd w:val="clear" w:color="auto" w:fill="FBD4B4" w:themeFill="accent6" w:themeFillTint="66"/>
            <w:vAlign w:val="center"/>
          </w:tcPr>
          <w:p w14:paraId="1CC10364" w14:textId="77777777" w:rsidR="00247D96" w:rsidRPr="00D71632" w:rsidRDefault="00247D96"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r w:rsidRPr="00D71632">
              <w:rPr>
                <w:rFonts w:ascii="Cambria" w:hAnsi="Cambria"/>
                <w:color w:val="000000"/>
                <w:sz w:val="20"/>
                <w:szCs w:val="20"/>
                <w:lang w:val="ru-RU"/>
              </w:rPr>
              <w:t xml:space="preserve"> </w:t>
            </w:r>
          </w:p>
          <w:p w14:paraId="33ABCED3" w14:textId="77777777" w:rsidR="00247D96" w:rsidRPr="00D71632" w:rsidRDefault="00247D96" w:rsidP="000D64AB">
            <w:pPr>
              <w:snapToGrid w:val="0"/>
              <w:rPr>
                <w:rFonts w:ascii="Cambria" w:hAnsi="Cambria"/>
                <w:color w:val="000000"/>
                <w:sz w:val="20"/>
                <w:szCs w:val="20"/>
                <w:lang w:val="ru-RU"/>
              </w:rPr>
            </w:pPr>
          </w:p>
          <w:p w14:paraId="612A30AB" w14:textId="77777777" w:rsidR="00247D96" w:rsidRPr="004E3D23" w:rsidRDefault="00247D96" w:rsidP="004E3D23">
            <w:pPr>
              <w:snapToGrid w:val="0"/>
              <w:rPr>
                <w:rFonts w:ascii="Cambria" w:hAnsi="Cambria"/>
                <w:b/>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Pr="004E3D23">
              <w:rPr>
                <w:rFonts w:ascii="Cambria" w:hAnsi="Cambria"/>
                <w:color w:val="000000"/>
                <w:sz w:val="20"/>
                <w:szCs w:val="20"/>
                <w:lang w:val="ru-RU"/>
              </w:rPr>
              <w:t xml:space="preserve">   </w:t>
            </w:r>
          </w:p>
        </w:tc>
      </w:tr>
      <w:tr w:rsidR="00247D96" w:rsidRPr="00F47C1B" w14:paraId="23D3E0B6" w14:textId="77777777" w:rsidTr="00E44C07">
        <w:trPr>
          <w:trHeight w:val="332"/>
        </w:trPr>
        <w:tc>
          <w:tcPr>
            <w:tcW w:w="546" w:type="dxa"/>
            <w:tcBorders>
              <w:top w:val="single" w:sz="4" w:space="0" w:color="000000"/>
              <w:left w:val="single" w:sz="4" w:space="0" w:color="000000"/>
              <w:bottom w:val="single" w:sz="4" w:space="0" w:color="000000"/>
            </w:tcBorders>
            <w:shd w:val="clear" w:color="auto" w:fill="auto"/>
          </w:tcPr>
          <w:p w14:paraId="70889351" w14:textId="77777777" w:rsidR="00247D96" w:rsidRPr="004E3D23" w:rsidRDefault="00247D96" w:rsidP="000D64AB">
            <w:pPr>
              <w:snapToGrid w:val="0"/>
              <w:spacing w:before="240"/>
              <w:jc w:val="center"/>
              <w:rPr>
                <w:rFonts w:ascii="Cambria" w:hAnsi="Cambria"/>
                <w:sz w:val="16"/>
                <w:szCs w:val="16"/>
                <w:lang w:val="ru-RU"/>
              </w:rPr>
            </w:pPr>
          </w:p>
          <w:p w14:paraId="4288835C" w14:textId="77777777" w:rsidR="00247D96" w:rsidRPr="004E3D23" w:rsidRDefault="00247D96" w:rsidP="000D64AB">
            <w:pPr>
              <w:snapToGrid w:val="0"/>
              <w:spacing w:before="240"/>
              <w:jc w:val="center"/>
              <w:rPr>
                <w:rFonts w:ascii="Cambria" w:hAnsi="Cambria"/>
                <w:sz w:val="16"/>
                <w:szCs w:val="16"/>
                <w:lang w:val="ru-RU"/>
              </w:rPr>
            </w:pPr>
          </w:p>
          <w:p w14:paraId="0A2440DC" w14:textId="77777777" w:rsidR="00247D96" w:rsidRPr="00ED0FD1" w:rsidRDefault="00247D96" w:rsidP="000D64AB">
            <w:pPr>
              <w:snapToGrid w:val="0"/>
              <w:spacing w:before="240"/>
              <w:jc w:val="center"/>
              <w:rPr>
                <w:rFonts w:ascii="Cambria" w:hAnsi="Cambria"/>
                <w:sz w:val="16"/>
                <w:szCs w:val="16"/>
              </w:rPr>
            </w:pPr>
            <w:r>
              <w:rPr>
                <w:rFonts w:ascii="Cambria" w:hAnsi="Cambria"/>
                <w:sz w:val="16"/>
                <w:szCs w:val="16"/>
              </w:rPr>
              <w:t>5</w:t>
            </w:r>
          </w:p>
        </w:tc>
        <w:tc>
          <w:tcPr>
            <w:tcW w:w="1107" w:type="dxa"/>
            <w:tcBorders>
              <w:top w:val="single" w:sz="4" w:space="0" w:color="000000"/>
              <w:left w:val="single" w:sz="4" w:space="0" w:color="000000"/>
              <w:bottom w:val="single" w:sz="4" w:space="0" w:color="000000"/>
            </w:tcBorders>
            <w:shd w:val="clear" w:color="auto" w:fill="auto"/>
            <w:vAlign w:val="center"/>
          </w:tcPr>
          <w:p w14:paraId="2BD8E2A2" w14:textId="77777777" w:rsidR="00247D96" w:rsidRPr="00D17D89" w:rsidRDefault="00247D96" w:rsidP="000D64AB">
            <w:pPr>
              <w:keepNext/>
              <w:keepLines/>
              <w:snapToGrid w:val="0"/>
              <w:spacing w:before="240"/>
              <w:outlineLvl w:val="5"/>
              <w:rPr>
                <w:rFonts w:ascii="Cambria" w:hAnsi="Cambria"/>
                <w:bCs/>
                <w:sz w:val="20"/>
                <w:szCs w:val="20"/>
              </w:rPr>
            </w:pPr>
            <w:r>
              <w:rPr>
                <w:rFonts w:ascii="Cambria" w:hAnsi="Cambria"/>
                <w:color w:val="000000"/>
                <w:sz w:val="20"/>
                <w:szCs w:val="20"/>
                <w:lang w:val="ru-RU"/>
              </w:rPr>
              <w:t xml:space="preserve">Февраль– март </w:t>
            </w:r>
            <w:r w:rsidRPr="00D17D89">
              <w:rPr>
                <w:rFonts w:ascii="Cambria" w:hAnsi="Cambria"/>
                <w:color w:val="000000"/>
                <w:sz w:val="20"/>
                <w:szCs w:val="20"/>
              </w:rPr>
              <w:t>2019</w:t>
            </w:r>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auto"/>
            <w:vAlign w:val="center"/>
          </w:tcPr>
          <w:p w14:paraId="3A7B28DC" w14:textId="77777777" w:rsidR="00247D96" w:rsidRPr="003117AF" w:rsidRDefault="00247D96" w:rsidP="00070DEC">
            <w:pPr>
              <w:snapToGrid w:val="0"/>
              <w:spacing w:before="40"/>
              <w:jc w:val="center"/>
              <w:rPr>
                <w:rFonts w:ascii="Cambria" w:hAnsi="Cambria"/>
                <w:color w:val="000000"/>
                <w:sz w:val="20"/>
                <w:szCs w:val="20"/>
                <w:lang w:val="ru-RU"/>
              </w:rPr>
            </w:pPr>
            <w:r>
              <w:rPr>
                <w:rFonts w:ascii="Cambria" w:hAnsi="Cambria"/>
                <w:b/>
                <w:color w:val="000000"/>
                <w:sz w:val="20"/>
                <w:szCs w:val="20"/>
                <w:lang w:val="ru-RU"/>
              </w:rPr>
              <w:t>Годовое</w:t>
            </w:r>
            <w:r w:rsidRPr="003117AF">
              <w:rPr>
                <w:rFonts w:ascii="Cambria" w:hAnsi="Cambria"/>
                <w:b/>
                <w:color w:val="000000"/>
                <w:sz w:val="20"/>
                <w:szCs w:val="20"/>
                <w:lang w:val="ru-RU"/>
              </w:rPr>
              <w:t xml:space="preserve"> </w:t>
            </w:r>
            <w:r>
              <w:rPr>
                <w:rFonts w:ascii="Cambria" w:hAnsi="Cambria"/>
                <w:b/>
                <w:color w:val="000000"/>
                <w:sz w:val="20"/>
                <w:szCs w:val="20"/>
                <w:lang w:val="ru-RU"/>
              </w:rPr>
              <w:t>очное</w:t>
            </w:r>
            <w:r w:rsidRPr="003117AF">
              <w:rPr>
                <w:rFonts w:ascii="Cambria" w:hAnsi="Cambria"/>
                <w:b/>
                <w:color w:val="000000"/>
                <w:sz w:val="20"/>
                <w:szCs w:val="20"/>
                <w:lang w:val="ru-RU"/>
              </w:rPr>
              <w:t xml:space="preserve"> </w:t>
            </w:r>
            <w:r>
              <w:rPr>
                <w:rFonts w:ascii="Cambria" w:hAnsi="Cambria"/>
                <w:b/>
                <w:color w:val="000000"/>
                <w:sz w:val="20"/>
                <w:szCs w:val="20"/>
                <w:lang w:val="ru-RU"/>
              </w:rPr>
              <w:t>пленарное</w:t>
            </w:r>
            <w:r w:rsidRPr="003117AF">
              <w:rPr>
                <w:rFonts w:ascii="Cambria" w:hAnsi="Cambria"/>
                <w:b/>
                <w:color w:val="000000"/>
                <w:sz w:val="20"/>
                <w:szCs w:val="20"/>
                <w:lang w:val="ru-RU"/>
              </w:rPr>
              <w:t xml:space="preserve"> </w:t>
            </w:r>
            <w:r>
              <w:rPr>
                <w:rFonts w:ascii="Cambria" w:hAnsi="Cambria"/>
                <w:b/>
                <w:color w:val="000000"/>
                <w:sz w:val="20"/>
                <w:szCs w:val="20"/>
                <w:lang w:val="ru-RU"/>
              </w:rPr>
              <w:t>заседание</w:t>
            </w:r>
            <w:r w:rsidRPr="003117AF">
              <w:rPr>
                <w:rFonts w:ascii="Cambria" w:hAnsi="Cambria"/>
                <w:b/>
                <w:color w:val="000000"/>
                <w:sz w:val="20"/>
                <w:szCs w:val="20"/>
                <w:lang w:val="ru-RU"/>
              </w:rPr>
              <w:t xml:space="preserve"> </w:t>
            </w:r>
            <w:r>
              <w:rPr>
                <w:rFonts w:ascii="Cambria" w:hAnsi="Cambria"/>
                <w:b/>
                <w:color w:val="000000"/>
                <w:sz w:val="20"/>
                <w:szCs w:val="20"/>
                <w:lang w:val="ru-RU"/>
              </w:rPr>
              <w:t>всех</w:t>
            </w:r>
            <w:r w:rsidRPr="003117AF">
              <w:rPr>
                <w:rFonts w:ascii="Cambria" w:hAnsi="Cambria"/>
                <w:b/>
                <w:color w:val="000000"/>
                <w:sz w:val="20"/>
                <w:szCs w:val="20"/>
                <w:lang w:val="ru-RU"/>
              </w:rPr>
              <w:t xml:space="preserve"> </w:t>
            </w:r>
            <w:r>
              <w:rPr>
                <w:rFonts w:ascii="Cambria" w:hAnsi="Cambria"/>
                <w:b/>
                <w:color w:val="000000"/>
                <w:sz w:val="20"/>
                <w:szCs w:val="20"/>
                <w:lang w:val="ru-RU"/>
              </w:rPr>
              <w:t>членов</w:t>
            </w:r>
            <w:r w:rsidRPr="003117AF">
              <w:rPr>
                <w:rFonts w:ascii="Cambria" w:hAnsi="Cambria"/>
                <w:b/>
                <w:color w:val="000000"/>
                <w:sz w:val="20"/>
                <w:szCs w:val="20"/>
                <w:lang w:val="ru-RU"/>
              </w:rPr>
              <w:t xml:space="preserve"> </w:t>
            </w:r>
            <w:r>
              <w:rPr>
                <w:rFonts w:ascii="Cambria" w:hAnsi="Cambria"/>
                <w:b/>
                <w:color w:val="000000"/>
                <w:sz w:val="20"/>
                <w:szCs w:val="20"/>
                <w:lang w:val="ru-RU"/>
              </w:rPr>
              <w:t>БС,</w:t>
            </w:r>
            <w:r w:rsidRPr="003117AF">
              <w:rPr>
                <w:rFonts w:ascii="Cambria" w:hAnsi="Cambria"/>
                <w:color w:val="000000"/>
                <w:sz w:val="20"/>
                <w:szCs w:val="20"/>
                <w:lang w:val="ru-RU"/>
              </w:rPr>
              <w:t xml:space="preserve"> </w:t>
            </w:r>
            <w:r>
              <w:rPr>
                <w:rFonts w:ascii="Cambria" w:hAnsi="Cambria"/>
                <w:color w:val="000000"/>
                <w:sz w:val="20"/>
                <w:szCs w:val="20"/>
                <w:lang w:val="ru-RU"/>
              </w:rPr>
              <w:t>посвященное приоритетной</w:t>
            </w:r>
            <w:r w:rsidRPr="003117AF">
              <w:rPr>
                <w:rFonts w:ascii="Cambria" w:hAnsi="Cambria"/>
                <w:color w:val="000000"/>
                <w:sz w:val="20"/>
                <w:szCs w:val="20"/>
                <w:lang w:val="ru-RU"/>
              </w:rPr>
              <w:t xml:space="preserve"> </w:t>
            </w:r>
            <w:r>
              <w:rPr>
                <w:rFonts w:ascii="Cambria" w:hAnsi="Cambria"/>
                <w:color w:val="000000"/>
                <w:sz w:val="20"/>
                <w:szCs w:val="20"/>
                <w:lang w:val="ru-RU"/>
              </w:rPr>
              <w:t>теме</w:t>
            </w:r>
            <w:r w:rsidRPr="003117AF">
              <w:rPr>
                <w:rFonts w:ascii="Cambria" w:hAnsi="Cambria"/>
                <w:color w:val="000000"/>
                <w:sz w:val="20"/>
                <w:szCs w:val="20"/>
                <w:lang w:val="ru-RU"/>
              </w:rPr>
              <w:t xml:space="preserve"> </w:t>
            </w:r>
            <w:r>
              <w:rPr>
                <w:rFonts w:ascii="Cambria" w:hAnsi="Cambria"/>
                <w:color w:val="000000"/>
                <w:sz w:val="20"/>
                <w:szCs w:val="20"/>
                <w:lang w:val="ru-RU"/>
              </w:rPr>
              <w:t>УГФ</w:t>
            </w:r>
            <w:r w:rsidRPr="003117AF">
              <w:rPr>
                <w:rFonts w:ascii="Cambria" w:hAnsi="Cambria"/>
                <w:color w:val="000000"/>
                <w:sz w:val="20"/>
                <w:szCs w:val="20"/>
                <w:lang w:val="ru-RU"/>
              </w:rPr>
              <w:t xml:space="preserve"> </w:t>
            </w:r>
            <w:r>
              <w:rPr>
                <w:rFonts w:ascii="Cambria" w:hAnsi="Cambria"/>
                <w:color w:val="000000"/>
                <w:sz w:val="20"/>
                <w:szCs w:val="20"/>
                <w:lang w:val="ru-RU"/>
              </w:rPr>
              <w:t>по</w:t>
            </w:r>
            <w:r w:rsidRPr="003117AF">
              <w:rPr>
                <w:rFonts w:ascii="Cambria" w:hAnsi="Cambria"/>
                <w:color w:val="000000"/>
                <w:sz w:val="20"/>
                <w:szCs w:val="20"/>
                <w:lang w:val="ru-RU"/>
              </w:rPr>
              <w:t xml:space="preserve"> </w:t>
            </w:r>
            <w:r>
              <w:rPr>
                <w:rFonts w:ascii="Cambria" w:hAnsi="Cambria"/>
                <w:color w:val="000000"/>
                <w:sz w:val="20"/>
                <w:szCs w:val="20"/>
                <w:lang w:val="ru-RU"/>
              </w:rPr>
              <w:t>выбору</w:t>
            </w:r>
            <w:r w:rsidRPr="003117AF">
              <w:rPr>
                <w:rFonts w:ascii="Cambria" w:hAnsi="Cambria"/>
                <w:color w:val="000000"/>
                <w:sz w:val="20"/>
                <w:szCs w:val="20"/>
                <w:lang w:val="ru-RU"/>
              </w:rPr>
              <w:t xml:space="preserve"> </w:t>
            </w:r>
            <w:r>
              <w:rPr>
                <w:rFonts w:ascii="Cambria" w:hAnsi="Cambria"/>
                <w:color w:val="000000"/>
                <w:sz w:val="20"/>
                <w:szCs w:val="20"/>
                <w:lang w:val="ru-RU"/>
              </w:rPr>
              <w:t>членов</w:t>
            </w:r>
            <w:r w:rsidRPr="003117AF">
              <w:rPr>
                <w:rFonts w:ascii="Cambria" w:hAnsi="Cambria"/>
                <w:color w:val="000000"/>
                <w:sz w:val="20"/>
                <w:szCs w:val="20"/>
                <w:lang w:val="ru-RU"/>
              </w:rPr>
              <w:t xml:space="preserve"> </w:t>
            </w:r>
            <w:r>
              <w:rPr>
                <w:rFonts w:ascii="Cambria" w:hAnsi="Cambria"/>
                <w:color w:val="000000"/>
                <w:sz w:val="20"/>
                <w:szCs w:val="20"/>
                <w:lang w:val="ru-RU"/>
              </w:rPr>
              <w:t>БС</w:t>
            </w:r>
            <w:r w:rsidRPr="003117AF">
              <w:rPr>
                <w:rFonts w:ascii="Cambria" w:hAnsi="Cambria"/>
                <w:color w:val="000000"/>
                <w:sz w:val="20"/>
                <w:szCs w:val="20"/>
                <w:lang w:val="ru-RU"/>
              </w:rPr>
              <w:t xml:space="preserve">. </w:t>
            </w:r>
            <w:r>
              <w:rPr>
                <w:rFonts w:ascii="Cambria" w:hAnsi="Cambria"/>
                <w:color w:val="000000"/>
                <w:sz w:val="20"/>
                <w:szCs w:val="20"/>
                <w:lang w:val="ru-RU"/>
              </w:rPr>
              <w:t>С</w:t>
            </w:r>
            <w:r w:rsidRPr="00CC2173">
              <w:rPr>
                <w:rFonts w:ascii="Cambria" w:hAnsi="Cambria"/>
                <w:color w:val="000000"/>
                <w:sz w:val="20"/>
                <w:szCs w:val="20"/>
                <w:lang w:val="ru-RU"/>
              </w:rPr>
              <w:t xml:space="preserve"> </w:t>
            </w:r>
            <w:r>
              <w:rPr>
                <w:rFonts w:ascii="Cambria" w:hAnsi="Cambria"/>
                <w:color w:val="000000"/>
                <w:sz w:val="20"/>
                <w:szCs w:val="20"/>
                <w:lang w:val="ru-RU"/>
              </w:rPr>
              <w:t>учетом</w:t>
            </w:r>
            <w:r w:rsidRPr="00CC2173">
              <w:rPr>
                <w:rFonts w:ascii="Cambria" w:hAnsi="Cambria"/>
                <w:color w:val="000000"/>
                <w:sz w:val="20"/>
                <w:szCs w:val="20"/>
                <w:lang w:val="ru-RU"/>
              </w:rPr>
              <w:t xml:space="preserve"> </w:t>
            </w:r>
            <w:r>
              <w:rPr>
                <w:rFonts w:ascii="Cambria" w:hAnsi="Cambria"/>
                <w:color w:val="000000"/>
                <w:sz w:val="20"/>
                <w:szCs w:val="20"/>
                <w:lang w:val="ru-RU"/>
              </w:rPr>
              <w:t>информации</w:t>
            </w:r>
            <w:r w:rsidRPr="00CC2173">
              <w:rPr>
                <w:rFonts w:ascii="Cambria" w:hAnsi="Cambria"/>
                <w:color w:val="000000"/>
                <w:sz w:val="20"/>
                <w:szCs w:val="20"/>
                <w:lang w:val="ru-RU"/>
              </w:rPr>
              <w:t xml:space="preserve"> </w:t>
            </w:r>
            <w:r>
              <w:rPr>
                <w:rFonts w:ascii="Cambria" w:hAnsi="Cambria"/>
                <w:color w:val="000000"/>
                <w:sz w:val="20"/>
                <w:szCs w:val="20"/>
                <w:lang w:val="ru-RU"/>
              </w:rPr>
              <w:t>о</w:t>
            </w:r>
            <w:r w:rsidRPr="00CC2173">
              <w:rPr>
                <w:rFonts w:ascii="Cambria" w:hAnsi="Cambria"/>
                <w:color w:val="000000"/>
                <w:sz w:val="20"/>
                <w:szCs w:val="20"/>
                <w:lang w:val="ru-RU"/>
              </w:rPr>
              <w:t xml:space="preserve"> </w:t>
            </w:r>
            <w:r>
              <w:rPr>
                <w:rFonts w:ascii="Cambria" w:hAnsi="Cambria"/>
                <w:color w:val="000000"/>
                <w:sz w:val="20"/>
                <w:szCs w:val="20"/>
                <w:lang w:val="ru-RU"/>
              </w:rPr>
              <w:t>приоритетах</w:t>
            </w:r>
            <w:r w:rsidRPr="00CC2173">
              <w:rPr>
                <w:rFonts w:ascii="Cambria" w:hAnsi="Cambria"/>
                <w:color w:val="000000"/>
                <w:sz w:val="20"/>
                <w:szCs w:val="20"/>
                <w:lang w:val="ru-RU"/>
              </w:rPr>
              <w:t xml:space="preserve"> </w:t>
            </w:r>
            <w:r>
              <w:rPr>
                <w:rFonts w:ascii="Cambria" w:hAnsi="Cambria"/>
                <w:color w:val="000000"/>
                <w:sz w:val="20"/>
                <w:szCs w:val="20"/>
                <w:lang w:val="ru-RU"/>
              </w:rPr>
              <w:t>реформ</w:t>
            </w:r>
            <w:r w:rsidRPr="00CC2173">
              <w:rPr>
                <w:rFonts w:ascii="Cambria" w:hAnsi="Cambria"/>
                <w:color w:val="000000"/>
                <w:sz w:val="20"/>
                <w:szCs w:val="20"/>
                <w:lang w:val="ru-RU"/>
              </w:rPr>
              <w:t xml:space="preserve"> </w:t>
            </w:r>
            <w:r>
              <w:rPr>
                <w:rFonts w:ascii="Cambria" w:hAnsi="Cambria"/>
                <w:color w:val="000000"/>
                <w:sz w:val="20"/>
                <w:szCs w:val="20"/>
                <w:lang w:val="ru-RU"/>
              </w:rPr>
              <w:t>в</w:t>
            </w:r>
            <w:r w:rsidRPr="00CC2173">
              <w:rPr>
                <w:rFonts w:ascii="Cambria" w:hAnsi="Cambria"/>
                <w:color w:val="000000"/>
                <w:sz w:val="20"/>
                <w:szCs w:val="20"/>
                <w:lang w:val="ru-RU"/>
              </w:rPr>
              <w:t xml:space="preserve"> </w:t>
            </w:r>
            <w:r>
              <w:rPr>
                <w:rFonts w:ascii="Cambria" w:hAnsi="Cambria"/>
                <w:color w:val="000000"/>
                <w:sz w:val="20"/>
                <w:szCs w:val="20"/>
                <w:lang w:val="ru-RU"/>
              </w:rPr>
              <w:t>странах</w:t>
            </w:r>
            <w:r w:rsidRPr="00CC2173">
              <w:rPr>
                <w:rFonts w:ascii="Cambria" w:hAnsi="Cambria"/>
                <w:color w:val="000000"/>
                <w:sz w:val="20"/>
                <w:szCs w:val="20"/>
                <w:lang w:val="ru-RU"/>
              </w:rPr>
              <w:t>-</w:t>
            </w:r>
            <w:r>
              <w:rPr>
                <w:rFonts w:ascii="Cambria" w:hAnsi="Cambria"/>
                <w:color w:val="000000"/>
                <w:sz w:val="20"/>
                <w:szCs w:val="20"/>
                <w:lang w:val="ru-RU"/>
              </w:rPr>
              <w:t>участницах</w:t>
            </w:r>
            <w:r w:rsidRPr="00CC2173">
              <w:rPr>
                <w:rFonts w:ascii="Cambria" w:hAnsi="Cambria"/>
                <w:color w:val="000000"/>
                <w:sz w:val="20"/>
                <w:szCs w:val="20"/>
                <w:lang w:val="ru-RU"/>
              </w:rPr>
              <w:t xml:space="preserve"> </w:t>
            </w:r>
            <w:r>
              <w:rPr>
                <w:rFonts w:ascii="Cambria" w:hAnsi="Cambria"/>
                <w:color w:val="000000"/>
                <w:sz w:val="20"/>
                <w:szCs w:val="20"/>
                <w:lang w:val="ru-RU"/>
              </w:rPr>
              <w:t>БС</w:t>
            </w:r>
            <w:r w:rsidRPr="00CC2173">
              <w:rPr>
                <w:rFonts w:ascii="Cambria" w:hAnsi="Cambria"/>
                <w:color w:val="000000"/>
                <w:sz w:val="20"/>
                <w:szCs w:val="20"/>
                <w:lang w:val="ru-RU"/>
              </w:rPr>
              <w:t xml:space="preserve">, </w:t>
            </w:r>
            <w:r>
              <w:rPr>
                <w:rFonts w:ascii="Cambria" w:hAnsi="Cambria"/>
                <w:color w:val="000000"/>
                <w:sz w:val="20"/>
                <w:szCs w:val="20"/>
                <w:lang w:val="ru-RU"/>
              </w:rPr>
              <w:t>собранной</w:t>
            </w:r>
            <w:r w:rsidRPr="00CC2173">
              <w:rPr>
                <w:rFonts w:ascii="Cambria" w:hAnsi="Cambria"/>
                <w:color w:val="000000"/>
                <w:sz w:val="20"/>
                <w:szCs w:val="20"/>
                <w:lang w:val="ru-RU"/>
              </w:rPr>
              <w:t xml:space="preserve"> </w:t>
            </w:r>
            <w:r>
              <w:rPr>
                <w:rFonts w:ascii="Cambria" w:hAnsi="Cambria"/>
                <w:color w:val="000000"/>
                <w:sz w:val="20"/>
                <w:szCs w:val="20"/>
                <w:lang w:val="ru-RU"/>
              </w:rPr>
              <w:t>в</w:t>
            </w:r>
            <w:r w:rsidRPr="00CC2173">
              <w:rPr>
                <w:rFonts w:ascii="Cambria" w:hAnsi="Cambria"/>
                <w:color w:val="000000"/>
                <w:sz w:val="20"/>
                <w:szCs w:val="20"/>
                <w:lang w:val="ru-RU"/>
              </w:rPr>
              <w:t xml:space="preserve"> </w:t>
            </w:r>
            <w:r>
              <w:rPr>
                <w:rFonts w:ascii="Cambria" w:hAnsi="Cambria"/>
                <w:color w:val="000000"/>
                <w:sz w:val="20"/>
                <w:szCs w:val="20"/>
                <w:lang w:val="ru-RU"/>
              </w:rPr>
              <w:t>марте</w:t>
            </w:r>
            <w:r w:rsidRPr="00CC2173">
              <w:rPr>
                <w:rFonts w:ascii="Cambria" w:hAnsi="Cambria"/>
                <w:color w:val="000000"/>
                <w:sz w:val="20"/>
                <w:szCs w:val="20"/>
                <w:lang w:val="ru-RU"/>
              </w:rPr>
              <w:t xml:space="preserve"> 2018 </w:t>
            </w:r>
            <w:r>
              <w:rPr>
                <w:rFonts w:ascii="Cambria" w:hAnsi="Cambria"/>
                <w:color w:val="000000"/>
                <w:sz w:val="20"/>
                <w:szCs w:val="20"/>
                <w:lang w:val="ru-RU"/>
              </w:rPr>
              <w:t>года</w:t>
            </w:r>
            <w:r w:rsidRPr="00CC2173">
              <w:rPr>
                <w:rFonts w:ascii="Cambria" w:hAnsi="Cambria"/>
                <w:color w:val="000000"/>
                <w:sz w:val="20"/>
                <w:szCs w:val="20"/>
                <w:lang w:val="ru-RU"/>
              </w:rPr>
              <w:t xml:space="preserve">, </w:t>
            </w:r>
            <w:r>
              <w:rPr>
                <w:rFonts w:ascii="Cambria" w:hAnsi="Cambria"/>
                <w:color w:val="000000"/>
                <w:sz w:val="20"/>
                <w:szCs w:val="20"/>
                <w:lang w:val="ru-RU"/>
              </w:rPr>
              <w:t>по</w:t>
            </w:r>
            <w:r w:rsidRPr="00CC2173">
              <w:rPr>
                <w:rFonts w:ascii="Cambria" w:hAnsi="Cambria"/>
                <w:color w:val="000000"/>
                <w:sz w:val="20"/>
                <w:szCs w:val="20"/>
                <w:lang w:val="ru-RU"/>
              </w:rPr>
              <w:t xml:space="preserve"> </w:t>
            </w:r>
            <w:r>
              <w:rPr>
                <w:rFonts w:ascii="Cambria" w:hAnsi="Cambria"/>
                <w:color w:val="000000"/>
                <w:sz w:val="20"/>
                <w:szCs w:val="20"/>
                <w:lang w:val="ru-RU"/>
              </w:rPr>
              <w:t>одному</w:t>
            </w:r>
            <w:r w:rsidRPr="00CC2173">
              <w:rPr>
                <w:rFonts w:ascii="Cambria" w:hAnsi="Cambria"/>
                <w:color w:val="000000"/>
                <w:sz w:val="20"/>
                <w:szCs w:val="20"/>
                <w:lang w:val="ru-RU"/>
              </w:rPr>
              <w:t xml:space="preserve"> </w:t>
            </w:r>
            <w:r>
              <w:rPr>
                <w:rFonts w:ascii="Cambria" w:hAnsi="Cambria"/>
                <w:color w:val="000000"/>
                <w:sz w:val="20"/>
                <w:szCs w:val="20"/>
                <w:lang w:val="ru-RU"/>
              </w:rPr>
              <w:t>дню</w:t>
            </w:r>
            <w:r w:rsidRPr="00CC2173">
              <w:rPr>
                <w:rFonts w:ascii="Cambria" w:hAnsi="Cambria"/>
                <w:color w:val="000000"/>
                <w:sz w:val="20"/>
                <w:szCs w:val="20"/>
                <w:lang w:val="ru-RU"/>
              </w:rPr>
              <w:t xml:space="preserve"> </w:t>
            </w:r>
            <w:r>
              <w:rPr>
                <w:rFonts w:ascii="Cambria" w:hAnsi="Cambria"/>
                <w:color w:val="000000"/>
                <w:sz w:val="20"/>
                <w:szCs w:val="20"/>
                <w:lang w:val="ru-RU"/>
              </w:rPr>
              <w:t>пленарного</w:t>
            </w:r>
            <w:r w:rsidRPr="00CC2173">
              <w:rPr>
                <w:rFonts w:ascii="Cambria" w:hAnsi="Cambria"/>
                <w:color w:val="000000"/>
                <w:sz w:val="20"/>
                <w:szCs w:val="20"/>
                <w:lang w:val="ru-RU"/>
              </w:rPr>
              <w:t xml:space="preserve"> </w:t>
            </w:r>
            <w:r>
              <w:rPr>
                <w:rFonts w:ascii="Cambria" w:hAnsi="Cambria"/>
                <w:color w:val="000000"/>
                <w:sz w:val="20"/>
                <w:szCs w:val="20"/>
                <w:lang w:val="ru-RU"/>
              </w:rPr>
              <w:t>заседания</w:t>
            </w:r>
            <w:r w:rsidRPr="00CC2173">
              <w:rPr>
                <w:rFonts w:ascii="Cambria" w:hAnsi="Cambria"/>
                <w:color w:val="000000"/>
                <w:sz w:val="20"/>
                <w:szCs w:val="20"/>
                <w:lang w:val="ru-RU"/>
              </w:rPr>
              <w:t xml:space="preserve"> </w:t>
            </w:r>
            <w:r>
              <w:rPr>
                <w:rFonts w:ascii="Cambria" w:hAnsi="Cambria"/>
                <w:color w:val="000000"/>
                <w:sz w:val="20"/>
                <w:szCs w:val="20"/>
                <w:lang w:val="ru-RU"/>
              </w:rPr>
              <w:t>будет</w:t>
            </w:r>
            <w:r w:rsidRPr="00CC2173">
              <w:rPr>
                <w:rFonts w:ascii="Cambria" w:hAnsi="Cambria"/>
                <w:color w:val="000000"/>
                <w:sz w:val="20"/>
                <w:szCs w:val="20"/>
                <w:lang w:val="ru-RU"/>
              </w:rPr>
              <w:t xml:space="preserve"> </w:t>
            </w:r>
            <w:r>
              <w:rPr>
                <w:rFonts w:ascii="Cambria" w:hAnsi="Cambria"/>
                <w:color w:val="000000"/>
                <w:sz w:val="20"/>
                <w:szCs w:val="20"/>
                <w:lang w:val="ru-RU"/>
              </w:rPr>
              <w:t>отведено</w:t>
            </w:r>
            <w:r w:rsidRPr="00CC2173">
              <w:rPr>
                <w:rFonts w:ascii="Cambria" w:hAnsi="Cambria"/>
                <w:color w:val="000000"/>
                <w:sz w:val="20"/>
                <w:szCs w:val="20"/>
                <w:lang w:val="ru-RU"/>
              </w:rPr>
              <w:t xml:space="preserve"> </w:t>
            </w:r>
            <w:r>
              <w:rPr>
                <w:rFonts w:ascii="Cambria" w:hAnsi="Cambria"/>
                <w:color w:val="000000"/>
                <w:sz w:val="20"/>
                <w:szCs w:val="20"/>
                <w:lang w:val="ru-RU"/>
              </w:rPr>
              <w:t>темам</w:t>
            </w:r>
            <w:r w:rsidRPr="00CC2173">
              <w:rPr>
                <w:rFonts w:ascii="Cambria" w:hAnsi="Cambria"/>
                <w:color w:val="000000"/>
                <w:sz w:val="20"/>
                <w:szCs w:val="20"/>
                <w:lang w:val="ru-RU"/>
              </w:rPr>
              <w:t xml:space="preserve"> </w:t>
            </w:r>
            <w:r>
              <w:rPr>
                <w:rFonts w:ascii="Cambria" w:hAnsi="Cambria"/>
                <w:color w:val="000000"/>
                <w:sz w:val="20"/>
                <w:szCs w:val="20"/>
                <w:lang w:val="ru-RU"/>
              </w:rPr>
              <w:t>деятельности</w:t>
            </w:r>
            <w:r w:rsidRPr="00CC2173">
              <w:rPr>
                <w:rFonts w:ascii="Cambria" w:hAnsi="Cambria"/>
                <w:color w:val="000000"/>
                <w:sz w:val="20"/>
                <w:szCs w:val="20"/>
                <w:lang w:val="ru-RU"/>
              </w:rPr>
              <w:t xml:space="preserve"> </w:t>
            </w:r>
            <w:r>
              <w:rPr>
                <w:rFonts w:ascii="Cambria" w:hAnsi="Cambria"/>
                <w:color w:val="000000"/>
                <w:sz w:val="20"/>
                <w:szCs w:val="20"/>
                <w:lang w:val="ru-RU"/>
              </w:rPr>
              <w:t>каждой</w:t>
            </w:r>
            <w:r w:rsidRPr="00CC2173">
              <w:rPr>
                <w:rFonts w:ascii="Cambria" w:hAnsi="Cambria"/>
                <w:color w:val="000000"/>
                <w:sz w:val="20"/>
                <w:szCs w:val="20"/>
                <w:lang w:val="ru-RU"/>
              </w:rPr>
              <w:t xml:space="preserve"> </w:t>
            </w:r>
            <w:r>
              <w:rPr>
                <w:rFonts w:ascii="Cambria" w:hAnsi="Cambria"/>
                <w:color w:val="000000"/>
                <w:sz w:val="20"/>
                <w:szCs w:val="20"/>
                <w:lang w:val="ru-RU"/>
              </w:rPr>
              <w:t>из</w:t>
            </w:r>
            <w:r w:rsidRPr="00CC2173">
              <w:rPr>
                <w:rFonts w:ascii="Cambria" w:hAnsi="Cambria"/>
                <w:color w:val="000000"/>
                <w:sz w:val="20"/>
                <w:szCs w:val="20"/>
                <w:lang w:val="ru-RU"/>
              </w:rPr>
              <w:t xml:space="preserve"> </w:t>
            </w:r>
            <w:r>
              <w:rPr>
                <w:rFonts w:ascii="Cambria" w:hAnsi="Cambria"/>
                <w:color w:val="000000"/>
                <w:sz w:val="20"/>
                <w:szCs w:val="20"/>
                <w:lang w:val="ru-RU"/>
              </w:rPr>
              <w:t>двух</w:t>
            </w:r>
            <w:r w:rsidRPr="00CC2173">
              <w:rPr>
                <w:rFonts w:ascii="Cambria" w:hAnsi="Cambria"/>
                <w:color w:val="000000"/>
                <w:sz w:val="20"/>
                <w:szCs w:val="20"/>
                <w:lang w:val="ru-RU"/>
              </w:rPr>
              <w:t xml:space="preserve"> </w:t>
            </w:r>
            <w:r>
              <w:rPr>
                <w:rFonts w:ascii="Cambria" w:hAnsi="Cambria"/>
                <w:color w:val="000000"/>
                <w:sz w:val="20"/>
                <w:szCs w:val="20"/>
                <w:lang w:val="ru-RU"/>
              </w:rPr>
              <w:t>рабочих</w:t>
            </w:r>
            <w:r w:rsidRPr="00CC2173">
              <w:rPr>
                <w:rFonts w:ascii="Cambria" w:hAnsi="Cambria"/>
                <w:color w:val="000000"/>
                <w:sz w:val="20"/>
                <w:szCs w:val="20"/>
                <w:lang w:val="ru-RU"/>
              </w:rPr>
              <w:t xml:space="preserve"> </w:t>
            </w:r>
            <w:r>
              <w:rPr>
                <w:rFonts w:ascii="Cambria" w:hAnsi="Cambria"/>
                <w:color w:val="000000"/>
                <w:sz w:val="20"/>
                <w:szCs w:val="20"/>
                <w:lang w:val="ru-RU"/>
              </w:rPr>
              <w:t>групп</w:t>
            </w:r>
            <w:r w:rsidRPr="00CC2173">
              <w:rPr>
                <w:rFonts w:ascii="Cambria" w:hAnsi="Cambria"/>
                <w:color w:val="000000"/>
                <w:sz w:val="20"/>
                <w:szCs w:val="20"/>
                <w:lang w:val="ru-RU"/>
              </w:rPr>
              <w:t xml:space="preserve">, </w:t>
            </w:r>
            <w:r>
              <w:rPr>
                <w:rFonts w:ascii="Cambria" w:hAnsi="Cambria"/>
                <w:color w:val="000000"/>
                <w:sz w:val="20"/>
                <w:szCs w:val="20"/>
                <w:lang w:val="ru-RU"/>
              </w:rPr>
              <w:t>а</w:t>
            </w:r>
            <w:r w:rsidRPr="00CC2173">
              <w:rPr>
                <w:rFonts w:ascii="Cambria" w:hAnsi="Cambria"/>
                <w:color w:val="000000"/>
                <w:sz w:val="20"/>
                <w:szCs w:val="20"/>
                <w:lang w:val="ru-RU"/>
              </w:rPr>
              <w:t xml:space="preserve"> </w:t>
            </w:r>
            <w:r>
              <w:rPr>
                <w:rFonts w:ascii="Cambria" w:hAnsi="Cambria"/>
                <w:color w:val="000000"/>
                <w:sz w:val="20"/>
                <w:szCs w:val="20"/>
                <w:lang w:val="ru-RU"/>
              </w:rPr>
              <w:t>первые</w:t>
            </w:r>
            <w:r w:rsidRPr="00CC2173">
              <w:rPr>
                <w:rFonts w:ascii="Cambria" w:hAnsi="Cambria"/>
                <w:color w:val="000000"/>
                <w:sz w:val="20"/>
                <w:szCs w:val="20"/>
                <w:lang w:val="ru-RU"/>
              </w:rPr>
              <w:t xml:space="preserve"> </w:t>
            </w:r>
            <w:r>
              <w:rPr>
                <w:rFonts w:ascii="Cambria" w:hAnsi="Cambria"/>
                <w:color w:val="000000"/>
                <w:sz w:val="20"/>
                <w:szCs w:val="20"/>
                <w:lang w:val="ru-RU"/>
              </w:rPr>
              <w:t>полдня</w:t>
            </w:r>
            <w:r w:rsidRPr="00CC2173">
              <w:rPr>
                <w:rFonts w:ascii="Cambria" w:hAnsi="Cambria"/>
                <w:color w:val="000000"/>
                <w:sz w:val="20"/>
                <w:szCs w:val="20"/>
                <w:lang w:val="ru-RU"/>
              </w:rPr>
              <w:t xml:space="preserve"> </w:t>
            </w:r>
            <w:r>
              <w:rPr>
                <w:rFonts w:ascii="Cambria" w:hAnsi="Cambria"/>
                <w:color w:val="000000"/>
                <w:sz w:val="20"/>
                <w:szCs w:val="20"/>
                <w:lang w:val="ru-RU"/>
              </w:rPr>
              <w:t>заседания</w:t>
            </w:r>
            <w:r w:rsidRPr="00CC2173">
              <w:rPr>
                <w:rFonts w:ascii="Cambria" w:hAnsi="Cambria"/>
                <w:color w:val="000000"/>
                <w:sz w:val="20"/>
                <w:szCs w:val="20"/>
                <w:lang w:val="ru-RU"/>
              </w:rPr>
              <w:t xml:space="preserve"> </w:t>
            </w:r>
            <w:r>
              <w:rPr>
                <w:rFonts w:ascii="Cambria" w:hAnsi="Cambria"/>
                <w:color w:val="000000"/>
                <w:sz w:val="20"/>
                <w:szCs w:val="20"/>
                <w:lang w:val="ru-RU"/>
              </w:rPr>
              <w:t>будут</w:t>
            </w:r>
            <w:r w:rsidRPr="00CC2173">
              <w:rPr>
                <w:rFonts w:ascii="Cambria" w:hAnsi="Cambria"/>
                <w:color w:val="000000"/>
                <w:sz w:val="20"/>
                <w:szCs w:val="20"/>
                <w:lang w:val="ru-RU"/>
              </w:rPr>
              <w:t xml:space="preserve"> </w:t>
            </w:r>
            <w:r>
              <w:rPr>
                <w:rFonts w:ascii="Cambria" w:hAnsi="Cambria"/>
                <w:color w:val="000000"/>
                <w:sz w:val="20"/>
                <w:szCs w:val="20"/>
                <w:lang w:val="ru-RU"/>
              </w:rPr>
              <w:t>посвящены</w:t>
            </w:r>
            <w:r w:rsidRPr="00CC2173">
              <w:rPr>
                <w:rFonts w:ascii="Cambria" w:hAnsi="Cambria"/>
                <w:color w:val="000000"/>
                <w:sz w:val="20"/>
                <w:szCs w:val="20"/>
                <w:lang w:val="ru-RU"/>
              </w:rPr>
              <w:t xml:space="preserve"> </w:t>
            </w:r>
            <w:r>
              <w:rPr>
                <w:rFonts w:ascii="Cambria" w:hAnsi="Cambria"/>
                <w:color w:val="000000"/>
                <w:sz w:val="20"/>
                <w:szCs w:val="20"/>
                <w:lang w:val="ru-RU"/>
              </w:rPr>
              <w:t>обсуждению</w:t>
            </w:r>
            <w:r w:rsidRPr="00CC2173">
              <w:rPr>
                <w:rFonts w:ascii="Cambria" w:hAnsi="Cambria"/>
                <w:color w:val="000000"/>
                <w:sz w:val="20"/>
                <w:szCs w:val="20"/>
                <w:lang w:val="ru-RU"/>
              </w:rPr>
              <w:t xml:space="preserve"> </w:t>
            </w:r>
            <w:r>
              <w:rPr>
                <w:rFonts w:ascii="Cambria" w:hAnsi="Cambria"/>
                <w:color w:val="000000"/>
                <w:sz w:val="20"/>
                <w:szCs w:val="20"/>
                <w:lang w:val="ru-RU"/>
              </w:rPr>
              <w:t>новой</w:t>
            </w:r>
            <w:r w:rsidRPr="00CC2173">
              <w:rPr>
                <w:rFonts w:ascii="Cambria" w:hAnsi="Cambria"/>
                <w:color w:val="000000"/>
                <w:sz w:val="20"/>
                <w:szCs w:val="20"/>
                <w:lang w:val="ru-RU"/>
              </w:rPr>
              <w:t xml:space="preserve"> </w:t>
            </w:r>
            <w:r>
              <w:rPr>
                <w:rFonts w:ascii="Cambria" w:hAnsi="Cambria"/>
                <w:color w:val="000000"/>
                <w:sz w:val="20"/>
                <w:szCs w:val="20"/>
                <w:lang w:val="ru-RU"/>
              </w:rPr>
              <w:lastRenderedPageBreak/>
              <w:t>темы</w:t>
            </w:r>
            <w:r w:rsidRPr="00CC2173">
              <w:rPr>
                <w:rFonts w:ascii="Cambria" w:hAnsi="Cambria"/>
                <w:color w:val="000000"/>
                <w:sz w:val="20"/>
                <w:szCs w:val="20"/>
                <w:lang w:val="ru-RU"/>
              </w:rPr>
              <w:t xml:space="preserve"> </w:t>
            </w:r>
            <w:r>
              <w:rPr>
                <w:rFonts w:ascii="Cambria" w:hAnsi="Cambria"/>
                <w:color w:val="000000"/>
                <w:sz w:val="20"/>
                <w:szCs w:val="20"/>
                <w:lang w:val="ru-RU"/>
              </w:rPr>
              <w:t>«Бюджетирование</w:t>
            </w:r>
            <w:r w:rsidRPr="00CC2173">
              <w:rPr>
                <w:rFonts w:ascii="Cambria" w:hAnsi="Cambria"/>
                <w:color w:val="000000"/>
                <w:sz w:val="20"/>
                <w:szCs w:val="20"/>
                <w:lang w:val="ru-RU"/>
              </w:rPr>
              <w:t xml:space="preserve"> </w:t>
            </w:r>
            <w:r>
              <w:rPr>
                <w:rFonts w:ascii="Cambria" w:hAnsi="Cambria"/>
                <w:color w:val="000000"/>
                <w:sz w:val="20"/>
                <w:szCs w:val="20"/>
                <w:lang w:val="ru-RU"/>
              </w:rPr>
              <w:t>капитальных</w:t>
            </w:r>
            <w:r w:rsidRPr="00CC2173">
              <w:rPr>
                <w:rFonts w:ascii="Cambria" w:hAnsi="Cambria"/>
                <w:color w:val="000000"/>
                <w:sz w:val="20"/>
                <w:szCs w:val="20"/>
                <w:lang w:val="ru-RU"/>
              </w:rPr>
              <w:t xml:space="preserve"> </w:t>
            </w:r>
            <w:r>
              <w:rPr>
                <w:rFonts w:ascii="Cambria" w:hAnsi="Cambria"/>
                <w:color w:val="000000"/>
                <w:sz w:val="20"/>
                <w:szCs w:val="20"/>
                <w:lang w:val="ru-RU"/>
              </w:rPr>
              <w:t>затрат»</w:t>
            </w:r>
            <w:r w:rsidRPr="00CC2173">
              <w:rPr>
                <w:rFonts w:ascii="Cambria" w:hAnsi="Cambria"/>
                <w:color w:val="000000"/>
                <w:sz w:val="20"/>
                <w:szCs w:val="20"/>
                <w:lang w:val="ru-RU"/>
              </w:rPr>
              <w:t>.</w:t>
            </w:r>
            <w:r>
              <w:rPr>
                <w:rFonts w:ascii="Cambria" w:hAnsi="Cambria"/>
                <w:color w:val="000000"/>
                <w:sz w:val="20"/>
                <w:szCs w:val="20"/>
                <w:lang w:val="ru-RU"/>
              </w:rPr>
              <w:t xml:space="preserve"> </w:t>
            </w:r>
            <w:r w:rsidRPr="00CC2173">
              <w:rPr>
                <w:rFonts w:ascii="Cambria" w:hAnsi="Cambria"/>
                <w:color w:val="000000"/>
                <w:sz w:val="20"/>
                <w:szCs w:val="20"/>
                <w:lang w:val="ru-RU"/>
              </w:rPr>
              <w:t xml:space="preserve"> </w:t>
            </w:r>
          </w:p>
          <w:p w14:paraId="21DB48C1" w14:textId="77777777" w:rsidR="00247D96" w:rsidRPr="00D17D89" w:rsidRDefault="00247D96" w:rsidP="00070DEC">
            <w:pPr>
              <w:snapToGrid w:val="0"/>
              <w:spacing w:before="40"/>
              <w:jc w:val="center"/>
              <w:rPr>
                <w:rFonts w:ascii="Cambria" w:hAnsi="Cambria"/>
                <w:i/>
                <w:sz w:val="20"/>
                <w:szCs w:val="20"/>
              </w:rPr>
            </w:pPr>
            <w:r>
              <w:rPr>
                <w:rFonts w:ascii="Cambria" w:hAnsi="Cambria"/>
                <w:i/>
                <w:color w:val="000000"/>
                <w:sz w:val="20"/>
                <w:szCs w:val="20"/>
                <w:lang w:val="ru-RU"/>
              </w:rPr>
              <w:t>Ташкент, Узбекистан</w:t>
            </w:r>
          </w:p>
        </w:tc>
        <w:tc>
          <w:tcPr>
            <w:tcW w:w="3870" w:type="dxa"/>
            <w:tcBorders>
              <w:top w:val="single" w:sz="4" w:space="0" w:color="auto"/>
              <w:left w:val="single" w:sz="4" w:space="0" w:color="000000"/>
              <w:bottom w:val="single" w:sz="4" w:space="0" w:color="auto"/>
              <w:right w:val="single" w:sz="4" w:space="0" w:color="000000"/>
            </w:tcBorders>
            <w:shd w:val="clear" w:color="auto" w:fill="auto"/>
            <w:vAlign w:val="center"/>
          </w:tcPr>
          <w:p w14:paraId="7482DCDE" w14:textId="77777777" w:rsidR="00247D96" w:rsidRDefault="00247D96" w:rsidP="00070DEC">
            <w:pPr>
              <w:snapToGrid w:val="0"/>
              <w:jc w:val="center"/>
              <w:rPr>
                <w:rFonts w:ascii="Cambria" w:hAnsi="Cambria"/>
                <w:color w:val="000000"/>
                <w:sz w:val="20"/>
                <w:szCs w:val="20"/>
                <w:lang w:val="ru-RU"/>
              </w:rPr>
            </w:pPr>
            <w:r>
              <w:rPr>
                <w:rFonts w:ascii="Cambria" w:hAnsi="Cambria"/>
                <w:color w:val="000000"/>
                <w:sz w:val="20"/>
                <w:szCs w:val="20"/>
                <w:lang w:val="ru-RU"/>
              </w:rPr>
              <w:lastRenderedPageBreak/>
              <w:t>На</w:t>
            </w:r>
            <w:r w:rsidRPr="005C61AE">
              <w:rPr>
                <w:rFonts w:ascii="Cambria" w:hAnsi="Cambria"/>
                <w:color w:val="000000"/>
                <w:sz w:val="20"/>
                <w:szCs w:val="20"/>
                <w:lang w:val="ru-RU"/>
              </w:rPr>
              <w:t xml:space="preserve"> </w:t>
            </w:r>
            <w:r>
              <w:rPr>
                <w:rFonts w:ascii="Cambria" w:hAnsi="Cambria"/>
                <w:color w:val="000000"/>
                <w:sz w:val="20"/>
                <w:szCs w:val="20"/>
                <w:lang w:val="ru-RU"/>
              </w:rPr>
              <w:t>данном</w:t>
            </w:r>
            <w:r w:rsidRPr="005C61AE">
              <w:rPr>
                <w:rFonts w:ascii="Cambria" w:hAnsi="Cambria"/>
                <w:color w:val="000000"/>
                <w:sz w:val="20"/>
                <w:szCs w:val="20"/>
                <w:lang w:val="ru-RU"/>
              </w:rPr>
              <w:t xml:space="preserve"> </w:t>
            </w:r>
            <w:r>
              <w:rPr>
                <w:rFonts w:ascii="Cambria" w:hAnsi="Cambria"/>
                <w:color w:val="000000"/>
                <w:sz w:val="20"/>
                <w:szCs w:val="20"/>
                <w:lang w:val="ru-RU"/>
              </w:rPr>
              <w:t>заседании</w:t>
            </w:r>
            <w:r w:rsidRPr="005C61AE">
              <w:rPr>
                <w:rFonts w:ascii="Cambria" w:hAnsi="Cambria"/>
                <w:color w:val="000000"/>
                <w:sz w:val="20"/>
                <w:szCs w:val="20"/>
                <w:lang w:val="ru-RU"/>
              </w:rPr>
              <w:t xml:space="preserve">: </w:t>
            </w:r>
            <w:proofErr w:type="spellStart"/>
            <w:r w:rsidRPr="00D17D89">
              <w:rPr>
                <w:rFonts w:ascii="Cambria" w:hAnsi="Cambria"/>
                <w:color w:val="000000"/>
                <w:sz w:val="20"/>
                <w:szCs w:val="20"/>
              </w:rPr>
              <w:t>i</w:t>
            </w:r>
            <w:proofErr w:type="spellEnd"/>
            <w:r w:rsidRPr="005C61AE">
              <w:rPr>
                <w:rFonts w:ascii="Cambria" w:hAnsi="Cambria"/>
                <w:color w:val="000000"/>
                <w:sz w:val="20"/>
                <w:szCs w:val="20"/>
                <w:lang w:val="ru-RU"/>
              </w:rPr>
              <w:t xml:space="preserve">) </w:t>
            </w:r>
            <w:r>
              <w:rPr>
                <w:rFonts w:ascii="Cambria" w:hAnsi="Cambria"/>
                <w:color w:val="000000"/>
                <w:sz w:val="20"/>
                <w:szCs w:val="20"/>
                <w:lang w:val="ru-RU"/>
              </w:rPr>
              <w:t>странам</w:t>
            </w:r>
            <w:r w:rsidRPr="005C61AE">
              <w:rPr>
                <w:rFonts w:ascii="Cambria" w:hAnsi="Cambria"/>
                <w:color w:val="000000"/>
                <w:sz w:val="20"/>
                <w:szCs w:val="20"/>
                <w:lang w:val="ru-RU"/>
              </w:rPr>
              <w:t>-</w:t>
            </w:r>
            <w:r>
              <w:rPr>
                <w:rFonts w:ascii="Cambria" w:hAnsi="Cambria"/>
                <w:color w:val="000000"/>
                <w:sz w:val="20"/>
                <w:szCs w:val="20"/>
                <w:lang w:val="ru-RU"/>
              </w:rPr>
              <w:t>членам</w:t>
            </w:r>
            <w:r w:rsidRPr="005C61AE">
              <w:rPr>
                <w:rFonts w:ascii="Cambria" w:hAnsi="Cambria"/>
                <w:color w:val="000000"/>
                <w:sz w:val="20"/>
                <w:szCs w:val="20"/>
                <w:lang w:val="ru-RU"/>
              </w:rPr>
              <w:t xml:space="preserve"> </w:t>
            </w:r>
            <w:r>
              <w:rPr>
                <w:rFonts w:ascii="Cambria" w:hAnsi="Cambria"/>
                <w:color w:val="000000"/>
                <w:sz w:val="20"/>
                <w:szCs w:val="20"/>
                <w:lang w:val="ru-RU"/>
              </w:rPr>
              <w:t>БС</w:t>
            </w:r>
            <w:r w:rsidRPr="005C61AE">
              <w:rPr>
                <w:rFonts w:ascii="Cambria" w:hAnsi="Cambria"/>
                <w:color w:val="000000"/>
                <w:sz w:val="20"/>
                <w:szCs w:val="20"/>
                <w:lang w:val="ru-RU"/>
              </w:rPr>
              <w:t xml:space="preserve"> </w:t>
            </w:r>
            <w:r>
              <w:rPr>
                <w:rFonts w:ascii="Cambria" w:hAnsi="Cambria"/>
                <w:color w:val="000000"/>
                <w:sz w:val="20"/>
                <w:szCs w:val="20"/>
                <w:lang w:val="ru-RU"/>
              </w:rPr>
              <w:t>будет</w:t>
            </w:r>
            <w:r w:rsidRPr="005C61AE">
              <w:rPr>
                <w:rFonts w:ascii="Cambria" w:hAnsi="Cambria"/>
                <w:color w:val="000000"/>
                <w:sz w:val="20"/>
                <w:szCs w:val="20"/>
                <w:lang w:val="ru-RU"/>
              </w:rPr>
              <w:t xml:space="preserve"> </w:t>
            </w:r>
            <w:r>
              <w:rPr>
                <w:rFonts w:ascii="Cambria" w:hAnsi="Cambria"/>
                <w:color w:val="000000"/>
                <w:sz w:val="20"/>
                <w:szCs w:val="20"/>
                <w:lang w:val="ru-RU"/>
              </w:rPr>
              <w:t>предоставлена</w:t>
            </w:r>
            <w:r w:rsidRPr="005C61AE">
              <w:rPr>
                <w:rFonts w:ascii="Cambria" w:hAnsi="Cambria"/>
                <w:color w:val="000000"/>
                <w:sz w:val="20"/>
                <w:szCs w:val="20"/>
                <w:lang w:val="ru-RU"/>
              </w:rPr>
              <w:t xml:space="preserve"> </w:t>
            </w:r>
            <w:r>
              <w:rPr>
                <w:rFonts w:ascii="Cambria" w:hAnsi="Cambria"/>
                <w:color w:val="000000"/>
                <w:sz w:val="20"/>
                <w:szCs w:val="20"/>
                <w:lang w:val="ru-RU"/>
              </w:rPr>
              <w:t>возможность</w:t>
            </w:r>
            <w:r w:rsidRPr="005C61AE">
              <w:rPr>
                <w:rFonts w:ascii="Cambria" w:hAnsi="Cambria"/>
                <w:color w:val="000000"/>
                <w:sz w:val="20"/>
                <w:szCs w:val="20"/>
                <w:lang w:val="ru-RU"/>
              </w:rPr>
              <w:t xml:space="preserve"> </w:t>
            </w:r>
            <w:r>
              <w:rPr>
                <w:rFonts w:ascii="Cambria" w:hAnsi="Cambria"/>
                <w:color w:val="000000"/>
                <w:sz w:val="20"/>
                <w:szCs w:val="20"/>
                <w:lang w:val="ru-RU"/>
              </w:rPr>
              <w:t>ознакомиться</w:t>
            </w:r>
            <w:r w:rsidRPr="005C61AE">
              <w:rPr>
                <w:rFonts w:ascii="Cambria" w:hAnsi="Cambria"/>
                <w:color w:val="000000"/>
                <w:sz w:val="20"/>
                <w:szCs w:val="20"/>
                <w:lang w:val="ru-RU"/>
              </w:rPr>
              <w:t xml:space="preserve"> </w:t>
            </w:r>
            <w:r>
              <w:rPr>
                <w:rFonts w:ascii="Cambria" w:hAnsi="Cambria"/>
                <w:color w:val="000000"/>
                <w:sz w:val="20"/>
                <w:szCs w:val="20"/>
                <w:lang w:val="ru-RU"/>
              </w:rPr>
              <w:t>с</w:t>
            </w:r>
            <w:r w:rsidRPr="005C61AE">
              <w:rPr>
                <w:rFonts w:ascii="Cambria" w:hAnsi="Cambria"/>
                <w:color w:val="000000"/>
                <w:sz w:val="20"/>
                <w:szCs w:val="20"/>
                <w:lang w:val="ru-RU"/>
              </w:rPr>
              <w:t xml:space="preserve"> </w:t>
            </w:r>
            <w:r>
              <w:rPr>
                <w:rFonts w:ascii="Cambria" w:hAnsi="Cambria"/>
                <w:color w:val="000000"/>
                <w:sz w:val="20"/>
                <w:szCs w:val="20"/>
                <w:lang w:val="ru-RU"/>
              </w:rPr>
              <w:t>мировыми</w:t>
            </w:r>
            <w:r w:rsidRPr="005C61AE">
              <w:rPr>
                <w:rFonts w:ascii="Cambria" w:hAnsi="Cambria"/>
                <w:color w:val="000000"/>
                <w:sz w:val="20"/>
                <w:szCs w:val="20"/>
                <w:lang w:val="ru-RU"/>
              </w:rPr>
              <w:t xml:space="preserve"> </w:t>
            </w:r>
            <w:r>
              <w:rPr>
                <w:rFonts w:ascii="Cambria" w:hAnsi="Cambria"/>
                <w:color w:val="000000"/>
                <w:sz w:val="20"/>
                <w:szCs w:val="20"/>
                <w:lang w:val="ru-RU"/>
              </w:rPr>
              <w:t>подходами</w:t>
            </w:r>
            <w:r w:rsidRPr="005C61AE">
              <w:rPr>
                <w:rFonts w:ascii="Cambria" w:hAnsi="Cambria"/>
                <w:color w:val="000000"/>
                <w:sz w:val="20"/>
                <w:szCs w:val="20"/>
                <w:lang w:val="ru-RU"/>
              </w:rPr>
              <w:t xml:space="preserve"> </w:t>
            </w:r>
            <w:r>
              <w:rPr>
                <w:rFonts w:ascii="Cambria" w:hAnsi="Cambria"/>
                <w:color w:val="000000"/>
                <w:sz w:val="20"/>
                <w:szCs w:val="20"/>
                <w:lang w:val="ru-RU"/>
              </w:rPr>
              <w:t>и</w:t>
            </w:r>
            <w:r w:rsidRPr="005C61AE">
              <w:rPr>
                <w:rFonts w:ascii="Cambria" w:hAnsi="Cambria"/>
                <w:color w:val="000000"/>
                <w:sz w:val="20"/>
                <w:szCs w:val="20"/>
                <w:lang w:val="ru-RU"/>
              </w:rPr>
              <w:t xml:space="preserve"> </w:t>
            </w:r>
            <w:r>
              <w:rPr>
                <w:rFonts w:ascii="Cambria" w:hAnsi="Cambria"/>
                <w:color w:val="000000"/>
                <w:sz w:val="20"/>
                <w:szCs w:val="20"/>
                <w:lang w:val="ru-RU"/>
              </w:rPr>
              <w:t>тенденциями</w:t>
            </w:r>
            <w:r w:rsidRPr="005C61AE">
              <w:rPr>
                <w:rFonts w:ascii="Cambria" w:hAnsi="Cambria"/>
                <w:color w:val="000000"/>
                <w:sz w:val="20"/>
                <w:szCs w:val="20"/>
                <w:lang w:val="ru-RU"/>
              </w:rPr>
              <w:t xml:space="preserve"> </w:t>
            </w:r>
            <w:r>
              <w:rPr>
                <w:rFonts w:ascii="Cambria" w:hAnsi="Cambria"/>
                <w:color w:val="000000"/>
                <w:sz w:val="20"/>
                <w:szCs w:val="20"/>
                <w:lang w:val="ru-RU"/>
              </w:rPr>
              <w:t>в</w:t>
            </w:r>
            <w:r w:rsidRPr="005C61AE">
              <w:rPr>
                <w:rFonts w:ascii="Cambria" w:hAnsi="Cambria"/>
                <w:color w:val="000000"/>
                <w:sz w:val="20"/>
                <w:szCs w:val="20"/>
                <w:lang w:val="ru-RU"/>
              </w:rPr>
              <w:t xml:space="preserve"> </w:t>
            </w:r>
            <w:r>
              <w:rPr>
                <w:rFonts w:ascii="Cambria" w:hAnsi="Cambria"/>
                <w:color w:val="000000"/>
                <w:sz w:val="20"/>
                <w:szCs w:val="20"/>
                <w:lang w:val="ru-RU"/>
              </w:rPr>
              <w:t>области</w:t>
            </w:r>
            <w:r w:rsidRPr="005C61AE">
              <w:rPr>
                <w:rFonts w:ascii="Cambria" w:hAnsi="Cambria"/>
                <w:color w:val="000000"/>
                <w:sz w:val="20"/>
                <w:szCs w:val="20"/>
                <w:lang w:val="ru-RU"/>
              </w:rPr>
              <w:t xml:space="preserve"> </w:t>
            </w:r>
            <w:r>
              <w:rPr>
                <w:rFonts w:ascii="Cambria" w:hAnsi="Cambria"/>
                <w:color w:val="000000"/>
                <w:sz w:val="20"/>
                <w:szCs w:val="20"/>
                <w:lang w:val="ru-RU"/>
              </w:rPr>
              <w:t>бюджетирования</w:t>
            </w:r>
            <w:r w:rsidRPr="005C61AE">
              <w:rPr>
                <w:rFonts w:ascii="Cambria" w:hAnsi="Cambria"/>
                <w:color w:val="000000"/>
                <w:sz w:val="20"/>
                <w:szCs w:val="20"/>
                <w:lang w:val="ru-RU"/>
              </w:rPr>
              <w:t xml:space="preserve"> </w:t>
            </w:r>
            <w:r>
              <w:rPr>
                <w:rFonts w:ascii="Cambria" w:hAnsi="Cambria"/>
                <w:color w:val="000000"/>
                <w:sz w:val="20"/>
                <w:szCs w:val="20"/>
                <w:lang w:val="ru-RU"/>
              </w:rPr>
              <w:t>капитальных</w:t>
            </w:r>
            <w:r w:rsidRPr="005C61AE">
              <w:rPr>
                <w:rFonts w:ascii="Cambria" w:hAnsi="Cambria"/>
                <w:color w:val="000000"/>
                <w:sz w:val="20"/>
                <w:szCs w:val="20"/>
                <w:lang w:val="ru-RU"/>
              </w:rPr>
              <w:t xml:space="preserve"> </w:t>
            </w:r>
            <w:r>
              <w:rPr>
                <w:rFonts w:ascii="Cambria" w:hAnsi="Cambria"/>
                <w:color w:val="000000"/>
                <w:sz w:val="20"/>
                <w:szCs w:val="20"/>
                <w:lang w:val="ru-RU"/>
              </w:rPr>
              <w:t>затрат</w:t>
            </w:r>
            <w:r w:rsidRPr="005C61AE">
              <w:rPr>
                <w:rFonts w:ascii="Cambria" w:hAnsi="Cambria"/>
                <w:color w:val="000000"/>
                <w:sz w:val="20"/>
                <w:szCs w:val="20"/>
                <w:lang w:val="ru-RU"/>
              </w:rPr>
              <w:t xml:space="preserve"> </w:t>
            </w:r>
            <w:r>
              <w:rPr>
                <w:rFonts w:ascii="Cambria" w:hAnsi="Cambria"/>
                <w:color w:val="000000"/>
                <w:sz w:val="20"/>
                <w:szCs w:val="20"/>
                <w:lang w:val="ru-RU"/>
              </w:rPr>
              <w:t>и</w:t>
            </w:r>
            <w:r w:rsidRPr="005C61AE">
              <w:rPr>
                <w:rFonts w:ascii="Cambria" w:hAnsi="Cambria"/>
                <w:color w:val="000000"/>
                <w:sz w:val="20"/>
                <w:szCs w:val="20"/>
                <w:lang w:val="ru-RU"/>
              </w:rPr>
              <w:t xml:space="preserve"> </w:t>
            </w:r>
            <w:r>
              <w:rPr>
                <w:rFonts w:ascii="Cambria" w:hAnsi="Cambria"/>
                <w:color w:val="000000"/>
                <w:sz w:val="20"/>
                <w:szCs w:val="20"/>
                <w:lang w:val="ru-RU"/>
              </w:rPr>
              <w:t>обсудить</w:t>
            </w:r>
            <w:r w:rsidRPr="005C61AE">
              <w:rPr>
                <w:rFonts w:ascii="Cambria" w:hAnsi="Cambria"/>
                <w:color w:val="000000"/>
                <w:sz w:val="20"/>
                <w:szCs w:val="20"/>
                <w:lang w:val="ru-RU"/>
              </w:rPr>
              <w:t xml:space="preserve"> </w:t>
            </w:r>
            <w:r>
              <w:rPr>
                <w:rFonts w:ascii="Cambria" w:hAnsi="Cambria"/>
                <w:color w:val="000000"/>
                <w:sz w:val="20"/>
                <w:szCs w:val="20"/>
                <w:lang w:val="ru-RU"/>
              </w:rPr>
              <w:t>возможные</w:t>
            </w:r>
            <w:r w:rsidRPr="005C61AE">
              <w:rPr>
                <w:rFonts w:ascii="Cambria" w:hAnsi="Cambria"/>
                <w:color w:val="000000"/>
                <w:sz w:val="20"/>
                <w:szCs w:val="20"/>
                <w:lang w:val="ru-RU"/>
              </w:rPr>
              <w:t xml:space="preserve"> </w:t>
            </w:r>
            <w:r>
              <w:rPr>
                <w:rFonts w:ascii="Cambria" w:hAnsi="Cambria"/>
                <w:color w:val="000000"/>
                <w:sz w:val="20"/>
                <w:szCs w:val="20"/>
                <w:lang w:val="ru-RU"/>
              </w:rPr>
              <w:t>подходы</w:t>
            </w:r>
            <w:r w:rsidRPr="005C61AE">
              <w:rPr>
                <w:rFonts w:ascii="Cambria" w:hAnsi="Cambria"/>
                <w:color w:val="000000"/>
                <w:sz w:val="20"/>
                <w:szCs w:val="20"/>
                <w:lang w:val="ru-RU"/>
              </w:rPr>
              <w:t xml:space="preserve"> </w:t>
            </w:r>
            <w:r>
              <w:rPr>
                <w:rFonts w:ascii="Cambria" w:hAnsi="Cambria"/>
                <w:color w:val="000000"/>
                <w:sz w:val="20"/>
                <w:szCs w:val="20"/>
                <w:lang w:val="ru-RU"/>
              </w:rPr>
              <w:t>и</w:t>
            </w:r>
            <w:r w:rsidRPr="005C61AE">
              <w:rPr>
                <w:rFonts w:ascii="Cambria" w:hAnsi="Cambria"/>
                <w:color w:val="000000"/>
                <w:sz w:val="20"/>
                <w:szCs w:val="20"/>
                <w:lang w:val="ru-RU"/>
              </w:rPr>
              <w:t xml:space="preserve"> </w:t>
            </w:r>
            <w:r>
              <w:rPr>
                <w:rFonts w:ascii="Cambria" w:hAnsi="Cambria"/>
                <w:color w:val="000000"/>
                <w:sz w:val="20"/>
                <w:szCs w:val="20"/>
                <w:lang w:val="ru-RU"/>
              </w:rPr>
              <w:t>варианты</w:t>
            </w:r>
            <w:r w:rsidRPr="005C61AE">
              <w:rPr>
                <w:rFonts w:ascii="Cambria" w:hAnsi="Cambria"/>
                <w:color w:val="000000"/>
                <w:sz w:val="20"/>
                <w:szCs w:val="20"/>
                <w:lang w:val="ru-RU"/>
              </w:rPr>
              <w:t xml:space="preserve">, </w:t>
            </w:r>
            <w:r>
              <w:rPr>
                <w:rFonts w:ascii="Cambria" w:hAnsi="Cambria"/>
                <w:color w:val="000000"/>
                <w:sz w:val="20"/>
                <w:szCs w:val="20"/>
                <w:lang w:val="ru-RU"/>
              </w:rPr>
              <w:t>подходящие</w:t>
            </w:r>
            <w:r w:rsidRPr="005C61AE">
              <w:rPr>
                <w:rFonts w:ascii="Cambria" w:hAnsi="Cambria"/>
                <w:color w:val="000000"/>
                <w:sz w:val="20"/>
                <w:szCs w:val="20"/>
                <w:lang w:val="ru-RU"/>
              </w:rPr>
              <w:t xml:space="preserve"> </w:t>
            </w:r>
            <w:r>
              <w:rPr>
                <w:rFonts w:ascii="Cambria" w:hAnsi="Cambria"/>
                <w:color w:val="000000"/>
                <w:sz w:val="20"/>
                <w:szCs w:val="20"/>
                <w:lang w:val="ru-RU"/>
              </w:rPr>
              <w:t>для</w:t>
            </w:r>
            <w:r w:rsidRPr="005C61AE">
              <w:rPr>
                <w:rFonts w:ascii="Cambria" w:hAnsi="Cambria"/>
                <w:color w:val="000000"/>
                <w:sz w:val="20"/>
                <w:szCs w:val="20"/>
                <w:lang w:val="ru-RU"/>
              </w:rPr>
              <w:t xml:space="preserve"> </w:t>
            </w:r>
            <w:r>
              <w:rPr>
                <w:rFonts w:ascii="Cambria" w:hAnsi="Cambria"/>
                <w:color w:val="000000"/>
                <w:sz w:val="20"/>
                <w:szCs w:val="20"/>
                <w:lang w:val="ru-RU"/>
              </w:rPr>
              <w:t>стран</w:t>
            </w:r>
            <w:r w:rsidRPr="005C61AE">
              <w:rPr>
                <w:rFonts w:ascii="Cambria" w:hAnsi="Cambria"/>
                <w:color w:val="000000"/>
                <w:sz w:val="20"/>
                <w:szCs w:val="20"/>
                <w:lang w:val="ru-RU"/>
              </w:rPr>
              <w:t xml:space="preserve">   </w:t>
            </w:r>
            <w:r w:rsidRPr="00D17D89">
              <w:rPr>
                <w:rFonts w:ascii="Cambria" w:hAnsi="Cambria"/>
                <w:color w:val="000000"/>
                <w:sz w:val="20"/>
                <w:szCs w:val="20"/>
              </w:rPr>
              <w:t>PEMPAL</w:t>
            </w:r>
            <w:r w:rsidRPr="005C61AE">
              <w:rPr>
                <w:rFonts w:ascii="Cambria" w:hAnsi="Cambria"/>
                <w:color w:val="000000"/>
                <w:sz w:val="20"/>
                <w:szCs w:val="20"/>
                <w:lang w:val="ru-RU"/>
              </w:rPr>
              <w:t xml:space="preserve">; </w:t>
            </w:r>
            <w:r w:rsidRPr="00D17D89">
              <w:rPr>
                <w:rFonts w:ascii="Cambria" w:hAnsi="Cambria"/>
                <w:color w:val="000000"/>
                <w:sz w:val="20"/>
                <w:szCs w:val="20"/>
              </w:rPr>
              <w:t>ii</w:t>
            </w:r>
            <w:r w:rsidRPr="005C61AE">
              <w:rPr>
                <w:rFonts w:ascii="Cambria" w:hAnsi="Cambria"/>
                <w:color w:val="000000"/>
                <w:sz w:val="20"/>
                <w:szCs w:val="20"/>
                <w:lang w:val="ru-RU"/>
              </w:rPr>
              <w:t xml:space="preserve">) </w:t>
            </w:r>
            <w:r>
              <w:rPr>
                <w:rFonts w:ascii="Cambria" w:hAnsi="Cambria"/>
                <w:color w:val="000000"/>
                <w:sz w:val="20"/>
                <w:szCs w:val="20"/>
                <w:lang w:val="ru-RU"/>
              </w:rPr>
              <w:t>всем</w:t>
            </w:r>
            <w:r w:rsidRPr="005C61AE">
              <w:rPr>
                <w:rFonts w:ascii="Cambria" w:hAnsi="Cambria"/>
                <w:color w:val="000000"/>
                <w:sz w:val="20"/>
                <w:szCs w:val="20"/>
                <w:lang w:val="ru-RU"/>
              </w:rPr>
              <w:t xml:space="preserve"> </w:t>
            </w:r>
            <w:r>
              <w:rPr>
                <w:rFonts w:ascii="Cambria" w:hAnsi="Cambria"/>
                <w:color w:val="000000"/>
                <w:sz w:val="20"/>
                <w:szCs w:val="20"/>
                <w:lang w:val="ru-RU"/>
              </w:rPr>
              <w:t>членам</w:t>
            </w:r>
            <w:r w:rsidRPr="005C61AE">
              <w:rPr>
                <w:rFonts w:ascii="Cambria" w:hAnsi="Cambria"/>
                <w:color w:val="000000"/>
                <w:sz w:val="20"/>
                <w:szCs w:val="20"/>
                <w:lang w:val="ru-RU"/>
              </w:rPr>
              <w:t xml:space="preserve"> </w:t>
            </w:r>
            <w:r>
              <w:rPr>
                <w:rFonts w:ascii="Cambria" w:hAnsi="Cambria"/>
                <w:color w:val="000000"/>
                <w:sz w:val="20"/>
                <w:szCs w:val="20"/>
                <w:lang w:val="ru-RU"/>
              </w:rPr>
              <w:t>БС</w:t>
            </w:r>
            <w:r w:rsidRPr="005C61AE">
              <w:rPr>
                <w:rFonts w:ascii="Cambria" w:hAnsi="Cambria"/>
                <w:color w:val="000000"/>
                <w:sz w:val="20"/>
                <w:szCs w:val="20"/>
                <w:lang w:val="ru-RU"/>
              </w:rPr>
              <w:t xml:space="preserve"> </w:t>
            </w:r>
            <w:r>
              <w:rPr>
                <w:rFonts w:ascii="Cambria" w:hAnsi="Cambria"/>
                <w:color w:val="000000"/>
                <w:sz w:val="20"/>
                <w:szCs w:val="20"/>
                <w:lang w:val="ru-RU"/>
              </w:rPr>
              <w:t>будет</w:t>
            </w:r>
            <w:r w:rsidRPr="005C61AE">
              <w:rPr>
                <w:rFonts w:ascii="Cambria" w:hAnsi="Cambria"/>
                <w:color w:val="000000"/>
                <w:sz w:val="20"/>
                <w:szCs w:val="20"/>
                <w:lang w:val="ru-RU"/>
              </w:rPr>
              <w:t xml:space="preserve"> </w:t>
            </w:r>
            <w:r>
              <w:rPr>
                <w:rFonts w:ascii="Cambria" w:hAnsi="Cambria"/>
                <w:color w:val="000000"/>
                <w:sz w:val="20"/>
                <w:szCs w:val="20"/>
                <w:lang w:val="ru-RU"/>
              </w:rPr>
              <w:t>предоставлена</w:t>
            </w:r>
            <w:r w:rsidRPr="005C61AE">
              <w:rPr>
                <w:rFonts w:ascii="Cambria" w:hAnsi="Cambria"/>
                <w:color w:val="000000"/>
                <w:sz w:val="20"/>
                <w:szCs w:val="20"/>
                <w:lang w:val="ru-RU"/>
              </w:rPr>
              <w:t xml:space="preserve"> </w:t>
            </w:r>
            <w:r>
              <w:rPr>
                <w:rFonts w:ascii="Cambria" w:hAnsi="Cambria"/>
                <w:color w:val="000000"/>
                <w:sz w:val="20"/>
                <w:szCs w:val="20"/>
                <w:lang w:val="ru-RU"/>
              </w:rPr>
              <w:t>возможность</w:t>
            </w:r>
            <w:r w:rsidRPr="005C61AE">
              <w:rPr>
                <w:rFonts w:ascii="Cambria" w:hAnsi="Cambria"/>
                <w:color w:val="000000"/>
                <w:sz w:val="20"/>
                <w:szCs w:val="20"/>
                <w:lang w:val="ru-RU"/>
              </w:rPr>
              <w:t xml:space="preserve"> </w:t>
            </w:r>
            <w:r>
              <w:rPr>
                <w:rFonts w:ascii="Cambria" w:hAnsi="Cambria"/>
                <w:color w:val="000000"/>
                <w:sz w:val="20"/>
                <w:szCs w:val="20"/>
                <w:lang w:val="ru-RU"/>
              </w:rPr>
              <w:t>ознакомиться</w:t>
            </w:r>
            <w:r w:rsidRPr="005C61AE">
              <w:rPr>
                <w:rFonts w:ascii="Cambria" w:hAnsi="Cambria"/>
                <w:color w:val="000000"/>
                <w:sz w:val="20"/>
                <w:szCs w:val="20"/>
                <w:lang w:val="ru-RU"/>
              </w:rPr>
              <w:t xml:space="preserve"> </w:t>
            </w:r>
            <w:r>
              <w:rPr>
                <w:rFonts w:ascii="Cambria" w:hAnsi="Cambria"/>
                <w:color w:val="000000"/>
                <w:sz w:val="20"/>
                <w:szCs w:val="20"/>
                <w:lang w:val="ru-RU"/>
              </w:rPr>
              <w:t>с</w:t>
            </w:r>
            <w:r w:rsidRPr="005C61AE">
              <w:rPr>
                <w:rFonts w:ascii="Cambria" w:hAnsi="Cambria"/>
                <w:color w:val="000000"/>
                <w:sz w:val="20"/>
                <w:szCs w:val="20"/>
                <w:lang w:val="ru-RU"/>
              </w:rPr>
              <w:t xml:space="preserve"> </w:t>
            </w:r>
            <w:r>
              <w:rPr>
                <w:rFonts w:ascii="Cambria" w:hAnsi="Cambria"/>
                <w:color w:val="000000"/>
                <w:sz w:val="20"/>
                <w:szCs w:val="20"/>
                <w:lang w:val="ru-RU"/>
              </w:rPr>
              <w:t>практикой</w:t>
            </w:r>
            <w:r w:rsidRPr="005C61AE">
              <w:rPr>
                <w:rFonts w:ascii="Cambria" w:hAnsi="Cambria"/>
                <w:color w:val="000000"/>
                <w:sz w:val="20"/>
                <w:szCs w:val="20"/>
                <w:lang w:val="ru-RU"/>
              </w:rPr>
              <w:t xml:space="preserve"> </w:t>
            </w:r>
            <w:r>
              <w:rPr>
                <w:rFonts w:ascii="Cambria" w:hAnsi="Cambria"/>
                <w:color w:val="000000"/>
                <w:sz w:val="20"/>
                <w:szCs w:val="20"/>
                <w:lang w:val="ru-RU"/>
              </w:rPr>
              <w:t>и</w:t>
            </w:r>
            <w:r w:rsidRPr="005C61AE">
              <w:rPr>
                <w:rFonts w:ascii="Cambria" w:hAnsi="Cambria"/>
                <w:color w:val="000000"/>
                <w:sz w:val="20"/>
                <w:szCs w:val="20"/>
                <w:lang w:val="ru-RU"/>
              </w:rPr>
              <w:t xml:space="preserve"> </w:t>
            </w:r>
            <w:r>
              <w:rPr>
                <w:rFonts w:ascii="Cambria" w:hAnsi="Cambria"/>
                <w:color w:val="000000"/>
                <w:sz w:val="20"/>
                <w:szCs w:val="20"/>
                <w:lang w:val="ru-RU"/>
              </w:rPr>
              <w:t>подходами</w:t>
            </w:r>
            <w:r w:rsidRPr="005C61AE">
              <w:rPr>
                <w:rFonts w:ascii="Cambria" w:hAnsi="Cambria"/>
                <w:color w:val="000000"/>
                <w:sz w:val="20"/>
                <w:szCs w:val="20"/>
                <w:lang w:val="ru-RU"/>
              </w:rPr>
              <w:t xml:space="preserve"> </w:t>
            </w:r>
            <w:r>
              <w:rPr>
                <w:rFonts w:ascii="Cambria" w:hAnsi="Cambria"/>
                <w:color w:val="000000"/>
                <w:sz w:val="20"/>
                <w:szCs w:val="20"/>
                <w:lang w:val="ru-RU"/>
              </w:rPr>
              <w:t>в</w:t>
            </w:r>
            <w:r w:rsidRPr="005C61AE">
              <w:rPr>
                <w:rFonts w:ascii="Cambria" w:hAnsi="Cambria"/>
                <w:color w:val="000000"/>
                <w:sz w:val="20"/>
                <w:szCs w:val="20"/>
                <w:lang w:val="ru-RU"/>
              </w:rPr>
              <w:t xml:space="preserve"> </w:t>
            </w:r>
            <w:r>
              <w:rPr>
                <w:rFonts w:ascii="Cambria" w:hAnsi="Cambria"/>
                <w:color w:val="000000"/>
                <w:sz w:val="20"/>
                <w:szCs w:val="20"/>
                <w:lang w:val="ru-RU"/>
              </w:rPr>
              <w:t>решении</w:t>
            </w:r>
            <w:r w:rsidRPr="005C61AE">
              <w:rPr>
                <w:rFonts w:ascii="Cambria" w:hAnsi="Cambria"/>
                <w:color w:val="000000"/>
                <w:sz w:val="20"/>
                <w:szCs w:val="20"/>
                <w:lang w:val="ru-RU"/>
              </w:rPr>
              <w:t xml:space="preserve"> </w:t>
            </w:r>
            <w:r>
              <w:rPr>
                <w:rFonts w:ascii="Cambria" w:hAnsi="Cambria"/>
                <w:color w:val="000000"/>
                <w:sz w:val="20"/>
                <w:szCs w:val="20"/>
                <w:lang w:val="ru-RU"/>
              </w:rPr>
              <w:t>вопросов</w:t>
            </w:r>
            <w:r w:rsidRPr="005C61AE">
              <w:rPr>
                <w:rFonts w:ascii="Cambria" w:hAnsi="Cambria"/>
                <w:color w:val="000000"/>
                <w:sz w:val="20"/>
                <w:szCs w:val="20"/>
                <w:lang w:val="ru-RU"/>
              </w:rPr>
              <w:t xml:space="preserve">, </w:t>
            </w:r>
            <w:r>
              <w:rPr>
                <w:rFonts w:ascii="Cambria" w:hAnsi="Cambria"/>
                <w:color w:val="000000"/>
                <w:sz w:val="20"/>
                <w:szCs w:val="20"/>
                <w:lang w:val="ru-RU"/>
              </w:rPr>
              <w:t>которые</w:t>
            </w:r>
            <w:r w:rsidRPr="005C61AE">
              <w:rPr>
                <w:rFonts w:ascii="Cambria" w:hAnsi="Cambria"/>
                <w:color w:val="000000"/>
                <w:sz w:val="20"/>
                <w:szCs w:val="20"/>
                <w:lang w:val="ru-RU"/>
              </w:rPr>
              <w:t xml:space="preserve"> </w:t>
            </w:r>
            <w:r>
              <w:rPr>
                <w:rFonts w:ascii="Cambria" w:hAnsi="Cambria"/>
                <w:color w:val="000000"/>
                <w:sz w:val="20"/>
                <w:szCs w:val="20"/>
                <w:lang w:val="ru-RU"/>
              </w:rPr>
              <w:t>были</w:t>
            </w:r>
            <w:r w:rsidRPr="005C61AE">
              <w:rPr>
                <w:rFonts w:ascii="Cambria" w:hAnsi="Cambria"/>
                <w:color w:val="000000"/>
                <w:sz w:val="20"/>
                <w:szCs w:val="20"/>
                <w:lang w:val="ru-RU"/>
              </w:rPr>
              <w:t xml:space="preserve"> </w:t>
            </w:r>
            <w:r>
              <w:rPr>
                <w:rFonts w:ascii="Cambria" w:hAnsi="Cambria"/>
                <w:color w:val="000000"/>
                <w:sz w:val="20"/>
                <w:szCs w:val="20"/>
                <w:lang w:val="ru-RU"/>
              </w:rPr>
              <w:t>в</w:t>
            </w:r>
            <w:r w:rsidRPr="005C61AE">
              <w:rPr>
                <w:rFonts w:ascii="Cambria" w:hAnsi="Cambria"/>
                <w:color w:val="000000"/>
                <w:sz w:val="20"/>
                <w:szCs w:val="20"/>
                <w:lang w:val="ru-RU"/>
              </w:rPr>
              <w:t xml:space="preserve"> </w:t>
            </w:r>
            <w:r>
              <w:rPr>
                <w:rFonts w:ascii="Cambria" w:hAnsi="Cambria"/>
                <w:color w:val="000000"/>
                <w:sz w:val="20"/>
                <w:szCs w:val="20"/>
                <w:lang w:val="ru-RU"/>
              </w:rPr>
              <w:t>центре</w:t>
            </w:r>
            <w:r w:rsidRPr="005C61AE">
              <w:rPr>
                <w:rFonts w:ascii="Cambria" w:hAnsi="Cambria"/>
                <w:color w:val="000000"/>
                <w:sz w:val="20"/>
                <w:szCs w:val="20"/>
                <w:lang w:val="ru-RU"/>
              </w:rPr>
              <w:t xml:space="preserve"> </w:t>
            </w:r>
            <w:r>
              <w:rPr>
                <w:rFonts w:ascii="Cambria" w:hAnsi="Cambria"/>
                <w:color w:val="000000"/>
                <w:sz w:val="20"/>
                <w:szCs w:val="20"/>
                <w:lang w:val="ru-RU"/>
              </w:rPr>
              <w:t>внимания</w:t>
            </w:r>
            <w:r w:rsidRPr="005C61AE">
              <w:rPr>
                <w:rFonts w:ascii="Cambria" w:hAnsi="Cambria"/>
                <w:color w:val="000000"/>
                <w:sz w:val="20"/>
                <w:szCs w:val="20"/>
                <w:lang w:val="ru-RU"/>
              </w:rPr>
              <w:t xml:space="preserve"> </w:t>
            </w:r>
            <w:r>
              <w:rPr>
                <w:rFonts w:ascii="Cambria" w:hAnsi="Cambria"/>
                <w:color w:val="000000"/>
                <w:sz w:val="20"/>
                <w:szCs w:val="20"/>
                <w:lang w:val="ru-RU"/>
              </w:rPr>
              <w:t>рабочих</w:t>
            </w:r>
            <w:r w:rsidRPr="005C61AE">
              <w:rPr>
                <w:rFonts w:ascii="Cambria" w:hAnsi="Cambria"/>
                <w:color w:val="000000"/>
                <w:sz w:val="20"/>
                <w:szCs w:val="20"/>
                <w:lang w:val="ru-RU"/>
              </w:rPr>
              <w:t xml:space="preserve"> </w:t>
            </w:r>
            <w:r>
              <w:rPr>
                <w:rFonts w:ascii="Cambria" w:hAnsi="Cambria"/>
                <w:color w:val="000000"/>
                <w:sz w:val="20"/>
                <w:szCs w:val="20"/>
                <w:lang w:val="ru-RU"/>
              </w:rPr>
              <w:t>групп</w:t>
            </w:r>
            <w:r w:rsidRPr="005C61AE">
              <w:rPr>
                <w:rFonts w:ascii="Cambria" w:hAnsi="Cambria"/>
                <w:color w:val="000000"/>
                <w:sz w:val="20"/>
                <w:szCs w:val="20"/>
                <w:lang w:val="ru-RU"/>
              </w:rPr>
              <w:t xml:space="preserve"> </w:t>
            </w:r>
            <w:r>
              <w:rPr>
                <w:rFonts w:ascii="Cambria" w:hAnsi="Cambria"/>
                <w:color w:val="000000"/>
                <w:sz w:val="20"/>
                <w:szCs w:val="20"/>
                <w:lang w:val="ru-RU"/>
              </w:rPr>
              <w:t>БС</w:t>
            </w:r>
            <w:r w:rsidRPr="005C61AE">
              <w:rPr>
                <w:rFonts w:ascii="Cambria" w:hAnsi="Cambria"/>
                <w:color w:val="000000"/>
                <w:sz w:val="20"/>
                <w:szCs w:val="20"/>
                <w:lang w:val="ru-RU"/>
              </w:rPr>
              <w:t xml:space="preserve"> </w:t>
            </w:r>
            <w:r>
              <w:rPr>
                <w:rFonts w:ascii="Cambria" w:hAnsi="Cambria"/>
                <w:color w:val="000000"/>
                <w:sz w:val="20"/>
                <w:szCs w:val="20"/>
                <w:lang w:val="ru-RU"/>
              </w:rPr>
              <w:t>в</w:t>
            </w:r>
            <w:r w:rsidRPr="005C61AE">
              <w:rPr>
                <w:rFonts w:ascii="Cambria" w:hAnsi="Cambria"/>
                <w:color w:val="000000"/>
                <w:sz w:val="20"/>
                <w:szCs w:val="20"/>
                <w:lang w:val="ru-RU"/>
              </w:rPr>
              <w:t xml:space="preserve"> </w:t>
            </w:r>
            <w:r>
              <w:rPr>
                <w:rFonts w:ascii="Cambria" w:hAnsi="Cambria"/>
                <w:color w:val="000000"/>
                <w:sz w:val="20"/>
                <w:szCs w:val="20"/>
                <w:lang w:val="ru-RU"/>
              </w:rPr>
              <w:t>прошлом</w:t>
            </w:r>
            <w:r w:rsidRPr="005C61AE">
              <w:rPr>
                <w:rFonts w:ascii="Cambria" w:hAnsi="Cambria"/>
                <w:color w:val="000000"/>
                <w:sz w:val="20"/>
                <w:szCs w:val="20"/>
                <w:lang w:val="ru-RU"/>
              </w:rPr>
              <w:t xml:space="preserve"> </w:t>
            </w:r>
            <w:r>
              <w:rPr>
                <w:rFonts w:ascii="Cambria" w:hAnsi="Cambria"/>
                <w:color w:val="000000"/>
                <w:sz w:val="20"/>
                <w:szCs w:val="20"/>
                <w:lang w:val="ru-RU"/>
              </w:rPr>
              <w:t>году</w:t>
            </w:r>
            <w:r w:rsidRPr="005C61AE">
              <w:rPr>
                <w:rFonts w:ascii="Cambria" w:hAnsi="Cambria"/>
                <w:color w:val="000000"/>
                <w:sz w:val="20"/>
                <w:szCs w:val="20"/>
                <w:lang w:val="ru-RU"/>
              </w:rPr>
              <w:t xml:space="preserve"> (</w:t>
            </w:r>
            <w:r>
              <w:rPr>
                <w:rFonts w:ascii="Cambria" w:hAnsi="Cambria"/>
                <w:bCs/>
                <w:iCs/>
                <w:color w:val="000000"/>
                <w:sz w:val="20"/>
                <w:szCs w:val="20"/>
                <w:lang w:val="ru-RU"/>
              </w:rPr>
              <w:t xml:space="preserve">участие граждан в бюджетном процессе и обзоры </w:t>
            </w:r>
            <w:r>
              <w:rPr>
                <w:rFonts w:ascii="Cambria" w:hAnsi="Cambria"/>
                <w:bCs/>
                <w:iCs/>
                <w:color w:val="000000"/>
                <w:sz w:val="20"/>
                <w:szCs w:val="20"/>
                <w:lang w:val="ru-RU"/>
              </w:rPr>
              <w:lastRenderedPageBreak/>
              <w:t>бюджетных расходов); а также</w:t>
            </w:r>
            <w:r w:rsidRPr="005C61AE">
              <w:rPr>
                <w:rFonts w:ascii="Cambria" w:hAnsi="Cambria"/>
                <w:bCs/>
                <w:iCs/>
                <w:color w:val="000000"/>
                <w:sz w:val="20"/>
                <w:szCs w:val="20"/>
                <w:lang w:val="ru-RU"/>
              </w:rPr>
              <w:t xml:space="preserve"> </w:t>
            </w:r>
            <w:r w:rsidRPr="00D17D89">
              <w:rPr>
                <w:rFonts w:ascii="Cambria" w:hAnsi="Cambria"/>
                <w:bCs/>
                <w:iCs/>
                <w:color w:val="000000"/>
                <w:sz w:val="20"/>
                <w:szCs w:val="20"/>
              </w:rPr>
              <w:t>iii</w:t>
            </w:r>
            <w:r w:rsidRPr="005C61AE">
              <w:rPr>
                <w:rFonts w:ascii="Cambria" w:hAnsi="Cambria"/>
                <w:bCs/>
                <w:iCs/>
                <w:color w:val="000000"/>
                <w:sz w:val="20"/>
                <w:szCs w:val="20"/>
                <w:lang w:val="ru-RU"/>
              </w:rPr>
              <w:t xml:space="preserve">) </w:t>
            </w:r>
            <w:r>
              <w:rPr>
                <w:rFonts w:ascii="Cambria" w:hAnsi="Cambria"/>
                <w:bCs/>
                <w:iCs/>
                <w:color w:val="000000"/>
                <w:sz w:val="20"/>
                <w:szCs w:val="20"/>
                <w:lang w:val="ru-RU"/>
              </w:rPr>
              <w:t xml:space="preserve">будет представлена актуальная информация о прогрессе в деятельности БС со времени последнего пленарного заседания, а также информация о приоритетах стран, собранная в ходе предварительного опроса членов для использования в качестве основы при формировании Плана мероприятий БС на </w:t>
            </w:r>
            <w:r w:rsidRPr="005C61AE">
              <w:rPr>
                <w:rFonts w:ascii="Cambria" w:hAnsi="Cambria"/>
                <w:color w:val="000000"/>
                <w:sz w:val="20"/>
                <w:szCs w:val="20"/>
                <w:lang w:val="ru-RU"/>
              </w:rPr>
              <w:t>2020</w:t>
            </w:r>
            <w:r>
              <w:rPr>
                <w:rFonts w:ascii="Cambria" w:hAnsi="Cambria"/>
                <w:color w:val="000000"/>
                <w:sz w:val="20"/>
                <w:szCs w:val="20"/>
                <w:lang w:val="ru-RU"/>
              </w:rPr>
              <w:t xml:space="preserve"> </w:t>
            </w:r>
            <w:proofErr w:type="spellStart"/>
            <w:r>
              <w:rPr>
                <w:rFonts w:ascii="Cambria" w:hAnsi="Cambria"/>
                <w:color w:val="000000"/>
                <w:sz w:val="20"/>
                <w:szCs w:val="20"/>
                <w:lang w:val="ru-RU"/>
              </w:rPr>
              <w:t>ф.г</w:t>
            </w:r>
            <w:proofErr w:type="spellEnd"/>
            <w:r>
              <w:rPr>
                <w:rFonts w:ascii="Cambria" w:hAnsi="Cambria"/>
                <w:color w:val="000000"/>
                <w:sz w:val="20"/>
                <w:szCs w:val="20"/>
                <w:lang w:val="ru-RU"/>
              </w:rPr>
              <w:t>.</w:t>
            </w:r>
          </w:p>
          <w:p w14:paraId="5B6018CC" w14:textId="77777777" w:rsidR="00247D96" w:rsidRPr="005C61AE" w:rsidRDefault="00247D96" w:rsidP="00070DEC">
            <w:pPr>
              <w:snapToGrid w:val="0"/>
              <w:jc w:val="center"/>
              <w:rPr>
                <w:rFonts w:ascii="Cambria" w:hAnsi="Cambria"/>
                <w:color w:val="000000"/>
                <w:sz w:val="20"/>
                <w:szCs w:val="20"/>
                <w:lang w:val="ru-RU"/>
              </w:rPr>
            </w:pPr>
          </w:p>
        </w:tc>
        <w:tc>
          <w:tcPr>
            <w:tcW w:w="1350" w:type="dxa"/>
            <w:tcBorders>
              <w:top w:val="single" w:sz="4" w:space="0" w:color="auto"/>
              <w:left w:val="single" w:sz="4" w:space="0" w:color="000000"/>
              <w:bottom w:val="single" w:sz="4" w:space="0" w:color="auto"/>
              <w:right w:val="single" w:sz="4" w:space="0" w:color="auto"/>
            </w:tcBorders>
            <w:shd w:val="clear" w:color="auto" w:fill="auto"/>
            <w:vAlign w:val="center"/>
          </w:tcPr>
          <w:p w14:paraId="10A43689" w14:textId="77777777" w:rsidR="00247D96" w:rsidRPr="005C61AE" w:rsidRDefault="00247D96" w:rsidP="00070DEC">
            <w:pPr>
              <w:snapToGrid w:val="0"/>
              <w:spacing w:before="240"/>
              <w:jc w:val="center"/>
              <w:rPr>
                <w:rFonts w:ascii="Cambria" w:hAnsi="Cambria"/>
                <w:b/>
                <w:sz w:val="20"/>
                <w:szCs w:val="20"/>
                <w:lang w:val="ru-RU"/>
              </w:rPr>
            </w:pPr>
            <w:r w:rsidRPr="005C61AE">
              <w:rPr>
                <w:rFonts w:ascii="Cambria" w:hAnsi="Cambria"/>
                <w:color w:val="000000"/>
                <w:sz w:val="20"/>
                <w:szCs w:val="20"/>
                <w:lang w:val="ru-RU"/>
              </w:rPr>
              <w:lastRenderedPageBreak/>
              <w:t xml:space="preserve">21 </w:t>
            </w:r>
            <w:r>
              <w:rPr>
                <w:rFonts w:ascii="Cambria" w:hAnsi="Cambria"/>
                <w:color w:val="000000"/>
                <w:sz w:val="20"/>
                <w:szCs w:val="20"/>
                <w:lang w:val="ru-RU"/>
              </w:rPr>
              <w:t>страна</w:t>
            </w:r>
            <w:r w:rsidRPr="005C61AE">
              <w:rPr>
                <w:rFonts w:ascii="Cambria" w:hAnsi="Cambria"/>
                <w:color w:val="000000"/>
                <w:sz w:val="20"/>
                <w:szCs w:val="20"/>
                <w:lang w:val="ru-RU"/>
              </w:rPr>
              <w:t xml:space="preserve"> (</w:t>
            </w:r>
            <w:r>
              <w:rPr>
                <w:rFonts w:ascii="Cambria" w:hAnsi="Cambria"/>
                <w:color w:val="000000"/>
                <w:sz w:val="20"/>
                <w:szCs w:val="20"/>
                <w:lang w:val="ru-RU"/>
              </w:rPr>
              <w:t>примерно</w:t>
            </w:r>
            <w:r w:rsidRPr="005C61AE">
              <w:rPr>
                <w:rFonts w:ascii="Cambria" w:hAnsi="Cambria"/>
                <w:color w:val="000000"/>
                <w:sz w:val="20"/>
                <w:szCs w:val="20"/>
                <w:lang w:val="ru-RU"/>
              </w:rPr>
              <w:t xml:space="preserve"> </w:t>
            </w:r>
            <w:r>
              <w:rPr>
                <w:rFonts w:ascii="Cambria" w:hAnsi="Cambria"/>
                <w:color w:val="000000"/>
                <w:sz w:val="20"/>
                <w:szCs w:val="20"/>
                <w:lang w:val="ru-RU"/>
              </w:rPr>
              <w:t>70</w:t>
            </w:r>
            <w:r w:rsidRPr="005C61AE">
              <w:rPr>
                <w:rFonts w:ascii="Cambria" w:hAnsi="Cambria"/>
                <w:color w:val="000000"/>
                <w:sz w:val="20"/>
                <w:szCs w:val="20"/>
                <w:lang w:val="ru-RU"/>
              </w:rPr>
              <w:t xml:space="preserve"> </w:t>
            </w:r>
            <w:r>
              <w:rPr>
                <w:rFonts w:ascii="Cambria" w:hAnsi="Cambria"/>
                <w:color w:val="000000"/>
                <w:sz w:val="20"/>
                <w:szCs w:val="20"/>
                <w:lang w:val="ru-RU"/>
              </w:rPr>
              <w:t>участников</w:t>
            </w:r>
            <w:r w:rsidRPr="005C61AE">
              <w:rPr>
                <w:rFonts w:ascii="Cambria" w:hAnsi="Cambria"/>
                <w:color w:val="000000"/>
                <w:sz w:val="20"/>
                <w:szCs w:val="20"/>
                <w:lang w:val="ru-RU"/>
              </w:rPr>
              <w:t>)</w:t>
            </w:r>
          </w:p>
        </w:tc>
        <w:tc>
          <w:tcPr>
            <w:tcW w:w="1316" w:type="dxa"/>
            <w:tcBorders>
              <w:top w:val="single" w:sz="4" w:space="0" w:color="auto"/>
              <w:left w:val="single" w:sz="4" w:space="0" w:color="000000"/>
              <w:bottom w:val="single" w:sz="4" w:space="0" w:color="auto"/>
              <w:right w:val="single" w:sz="4" w:space="0" w:color="auto"/>
            </w:tcBorders>
            <w:shd w:val="clear" w:color="auto" w:fill="auto"/>
            <w:vAlign w:val="center"/>
          </w:tcPr>
          <w:p w14:paraId="06CCD2E1" w14:textId="77777777" w:rsidR="00247D96" w:rsidRPr="000A12EB" w:rsidRDefault="00247D96" w:rsidP="00070DEC">
            <w:pPr>
              <w:snapToGrid w:val="0"/>
              <w:spacing w:before="240"/>
              <w:jc w:val="center"/>
              <w:rPr>
                <w:rFonts w:ascii="Cambria" w:hAnsi="Cambria"/>
                <w:b/>
                <w:sz w:val="20"/>
                <w:szCs w:val="20"/>
                <w:lang w:val="ru-RU"/>
              </w:rPr>
            </w:pPr>
            <w:r w:rsidRPr="005C61AE">
              <w:rPr>
                <w:rFonts w:ascii="Cambria" w:hAnsi="Cambria"/>
                <w:color w:val="000000"/>
                <w:sz w:val="20"/>
                <w:szCs w:val="20"/>
                <w:lang w:val="ru-RU"/>
              </w:rPr>
              <w:t>150</w:t>
            </w:r>
            <w:r>
              <w:rPr>
                <w:rFonts w:ascii="Cambria" w:hAnsi="Cambria"/>
                <w:color w:val="000000"/>
                <w:sz w:val="20"/>
                <w:szCs w:val="20"/>
                <w:lang w:val="ru-RU"/>
              </w:rPr>
              <w:t xml:space="preserve"> </w:t>
            </w:r>
            <w:r w:rsidRPr="005C61AE">
              <w:rPr>
                <w:rFonts w:ascii="Cambria" w:hAnsi="Cambria"/>
                <w:color w:val="000000"/>
                <w:sz w:val="20"/>
                <w:szCs w:val="20"/>
                <w:lang w:val="ru-RU"/>
              </w:rPr>
              <w:t>000</w:t>
            </w:r>
            <w:r>
              <w:rPr>
                <w:rFonts w:ascii="Cambria" w:hAnsi="Cambria"/>
                <w:color w:val="000000"/>
                <w:sz w:val="20"/>
                <w:szCs w:val="20"/>
                <w:lang w:val="ru-RU"/>
              </w:rPr>
              <w:t xml:space="preserve"> долл. США</w:t>
            </w:r>
          </w:p>
        </w:tc>
        <w:tc>
          <w:tcPr>
            <w:tcW w:w="3240" w:type="dxa"/>
            <w:tcBorders>
              <w:top w:val="single" w:sz="4" w:space="0" w:color="auto"/>
              <w:left w:val="single" w:sz="4" w:space="0" w:color="000000"/>
              <w:bottom w:val="single" w:sz="4" w:space="0" w:color="auto"/>
              <w:right w:val="single" w:sz="4" w:space="0" w:color="auto"/>
            </w:tcBorders>
            <w:shd w:val="clear" w:color="auto" w:fill="auto"/>
            <w:vAlign w:val="center"/>
          </w:tcPr>
          <w:p w14:paraId="7AC2C28C" w14:textId="77777777" w:rsidR="00247D96" w:rsidRPr="00D71632" w:rsidRDefault="00247D96"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p>
          <w:p w14:paraId="1CAE79A3" w14:textId="77777777" w:rsidR="00247D96" w:rsidRPr="00D71632" w:rsidRDefault="00247D96" w:rsidP="000D64AB">
            <w:pPr>
              <w:snapToGrid w:val="0"/>
              <w:rPr>
                <w:rFonts w:ascii="Cambria" w:hAnsi="Cambria"/>
                <w:color w:val="000000"/>
                <w:sz w:val="20"/>
                <w:szCs w:val="20"/>
                <w:lang w:val="ru-RU"/>
              </w:rPr>
            </w:pPr>
          </w:p>
          <w:p w14:paraId="6C7D1098" w14:textId="77777777" w:rsidR="00247D96" w:rsidRPr="004E3D23" w:rsidRDefault="00247D96"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F6118F">
              <w:rPr>
                <w:rFonts w:ascii="Cambria" w:hAnsi="Cambria"/>
                <w:color w:val="000000"/>
                <w:sz w:val="20"/>
                <w:szCs w:val="20"/>
                <w:lang w:val="ru-RU"/>
              </w:rPr>
              <w:t xml:space="preserve">2. </w:t>
            </w:r>
            <w:r>
              <w:rPr>
                <w:rFonts w:ascii="Cambria" w:hAnsi="Cambria"/>
                <w:color w:val="000000"/>
                <w:sz w:val="20"/>
                <w:szCs w:val="20"/>
                <w:lang w:val="ru-RU"/>
              </w:rPr>
              <w:t>Повышение прозрачности и подотчетности в бюджетно-налоговой сфере</w:t>
            </w:r>
          </w:p>
          <w:p w14:paraId="14F281C5" w14:textId="77777777" w:rsidR="00247D96" w:rsidRPr="004E3D23" w:rsidRDefault="00247D96" w:rsidP="000D64AB">
            <w:pPr>
              <w:snapToGrid w:val="0"/>
              <w:rPr>
                <w:rFonts w:ascii="Cambria" w:hAnsi="Cambria"/>
                <w:color w:val="000000"/>
                <w:sz w:val="20"/>
                <w:szCs w:val="20"/>
                <w:lang w:val="ru-RU"/>
              </w:rPr>
            </w:pPr>
          </w:p>
          <w:p w14:paraId="3669216F" w14:textId="77777777" w:rsidR="00247D96" w:rsidRPr="004E3D23" w:rsidRDefault="00247D96" w:rsidP="000D64AB">
            <w:pPr>
              <w:snapToGrid w:val="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Pr="004E3D23">
              <w:rPr>
                <w:rFonts w:ascii="Cambria" w:hAnsi="Cambria"/>
                <w:color w:val="000000"/>
                <w:sz w:val="20"/>
                <w:szCs w:val="20"/>
                <w:lang w:val="ru-RU"/>
              </w:rPr>
              <w:t xml:space="preserve">  </w:t>
            </w:r>
          </w:p>
          <w:p w14:paraId="7A346202" w14:textId="77777777" w:rsidR="00247D96" w:rsidRPr="004E3D23" w:rsidRDefault="00247D96" w:rsidP="000D64AB">
            <w:pPr>
              <w:snapToGrid w:val="0"/>
              <w:rPr>
                <w:rFonts w:ascii="Cambria" w:hAnsi="Cambria"/>
                <w:color w:val="000000"/>
                <w:sz w:val="20"/>
                <w:szCs w:val="20"/>
                <w:lang w:val="ru-RU"/>
              </w:rPr>
            </w:pPr>
          </w:p>
          <w:p w14:paraId="46A0D9E4" w14:textId="77777777" w:rsidR="00247D96" w:rsidRPr="00F966FB" w:rsidRDefault="00247D96" w:rsidP="000D64AB">
            <w:pPr>
              <w:snapToGrid w:val="0"/>
              <w:rPr>
                <w:rFonts w:ascii="Cambria" w:hAnsi="Cambria"/>
                <w:color w:val="000000"/>
                <w:sz w:val="20"/>
                <w:szCs w:val="20"/>
                <w:lang w:val="ru-RU"/>
              </w:rPr>
            </w:pPr>
            <w:r>
              <w:rPr>
                <w:rFonts w:ascii="Cambria" w:hAnsi="Cambria"/>
                <w:color w:val="000000"/>
                <w:sz w:val="20"/>
                <w:szCs w:val="20"/>
                <w:lang w:val="ru-RU"/>
              </w:rPr>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C92CA2" w:rsidRPr="00F47C1B" w14:paraId="2B2E0FC8" w14:textId="77777777" w:rsidTr="00E44C07">
        <w:trPr>
          <w:trHeight w:val="962"/>
        </w:trPr>
        <w:tc>
          <w:tcPr>
            <w:tcW w:w="546" w:type="dxa"/>
            <w:tcBorders>
              <w:top w:val="single" w:sz="4" w:space="0" w:color="000000"/>
              <w:left w:val="single" w:sz="4" w:space="0" w:color="000000"/>
              <w:bottom w:val="single" w:sz="4" w:space="0" w:color="000000"/>
            </w:tcBorders>
            <w:shd w:val="clear" w:color="auto" w:fill="CCC0D9" w:themeFill="accent4" w:themeFillTint="66"/>
          </w:tcPr>
          <w:p w14:paraId="12607AA4" w14:textId="77777777" w:rsidR="00C92CA2" w:rsidRPr="00F966FB" w:rsidRDefault="00C92CA2" w:rsidP="000D64AB">
            <w:pPr>
              <w:snapToGrid w:val="0"/>
              <w:spacing w:before="240"/>
              <w:jc w:val="center"/>
              <w:rPr>
                <w:rFonts w:ascii="Cambria" w:hAnsi="Cambria"/>
                <w:sz w:val="16"/>
                <w:szCs w:val="16"/>
                <w:lang w:val="ru-RU"/>
              </w:rPr>
            </w:pPr>
          </w:p>
          <w:p w14:paraId="1A4D94DC" w14:textId="77777777" w:rsidR="00C92CA2" w:rsidRPr="00ED0FD1" w:rsidRDefault="00C92CA2" w:rsidP="000D64AB">
            <w:pPr>
              <w:snapToGrid w:val="0"/>
              <w:spacing w:before="240"/>
              <w:jc w:val="center"/>
              <w:rPr>
                <w:rFonts w:ascii="Cambria" w:hAnsi="Cambria"/>
                <w:sz w:val="16"/>
                <w:szCs w:val="16"/>
              </w:rPr>
            </w:pPr>
            <w:r w:rsidRPr="00ED0FD1">
              <w:rPr>
                <w:rFonts w:ascii="Cambria" w:hAnsi="Cambria"/>
                <w:sz w:val="16"/>
                <w:szCs w:val="16"/>
              </w:rPr>
              <w:t>6</w:t>
            </w:r>
          </w:p>
        </w:tc>
        <w:tc>
          <w:tcPr>
            <w:tcW w:w="1107" w:type="dxa"/>
            <w:tcBorders>
              <w:top w:val="single" w:sz="4" w:space="0" w:color="000000"/>
              <w:left w:val="single" w:sz="4" w:space="0" w:color="000000"/>
              <w:bottom w:val="single" w:sz="4" w:space="0" w:color="000000"/>
            </w:tcBorders>
            <w:shd w:val="clear" w:color="auto" w:fill="CCC0D9" w:themeFill="accent4" w:themeFillTint="66"/>
            <w:vAlign w:val="center"/>
          </w:tcPr>
          <w:p w14:paraId="2D548700" w14:textId="77777777" w:rsidR="00C92CA2" w:rsidRPr="00D17D89" w:rsidRDefault="00C92CA2" w:rsidP="000D64AB">
            <w:pPr>
              <w:keepNext/>
              <w:keepLines/>
              <w:snapToGrid w:val="0"/>
              <w:spacing w:before="240"/>
              <w:outlineLvl w:val="5"/>
              <w:rPr>
                <w:rFonts w:ascii="Cambria" w:hAnsi="Cambria"/>
                <w:bCs/>
                <w:sz w:val="20"/>
                <w:szCs w:val="20"/>
              </w:rPr>
            </w:pPr>
            <w:r>
              <w:rPr>
                <w:rFonts w:ascii="Cambria" w:hAnsi="Cambria"/>
                <w:color w:val="000000"/>
                <w:sz w:val="20"/>
                <w:szCs w:val="20"/>
                <w:lang w:val="ru-RU"/>
              </w:rPr>
              <w:t xml:space="preserve">Февраль– март </w:t>
            </w:r>
            <w:r w:rsidRPr="00D17D89">
              <w:rPr>
                <w:rFonts w:ascii="Cambria" w:hAnsi="Cambria"/>
                <w:color w:val="000000"/>
                <w:sz w:val="20"/>
                <w:szCs w:val="20"/>
              </w:rPr>
              <w:t>2019</w:t>
            </w:r>
            <w:r>
              <w:rPr>
                <w:rFonts w:ascii="Cambria" w:hAnsi="Cambria"/>
                <w:color w:val="000000"/>
                <w:sz w:val="20"/>
                <w:szCs w:val="20"/>
                <w:lang w:val="ru-RU"/>
              </w:rPr>
              <w:t xml:space="preserve"> г.</w:t>
            </w:r>
          </w:p>
        </w:tc>
        <w:tc>
          <w:tcPr>
            <w:tcW w:w="3387"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1ECBE4FE" w14:textId="77777777" w:rsidR="00C92CA2" w:rsidRPr="00D17D89" w:rsidRDefault="00C92CA2" w:rsidP="00070DEC">
            <w:pPr>
              <w:snapToGrid w:val="0"/>
              <w:spacing w:before="40"/>
              <w:jc w:val="center"/>
              <w:rPr>
                <w:rFonts w:ascii="Cambria" w:hAnsi="Cambria"/>
                <w:color w:val="000000"/>
                <w:sz w:val="20"/>
                <w:szCs w:val="20"/>
              </w:rPr>
            </w:pPr>
            <w:r>
              <w:rPr>
                <w:rFonts w:ascii="Cambria" w:hAnsi="Cambria"/>
                <w:b/>
                <w:color w:val="000000"/>
                <w:sz w:val="20"/>
                <w:szCs w:val="20"/>
                <w:lang w:val="ru-RU"/>
              </w:rPr>
              <w:t>Очное</w:t>
            </w:r>
            <w:r w:rsidRPr="005C61AE">
              <w:rPr>
                <w:rFonts w:ascii="Cambria" w:hAnsi="Cambria"/>
                <w:b/>
                <w:color w:val="000000"/>
                <w:sz w:val="20"/>
                <w:szCs w:val="20"/>
                <w:lang w:val="ru-RU"/>
              </w:rPr>
              <w:t xml:space="preserve"> </w:t>
            </w:r>
            <w:r>
              <w:rPr>
                <w:rFonts w:ascii="Cambria" w:hAnsi="Cambria"/>
                <w:b/>
                <w:color w:val="000000"/>
                <w:sz w:val="20"/>
                <w:szCs w:val="20"/>
                <w:lang w:val="ru-RU"/>
              </w:rPr>
              <w:t>заседание</w:t>
            </w:r>
            <w:r w:rsidRPr="005C61AE">
              <w:rPr>
                <w:rFonts w:ascii="Cambria" w:hAnsi="Cambria"/>
                <w:b/>
                <w:color w:val="000000"/>
                <w:sz w:val="20"/>
                <w:szCs w:val="20"/>
                <w:lang w:val="ru-RU"/>
              </w:rPr>
              <w:t xml:space="preserve"> </w:t>
            </w:r>
            <w:r>
              <w:rPr>
                <w:rFonts w:ascii="Cambria" w:hAnsi="Cambria"/>
                <w:b/>
                <w:color w:val="000000"/>
                <w:sz w:val="20"/>
                <w:szCs w:val="20"/>
                <w:lang w:val="ru-RU"/>
              </w:rPr>
              <w:t>исполнительного</w:t>
            </w:r>
            <w:r w:rsidRPr="005C61AE">
              <w:rPr>
                <w:rFonts w:ascii="Cambria" w:hAnsi="Cambria"/>
                <w:b/>
                <w:color w:val="000000"/>
                <w:sz w:val="20"/>
                <w:szCs w:val="20"/>
                <w:lang w:val="ru-RU"/>
              </w:rPr>
              <w:t xml:space="preserve"> </w:t>
            </w:r>
            <w:r>
              <w:rPr>
                <w:rFonts w:ascii="Cambria" w:hAnsi="Cambria"/>
                <w:b/>
                <w:color w:val="000000"/>
                <w:sz w:val="20"/>
                <w:szCs w:val="20"/>
                <w:lang w:val="ru-RU"/>
              </w:rPr>
              <w:t>комитета</w:t>
            </w:r>
            <w:r w:rsidRPr="005C61AE">
              <w:rPr>
                <w:rFonts w:ascii="Cambria" w:hAnsi="Cambria"/>
                <w:b/>
                <w:color w:val="000000"/>
                <w:sz w:val="20"/>
                <w:szCs w:val="20"/>
                <w:lang w:val="ru-RU"/>
              </w:rPr>
              <w:t xml:space="preserve"> </w:t>
            </w:r>
            <w:r>
              <w:rPr>
                <w:rFonts w:ascii="Cambria" w:hAnsi="Cambria"/>
                <w:b/>
                <w:color w:val="000000"/>
                <w:sz w:val="20"/>
                <w:szCs w:val="20"/>
                <w:lang w:val="ru-RU"/>
              </w:rPr>
              <w:t>БС</w:t>
            </w:r>
            <w:r w:rsidRPr="005C61AE">
              <w:rPr>
                <w:rFonts w:ascii="Cambria" w:hAnsi="Cambria"/>
                <w:b/>
                <w:color w:val="000000"/>
                <w:sz w:val="20"/>
                <w:szCs w:val="20"/>
                <w:lang w:val="ru-RU"/>
              </w:rPr>
              <w:t xml:space="preserve">, </w:t>
            </w:r>
            <w:r>
              <w:rPr>
                <w:rFonts w:ascii="Cambria" w:hAnsi="Cambria"/>
                <w:color w:val="000000"/>
                <w:sz w:val="20"/>
                <w:szCs w:val="20"/>
                <w:lang w:val="ru-RU"/>
              </w:rPr>
              <w:t>приуроченное к годовому пленарному заседанию БС</w:t>
            </w:r>
            <w:r w:rsidRPr="00D17D89">
              <w:rPr>
                <w:rFonts w:ascii="Cambria" w:hAnsi="Cambria"/>
                <w:color w:val="000000"/>
                <w:sz w:val="20"/>
                <w:szCs w:val="20"/>
              </w:rPr>
              <w:t xml:space="preserve"> </w:t>
            </w:r>
          </w:p>
          <w:p w14:paraId="0F1C9D86" w14:textId="77777777" w:rsidR="00C92CA2" w:rsidRPr="00D17D89" w:rsidRDefault="00C92CA2" w:rsidP="00070DEC">
            <w:pPr>
              <w:snapToGrid w:val="0"/>
              <w:spacing w:before="40"/>
              <w:jc w:val="center"/>
              <w:rPr>
                <w:rFonts w:ascii="Cambria" w:hAnsi="Cambria"/>
                <w:sz w:val="20"/>
                <w:szCs w:val="20"/>
              </w:rPr>
            </w:pPr>
            <w:r>
              <w:rPr>
                <w:rFonts w:ascii="Cambria" w:hAnsi="Cambria"/>
                <w:i/>
                <w:color w:val="000000"/>
                <w:sz w:val="20"/>
                <w:szCs w:val="20"/>
                <w:lang w:val="ru-RU"/>
              </w:rPr>
              <w:t>Ташкент, Узбекистан</w:t>
            </w:r>
          </w:p>
        </w:tc>
        <w:tc>
          <w:tcPr>
            <w:tcW w:w="3870" w:type="dxa"/>
            <w:tcBorders>
              <w:top w:val="single" w:sz="4" w:space="0" w:color="auto"/>
              <w:left w:val="single" w:sz="4" w:space="0" w:color="000000"/>
              <w:bottom w:val="single" w:sz="4" w:space="0" w:color="auto"/>
              <w:right w:val="single" w:sz="4" w:space="0" w:color="000000"/>
            </w:tcBorders>
            <w:shd w:val="clear" w:color="auto" w:fill="CCC0D9" w:themeFill="accent4" w:themeFillTint="66"/>
            <w:vAlign w:val="center"/>
          </w:tcPr>
          <w:p w14:paraId="57D3C876" w14:textId="77777777" w:rsidR="00C92CA2" w:rsidRPr="00683226" w:rsidRDefault="00C92CA2" w:rsidP="00070DEC">
            <w:pPr>
              <w:snapToGrid w:val="0"/>
              <w:jc w:val="center"/>
              <w:rPr>
                <w:rFonts w:ascii="Cambria" w:hAnsi="Cambria"/>
                <w:color w:val="000000"/>
                <w:sz w:val="20"/>
                <w:szCs w:val="20"/>
                <w:lang w:val="ru-RU"/>
              </w:rPr>
            </w:pPr>
          </w:p>
          <w:p w14:paraId="72BE4C34" w14:textId="77777777" w:rsidR="00C92CA2" w:rsidRPr="00683226" w:rsidRDefault="00C92CA2" w:rsidP="00070DEC">
            <w:pPr>
              <w:snapToGrid w:val="0"/>
              <w:jc w:val="center"/>
              <w:rPr>
                <w:rFonts w:ascii="Cambria" w:hAnsi="Cambria"/>
                <w:color w:val="000000"/>
                <w:sz w:val="20"/>
                <w:szCs w:val="20"/>
                <w:lang w:val="ru-RU"/>
              </w:rPr>
            </w:pPr>
            <w:r>
              <w:rPr>
                <w:rFonts w:ascii="Cambria" w:hAnsi="Cambria"/>
                <w:color w:val="000000"/>
                <w:sz w:val="20"/>
                <w:szCs w:val="20"/>
                <w:lang w:val="ru-RU"/>
              </w:rPr>
              <w:t>Мониторинг</w:t>
            </w:r>
            <w:r w:rsidRPr="00217AF7">
              <w:rPr>
                <w:rFonts w:ascii="Cambria" w:hAnsi="Cambria"/>
                <w:color w:val="000000"/>
                <w:sz w:val="20"/>
                <w:szCs w:val="20"/>
                <w:lang w:val="ru-RU"/>
              </w:rPr>
              <w:t xml:space="preserve"> </w:t>
            </w:r>
            <w:r>
              <w:rPr>
                <w:rFonts w:ascii="Cambria" w:hAnsi="Cambria"/>
                <w:color w:val="000000"/>
                <w:sz w:val="20"/>
                <w:szCs w:val="20"/>
                <w:lang w:val="ru-RU"/>
              </w:rPr>
              <w:t>хода</w:t>
            </w:r>
            <w:r w:rsidRPr="00217AF7">
              <w:rPr>
                <w:rFonts w:ascii="Cambria" w:hAnsi="Cambria"/>
                <w:color w:val="000000"/>
                <w:sz w:val="20"/>
                <w:szCs w:val="20"/>
                <w:lang w:val="ru-RU"/>
              </w:rPr>
              <w:t xml:space="preserve"> </w:t>
            </w:r>
            <w:r>
              <w:rPr>
                <w:rFonts w:ascii="Cambria" w:hAnsi="Cambria"/>
                <w:color w:val="000000"/>
                <w:sz w:val="20"/>
                <w:szCs w:val="20"/>
                <w:lang w:val="ru-RU"/>
              </w:rPr>
              <w:t>выполнения</w:t>
            </w:r>
            <w:r w:rsidRPr="00217AF7">
              <w:rPr>
                <w:rFonts w:ascii="Cambria" w:hAnsi="Cambria"/>
                <w:color w:val="000000"/>
                <w:sz w:val="20"/>
                <w:szCs w:val="20"/>
                <w:lang w:val="ru-RU"/>
              </w:rPr>
              <w:t xml:space="preserve"> </w:t>
            </w:r>
            <w:r>
              <w:rPr>
                <w:rFonts w:ascii="Cambria" w:hAnsi="Cambria"/>
                <w:color w:val="000000"/>
                <w:sz w:val="20"/>
                <w:szCs w:val="20"/>
                <w:lang w:val="ru-RU"/>
              </w:rPr>
              <w:t>плана</w:t>
            </w:r>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БС</w:t>
            </w:r>
            <w:r w:rsidRPr="00217AF7">
              <w:rPr>
                <w:rFonts w:ascii="Cambria" w:hAnsi="Cambria"/>
                <w:color w:val="000000"/>
                <w:sz w:val="20"/>
                <w:szCs w:val="20"/>
                <w:lang w:val="ru-RU"/>
              </w:rPr>
              <w:t xml:space="preserve">, </w:t>
            </w:r>
            <w:r>
              <w:rPr>
                <w:rFonts w:ascii="Cambria" w:hAnsi="Cambria"/>
                <w:color w:val="000000"/>
                <w:sz w:val="20"/>
                <w:szCs w:val="20"/>
                <w:lang w:val="ru-RU"/>
              </w:rPr>
              <w:t>в</w:t>
            </w:r>
            <w:r w:rsidRPr="00217AF7">
              <w:rPr>
                <w:rFonts w:ascii="Cambria" w:hAnsi="Cambria"/>
                <w:color w:val="000000"/>
                <w:sz w:val="20"/>
                <w:szCs w:val="20"/>
                <w:lang w:val="ru-RU"/>
              </w:rPr>
              <w:t xml:space="preserve"> </w:t>
            </w:r>
            <w:proofErr w:type="spellStart"/>
            <w:r>
              <w:rPr>
                <w:rFonts w:ascii="Cambria" w:hAnsi="Cambria"/>
                <w:color w:val="000000"/>
                <w:sz w:val="20"/>
                <w:szCs w:val="20"/>
                <w:lang w:val="ru-RU"/>
              </w:rPr>
              <w:t>т</w:t>
            </w:r>
            <w:r w:rsidRPr="00217AF7">
              <w:rPr>
                <w:rFonts w:ascii="Cambria" w:hAnsi="Cambria"/>
                <w:color w:val="000000"/>
                <w:sz w:val="20"/>
                <w:szCs w:val="20"/>
                <w:lang w:val="ru-RU"/>
              </w:rPr>
              <w:t>.</w:t>
            </w:r>
            <w:r>
              <w:rPr>
                <w:rFonts w:ascii="Cambria" w:hAnsi="Cambria"/>
                <w:color w:val="000000"/>
                <w:sz w:val="20"/>
                <w:szCs w:val="20"/>
                <w:lang w:val="ru-RU"/>
              </w:rPr>
              <w:t>ч</w:t>
            </w:r>
            <w:proofErr w:type="spellEnd"/>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предусмотренных</w:t>
            </w:r>
            <w:r w:rsidRPr="00217AF7">
              <w:rPr>
                <w:rFonts w:ascii="Cambria" w:hAnsi="Cambria"/>
                <w:color w:val="000000"/>
                <w:sz w:val="20"/>
                <w:szCs w:val="20"/>
                <w:lang w:val="ru-RU"/>
              </w:rPr>
              <w:t xml:space="preserve"> </w:t>
            </w:r>
            <w:proofErr w:type="gramStart"/>
            <w:r>
              <w:rPr>
                <w:rFonts w:ascii="Cambria" w:hAnsi="Cambria"/>
                <w:color w:val="000000"/>
                <w:sz w:val="20"/>
                <w:szCs w:val="20"/>
                <w:lang w:val="ru-RU"/>
              </w:rPr>
              <w:t>Стратегией</w:t>
            </w:r>
            <w:r w:rsidRPr="00217AF7">
              <w:rPr>
                <w:rFonts w:ascii="Cambria" w:hAnsi="Cambria"/>
                <w:color w:val="000000"/>
                <w:sz w:val="20"/>
                <w:szCs w:val="20"/>
                <w:lang w:val="ru-RU"/>
              </w:rPr>
              <w:t xml:space="preserve">  </w:t>
            </w:r>
            <w:r w:rsidRPr="00D17D89">
              <w:rPr>
                <w:rFonts w:ascii="Cambria" w:hAnsi="Cambria"/>
                <w:color w:val="000000"/>
                <w:sz w:val="20"/>
                <w:szCs w:val="20"/>
              </w:rPr>
              <w:t>PEMPAL</w:t>
            </w:r>
            <w:proofErr w:type="gramEnd"/>
            <w:r>
              <w:rPr>
                <w:rFonts w:ascii="Cambria" w:hAnsi="Cambria"/>
                <w:color w:val="000000"/>
                <w:sz w:val="20"/>
                <w:szCs w:val="20"/>
                <w:lang w:val="ru-RU"/>
              </w:rPr>
              <w:t xml:space="preserve"> на </w:t>
            </w:r>
            <w:r w:rsidRPr="00217AF7">
              <w:rPr>
                <w:rFonts w:ascii="Cambria" w:hAnsi="Cambria"/>
                <w:color w:val="000000"/>
                <w:sz w:val="20"/>
                <w:szCs w:val="20"/>
                <w:lang w:val="ru-RU"/>
              </w:rPr>
              <w:t>2017-</w:t>
            </w:r>
            <w:r>
              <w:rPr>
                <w:rFonts w:ascii="Cambria" w:hAnsi="Cambria"/>
                <w:color w:val="000000"/>
                <w:sz w:val="20"/>
                <w:szCs w:val="20"/>
                <w:lang w:val="ru-RU"/>
              </w:rPr>
              <w:t>20</w:t>
            </w:r>
            <w:r w:rsidRPr="00217AF7">
              <w:rPr>
                <w:rFonts w:ascii="Cambria" w:hAnsi="Cambria"/>
                <w:color w:val="000000"/>
                <w:sz w:val="20"/>
                <w:szCs w:val="20"/>
                <w:lang w:val="ru-RU"/>
              </w:rPr>
              <w:t>22</w:t>
            </w:r>
            <w:r>
              <w:rPr>
                <w:rFonts w:ascii="Cambria" w:hAnsi="Cambria"/>
                <w:color w:val="000000"/>
                <w:sz w:val="20"/>
                <w:szCs w:val="20"/>
                <w:lang w:val="ru-RU"/>
              </w:rPr>
              <w:t xml:space="preserve"> годы</w:t>
            </w:r>
            <w:r w:rsidRPr="00217AF7">
              <w:rPr>
                <w:rFonts w:ascii="Cambria" w:hAnsi="Cambria"/>
                <w:color w:val="000000"/>
                <w:sz w:val="20"/>
                <w:szCs w:val="20"/>
                <w:lang w:val="ru-RU"/>
              </w:rPr>
              <w:t xml:space="preserve">.  </w:t>
            </w:r>
            <w:r>
              <w:rPr>
                <w:rFonts w:ascii="Cambria" w:hAnsi="Cambria"/>
                <w:sz w:val="20"/>
                <w:szCs w:val="20"/>
                <w:lang w:val="ru-RU"/>
              </w:rPr>
              <w:t>Доклад председателя</w:t>
            </w:r>
            <w:r w:rsidRPr="00217AF7">
              <w:rPr>
                <w:rFonts w:ascii="Cambria" w:hAnsi="Cambria"/>
                <w:sz w:val="20"/>
                <w:szCs w:val="20"/>
                <w:lang w:val="ru-RU"/>
              </w:rPr>
              <w:t>/</w:t>
            </w:r>
            <w:r>
              <w:rPr>
                <w:rFonts w:ascii="Cambria" w:hAnsi="Cambria"/>
                <w:sz w:val="20"/>
                <w:szCs w:val="20"/>
                <w:lang w:val="ru-RU"/>
              </w:rPr>
              <w:t xml:space="preserve">заместителя председателя БС о решениях, принятых на заседаниях Координационного комитета </w:t>
            </w:r>
            <w:r w:rsidRPr="00D17D89">
              <w:rPr>
                <w:rFonts w:ascii="Cambria" w:hAnsi="Cambria"/>
                <w:sz w:val="20"/>
                <w:szCs w:val="20"/>
              </w:rPr>
              <w:t>PEMPAL</w:t>
            </w:r>
            <w:r w:rsidRPr="00683226">
              <w:rPr>
                <w:rFonts w:ascii="Cambria" w:hAnsi="Cambria"/>
                <w:sz w:val="20"/>
                <w:szCs w:val="20"/>
                <w:lang w:val="ru-RU"/>
              </w:rPr>
              <w:t>.</w:t>
            </w:r>
          </w:p>
        </w:tc>
        <w:tc>
          <w:tcPr>
            <w:tcW w:w="135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097E51F8" w14:textId="77777777" w:rsidR="00C92CA2" w:rsidRPr="00D17D89" w:rsidRDefault="00C92CA2" w:rsidP="000D64AB">
            <w:pPr>
              <w:snapToGrid w:val="0"/>
              <w:spacing w:before="240"/>
              <w:jc w:val="center"/>
              <w:rPr>
                <w:rFonts w:ascii="Cambria" w:hAnsi="Cambria"/>
                <w:b/>
                <w:sz w:val="20"/>
                <w:szCs w:val="20"/>
              </w:rPr>
            </w:pPr>
            <w:r w:rsidRPr="00D17D89">
              <w:rPr>
                <w:rFonts w:ascii="Cambria" w:hAnsi="Cambria"/>
                <w:color w:val="000000"/>
                <w:sz w:val="20"/>
                <w:szCs w:val="20"/>
              </w:rPr>
              <w:t xml:space="preserve">8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 xml:space="preserve">примерно </w:t>
            </w:r>
            <w:r w:rsidRPr="00D17D89">
              <w:rPr>
                <w:rFonts w:ascii="Cambria" w:hAnsi="Cambria"/>
                <w:color w:val="000000"/>
                <w:sz w:val="20"/>
                <w:szCs w:val="20"/>
              </w:rPr>
              <w:t>8</w:t>
            </w:r>
            <w:r>
              <w:rPr>
                <w:rFonts w:ascii="Cambria" w:hAnsi="Cambria"/>
                <w:color w:val="000000"/>
                <w:sz w:val="20"/>
                <w:szCs w:val="20"/>
                <w:lang w:val="ru-RU"/>
              </w:rPr>
              <w:t xml:space="preserve"> участников</w:t>
            </w:r>
            <w:r w:rsidRPr="00D17D89">
              <w:rPr>
                <w:rFonts w:ascii="Cambria" w:hAnsi="Cambria"/>
                <w:color w:val="000000"/>
                <w:sz w:val="20"/>
                <w:szCs w:val="20"/>
              </w:rPr>
              <w:t>)</w:t>
            </w:r>
          </w:p>
        </w:tc>
        <w:tc>
          <w:tcPr>
            <w:tcW w:w="1316"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4E1B39EF" w14:textId="77777777" w:rsidR="00C92CA2" w:rsidRPr="00C92CA2" w:rsidRDefault="00C92CA2" w:rsidP="000D64AB">
            <w:pPr>
              <w:snapToGrid w:val="0"/>
              <w:spacing w:before="240"/>
              <w:jc w:val="center"/>
              <w:rPr>
                <w:rFonts w:ascii="Cambria" w:hAnsi="Cambria"/>
                <w:b/>
                <w:sz w:val="20"/>
                <w:szCs w:val="20"/>
                <w:lang w:val="ru-RU"/>
              </w:rPr>
            </w:pPr>
            <w:r>
              <w:rPr>
                <w:rFonts w:ascii="Cambria" w:hAnsi="Cambria"/>
                <w:color w:val="000000"/>
                <w:sz w:val="20"/>
                <w:szCs w:val="20"/>
                <w:lang w:val="ru-RU"/>
              </w:rPr>
              <w:t>Не</w:t>
            </w:r>
            <w:r w:rsidRPr="00B548C9">
              <w:rPr>
                <w:rFonts w:ascii="Cambria" w:hAnsi="Cambria"/>
                <w:color w:val="000000"/>
                <w:sz w:val="20"/>
                <w:szCs w:val="20"/>
                <w:lang w:val="ru-RU"/>
              </w:rPr>
              <w:t xml:space="preserve"> </w:t>
            </w:r>
            <w:r>
              <w:rPr>
                <w:rFonts w:ascii="Cambria" w:hAnsi="Cambria"/>
                <w:color w:val="000000"/>
                <w:sz w:val="20"/>
                <w:szCs w:val="20"/>
                <w:lang w:val="ru-RU"/>
              </w:rPr>
              <w:t>применимо</w:t>
            </w:r>
            <w:r w:rsidRPr="00B548C9">
              <w:rPr>
                <w:rFonts w:ascii="Cambria" w:hAnsi="Cambria"/>
                <w:color w:val="000000"/>
                <w:sz w:val="20"/>
                <w:szCs w:val="20"/>
                <w:lang w:val="ru-RU"/>
              </w:rPr>
              <w:t xml:space="preserve"> </w:t>
            </w:r>
            <w:r>
              <w:rPr>
                <w:rFonts w:ascii="Cambria" w:hAnsi="Cambria"/>
                <w:color w:val="000000"/>
                <w:sz w:val="20"/>
                <w:szCs w:val="20"/>
                <w:lang w:val="ru-RU"/>
              </w:rPr>
              <w:t>Затраты включены в расходы на проведение пленарного заседания, указанного выше</w:t>
            </w:r>
          </w:p>
        </w:tc>
        <w:tc>
          <w:tcPr>
            <w:tcW w:w="3240" w:type="dxa"/>
            <w:tcBorders>
              <w:top w:val="single" w:sz="4" w:space="0" w:color="auto"/>
              <w:left w:val="single" w:sz="4" w:space="0" w:color="000000"/>
              <w:bottom w:val="single" w:sz="4" w:space="0" w:color="auto"/>
              <w:right w:val="single" w:sz="4" w:space="0" w:color="auto"/>
            </w:tcBorders>
            <w:shd w:val="clear" w:color="auto" w:fill="CCC0D9" w:themeFill="accent4" w:themeFillTint="66"/>
            <w:vAlign w:val="center"/>
          </w:tcPr>
          <w:p w14:paraId="058A716D" w14:textId="77777777" w:rsidR="00C92CA2" w:rsidRPr="00F966FB" w:rsidRDefault="00C92CA2" w:rsidP="000D64AB">
            <w:pPr>
              <w:snapToGrid w:val="0"/>
              <w:rPr>
                <w:rFonts w:ascii="Cambria" w:hAnsi="Cambria"/>
                <w:b/>
                <w:sz w:val="20"/>
                <w:szCs w:val="20"/>
                <w:lang w:val="ru-RU"/>
              </w:rPr>
            </w:pPr>
            <w:r>
              <w:rPr>
                <w:rFonts w:ascii="Cambria" w:hAnsi="Cambria"/>
                <w:color w:val="000000"/>
                <w:sz w:val="20"/>
                <w:szCs w:val="20"/>
                <w:lang w:val="ru-RU"/>
              </w:rPr>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0D64AB" w:rsidRPr="00F47C1B" w14:paraId="69C9B45A" w14:textId="77777777" w:rsidTr="00E44C07">
        <w:trPr>
          <w:trHeight w:val="953"/>
        </w:trPr>
        <w:tc>
          <w:tcPr>
            <w:tcW w:w="546" w:type="dxa"/>
            <w:tcBorders>
              <w:top w:val="single" w:sz="4" w:space="0" w:color="000000"/>
              <w:left w:val="single" w:sz="4" w:space="0" w:color="000000"/>
              <w:bottom w:val="single" w:sz="4" w:space="0" w:color="000000"/>
            </w:tcBorders>
            <w:shd w:val="clear" w:color="auto" w:fill="FBD4B4" w:themeFill="accent6" w:themeFillTint="66"/>
          </w:tcPr>
          <w:p w14:paraId="21203371" w14:textId="77777777" w:rsidR="00633711" w:rsidRPr="00F966FB" w:rsidRDefault="00633711" w:rsidP="000D64AB">
            <w:pPr>
              <w:snapToGrid w:val="0"/>
              <w:spacing w:before="240"/>
              <w:jc w:val="center"/>
              <w:rPr>
                <w:rFonts w:ascii="Cambria" w:hAnsi="Cambria"/>
                <w:sz w:val="16"/>
                <w:szCs w:val="16"/>
                <w:lang w:val="ru-RU"/>
              </w:rPr>
            </w:pPr>
          </w:p>
          <w:p w14:paraId="6B6229F9" w14:textId="77777777" w:rsidR="000D64AB" w:rsidRPr="00ED0FD1" w:rsidRDefault="000D64AB" w:rsidP="000D64AB">
            <w:pPr>
              <w:snapToGrid w:val="0"/>
              <w:spacing w:before="240"/>
              <w:jc w:val="center"/>
              <w:rPr>
                <w:rFonts w:ascii="Cambria" w:hAnsi="Cambria"/>
                <w:sz w:val="16"/>
                <w:szCs w:val="16"/>
              </w:rPr>
            </w:pPr>
            <w:r w:rsidRPr="00ED0FD1">
              <w:rPr>
                <w:rFonts w:ascii="Cambria" w:hAnsi="Cambria"/>
                <w:sz w:val="16"/>
                <w:szCs w:val="16"/>
              </w:rPr>
              <w:t>7</w:t>
            </w:r>
          </w:p>
        </w:tc>
        <w:tc>
          <w:tcPr>
            <w:tcW w:w="1107" w:type="dxa"/>
            <w:tcBorders>
              <w:top w:val="single" w:sz="4" w:space="0" w:color="000000"/>
              <w:left w:val="single" w:sz="4" w:space="0" w:color="000000"/>
              <w:bottom w:val="single" w:sz="4" w:space="0" w:color="000000"/>
            </w:tcBorders>
            <w:shd w:val="clear" w:color="auto" w:fill="FBD4B4" w:themeFill="accent6" w:themeFillTint="66"/>
            <w:vAlign w:val="center"/>
          </w:tcPr>
          <w:p w14:paraId="2FF130F1" w14:textId="77777777" w:rsidR="000D64AB" w:rsidRPr="00F6118F" w:rsidRDefault="00F6118F" w:rsidP="000D64AB">
            <w:pPr>
              <w:snapToGrid w:val="0"/>
              <w:spacing w:before="240"/>
              <w:rPr>
                <w:rFonts w:ascii="Cambria" w:hAnsi="Cambria"/>
                <w:bCs/>
                <w:sz w:val="20"/>
                <w:szCs w:val="20"/>
                <w:lang w:val="ru-RU"/>
              </w:rPr>
            </w:pPr>
            <w:proofErr w:type="gramStart"/>
            <w:r>
              <w:rPr>
                <w:rFonts w:ascii="Cambria" w:hAnsi="Cambria"/>
                <w:color w:val="000000"/>
                <w:sz w:val="20"/>
                <w:szCs w:val="20"/>
                <w:lang w:val="ru-RU"/>
              </w:rPr>
              <w:t xml:space="preserve">Апрель </w:t>
            </w:r>
            <w:r w:rsidR="000D64AB" w:rsidRPr="00D17D89">
              <w:rPr>
                <w:rFonts w:ascii="Cambria" w:hAnsi="Cambria"/>
                <w:color w:val="000000"/>
                <w:sz w:val="20"/>
                <w:szCs w:val="20"/>
              </w:rPr>
              <w:t xml:space="preserve"> 2019</w:t>
            </w:r>
            <w:proofErr w:type="gramEnd"/>
            <w:r>
              <w:rPr>
                <w:rFonts w:ascii="Cambria" w:hAnsi="Cambria"/>
                <w:color w:val="000000"/>
                <w:sz w:val="20"/>
                <w:szCs w:val="20"/>
                <w:lang w:val="ru-RU"/>
              </w:rPr>
              <w:t xml:space="preserve"> г.</w:t>
            </w:r>
          </w:p>
        </w:tc>
        <w:tc>
          <w:tcPr>
            <w:tcW w:w="3387"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52EF4E37" w14:textId="77777777" w:rsidR="00633711" w:rsidRPr="00A935E5" w:rsidRDefault="00633711" w:rsidP="00633711">
            <w:pPr>
              <w:snapToGrid w:val="0"/>
              <w:spacing w:after="40"/>
              <w:ind w:right="-115"/>
              <w:jc w:val="center"/>
              <w:rPr>
                <w:rFonts w:ascii="Cambria" w:hAnsi="Cambria"/>
                <w:b/>
                <w:color w:val="000000"/>
                <w:sz w:val="20"/>
                <w:szCs w:val="20"/>
                <w:lang w:val="ru-RU"/>
              </w:rPr>
            </w:pPr>
          </w:p>
          <w:p w14:paraId="41986474" w14:textId="77777777" w:rsidR="00633711" w:rsidRPr="00C92CA2" w:rsidRDefault="00C92CA2" w:rsidP="00633711">
            <w:pPr>
              <w:snapToGrid w:val="0"/>
              <w:spacing w:after="40"/>
              <w:ind w:right="-115"/>
              <w:jc w:val="center"/>
              <w:rPr>
                <w:rFonts w:ascii="Cambria" w:hAnsi="Cambria"/>
                <w:color w:val="000000"/>
                <w:sz w:val="20"/>
                <w:szCs w:val="20"/>
                <w:lang w:val="ru-RU"/>
              </w:rPr>
            </w:pPr>
            <w:r>
              <w:rPr>
                <w:rFonts w:ascii="Cambria" w:hAnsi="Cambria"/>
                <w:b/>
                <w:color w:val="000000"/>
                <w:sz w:val="20"/>
                <w:szCs w:val="20"/>
                <w:lang w:val="ru-RU"/>
              </w:rPr>
              <w:t>Малоформатная</w:t>
            </w:r>
            <w:r w:rsidRPr="00C92CA2">
              <w:rPr>
                <w:rFonts w:ascii="Cambria" w:hAnsi="Cambria"/>
                <w:b/>
                <w:color w:val="000000"/>
                <w:sz w:val="20"/>
                <w:szCs w:val="20"/>
                <w:lang w:val="ru-RU"/>
              </w:rPr>
              <w:t xml:space="preserve"> </w:t>
            </w:r>
            <w:r>
              <w:rPr>
                <w:rFonts w:ascii="Cambria" w:hAnsi="Cambria"/>
                <w:b/>
                <w:color w:val="000000"/>
                <w:sz w:val="20"/>
                <w:szCs w:val="20"/>
                <w:lang w:val="ru-RU"/>
              </w:rPr>
              <w:t>встреча</w:t>
            </w:r>
            <w:r w:rsidRPr="00C92CA2">
              <w:rPr>
                <w:rFonts w:ascii="Cambria" w:hAnsi="Cambria"/>
                <w:b/>
                <w:color w:val="000000"/>
                <w:sz w:val="20"/>
                <w:szCs w:val="20"/>
                <w:lang w:val="ru-RU"/>
              </w:rPr>
              <w:t xml:space="preserve"> </w:t>
            </w:r>
            <w:r w:rsidR="00633711" w:rsidRPr="00C92CA2">
              <w:rPr>
                <w:rFonts w:ascii="Cambria" w:hAnsi="Cambria"/>
                <w:color w:val="000000"/>
                <w:sz w:val="20"/>
                <w:szCs w:val="20"/>
                <w:lang w:val="ru-RU"/>
              </w:rPr>
              <w:t xml:space="preserve">– </w:t>
            </w:r>
            <w:r>
              <w:rPr>
                <w:rFonts w:ascii="Cambria" w:hAnsi="Cambria"/>
                <w:color w:val="000000"/>
                <w:sz w:val="20"/>
                <w:szCs w:val="20"/>
                <w:lang w:val="ru-RU"/>
              </w:rPr>
              <w:t>ознакомительный</w:t>
            </w:r>
            <w:r w:rsidRPr="00C92CA2">
              <w:rPr>
                <w:rFonts w:ascii="Cambria" w:hAnsi="Cambria"/>
                <w:color w:val="000000"/>
                <w:sz w:val="20"/>
                <w:szCs w:val="20"/>
                <w:lang w:val="ru-RU"/>
              </w:rPr>
              <w:t xml:space="preserve"> </w:t>
            </w:r>
            <w:r>
              <w:rPr>
                <w:rFonts w:ascii="Cambria" w:hAnsi="Cambria"/>
                <w:color w:val="000000"/>
                <w:sz w:val="20"/>
                <w:szCs w:val="20"/>
                <w:lang w:val="ru-RU"/>
              </w:rPr>
              <w:t>визит</w:t>
            </w:r>
            <w:r w:rsidRPr="00C92CA2">
              <w:rPr>
                <w:rFonts w:ascii="Cambria" w:hAnsi="Cambria"/>
                <w:color w:val="000000"/>
                <w:sz w:val="20"/>
                <w:szCs w:val="20"/>
                <w:lang w:val="ru-RU"/>
              </w:rPr>
              <w:t xml:space="preserve"> </w:t>
            </w:r>
            <w:r>
              <w:rPr>
                <w:rFonts w:ascii="Cambria" w:hAnsi="Cambria"/>
                <w:color w:val="000000"/>
                <w:sz w:val="20"/>
                <w:szCs w:val="20"/>
                <w:lang w:val="ru-RU"/>
              </w:rPr>
              <w:t>делегации</w:t>
            </w:r>
            <w:r w:rsidRPr="00C92CA2">
              <w:rPr>
                <w:rFonts w:ascii="Cambria" w:hAnsi="Cambria"/>
                <w:color w:val="000000"/>
                <w:sz w:val="20"/>
                <w:szCs w:val="20"/>
                <w:lang w:val="ru-RU"/>
              </w:rPr>
              <w:t xml:space="preserve"> </w:t>
            </w:r>
            <w:r>
              <w:rPr>
                <w:rFonts w:ascii="Cambria" w:hAnsi="Cambria"/>
                <w:color w:val="000000"/>
                <w:sz w:val="20"/>
                <w:szCs w:val="20"/>
                <w:lang w:val="ru-RU"/>
              </w:rPr>
              <w:t>РГПЦБ</w:t>
            </w:r>
            <w:r w:rsidRPr="00C92CA2">
              <w:rPr>
                <w:rFonts w:ascii="Cambria" w:hAnsi="Cambria"/>
                <w:color w:val="000000"/>
                <w:sz w:val="20"/>
                <w:szCs w:val="20"/>
                <w:lang w:val="ru-RU"/>
              </w:rPr>
              <w:t xml:space="preserve"> </w:t>
            </w:r>
            <w:r>
              <w:rPr>
                <w:rFonts w:ascii="Cambria" w:hAnsi="Cambria"/>
                <w:color w:val="000000"/>
                <w:sz w:val="20"/>
                <w:szCs w:val="20"/>
                <w:lang w:val="ru-RU"/>
              </w:rPr>
              <w:t>по</w:t>
            </w:r>
            <w:r w:rsidRPr="00C92CA2">
              <w:rPr>
                <w:rFonts w:ascii="Cambria" w:hAnsi="Cambria"/>
                <w:color w:val="000000"/>
                <w:sz w:val="20"/>
                <w:szCs w:val="20"/>
                <w:lang w:val="ru-RU"/>
              </w:rPr>
              <w:t xml:space="preserve"> </w:t>
            </w:r>
            <w:r>
              <w:rPr>
                <w:rFonts w:ascii="Cambria" w:hAnsi="Cambria"/>
                <w:color w:val="000000"/>
                <w:sz w:val="20"/>
                <w:szCs w:val="20"/>
                <w:lang w:val="ru-RU"/>
              </w:rPr>
              <w:t>теме</w:t>
            </w:r>
            <w:r w:rsidRPr="00C92CA2">
              <w:rPr>
                <w:rFonts w:ascii="Cambria" w:hAnsi="Cambria"/>
                <w:color w:val="000000"/>
                <w:sz w:val="20"/>
                <w:szCs w:val="20"/>
                <w:lang w:val="ru-RU"/>
              </w:rPr>
              <w:t xml:space="preserve"> </w:t>
            </w:r>
            <w:r>
              <w:rPr>
                <w:rFonts w:ascii="Cambria" w:hAnsi="Cambria"/>
                <w:color w:val="000000"/>
                <w:sz w:val="20"/>
                <w:szCs w:val="20"/>
                <w:lang w:val="ru-RU"/>
              </w:rPr>
              <w:t>обзоров</w:t>
            </w:r>
            <w:r w:rsidRPr="00C92CA2">
              <w:rPr>
                <w:rFonts w:ascii="Cambria" w:hAnsi="Cambria"/>
                <w:color w:val="000000"/>
                <w:sz w:val="20"/>
                <w:szCs w:val="20"/>
                <w:lang w:val="ru-RU"/>
              </w:rPr>
              <w:t xml:space="preserve"> </w:t>
            </w:r>
            <w:r>
              <w:rPr>
                <w:rFonts w:ascii="Cambria" w:hAnsi="Cambria"/>
                <w:color w:val="000000"/>
                <w:sz w:val="20"/>
                <w:szCs w:val="20"/>
                <w:lang w:val="ru-RU"/>
              </w:rPr>
              <w:t>бюджетных</w:t>
            </w:r>
            <w:r w:rsidRPr="00C92CA2">
              <w:rPr>
                <w:rFonts w:ascii="Cambria" w:hAnsi="Cambria"/>
                <w:color w:val="000000"/>
                <w:sz w:val="20"/>
                <w:szCs w:val="20"/>
                <w:lang w:val="ru-RU"/>
              </w:rPr>
              <w:t xml:space="preserve"> </w:t>
            </w:r>
            <w:r>
              <w:rPr>
                <w:rFonts w:ascii="Cambria" w:hAnsi="Cambria"/>
                <w:color w:val="000000"/>
                <w:sz w:val="20"/>
                <w:szCs w:val="20"/>
                <w:lang w:val="ru-RU"/>
              </w:rPr>
              <w:t>расходов</w:t>
            </w:r>
            <w:r w:rsidRPr="00C92CA2">
              <w:rPr>
                <w:rFonts w:ascii="Cambria" w:hAnsi="Cambria"/>
                <w:color w:val="000000"/>
                <w:sz w:val="20"/>
                <w:szCs w:val="20"/>
                <w:lang w:val="ru-RU"/>
              </w:rPr>
              <w:t xml:space="preserve"> </w:t>
            </w:r>
            <w:r>
              <w:rPr>
                <w:rFonts w:ascii="Cambria" w:hAnsi="Cambria"/>
                <w:color w:val="000000"/>
                <w:sz w:val="20"/>
                <w:szCs w:val="20"/>
                <w:lang w:val="ru-RU"/>
              </w:rPr>
              <w:t>в</w:t>
            </w:r>
            <w:r w:rsidRPr="00C92CA2">
              <w:rPr>
                <w:rFonts w:ascii="Cambria" w:hAnsi="Cambria"/>
                <w:color w:val="000000"/>
                <w:sz w:val="20"/>
                <w:szCs w:val="20"/>
                <w:lang w:val="ru-RU"/>
              </w:rPr>
              <w:t xml:space="preserve"> </w:t>
            </w:r>
            <w:r>
              <w:rPr>
                <w:rFonts w:ascii="Cambria" w:hAnsi="Cambria"/>
                <w:color w:val="000000"/>
                <w:sz w:val="20"/>
                <w:szCs w:val="20"/>
                <w:lang w:val="ru-RU"/>
              </w:rPr>
              <w:t>одну</w:t>
            </w:r>
            <w:r w:rsidRPr="00C92CA2">
              <w:rPr>
                <w:rFonts w:ascii="Cambria" w:hAnsi="Cambria"/>
                <w:color w:val="000000"/>
                <w:sz w:val="20"/>
                <w:szCs w:val="20"/>
                <w:lang w:val="ru-RU"/>
              </w:rPr>
              <w:t xml:space="preserve"> </w:t>
            </w:r>
            <w:r>
              <w:rPr>
                <w:rFonts w:ascii="Cambria" w:hAnsi="Cambria"/>
                <w:color w:val="000000"/>
                <w:sz w:val="20"/>
                <w:szCs w:val="20"/>
                <w:lang w:val="ru-RU"/>
              </w:rPr>
              <w:t>из</w:t>
            </w:r>
            <w:r w:rsidRPr="00C92CA2">
              <w:rPr>
                <w:rFonts w:ascii="Cambria" w:hAnsi="Cambria"/>
                <w:color w:val="000000"/>
                <w:sz w:val="20"/>
                <w:szCs w:val="20"/>
                <w:lang w:val="ru-RU"/>
              </w:rPr>
              <w:t xml:space="preserve"> </w:t>
            </w:r>
            <w:r>
              <w:rPr>
                <w:rFonts w:ascii="Cambria" w:hAnsi="Cambria"/>
                <w:color w:val="000000"/>
                <w:sz w:val="20"/>
                <w:szCs w:val="20"/>
                <w:lang w:val="ru-RU"/>
              </w:rPr>
              <w:t>передовых</w:t>
            </w:r>
            <w:r w:rsidRPr="00C92CA2">
              <w:rPr>
                <w:rFonts w:ascii="Cambria" w:hAnsi="Cambria"/>
                <w:color w:val="000000"/>
                <w:sz w:val="20"/>
                <w:szCs w:val="20"/>
                <w:lang w:val="ru-RU"/>
              </w:rPr>
              <w:t xml:space="preserve"> </w:t>
            </w:r>
            <w:r>
              <w:rPr>
                <w:rFonts w:ascii="Cambria" w:hAnsi="Cambria"/>
                <w:color w:val="000000"/>
                <w:sz w:val="20"/>
                <w:szCs w:val="20"/>
                <w:lang w:val="ru-RU"/>
              </w:rPr>
              <w:t>стран</w:t>
            </w:r>
          </w:p>
          <w:p w14:paraId="0E529321" w14:textId="77777777" w:rsidR="00633711" w:rsidRPr="00C92CA2" w:rsidRDefault="00C92CA2" w:rsidP="00633711">
            <w:pPr>
              <w:snapToGrid w:val="0"/>
              <w:spacing w:after="40"/>
              <w:ind w:right="-115"/>
              <w:jc w:val="center"/>
              <w:rPr>
                <w:rFonts w:ascii="Cambria" w:hAnsi="Cambria"/>
                <w:i/>
                <w:color w:val="000000"/>
                <w:sz w:val="20"/>
                <w:szCs w:val="20"/>
                <w:lang w:val="ru-RU"/>
              </w:rPr>
            </w:pPr>
            <w:r>
              <w:rPr>
                <w:rFonts w:ascii="Cambria" w:hAnsi="Cambria"/>
                <w:i/>
                <w:color w:val="000000"/>
                <w:sz w:val="20"/>
                <w:szCs w:val="20"/>
                <w:lang w:val="ru-RU"/>
              </w:rPr>
              <w:t xml:space="preserve">Подлежит </w:t>
            </w:r>
            <w:r w:rsidR="00EA00AE">
              <w:rPr>
                <w:rFonts w:ascii="Cambria" w:hAnsi="Cambria"/>
                <w:i/>
                <w:color w:val="000000"/>
                <w:sz w:val="20"/>
                <w:szCs w:val="20"/>
                <w:lang w:val="ru-RU"/>
              </w:rPr>
              <w:t>уточнению</w:t>
            </w:r>
          </w:p>
          <w:p w14:paraId="10E31C6D" w14:textId="77777777" w:rsidR="00633711" w:rsidRPr="00D17D89" w:rsidRDefault="00633711" w:rsidP="00633711">
            <w:pPr>
              <w:snapToGrid w:val="0"/>
              <w:spacing w:before="40"/>
              <w:ind w:right="-113"/>
              <w:jc w:val="center"/>
              <w:rPr>
                <w:rFonts w:ascii="Cambria" w:hAnsi="Cambria"/>
                <w:color w:val="000000"/>
                <w:sz w:val="20"/>
                <w:szCs w:val="20"/>
              </w:rPr>
            </w:pPr>
          </w:p>
          <w:p w14:paraId="73C6475A" w14:textId="77777777" w:rsidR="00633711" w:rsidRPr="00D17D89" w:rsidRDefault="00633711" w:rsidP="00F36DF1">
            <w:pPr>
              <w:snapToGrid w:val="0"/>
              <w:spacing w:beforeLines="40" w:before="96"/>
              <w:rPr>
                <w:rFonts w:ascii="Cambria" w:hAnsi="Cambria"/>
                <w:color w:val="000000"/>
                <w:sz w:val="20"/>
                <w:szCs w:val="20"/>
              </w:rPr>
            </w:pPr>
          </w:p>
        </w:tc>
        <w:tc>
          <w:tcPr>
            <w:tcW w:w="38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18AC4C05" w14:textId="77777777" w:rsidR="000D64AB" w:rsidRPr="00420211" w:rsidRDefault="00C92CA2" w:rsidP="00420211">
            <w:pPr>
              <w:snapToGrid w:val="0"/>
              <w:jc w:val="center"/>
              <w:rPr>
                <w:rFonts w:ascii="Cambria" w:hAnsi="Cambria"/>
                <w:color w:val="000000" w:themeColor="text1"/>
                <w:sz w:val="20"/>
                <w:szCs w:val="20"/>
                <w:lang w:val="ru-RU"/>
              </w:rPr>
            </w:pPr>
            <w:r>
              <w:rPr>
                <w:rFonts w:ascii="Cambria" w:hAnsi="Cambria"/>
                <w:color w:val="000000" w:themeColor="text1"/>
                <w:sz w:val="20"/>
                <w:szCs w:val="20"/>
                <w:lang w:val="ru-RU"/>
              </w:rPr>
              <w:t>Ознакомление</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и</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детальное</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обсуждение</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технических</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и</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методологических</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характеристик</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системы</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обзоров</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расходов</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в</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одной</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из</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передовых</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стран</w:t>
            </w:r>
            <w:r w:rsidRPr="00C92CA2">
              <w:rPr>
                <w:rFonts w:ascii="Cambria" w:hAnsi="Cambria"/>
                <w:color w:val="000000" w:themeColor="text1"/>
                <w:sz w:val="20"/>
                <w:szCs w:val="20"/>
                <w:lang w:val="ru-RU"/>
              </w:rPr>
              <w:t xml:space="preserve"> </w:t>
            </w:r>
            <w:r w:rsidR="00B00326" w:rsidRPr="00C92CA2">
              <w:rPr>
                <w:rFonts w:ascii="Cambria" w:hAnsi="Cambria"/>
                <w:color w:val="000000" w:themeColor="text1"/>
                <w:sz w:val="20"/>
                <w:szCs w:val="20"/>
                <w:lang w:val="ru-RU"/>
              </w:rPr>
              <w:t>(</w:t>
            </w:r>
            <w:r>
              <w:rPr>
                <w:rFonts w:ascii="Cambria" w:hAnsi="Cambria"/>
                <w:color w:val="000000" w:themeColor="text1"/>
                <w:sz w:val="20"/>
                <w:szCs w:val="20"/>
                <w:lang w:val="ru-RU"/>
              </w:rPr>
              <w:t>страна</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будет</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определена</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по</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итогам</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рассмотрения</w:t>
            </w:r>
            <w:r w:rsidRPr="00C92CA2">
              <w:rPr>
                <w:rFonts w:ascii="Cambria" w:hAnsi="Cambria"/>
                <w:color w:val="000000" w:themeColor="text1"/>
                <w:sz w:val="20"/>
                <w:szCs w:val="20"/>
                <w:lang w:val="ru-RU"/>
              </w:rPr>
              <w:t xml:space="preserve"> </w:t>
            </w:r>
            <w:r>
              <w:rPr>
                <w:rFonts w:ascii="Cambria" w:hAnsi="Cambria"/>
                <w:color w:val="000000" w:themeColor="text1"/>
                <w:sz w:val="20"/>
                <w:szCs w:val="20"/>
                <w:lang w:val="ru-RU"/>
              </w:rPr>
              <w:t>руководством</w:t>
            </w:r>
            <w:r w:rsidRPr="00C92CA2">
              <w:rPr>
                <w:rFonts w:ascii="Cambria" w:hAnsi="Cambria"/>
                <w:color w:val="000000" w:themeColor="text1"/>
                <w:sz w:val="20"/>
                <w:szCs w:val="20"/>
                <w:lang w:val="ru-RU"/>
              </w:rPr>
              <w:t xml:space="preserve"> </w:t>
            </w:r>
            <w:r>
              <w:rPr>
                <w:rFonts w:ascii="Cambria" w:hAnsi="Cambria"/>
                <w:color w:val="000000"/>
                <w:sz w:val="20"/>
                <w:szCs w:val="20"/>
                <w:lang w:val="ru-RU"/>
              </w:rPr>
              <w:t>РГПЦБ последних примеров лучшей практики в области проведения обзоров расходов</w:t>
            </w:r>
            <w:r w:rsidR="00B00326" w:rsidRPr="00C92CA2">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Кроме</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того</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на</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внутренней</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сессии</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РГ</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будет</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обсуждаться</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ход</w:t>
            </w:r>
            <w:r w:rsidR="00420211" w:rsidRPr="00420211">
              <w:rPr>
                <w:rFonts w:ascii="Cambria" w:hAnsi="Cambria"/>
                <w:color w:val="000000" w:themeColor="text1"/>
                <w:sz w:val="20"/>
                <w:szCs w:val="20"/>
                <w:lang w:val="ru-RU"/>
              </w:rPr>
              <w:t xml:space="preserve"> </w:t>
            </w:r>
            <w:r w:rsidR="00420211">
              <w:rPr>
                <w:rFonts w:ascii="Cambria" w:hAnsi="Cambria"/>
                <w:color w:val="000000" w:themeColor="text1"/>
                <w:sz w:val="20"/>
                <w:szCs w:val="20"/>
                <w:lang w:val="ru-RU"/>
              </w:rPr>
              <w:t xml:space="preserve">разработки продукта знаний по теме обзоров расходов, а также результаты </w:t>
            </w:r>
            <w:r w:rsidR="00420211">
              <w:rPr>
                <w:rFonts w:ascii="Cambria" w:hAnsi="Cambria"/>
                <w:color w:val="000000"/>
                <w:sz w:val="20"/>
                <w:szCs w:val="20"/>
                <w:lang w:val="ru-RU"/>
              </w:rPr>
              <w:t>Обследования</w:t>
            </w:r>
            <w:r w:rsidR="00420211" w:rsidRPr="00105216">
              <w:rPr>
                <w:rFonts w:ascii="Cambria" w:hAnsi="Cambria"/>
                <w:color w:val="000000"/>
                <w:sz w:val="20"/>
                <w:szCs w:val="20"/>
                <w:lang w:val="ru-RU"/>
              </w:rPr>
              <w:t xml:space="preserve"> </w:t>
            </w:r>
            <w:r w:rsidR="00420211">
              <w:rPr>
                <w:rFonts w:ascii="Cambria" w:hAnsi="Cambria"/>
                <w:color w:val="000000"/>
                <w:sz w:val="20"/>
                <w:szCs w:val="20"/>
                <w:lang w:val="ru-RU"/>
              </w:rPr>
              <w:t>ОЭСР</w:t>
            </w:r>
            <w:r w:rsidR="00420211" w:rsidRPr="00105216">
              <w:rPr>
                <w:rFonts w:ascii="Cambria" w:hAnsi="Cambria"/>
                <w:color w:val="000000"/>
                <w:sz w:val="20"/>
                <w:szCs w:val="20"/>
                <w:lang w:val="ru-RU"/>
              </w:rPr>
              <w:t>-</w:t>
            </w:r>
            <w:r w:rsidR="00420211" w:rsidRPr="00D17D89">
              <w:rPr>
                <w:rFonts w:ascii="Cambria" w:hAnsi="Cambria"/>
                <w:color w:val="000000"/>
                <w:sz w:val="20"/>
                <w:szCs w:val="20"/>
              </w:rPr>
              <w:t>PEMPAL</w:t>
            </w:r>
            <w:r w:rsidR="00420211">
              <w:rPr>
                <w:rFonts w:ascii="Cambria" w:hAnsi="Cambria"/>
                <w:color w:val="000000"/>
                <w:sz w:val="20"/>
                <w:szCs w:val="20"/>
                <w:lang w:val="ru-RU"/>
              </w:rPr>
              <w:t xml:space="preserve"> по </w:t>
            </w:r>
            <w:r w:rsidR="00420211">
              <w:rPr>
                <w:rFonts w:ascii="Cambria" w:hAnsi="Cambria"/>
                <w:color w:val="000000"/>
                <w:sz w:val="20"/>
                <w:szCs w:val="20"/>
                <w:lang w:val="ru-RU"/>
              </w:rPr>
              <w:lastRenderedPageBreak/>
              <w:t>внедрению практики бюджетирования по результатам</w:t>
            </w:r>
            <w:r w:rsidR="000D64AB" w:rsidRPr="00420211">
              <w:rPr>
                <w:rFonts w:ascii="Cambria" w:hAnsi="Cambria"/>
                <w:color w:val="000000" w:themeColor="text1"/>
                <w:sz w:val="20"/>
                <w:szCs w:val="20"/>
                <w:lang w:val="ru-RU"/>
              </w:rPr>
              <w:t xml:space="preserve">. </w:t>
            </w:r>
          </w:p>
        </w:tc>
        <w:tc>
          <w:tcPr>
            <w:tcW w:w="1350"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24ED2D44" w14:textId="77777777" w:rsidR="000D64AB" w:rsidRPr="00D17D89" w:rsidRDefault="007668CC" w:rsidP="000D64AB">
            <w:pPr>
              <w:snapToGrid w:val="0"/>
              <w:spacing w:before="240"/>
              <w:jc w:val="center"/>
              <w:rPr>
                <w:rFonts w:ascii="Cambria" w:hAnsi="Cambria"/>
                <w:b/>
                <w:sz w:val="20"/>
                <w:szCs w:val="20"/>
              </w:rPr>
            </w:pPr>
            <w:r w:rsidRPr="00D17D89">
              <w:rPr>
                <w:rFonts w:ascii="Cambria" w:hAnsi="Cambria"/>
                <w:color w:val="000000"/>
                <w:sz w:val="20"/>
                <w:szCs w:val="20"/>
              </w:rPr>
              <w:lastRenderedPageBreak/>
              <w:t xml:space="preserve">15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D17D89">
              <w:rPr>
                <w:rFonts w:ascii="Cambria" w:hAnsi="Cambria"/>
                <w:color w:val="000000"/>
                <w:sz w:val="20"/>
                <w:szCs w:val="20"/>
              </w:rPr>
              <w:t xml:space="preserve"> 20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39EE4E30" w14:textId="709890E3" w:rsidR="000D64AB" w:rsidRPr="00C92CA2" w:rsidRDefault="00C251D8" w:rsidP="00C92CA2">
            <w:pPr>
              <w:snapToGrid w:val="0"/>
              <w:spacing w:before="240"/>
              <w:jc w:val="center"/>
              <w:rPr>
                <w:rFonts w:ascii="Cambria" w:hAnsi="Cambria"/>
                <w:b/>
                <w:sz w:val="20"/>
                <w:szCs w:val="20"/>
                <w:lang w:val="ru-RU"/>
              </w:rPr>
            </w:pPr>
            <w:r>
              <w:rPr>
                <w:rFonts w:ascii="Cambria" w:hAnsi="Cambria"/>
                <w:color w:val="000000"/>
                <w:sz w:val="20"/>
                <w:szCs w:val="20"/>
              </w:rPr>
              <w:t>58</w:t>
            </w:r>
            <w:r w:rsidR="00C92CA2">
              <w:rPr>
                <w:rFonts w:ascii="Cambria" w:hAnsi="Cambria"/>
                <w:color w:val="000000"/>
                <w:sz w:val="20"/>
                <w:szCs w:val="20"/>
                <w:lang w:val="ru-RU"/>
              </w:rPr>
              <w:t xml:space="preserve"> </w:t>
            </w:r>
            <w:r>
              <w:rPr>
                <w:rFonts w:ascii="Cambria" w:hAnsi="Cambria"/>
                <w:color w:val="000000"/>
                <w:sz w:val="20"/>
                <w:szCs w:val="20"/>
              </w:rPr>
              <w:t>0</w:t>
            </w:r>
            <w:r w:rsidR="00154E5A" w:rsidRPr="00C92CA2">
              <w:rPr>
                <w:rFonts w:ascii="Cambria" w:hAnsi="Cambria"/>
                <w:color w:val="000000"/>
                <w:sz w:val="20"/>
                <w:szCs w:val="20"/>
                <w:lang w:val="ru-RU"/>
              </w:rPr>
              <w:t>00</w:t>
            </w:r>
            <w:r w:rsidR="00C92CA2">
              <w:rPr>
                <w:rFonts w:ascii="Cambria" w:hAnsi="Cambria"/>
                <w:color w:val="000000"/>
                <w:sz w:val="20"/>
                <w:szCs w:val="20"/>
                <w:lang w:val="ru-RU"/>
              </w:rPr>
              <w:t xml:space="preserve"> долл. США</w:t>
            </w:r>
          </w:p>
        </w:tc>
        <w:tc>
          <w:tcPr>
            <w:tcW w:w="3240" w:type="dxa"/>
            <w:tcBorders>
              <w:top w:val="single" w:sz="4" w:space="0" w:color="000000"/>
              <w:left w:val="single" w:sz="4" w:space="0" w:color="000000"/>
              <w:bottom w:val="single" w:sz="4" w:space="0" w:color="000000"/>
              <w:right w:val="single" w:sz="4" w:space="0" w:color="auto"/>
            </w:tcBorders>
            <w:shd w:val="clear" w:color="auto" w:fill="FBD4B4" w:themeFill="accent6" w:themeFillTint="66"/>
          </w:tcPr>
          <w:p w14:paraId="063A6208" w14:textId="77777777" w:rsidR="00633711" w:rsidRPr="003117AF" w:rsidRDefault="00633711" w:rsidP="000D64AB">
            <w:pPr>
              <w:snapToGrid w:val="0"/>
              <w:rPr>
                <w:rFonts w:ascii="Cambria" w:hAnsi="Cambria"/>
                <w:color w:val="000000"/>
                <w:sz w:val="20"/>
                <w:szCs w:val="20"/>
                <w:lang w:val="ru-RU"/>
              </w:rPr>
            </w:pPr>
          </w:p>
          <w:p w14:paraId="08CF712D" w14:textId="77777777" w:rsidR="000D64AB" w:rsidRPr="00D71632" w:rsidRDefault="00D71632" w:rsidP="000D64AB">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r w:rsidRPr="00D71632">
              <w:rPr>
                <w:rFonts w:ascii="Cambria" w:hAnsi="Cambria"/>
                <w:color w:val="000000"/>
                <w:sz w:val="20"/>
                <w:szCs w:val="20"/>
                <w:lang w:val="ru-RU"/>
              </w:rPr>
              <w:t xml:space="preserve"> </w:t>
            </w:r>
          </w:p>
          <w:p w14:paraId="19357B87" w14:textId="77777777" w:rsidR="000D64AB" w:rsidRPr="00D71632" w:rsidRDefault="000D64AB" w:rsidP="000D64AB">
            <w:pPr>
              <w:snapToGrid w:val="0"/>
              <w:rPr>
                <w:rFonts w:ascii="Cambria" w:hAnsi="Cambria"/>
                <w:color w:val="000000"/>
                <w:sz w:val="20"/>
                <w:szCs w:val="20"/>
                <w:lang w:val="ru-RU"/>
              </w:rPr>
            </w:pPr>
          </w:p>
          <w:p w14:paraId="33D0BC04" w14:textId="77777777" w:rsidR="000D64AB" w:rsidRPr="004E3D23" w:rsidRDefault="004E3D23" w:rsidP="000D64AB">
            <w:pPr>
              <w:snapToGrid w:val="0"/>
              <w:rPr>
                <w:rFonts w:ascii="Cambria" w:hAnsi="Cambria"/>
                <w:b/>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000D64AB" w:rsidRPr="004E3D23">
              <w:rPr>
                <w:rFonts w:ascii="Cambria" w:hAnsi="Cambria"/>
                <w:color w:val="000000"/>
                <w:sz w:val="20"/>
                <w:szCs w:val="20"/>
                <w:lang w:val="ru-RU"/>
              </w:rPr>
              <w:t xml:space="preserve">  </w:t>
            </w:r>
          </w:p>
        </w:tc>
      </w:tr>
      <w:tr w:rsidR="00B00326" w:rsidRPr="00F47C1B" w14:paraId="172061CD" w14:textId="77777777" w:rsidTr="00154E5A">
        <w:trPr>
          <w:trHeight w:val="944"/>
        </w:trPr>
        <w:tc>
          <w:tcPr>
            <w:tcW w:w="546" w:type="dxa"/>
            <w:tcBorders>
              <w:top w:val="single" w:sz="4" w:space="0" w:color="000000"/>
              <w:left w:val="single" w:sz="4" w:space="0" w:color="000000"/>
              <w:bottom w:val="single" w:sz="4" w:space="0" w:color="000000"/>
            </w:tcBorders>
            <w:shd w:val="clear" w:color="auto" w:fill="CCC0D9" w:themeFill="accent4" w:themeFillTint="66"/>
          </w:tcPr>
          <w:p w14:paraId="7A18C4CC" w14:textId="77777777" w:rsidR="00B00326" w:rsidRPr="004E3D23" w:rsidRDefault="00B00326" w:rsidP="00B00326">
            <w:pPr>
              <w:snapToGrid w:val="0"/>
              <w:spacing w:before="240"/>
              <w:jc w:val="center"/>
              <w:rPr>
                <w:rFonts w:ascii="Cambria" w:hAnsi="Cambria"/>
                <w:sz w:val="16"/>
                <w:szCs w:val="16"/>
                <w:lang w:val="ru-RU"/>
              </w:rPr>
            </w:pPr>
          </w:p>
          <w:p w14:paraId="2342B9BA" w14:textId="77777777" w:rsidR="00E44C07" w:rsidRPr="004E3D23" w:rsidRDefault="00E44C07" w:rsidP="00B00326">
            <w:pPr>
              <w:snapToGrid w:val="0"/>
              <w:spacing w:before="240"/>
              <w:jc w:val="center"/>
              <w:rPr>
                <w:rFonts w:ascii="Cambria" w:hAnsi="Cambria"/>
                <w:sz w:val="16"/>
                <w:szCs w:val="16"/>
                <w:lang w:val="ru-RU"/>
              </w:rPr>
            </w:pPr>
          </w:p>
          <w:p w14:paraId="51DBD289" w14:textId="77777777" w:rsidR="00B00326" w:rsidRPr="00ED0FD1" w:rsidRDefault="00B00326" w:rsidP="00B00326">
            <w:pPr>
              <w:snapToGrid w:val="0"/>
              <w:spacing w:before="240"/>
              <w:jc w:val="center"/>
              <w:rPr>
                <w:rFonts w:ascii="Cambria" w:hAnsi="Cambria"/>
                <w:sz w:val="16"/>
                <w:szCs w:val="16"/>
              </w:rPr>
            </w:pPr>
            <w:r>
              <w:rPr>
                <w:rFonts w:ascii="Cambria" w:hAnsi="Cambria"/>
                <w:sz w:val="16"/>
                <w:szCs w:val="16"/>
              </w:rPr>
              <w:t>8</w:t>
            </w:r>
          </w:p>
        </w:tc>
        <w:tc>
          <w:tcPr>
            <w:tcW w:w="1107" w:type="dxa"/>
            <w:tcBorders>
              <w:top w:val="single" w:sz="4" w:space="0" w:color="000000"/>
              <w:left w:val="single" w:sz="4" w:space="0" w:color="000000"/>
              <w:bottom w:val="single" w:sz="4" w:space="0" w:color="000000"/>
            </w:tcBorders>
            <w:shd w:val="clear" w:color="auto" w:fill="CCC0D9" w:themeFill="accent4" w:themeFillTint="66"/>
            <w:vAlign w:val="center"/>
          </w:tcPr>
          <w:p w14:paraId="7928B3EC" w14:textId="77777777" w:rsidR="00B00326" w:rsidRPr="008B04EC" w:rsidRDefault="00070DEC" w:rsidP="008B04EC">
            <w:pPr>
              <w:snapToGrid w:val="0"/>
              <w:spacing w:before="240"/>
              <w:rPr>
                <w:rFonts w:ascii="Cambria" w:hAnsi="Cambria"/>
                <w:color w:val="000000"/>
                <w:sz w:val="20"/>
                <w:szCs w:val="20"/>
                <w:lang w:val="ru-RU"/>
              </w:rPr>
            </w:pPr>
            <w:r>
              <w:rPr>
                <w:rFonts w:ascii="Cambria" w:hAnsi="Cambria"/>
                <w:color w:val="000000"/>
                <w:sz w:val="20"/>
                <w:szCs w:val="20"/>
                <w:lang w:val="ru-RU"/>
              </w:rPr>
              <w:t>Май</w:t>
            </w:r>
            <w:r w:rsidR="00B00326" w:rsidRPr="008B04EC">
              <w:rPr>
                <w:rFonts w:ascii="Cambria" w:hAnsi="Cambria"/>
                <w:color w:val="000000"/>
                <w:sz w:val="20"/>
                <w:szCs w:val="20"/>
                <w:lang w:val="ru-RU"/>
              </w:rPr>
              <w:t>/</w:t>
            </w:r>
            <w:r w:rsidRPr="008B04EC">
              <w:rPr>
                <w:rFonts w:ascii="Cambria" w:hAnsi="Cambria"/>
                <w:color w:val="000000"/>
                <w:sz w:val="20"/>
                <w:szCs w:val="20"/>
                <w:lang w:val="ru-RU"/>
              </w:rPr>
              <w:t xml:space="preserve"> </w:t>
            </w:r>
            <w:r>
              <w:rPr>
                <w:rFonts w:ascii="Cambria" w:hAnsi="Cambria"/>
                <w:color w:val="000000"/>
                <w:sz w:val="20"/>
                <w:szCs w:val="20"/>
                <w:lang w:val="ru-RU"/>
              </w:rPr>
              <w:t>июнь</w:t>
            </w:r>
            <w:r w:rsidR="00B00326" w:rsidRPr="008B04EC">
              <w:rPr>
                <w:rFonts w:ascii="Cambria" w:hAnsi="Cambria"/>
                <w:color w:val="000000"/>
                <w:sz w:val="20"/>
                <w:szCs w:val="20"/>
                <w:lang w:val="ru-RU"/>
              </w:rPr>
              <w:t xml:space="preserve"> 2019</w:t>
            </w:r>
            <w:r w:rsidRPr="008B04EC">
              <w:rPr>
                <w:rFonts w:ascii="Cambria" w:hAnsi="Cambria"/>
                <w:color w:val="000000"/>
                <w:sz w:val="20"/>
                <w:szCs w:val="20"/>
                <w:lang w:val="ru-RU"/>
              </w:rPr>
              <w:t xml:space="preserve"> </w:t>
            </w:r>
            <w:r>
              <w:rPr>
                <w:rFonts w:ascii="Cambria" w:hAnsi="Cambria"/>
                <w:color w:val="000000"/>
                <w:sz w:val="20"/>
                <w:szCs w:val="20"/>
                <w:lang w:val="ru-RU"/>
              </w:rPr>
              <w:t>г</w:t>
            </w:r>
            <w:r w:rsidRPr="008B04EC">
              <w:rPr>
                <w:rFonts w:ascii="Cambria" w:hAnsi="Cambria"/>
                <w:color w:val="000000"/>
                <w:sz w:val="20"/>
                <w:szCs w:val="20"/>
                <w:lang w:val="ru-RU"/>
              </w:rPr>
              <w:t>.</w:t>
            </w:r>
            <w:r w:rsidR="00B00326" w:rsidRPr="008B04EC">
              <w:rPr>
                <w:rFonts w:ascii="Cambria" w:hAnsi="Cambria"/>
                <w:color w:val="000000"/>
                <w:sz w:val="20"/>
                <w:szCs w:val="20"/>
                <w:lang w:val="ru-RU"/>
              </w:rPr>
              <w:t xml:space="preserve"> </w:t>
            </w:r>
            <w:r w:rsidR="008B04EC">
              <w:rPr>
                <w:rFonts w:ascii="Cambria" w:hAnsi="Cambria"/>
                <w:color w:val="000000"/>
                <w:sz w:val="20"/>
                <w:szCs w:val="20"/>
                <w:lang w:val="ru-RU"/>
              </w:rPr>
              <w:t>Подлежит уточнению</w:t>
            </w:r>
          </w:p>
        </w:tc>
        <w:tc>
          <w:tcPr>
            <w:tcW w:w="3387"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298B62FE" w14:textId="77777777" w:rsidR="00E44C07" w:rsidRPr="00A935E5" w:rsidRDefault="00E44C07" w:rsidP="00E44C07">
            <w:pPr>
              <w:snapToGrid w:val="0"/>
              <w:spacing w:after="40"/>
              <w:ind w:right="-115"/>
              <w:jc w:val="center"/>
              <w:rPr>
                <w:rFonts w:ascii="Cambria" w:hAnsi="Cambria"/>
                <w:color w:val="000000"/>
                <w:sz w:val="20"/>
                <w:szCs w:val="20"/>
                <w:lang w:val="ru-RU"/>
              </w:rPr>
            </w:pPr>
          </w:p>
          <w:p w14:paraId="6361604B" w14:textId="77777777" w:rsidR="00E44C07" w:rsidRPr="00A935E5" w:rsidRDefault="00E44C07" w:rsidP="00E44C07">
            <w:pPr>
              <w:snapToGrid w:val="0"/>
              <w:spacing w:after="40"/>
              <w:ind w:right="-115"/>
              <w:jc w:val="center"/>
              <w:rPr>
                <w:rFonts w:ascii="Cambria" w:hAnsi="Cambria"/>
                <w:color w:val="000000"/>
                <w:sz w:val="20"/>
                <w:szCs w:val="20"/>
                <w:lang w:val="ru-RU"/>
              </w:rPr>
            </w:pPr>
          </w:p>
          <w:p w14:paraId="29B81C07" w14:textId="77777777" w:rsidR="00B00326" w:rsidRPr="00070DEC" w:rsidRDefault="00070DEC" w:rsidP="00E44C07">
            <w:pPr>
              <w:snapToGrid w:val="0"/>
              <w:spacing w:after="40"/>
              <w:ind w:right="-115"/>
              <w:jc w:val="center"/>
              <w:rPr>
                <w:rFonts w:ascii="Cambria" w:hAnsi="Cambria"/>
                <w:color w:val="000000"/>
                <w:sz w:val="20"/>
                <w:szCs w:val="20"/>
                <w:lang w:val="ru-RU"/>
              </w:rPr>
            </w:pPr>
            <w:r>
              <w:rPr>
                <w:rFonts w:ascii="Cambria" w:hAnsi="Cambria"/>
                <w:color w:val="000000"/>
                <w:sz w:val="20"/>
                <w:szCs w:val="20"/>
                <w:lang w:val="ru-RU"/>
              </w:rPr>
              <w:t xml:space="preserve">Участие исполнительного комитета БС в </w:t>
            </w:r>
            <w:r>
              <w:rPr>
                <w:rFonts w:ascii="Cambria" w:hAnsi="Cambria"/>
                <w:b/>
                <w:color w:val="000000"/>
                <w:sz w:val="20"/>
                <w:szCs w:val="20"/>
                <w:lang w:val="ru-RU"/>
              </w:rPr>
              <w:t>годовой встрече старших должностных лиц, ответственных за бюджет,</w:t>
            </w:r>
            <w:r w:rsidR="00B00326" w:rsidRPr="00070DEC">
              <w:rPr>
                <w:rFonts w:ascii="Cambria" w:hAnsi="Cambria"/>
                <w:b/>
                <w:color w:val="000000"/>
                <w:sz w:val="20"/>
                <w:szCs w:val="20"/>
                <w:lang w:val="ru-RU"/>
              </w:rPr>
              <w:t xml:space="preserve"> </w:t>
            </w:r>
            <w:r w:rsidR="002F6938">
              <w:rPr>
                <w:rFonts w:ascii="Cambria" w:hAnsi="Cambria"/>
                <w:b/>
                <w:color w:val="000000"/>
                <w:sz w:val="20"/>
                <w:szCs w:val="20"/>
                <w:lang w:val="ru-RU"/>
              </w:rPr>
              <w:t xml:space="preserve">из стран ЦВЮВЕ ОЭСР </w:t>
            </w:r>
          </w:p>
          <w:p w14:paraId="1717F8E9" w14:textId="77777777" w:rsidR="002F6938" w:rsidRPr="00C92CA2" w:rsidRDefault="002F6938" w:rsidP="002F6938">
            <w:pPr>
              <w:snapToGrid w:val="0"/>
              <w:spacing w:after="40"/>
              <w:ind w:right="-115"/>
              <w:jc w:val="center"/>
              <w:rPr>
                <w:rFonts w:ascii="Cambria" w:hAnsi="Cambria"/>
                <w:i/>
                <w:color w:val="000000"/>
                <w:sz w:val="20"/>
                <w:szCs w:val="20"/>
                <w:lang w:val="ru-RU"/>
              </w:rPr>
            </w:pPr>
            <w:r>
              <w:rPr>
                <w:rFonts w:ascii="Cambria" w:hAnsi="Cambria"/>
                <w:i/>
                <w:color w:val="000000"/>
                <w:sz w:val="20"/>
                <w:szCs w:val="20"/>
                <w:lang w:val="ru-RU"/>
              </w:rPr>
              <w:t xml:space="preserve">Подлежит </w:t>
            </w:r>
            <w:r w:rsidR="00EA00AE">
              <w:rPr>
                <w:rFonts w:ascii="Cambria" w:hAnsi="Cambria"/>
                <w:i/>
                <w:color w:val="000000"/>
                <w:sz w:val="20"/>
                <w:szCs w:val="20"/>
                <w:lang w:val="ru-RU"/>
              </w:rPr>
              <w:t>уточнению</w:t>
            </w:r>
          </w:p>
          <w:p w14:paraId="0DB4B73F" w14:textId="77777777" w:rsidR="00B00326" w:rsidRPr="00D17D89" w:rsidRDefault="00B00326" w:rsidP="00B00326">
            <w:pPr>
              <w:snapToGrid w:val="0"/>
              <w:spacing w:after="40"/>
              <w:ind w:right="-115"/>
              <w:rPr>
                <w:rFonts w:ascii="Cambria" w:hAnsi="Cambria"/>
                <w:b/>
                <w:color w:val="000000"/>
                <w:sz w:val="20"/>
                <w:szCs w:val="20"/>
              </w:rPr>
            </w:pPr>
          </w:p>
        </w:tc>
        <w:tc>
          <w:tcPr>
            <w:tcW w:w="387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68E6B2FE" w14:textId="77777777" w:rsidR="00B00326" w:rsidRPr="00D17D89" w:rsidRDefault="00EA00AE" w:rsidP="008B04EC">
            <w:pPr>
              <w:snapToGrid w:val="0"/>
              <w:jc w:val="center"/>
              <w:rPr>
                <w:rFonts w:ascii="Cambria" w:hAnsi="Cambria"/>
                <w:color w:val="000000" w:themeColor="text1"/>
                <w:sz w:val="20"/>
                <w:szCs w:val="20"/>
              </w:rPr>
            </w:pPr>
            <w:r>
              <w:rPr>
                <w:rFonts w:ascii="Cambria" w:hAnsi="Cambria"/>
                <w:color w:val="000000"/>
                <w:sz w:val="20"/>
                <w:szCs w:val="20"/>
                <w:lang w:val="ru-RU"/>
              </w:rPr>
              <w:t>Тема</w:t>
            </w:r>
            <w:r w:rsidRPr="00A935E5">
              <w:rPr>
                <w:rFonts w:ascii="Cambria" w:hAnsi="Cambria"/>
                <w:color w:val="000000"/>
                <w:sz w:val="20"/>
                <w:szCs w:val="20"/>
                <w:lang w:val="ru-RU"/>
              </w:rPr>
              <w:t xml:space="preserve"> </w:t>
            </w:r>
            <w:r>
              <w:rPr>
                <w:rFonts w:ascii="Cambria" w:hAnsi="Cambria"/>
                <w:color w:val="000000"/>
                <w:sz w:val="20"/>
                <w:szCs w:val="20"/>
                <w:lang w:val="ru-RU"/>
              </w:rPr>
              <w:t>будет</w:t>
            </w:r>
            <w:r w:rsidRPr="00A935E5">
              <w:rPr>
                <w:rFonts w:ascii="Cambria" w:hAnsi="Cambria"/>
                <w:color w:val="000000"/>
                <w:sz w:val="20"/>
                <w:szCs w:val="20"/>
                <w:lang w:val="ru-RU"/>
              </w:rPr>
              <w:t xml:space="preserve"> </w:t>
            </w:r>
            <w:r>
              <w:rPr>
                <w:rFonts w:ascii="Cambria" w:hAnsi="Cambria"/>
                <w:color w:val="000000"/>
                <w:sz w:val="20"/>
                <w:szCs w:val="20"/>
                <w:lang w:val="ru-RU"/>
              </w:rPr>
              <w:t>выбрана</w:t>
            </w:r>
            <w:r w:rsidRPr="00A935E5">
              <w:rPr>
                <w:rFonts w:ascii="Cambria" w:hAnsi="Cambria"/>
                <w:color w:val="000000"/>
                <w:sz w:val="20"/>
                <w:szCs w:val="20"/>
                <w:lang w:val="ru-RU"/>
              </w:rPr>
              <w:t xml:space="preserve"> </w:t>
            </w:r>
            <w:r>
              <w:rPr>
                <w:rFonts w:ascii="Cambria" w:hAnsi="Cambria"/>
                <w:color w:val="000000"/>
                <w:sz w:val="20"/>
                <w:szCs w:val="20"/>
                <w:lang w:val="ru-RU"/>
              </w:rPr>
              <w:t>ОЭСР</w:t>
            </w:r>
            <w:r w:rsidRPr="00A935E5">
              <w:rPr>
                <w:rFonts w:ascii="Cambria" w:hAnsi="Cambria"/>
                <w:color w:val="000000"/>
                <w:sz w:val="20"/>
                <w:szCs w:val="20"/>
                <w:lang w:val="ru-RU"/>
              </w:rPr>
              <w:t xml:space="preserve"> </w:t>
            </w:r>
            <w:r>
              <w:rPr>
                <w:rFonts w:ascii="Cambria" w:hAnsi="Cambria"/>
                <w:color w:val="000000"/>
                <w:sz w:val="20"/>
                <w:szCs w:val="20"/>
                <w:lang w:val="ru-RU"/>
              </w:rPr>
              <w:t>с</w:t>
            </w:r>
            <w:r w:rsidRPr="00A935E5">
              <w:rPr>
                <w:rFonts w:ascii="Cambria" w:hAnsi="Cambria"/>
                <w:color w:val="000000"/>
                <w:sz w:val="20"/>
                <w:szCs w:val="20"/>
                <w:lang w:val="ru-RU"/>
              </w:rPr>
              <w:t xml:space="preserve"> </w:t>
            </w:r>
            <w:r>
              <w:rPr>
                <w:rFonts w:ascii="Cambria" w:hAnsi="Cambria"/>
                <w:color w:val="000000"/>
                <w:sz w:val="20"/>
                <w:szCs w:val="20"/>
                <w:lang w:val="ru-RU"/>
              </w:rPr>
              <w:t>учетом</w:t>
            </w:r>
            <w:r w:rsidRPr="00A935E5">
              <w:rPr>
                <w:rFonts w:ascii="Cambria" w:hAnsi="Cambria"/>
                <w:color w:val="000000"/>
                <w:sz w:val="20"/>
                <w:szCs w:val="20"/>
                <w:lang w:val="ru-RU"/>
              </w:rPr>
              <w:t xml:space="preserve"> </w:t>
            </w:r>
            <w:r>
              <w:rPr>
                <w:rFonts w:ascii="Cambria" w:hAnsi="Cambria"/>
                <w:color w:val="000000"/>
                <w:sz w:val="20"/>
                <w:szCs w:val="20"/>
                <w:lang w:val="ru-RU"/>
              </w:rPr>
              <w:t>предложений</w:t>
            </w:r>
            <w:r w:rsidRPr="00A935E5">
              <w:rPr>
                <w:rFonts w:ascii="Cambria" w:hAnsi="Cambria"/>
                <w:color w:val="000000"/>
                <w:sz w:val="20"/>
                <w:szCs w:val="20"/>
                <w:lang w:val="ru-RU"/>
              </w:rPr>
              <w:t xml:space="preserve"> </w:t>
            </w:r>
            <w:r w:rsidR="00B00326" w:rsidRPr="00D17D89">
              <w:rPr>
                <w:rFonts w:ascii="Cambria" w:hAnsi="Cambria"/>
                <w:color w:val="000000"/>
                <w:sz w:val="20"/>
                <w:szCs w:val="20"/>
              </w:rPr>
              <w:t>PEMPAL</w:t>
            </w:r>
            <w:r w:rsidRPr="00A935E5">
              <w:rPr>
                <w:rFonts w:ascii="Cambria" w:hAnsi="Cambria"/>
                <w:color w:val="000000"/>
                <w:sz w:val="20"/>
                <w:szCs w:val="20"/>
                <w:lang w:val="ru-RU"/>
              </w:rPr>
              <w:t xml:space="preserve">, </w:t>
            </w:r>
            <w:r>
              <w:rPr>
                <w:rFonts w:ascii="Cambria" w:hAnsi="Cambria"/>
                <w:color w:val="000000"/>
                <w:sz w:val="20"/>
                <w:szCs w:val="20"/>
                <w:lang w:val="ru-RU"/>
              </w:rPr>
              <w:t>собранных</w:t>
            </w:r>
            <w:r w:rsidRPr="00A935E5">
              <w:rPr>
                <w:rFonts w:ascii="Cambria" w:hAnsi="Cambria"/>
                <w:color w:val="000000"/>
                <w:sz w:val="20"/>
                <w:szCs w:val="20"/>
                <w:lang w:val="ru-RU"/>
              </w:rPr>
              <w:t xml:space="preserve"> </w:t>
            </w:r>
            <w:r>
              <w:rPr>
                <w:rFonts w:ascii="Cambria" w:hAnsi="Cambria"/>
                <w:color w:val="000000"/>
                <w:sz w:val="20"/>
                <w:szCs w:val="20"/>
                <w:lang w:val="ru-RU"/>
              </w:rPr>
              <w:t>в</w:t>
            </w:r>
            <w:r w:rsidRPr="00A935E5">
              <w:rPr>
                <w:rFonts w:ascii="Cambria" w:hAnsi="Cambria"/>
                <w:color w:val="000000"/>
                <w:sz w:val="20"/>
                <w:szCs w:val="20"/>
                <w:lang w:val="ru-RU"/>
              </w:rPr>
              <w:t xml:space="preserve"> </w:t>
            </w:r>
            <w:r>
              <w:rPr>
                <w:rFonts w:ascii="Cambria" w:hAnsi="Cambria"/>
                <w:color w:val="000000"/>
                <w:sz w:val="20"/>
                <w:szCs w:val="20"/>
                <w:lang w:val="ru-RU"/>
              </w:rPr>
              <w:t>ходе</w:t>
            </w:r>
            <w:r w:rsidRPr="00A935E5">
              <w:rPr>
                <w:rFonts w:ascii="Cambria" w:hAnsi="Cambria"/>
                <w:color w:val="000000"/>
                <w:sz w:val="20"/>
                <w:szCs w:val="20"/>
                <w:lang w:val="ru-RU"/>
              </w:rPr>
              <w:t xml:space="preserve"> </w:t>
            </w:r>
            <w:r>
              <w:rPr>
                <w:rFonts w:ascii="Cambria" w:hAnsi="Cambria"/>
                <w:color w:val="000000"/>
                <w:sz w:val="20"/>
                <w:szCs w:val="20"/>
                <w:lang w:val="ru-RU"/>
              </w:rPr>
              <w:t>встречи</w:t>
            </w:r>
            <w:r w:rsidRPr="00A935E5">
              <w:rPr>
                <w:rFonts w:ascii="Cambria" w:hAnsi="Cambria"/>
                <w:color w:val="000000"/>
                <w:sz w:val="20"/>
                <w:szCs w:val="20"/>
                <w:lang w:val="ru-RU"/>
              </w:rPr>
              <w:t xml:space="preserve"> </w:t>
            </w:r>
            <w:r>
              <w:rPr>
                <w:rFonts w:ascii="Cambria" w:hAnsi="Cambria"/>
                <w:color w:val="000000"/>
                <w:sz w:val="20"/>
                <w:szCs w:val="20"/>
                <w:lang w:val="ru-RU"/>
              </w:rPr>
              <w:t>предыдущего</w:t>
            </w:r>
            <w:r w:rsidRPr="00A935E5">
              <w:rPr>
                <w:rFonts w:ascii="Cambria" w:hAnsi="Cambria"/>
                <w:color w:val="000000"/>
                <w:sz w:val="20"/>
                <w:szCs w:val="20"/>
                <w:lang w:val="ru-RU"/>
              </w:rPr>
              <w:t xml:space="preserve"> </w:t>
            </w:r>
            <w:r>
              <w:rPr>
                <w:rFonts w:ascii="Cambria" w:hAnsi="Cambria"/>
                <w:color w:val="000000"/>
                <w:sz w:val="20"/>
                <w:szCs w:val="20"/>
                <w:lang w:val="ru-RU"/>
              </w:rPr>
              <w:t>года</w:t>
            </w:r>
            <w:r w:rsidRPr="00A935E5">
              <w:rPr>
                <w:rFonts w:ascii="Cambria" w:hAnsi="Cambria"/>
                <w:color w:val="000000"/>
                <w:sz w:val="20"/>
                <w:szCs w:val="20"/>
                <w:lang w:val="ru-RU"/>
              </w:rPr>
              <w:t xml:space="preserve">. </w:t>
            </w:r>
            <w:r>
              <w:rPr>
                <w:rFonts w:ascii="Cambria" w:hAnsi="Cambria"/>
                <w:color w:val="000000"/>
                <w:sz w:val="20"/>
                <w:szCs w:val="20"/>
                <w:lang w:val="ru-RU"/>
              </w:rPr>
              <w:t xml:space="preserve">Точное время и место проведения встречи подлежат </w:t>
            </w:r>
            <w:r w:rsidR="008B04EC">
              <w:rPr>
                <w:rFonts w:ascii="Cambria" w:hAnsi="Cambria"/>
                <w:color w:val="000000"/>
                <w:sz w:val="20"/>
                <w:szCs w:val="20"/>
                <w:lang w:val="ru-RU"/>
              </w:rPr>
              <w:t>подтверждению</w:t>
            </w:r>
            <w:r>
              <w:rPr>
                <w:rFonts w:ascii="Cambria" w:hAnsi="Cambria"/>
                <w:color w:val="000000"/>
                <w:sz w:val="20"/>
                <w:szCs w:val="20"/>
                <w:lang w:val="ru-RU"/>
              </w:rPr>
              <w:t xml:space="preserve"> ОЭСР</w:t>
            </w:r>
            <w:r w:rsidR="00B00326" w:rsidRPr="00D17D89">
              <w:rPr>
                <w:rFonts w:ascii="Cambria" w:hAnsi="Cambria"/>
                <w:color w:val="000000"/>
                <w:sz w:val="20"/>
                <w:szCs w:val="20"/>
              </w:rPr>
              <w:t>.</w:t>
            </w:r>
          </w:p>
        </w:tc>
        <w:tc>
          <w:tcPr>
            <w:tcW w:w="1350"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756DA292" w14:textId="77777777" w:rsidR="00B00326" w:rsidRPr="00D17D89" w:rsidRDefault="00CC2173" w:rsidP="00B00326">
            <w:pPr>
              <w:snapToGrid w:val="0"/>
              <w:spacing w:before="240"/>
              <w:jc w:val="center"/>
              <w:rPr>
                <w:rFonts w:ascii="Cambria" w:hAnsi="Cambria"/>
                <w:color w:val="000000"/>
                <w:sz w:val="20"/>
                <w:szCs w:val="20"/>
              </w:rPr>
            </w:pPr>
            <w:r w:rsidRPr="00D17D89">
              <w:rPr>
                <w:rFonts w:ascii="Cambria" w:hAnsi="Cambria"/>
                <w:color w:val="000000"/>
                <w:sz w:val="20"/>
                <w:szCs w:val="20"/>
              </w:rPr>
              <w:t xml:space="preserve">8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EA00AE">
              <w:rPr>
                <w:rFonts w:ascii="Cambria" w:hAnsi="Cambria"/>
                <w:color w:val="000000"/>
                <w:sz w:val="20"/>
                <w:szCs w:val="20"/>
              </w:rPr>
              <w:t xml:space="preserve"> </w:t>
            </w:r>
            <w:r w:rsidRPr="00D17D89">
              <w:rPr>
                <w:rFonts w:ascii="Cambria" w:hAnsi="Cambria"/>
                <w:color w:val="000000"/>
                <w:sz w:val="20"/>
                <w:szCs w:val="20"/>
              </w:rPr>
              <w:t>8</w:t>
            </w:r>
            <w:r w:rsidRPr="00EA00AE">
              <w:rPr>
                <w:rFonts w:ascii="Cambria" w:hAnsi="Cambria"/>
                <w:color w:val="000000"/>
                <w:sz w:val="20"/>
                <w:szCs w:val="20"/>
              </w:rPr>
              <w:t xml:space="preserve">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0A02B540" w14:textId="77777777" w:rsidR="00B00326" w:rsidRPr="00A935E5" w:rsidRDefault="00B00326" w:rsidP="00B00326">
            <w:pPr>
              <w:snapToGrid w:val="0"/>
              <w:spacing w:before="240"/>
              <w:jc w:val="center"/>
              <w:rPr>
                <w:rFonts w:ascii="Cambria" w:hAnsi="Cambria"/>
                <w:color w:val="000000"/>
                <w:sz w:val="20"/>
                <w:szCs w:val="20"/>
                <w:lang w:val="ru-RU"/>
              </w:rPr>
            </w:pPr>
            <w:r w:rsidRPr="00A935E5">
              <w:rPr>
                <w:rFonts w:ascii="Cambria" w:hAnsi="Cambria"/>
                <w:color w:val="000000"/>
                <w:sz w:val="20"/>
                <w:szCs w:val="20"/>
                <w:lang w:val="ru-RU"/>
              </w:rPr>
              <w:t>45</w:t>
            </w:r>
            <w:r w:rsidR="00070DEC" w:rsidRPr="00A935E5">
              <w:rPr>
                <w:rFonts w:ascii="Cambria" w:hAnsi="Cambria"/>
                <w:color w:val="000000"/>
                <w:sz w:val="20"/>
                <w:szCs w:val="20"/>
                <w:lang w:val="ru-RU"/>
              </w:rPr>
              <w:t xml:space="preserve"> </w:t>
            </w:r>
            <w:r w:rsidRPr="00A935E5">
              <w:rPr>
                <w:rFonts w:ascii="Cambria" w:hAnsi="Cambria"/>
                <w:color w:val="000000"/>
                <w:sz w:val="20"/>
                <w:szCs w:val="20"/>
                <w:lang w:val="ru-RU"/>
              </w:rPr>
              <w:t>000</w:t>
            </w:r>
            <w:r w:rsidR="00070DEC" w:rsidRPr="00A935E5">
              <w:rPr>
                <w:rFonts w:ascii="Cambria" w:hAnsi="Cambria"/>
                <w:color w:val="000000"/>
                <w:sz w:val="20"/>
                <w:szCs w:val="20"/>
                <w:lang w:val="ru-RU"/>
              </w:rPr>
              <w:t xml:space="preserve"> </w:t>
            </w:r>
            <w:r w:rsidR="00070DEC">
              <w:rPr>
                <w:rFonts w:ascii="Cambria" w:hAnsi="Cambria"/>
                <w:color w:val="000000"/>
                <w:sz w:val="20"/>
                <w:szCs w:val="20"/>
                <w:lang w:val="ru-RU"/>
              </w:rPr>
              <w:t>долл</w:t>
            </w:r>
            <w:r w:rsidR="00070DEC" w:rsidRPr="00A935E5">
              <w:rPr>
                <w:rFonts w:ascii="Cambria" w:hAnsi="Cambria"/>
                <w:color w:val="000000"/>
                <w:sz w:val="20"/>
                <w:szCs w:val="20"/>
                <w:lang w:val="ru-RU"/>
              </w:rPr>
              <w:t xml:space="preserve">. </w:t>
            </w:r>
            <w:r w:rsidR="00070DEC">
              <w:rPr>
                <w:rFonts w:ascii="Cambria" w:hAnsi="Cambria"/>
                <w:color w:val="000000"/>
                <w:sz w:val="20"/>
                <w:szCs w:val="20"/>
                <w:lang w:val="ru-RU"/>
              </w:rPr>
              <w:t>США</w:t>
            </w:r>
          </w:p>
          <w:p w14:paraId="24F0159E" w14:textId="77777777" w:rsidR="00B00326" w:rsidRPr="007A5EB6" w:rsidRDefault="00B00326" w:rsidP="007A5EB6">
            <w:pPr>
              <w:snapToGrid w:val="0"/>
              <w:spacing w:before="240"/>
              <w:jc w:val="center"/>
              <w:rPr>
                <w:rFonts w:ascii="Cambria" w:hAnsi="Cambria"/>
                <w:color w:val="000000"/>
                <w:sz w:val="20"/>
                <w:szCs w:val="20"/>
                <w:lang w:val="ru-RU"/>
              </w:rPr>
            </w:pPr>
            <w:r w:rsidRPr="007A5EB6">
              <w:rPr>
                <w:rFonts w:ascii="Cambria" w:hAnsi="Cambria"/>
                <w:color w:val="000000"/>
                <w:sz w:val="20"/>
                <w:szCs w:val="20"/>
                <w:lang w:val="ru-RU"/>
              </w:rPr>
              <w:t>(</w:t>
            </w:r>
            <w:r w:rsidR="00EA00AE">
              <w:rPr>
                <w:rFonts w:ascii="Cambria" w:hAnsi="Cambria"/>
                <w:color w:val="000000"/>
                <w:sz w:val="20"/>
                <w:szCs w:val="20"/>
                <w:lang w:val="ru-RU"/>
              </w:rPr>
              <w:t>бюджет</w:t>
            </w:r>
            <w:r w:rsidR="00EA00AE" w:rsidRPr="007A5EB6">
              <w:rPr>
                <w:rFonts w:ascii="Cambria" w:hAnsi="Cambria"/>
                <w:color w:val="000000"/>
                <w:sz w:val="20"/>
                <w:szCs w:val="20"/>
                <w:lang w:val="ru-RU"/>
              </w:rPr>
              <w:t xml:space="preserve"> </w:t>
            </w:r>
            <w:r w:rsidR="00EA00AE">
              <w:rPr>
                <w:rFonts w:ascii="Cambria" w:hAnsi="Cambria"/>
                <w:color w:val="000000"/>
                <w:sz w:val="20"/>
                <w:szCs w:val="20"/>
                <w:lang w:val="ru-RU"/>
              </w:rPr>
              <w:t>за</w:t>
            </w:r>
            <w:r w:rsidR="00EA00AE" w:rsidRPr="007A5EB6">
              <w:rPr>
                <w:rFonts w:ascii="Cambria" w:hAnsi="Cambria"/>
                <w:color w:val="000000"/>
                <w:sz w:val="20"/>
                <w:szCs w:val="20"/>
                <w:lang w:val="ru-RU"/>
              </w:rPr>
              <w:t xml:space="preserve"> </w:t>
            </w:r>
            <w:r w:rsidR="00EA00AE">
              <w:rPr>
                <w:rFonts w:ascii="Cambria" w:hAnsi="Cambria"/>
                <w:color w:val="000000"/>
                <w:sz w:val="20"/>
                <w:szCs w:val="20"/>
                <w:lang w:val="ru-RU"/>
              </w:rPr>
              <w:t>вычетом</w:t>
            </w:r>
            <w:r w:rsidR="00EA00AE" w:rsidRPr="007A5EB6">
              <w:rPr>
                <w:rFonts w:ascii="Cambria" w:hAnsi="Cambria"/>
                <w:color w:val="000000"/>
                <w:sz w:val="20"/>
                <w:szCs w:val="20"/>
                <w:lang w:val="ru-RU"/>
              </w:rPr>
              <w:t xml:space="preserve"> </w:t>
            </w:r>
            <w:r w:rsidR="007A5EB6">
              <w:rPr>
                <w:rFonts w:ascii="Cambria" w:hAnsi="Cambria"/>
                <w:color w:val="000000"/>
                <w:sz w:val="20"/>
                <w:szCs w:val="20"/>
                <w:lang w:val="ru-RU"/>
              </w:rPr>
              <w:t>части расходов, разделенных с ОЭСР</w:t>
            </w:r>
            <w:r w:rsidRPr="007A5EB6">
              <w:rPr>
                <w:rFonts w:ascii="Cambria" w:hAnsi="Cambria"/>
                <w:color w:val="000000"/>
                <w:sz w:val="20"/>
                <w:szCs w:val="20"/>
                <w:lang w:val="ru-RU"/>
              </w:rPr>
              <w:t>)</w:t>
            </w:r>
          </w:p>
        </w:tc>
        <w:tc>
          <w:tcPr>
            <w:tcW w:w="3240"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297A1F2C" w14:textId="77777777" w:rsidR="00B00326" w:rsidRPr="00D71632" w:rsidRDefault="00D71632" w:rsidP="00B00326">
            <w:pPr>
              <w:snapToGrid w:val="0"/>
              <w:rPr>
                <w:rFonts w:ascii="Cambria" w:hAnsi="Cambria"/>
                <w:color w:val="000000"/>
                <w:sz w:val="20"/>
                <w:szCs w:val="20"/>
                <w:lang w:val="ru-RU"/>
              </w:rPr>
            </w:pPr>
            <w:r>
              <w:rPr>
                <w:rFonts w:ascii="Cambria" w:hAnsi="Cambria"/>
                <w:color w:val="000000"/>
                <w:sz w:val="20"/>
                <w:szCs w:val="20"/>
                <w:lang w:val="ru-RU"/>
              </w:rPr>
              <w:t>Приоритет</w:t>
            </w:r>
            <w:r w:rsidRPr="00A935E5">
              <w:rPr>
                <w:rFonts w:ascii="Cambria" w:hAnsi="Cambria"/>
                <w:color w:val="000000"/>
                <w:sz w:val="20"/>
                <w:szCs w:val="20"/>
                <w:lang w:val="ru-RU"/>
              </w:rPr>
              <w:t xml:space="preserve"> </w:t>
            </w:r>
            <w:r>
              <w:rPr>
                <w:rFonts w:ascii="Cambria" w:hAnsi="Cambria"/>
                <w:color w:val="000000"/>
                <w:sz w:val="20"/>
                <w:szCs w:val="20"/>
                <w:lang w:val="ru-RU"/>
              </w:rPr>
              <w:t>БС</w:t>
            </w:r>
            <w:r w:rsidRPr="00A935E5">
              <w:rPr>
                <w:rFonts w:ascii="Cambria" w:hAnsi="Cambria"/>
                <w:color w:val="000000"/>
                <w:sz w:val="20"/>
                <w:szCs w:val="20"/>
                <w:lang w:val="ru-RU"/>
              </w:rPr>
              <w:t xml:space="preserve"> 1. </w:t>
            </w:r>
            <w:r>
              <w:rPr>
                <w:rFonts w:ascii="Cambria" w:hAnsi="Cambria"/>
                <w:color w:val="000000"/>
                <w:sz w:val="20"/>
                <w:szCs w:val="20"/>
                <w:lang w:val="ru-RU"/>
              </w:rPr>
              <w:t>Совершенствование инструментов для эффективного управления бюджетом</w:t>
            </w:r>
          </w:p>
          <w:p w14:paraId="4D0AAD7B" w14:textId="77777777" w:rsidR="00B00326" w:rsidRPr="00D71632" w:rsidRDefault="00B00326" w:rsidP="00B00326">
            <w:pPr>
              <w:snapToGrid w:val="0"/>
              <w:rPr>
                <w:rFonts w:ascii="Cambria" w:hAnsi="Cambria"/>
                <w:color w:val="000000"/>
                <w:sz w:val="20"/>
                <w:szCs w:val="20"/>
                <w:lang w:val="ru-RU"/>
              </w:rPr>
            </w:pPr>
          </w:p>
          <w:p w14:paraId="2DAE2100" w14:textId="77777777" w:rsidR="00B00326" w:rsidRPr="004E3D23" w:rsidRDefault="004E3D23" w:rsidP="00B00326">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F6118F">
              <w:rPr>
                <w:rFonts w:ascii="Cambria" w:hAnsi="Cambria"/>
                <w:color w:val="000000"/>
                <w:sz w:val="20"/>
                <w:szCs w:val="20"/>
                <w:lang w:val="ru-RU"/>
              </w:rPr>
              <w:t xml:space="preserve">2. </w:t>
            </w:r>
            <w:r>
              <w:rPr>
                <w:rFonts w:ascii="Cambria" w:hAnsi="Cambria"/>
                <w:color w:val="000000"/>
                <w:sz w:val="20"/>
                <w:szCs w:val="20"/>
                <w:lang w:val="ru-RU"/>
              </w:rPr>
              <w:t>Повышение прозрачности и подотчетности в бюджетно-налоговой сфере</w:t>
            </w:r>
          </w:p>
          <w:p w14:paraId="0C34C443" w14:textId="77777777" w:rsidR="00B00326" w:rsidRPr="004E3D23" w:rsidRDefault="00B00326" w:rsidP="00B00326">
            <w:pPr>
              <w:snapToGrid w:val="0"/>
              <w:rPr>
                <w:rFonts w:ascii="Cambria" w:hAnsi="Cambria"/>
                <w:color w:val="000000"/>
                <w:sz w:val="20"/>
                <w:szCs w:val="20"/>
                <w:lang w:val="ru-RU"/>
              </w:rPr>
            </w:pPr>
          </w:p>
          <w:p w14:paraId="5F59E7D9" w14:textId="77777777" w:rsidR="00B00326" w:rsidRPr="004E3D23" w:rsidRDefault="004E3D23" w:rsidP="004E3D23">
            <w:pPr>
              <w:snapToGrid w:val="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r w:rsidRPr="004E3D23">
              <w:rPr>
                <w:rFonts w:ascii="Cambria" w:hAnsi="Cambria"/>
                <w:color w:val="000000"/>
                <w:sz w:val="20"/>
                <w:szCs w:val="20"/>
                <w:lang w:val="ru-RU"/>
              </w:rPr>
              <w:t xml:space="preserve"> </w:t>
            </w:r>
            <w:r w:rsidR="00B00326" w:rsidRPr="004E3D23">
              <w:rPr>
                <w:rFonts w:ascii="Cambria" w:hAnsi="Cambria"/>
                <w:color w:val="000000"/>
                <w:sz w:val="20"/>
                <w:szCs w:val="20"/>
                <w:lang w:val="ru-RU"/>
              </w:rPr>
              <w:t xml:space="preserve">  </w:t>
            </w:r>
          </w:p>
        </w:tc>
      </w:tr>
      <w:tr w:rsidR="00B00326" w:rsidRPr="00F47C1B" w14:paraId="27C726E0" w14:textId="77777777" w:rsidTr="00154E5A">
        <w:trPr>
          <w:trHeight w:val="584"/>
        </w:trPr>
        <w:tc>
          <w:tcPr>
            <w:tcW w:w="546" w:type="dxa"/>
            <w:tcBorders>
              <w:top w:val="single" w:sz="4" w:space="0" w:color="000000"/>
              <w:left w:val="single" w:sz="4" w:space="0" w:color="000000"/>
              <w:bottom w:val="single" w:sz="4" w:space="0" w:color="000000"/>
            </w:tcBorders>
            <w:shd w:val="clear" w:color="auto" w:fill="CCC0D9" w:themeFill="accent4" w:themeFillTint="66"/>
          </w:tcPr>
          <w:p w14:paraId="5054B383" w14:textId="77777777" w:rsidR="00B00326" w:rsidRPr="004E3D23" w:rsidRDefault="00B00326" w:rsidP="00B00326">
            <w:pPr>
              <w:snapToGrid w:val="0"/>
              <w:spacing w:before="240"/>
              <w:jc w:val="center"/>
              <w:rPr>
                <w:rFonts w:ascii="Cambria" w:hAnsi="Cambria"/>
                <w:sz w:val="16"/>
                <w:szCs w:val="16"/>
                <w:lang w:val="ru-RU"/>
              </w:rPr>
            </w:pPr>
          </w:p>
          <w:p w14:paraId="5C7791B6" w14:textId="77777777" w:rsidR="00B00326" w:rsidRPr="00ED0FD1" w:rsidRDefault="00B00326" w:rsidP="00B00326">
            <w:pPr>
              <w:snapToGrid w:val="0"/>
              <w:spacing w:before="240"/>
              <w:jc w:val="center"/>
              <w:rPr>
                <w:rFonts w:ascii="Cambria" w:hAnsi="Cambria"/>
                <w:sz w:val="16"/>
                <w:szCs w:val="16"/>
              </w:rPr>
            </w:pPr>
            <w:r>
              <w:rPr>
                <w:rFonts w:ascii="Cambria" w:hAnsi="Cambria"/>
                <w:sz w:val="16"/>
                <w:szCs w:val="16"/>
              </w:rPr>
              <w:t>8</w:t>
            </w:r>
          </w:p>
        </w:tc>
        <w:tc>
          <w:tcPr>
            <w:tcW w:w="1107" w:type="dxa"/>
            <w:tcBorders>
              <w:top w:val="single" w:sz="4" w:space="0" w:color="000000"/>
              <w:left w:val="single" w:sz="4" w:space="0" w:color="000000"/>
              <w:bottom w:val="single" w:sz="4" w:space="0" w:color="000000"/>
            </w:tcBorders>
            <w:shd w:val="clear" w:color="auto" w:fill="CCC0D9" w:themeFill="accent4" w:themeFillTint="66"/>
            <w:vAlign w:val="center"/>
          </w:tcPr>
          <w:p w14:paraId="721DED3F" w14:textId="77777777" w:rsidR="00B00326" w:rsidRPr="008B04EC" w:rsidRDefault="00070DEC" w:rsidP="008B04EC">
            <w:pPr>
              <w:keepNext/>
              <w:keepLines/>
              <w:snapToGrid w:val="0"/>
              <w:spacing w:before="240"/>
              <w:outlineLvl w:val="5"/>
              <w:rPr>
                <w:rFonts w:ascii="Cambria" w:hAnsi="Cambria"/>
                <w:bCs/>
                <w:sz w:val="20"/>
                <w:szCs w:val="20"/>
                <w:lang w:val="ru-RU"/>
              </w:rPr>
            </w:pPr>
            <w:r>
              <w:rPr>
                <w:rFonts w:ascii="Cambria" w:hAnsi="Cambria"/>
                <w:color w:val="000000"/>
                <w:sz w:val="20"/>
                <w:szCs w:val="20"/>
                <w:lang w:val="ru-RU"/>
              </w:rPr>
              <w:t>Май</w:t>
            </w:r>
            <w:r w:rsidRPr="008B04EC">
              <w:rPr>
                <w:rFonts w:ascii="Cambria" w:hAnsi="Cambria"/>
                <w:color w:val="000000"/>
                <w:sz w:val="20"/>
                <w:szCs w:val="20"/>
                <w:lang w:val="ru-RU"/>
              </w:rPr>
              <w:t xml:space="preserve">/ </w:t>
            </w:r>
            <w:r>
              <w:rPr>
                <w:rFonts w:ascii="Cambria" w:hAnsi="Cambria"/>
                <w:color w:val="000000"/>
                <w:sz w:val="20"/>
                <w:szCs w:val="20"/>
                <w:lang w:val="ru-RU"/>
              </w:rPr>
              <w:t>июнь</w:t>
            </w:r>
            <w:r w:rsidRPr="008B04EC">
              <w:rPr>
                <w:rFonts w:ascii="Cambria" w:hAnsi="Cambria"/>
                <w:color w:val="000000"/>
                <w:sz w:val="20"/>
                <w:szCs w:val="20"/>
                <w:lang w:val="ru-RU"/>
              </w:rPr>
              <w:t xml:space="preserve"> 2019 </w:t>
            </w:r>
            <w:r>
              <w:rPr>
                <w:rFonts w:ascii="Cambria" w:hAnsi="Cambria"/>
                <w:color w:val="000000"/>
                <w:sz w:val="20"/>
                <w:szCs w:val="20"/>
                <w:lang w:val="ru-RU"/>
              </w:rPr>
              <w:t>г</w:t>
            </w:r>
            <w:r w:rsidRPr="008B04EC">
              <w:rPr>
                <w:rFonts w:ascii="Cambria" w:hAnsi="Cambria"/>
                <w:color w:val="000000"/>
                <w:sz w:val="20"/>
                <w:szCs w:val="20"/>
                <w:lang w:val="ru-RU"/>
              </w:rPr>
              <w:t xml:space="preserve">. </w:t>
            </w:r>
            <w:r w:rsidR="008B04EC">
              <w:rPr>
                <w:rFonts w:ascii="Cambria" w:hAnsi="Cambria"/>
                <w:color w:val="000000"/>
                <w:sz w:val="20"/>
                <w:szCs w:val="20"/>
                <w:lang w:val="ru-RU"/>
              </w:rPr>
              <w:t>Подлежит уточнению</w:t>
            </w:r>
          </w:p>
        </w:tc>
        <w:tc>
          <w:tcPr>
            <w:tcW w:w="3387" w:type="dxa"/>
            <w:tcBorders>
              <w:top w:val="single" w:sz="4" w:space="0" w:color="000000"/>
              <w:left w:val="single" w:sz="4" w:space="0" w:color="000000"/>
              <w:bottom w:val="single" w:sz="4" w:space="0" w:color="000000"/>
              <w:right w:val="single" w:sz="4" w:space="0" w:color="auto"/>
            </w:tcBorders>
            <w:shd w:val="clear" w:color="auto" w:fill="CCC0D9" w:themeFill="accent4" w:themeFillTint="66"/>
            <w:vAlign w:val="center"/>
          </w:tcPr>
          <w:p w14:paraId="01238CF1" w14:textId="77777777" w:rsidR="00B00326" w:rsidRPr="002F6938" w:rsidRDefault="002F6938" w:rsidP="00E44C07">
            <w:pPr>
              <w:snapToGrid w:val="0"/>
              <w:spacing w:before="40" w:after="40"/>
              <w:jc w:val="center"/>
              <w:rPr>
                <w:rFonts w:ascii="Cambria" w:hAnsi="Cambria"/>
                <w:color w:val="000000"/>
                <w:sz w:val="20"/>
                <w:szCs w:val="20"/>
                <w:lang w:val="ru-RU"/>
              </w:rPr>
            </w:pPr>
            <w:r>
              <w:rPr>
                <w:rFonts w:ascii="Cambria" w:hAnsi="Cambria"/>
                <w:b/>
                <w:color w:val="000000"/>
                <w:sz w:val="20"/>
                <w:szCs w:val="20"/>
                <w:lang w:val="ru-RU"/>
              </w:rPr>
              <w:t>Очная</w:t>
            </w:r>
            <w:r w:rsidRPr="00217AF7">
              <w:rPr>
                <w:rFonts w:ascii="Cambria" w:hAnsi="Cambria"/>
                <w:b/>
                <w:color w:val="000000"/>
                <w:sz w:val="20"/>
                <w:szCs w:val="20"/>
                <w:lang w:val="ru-RU"/>
              </w:rPr>
              <w:t xml:space="preserve"> </w:t>
            </w:r>
            <w:r>
              <w:rPr>
                <w:rFonts w:ascii="Cambria" w:hAnsi="Cambria"/>
                <w:b/>
                <w:color w:val="000000"/>
                <w:sz w:val="20"/>
                <w:szCs w:val="20"/>
                <w:lang w:val="ru-RU"/>
              </w:rPr>
              <w:t>встреча</w:t>
            </w:r>
            <w:r w:rsidRPr="00217AF7">
              <w:rPr>
                <w:rFonts w:ascii="Cambria" w:hAnsi="Cambria"/>
                <w:b/>
                <w:color w:val="000000"/>
                <w:sz w:val="20"/>
                <w:szCs w:val="20"/>
                <w:lang w:val="ru-RU"/>
              </w:rPr>
              <w:t xml:space="preserve"> </w:t>
            </w:r>
            <w:r>
              <w:rPr>
                <w:rFonts w:ascii="Cambria" w:hAnsi="Cambria"/>
                <w:b/>
                <w:color w:val="000000"/>
                <w:sz w:val="20"/>
                <w:szCs w:val="20"/>
                <w:lang w:val="ru-RU"/>
              </w:rPr>
              <w:t>исполнительного</w:t>
            </w:r>
            <w:r w:rsidRPr="00217AF7">
              <w:rPr>
                <w:rFonts w:ascii="Cambria" w:hAnsi="Cambria"/>
                <w:b/>
                <w:color w:val="000000"/>
                <w:sz w:val="20"/>
                <w:szCs w:val="20"/>
                <w:lang w:val="ru-RU"/>
              </w:rPr>
              <w:t xml:space="preserve"> </w:t>
            </w:r>
            <w:r>
              <w:rPr>
                <w:rFonts w:ascii="Cambria" w:hAnsi="Cambria"/>
                <w:b/>
                <w:color w:val="000000"/>
                <w:sz w:val="20"/>
                <w:szCs w:val="20"/>
                <w:lang w:val="ru-RU"/>
              </w:rPr>
              <w:t>комитета</w:t>
            </w:r>
            <w:r w:rsidRPr="00217AF7">
              <w:rPr>
                <w:rFonts w:ascii="Cambria" w:hAnsi="Cambria"/>
                <w:b/>
                <w:color w:val="000000"/>
                <w:sz w:val="20"/>
                <w:szCs w:val="20"/>
                <w:lang w:val="ru-RU"/>
              </w:rPr>
              <w:t xml:space="preserve"> </w:t>
            </w:r>
            <w:r>
              <w:rPr>
                <w:rFonts w:ascii="Cambria" w:hAnsi="Cambria"/>
                <w:b/>
                <w:color w:val="000000"/>
                <w:sz w:val="20"/>
                <w:szCs w:val="20"/>
                <w:lang w:val="ru-RU"/>
              </w:rPr>
              <w:t>БС</w:t>
            </w:r>
            <w:r w:rsidRPr="00217AF7">
              <w:rPr>
                <w:rFonts w:ascii="Cambria" w:hAnsi="Cambria"/>
                <w:b/>
                <w:color w:val="000000"/>
                <w:sz w:val="20"/>
                <w:szCs w:val="20"/>
                <w:lang w:val="ru-RU"/>
              </w:rPr>
              <w:t xml:space="preserve">, </w:t>
            </w:r>
            <w:r>
              <w:rPr>
                <w:rFonts w:ascii="Cambria" w:hAnsi="Cambria"/>
                <w:color w:val="000000"/>
                <w:sz w:val="20"/>
                <w:szCs w:val="20"/>
                <w:lang w:val="ru-RU"/>
              </w:rPr>
              <w:t xml:space="preserve">приуроченная к </w:t>
            </w:r>
            <w:r w:rsidR="00C01A84">
              <w:rPr>
                <w:rFonts w:ascii="Cambria" w:hAnsi="Cambria"/>
                <w:color w:val="000000"/>
                <w:sz w:val="20"/>
                <w:szCs w:val="20"/>
                <w:lang w:val="ru-RU"/>
              </w:rPr>
              <w:t xml:space="preserve">встрече </w:t>
            </w:r>
            <w:r w:rsidR="00C01A84" w:rsidRPr="00C01A84">
              <w:rPr>
                <w:rFonts w:ascii="Cambria" w:hAnsi="Cambria"/>
                <w:color w:val="000000"/>
                <w:sz w:val="20"/>
                <w:szCs w:val="20"/>
                <w:lang w:val="ru-RU"/>
              </w:rPr>
              <w:t>ЦВЮВЕ</w:t>
            </w:r>
            <w:r w:rsidR="00B00326" w:rsidRPr="002F6938">
              <w:rPr>
                <w:rFonts w:ascii="Cambria" w:hAnsi="Cambria"/>
                <w:color w:val="000000"/>
                <w:sz w:val="20"/>
                <w:szCs w:val="20"/>
                <w:lang w:val="ru-RU"/>
              </w:rPr>
              <w:t>-</w:t>
            </w:r>
            <w:r w:rsidR="00C01A84">
              <w:rPr>
                <w:rFonts w:ascii="Cambria" w:hAnsi="Cambria"/>
                <w:color w:val="000000"/>
                <w:sz w:val="20"/>
                <w:szCs w:val="20"/>
                <w:lang w:val="ru-RU"/>
              </w:rPr>
              <w:t>СОБ</w:t>
            </w:r>
          </w:p>
          <w:p w14:paraId="4BE2A130" w14:textId="77777777" w:rsidR="002F6938" w:rsidRPr="00C92CA2" w:rsidRDefault="002F6938" w:rsidP="002F6938">
            <w:pPr>
              <w:snapToGrid w:val="0"/>
              <w:spacing w:after="40"/>
              <w:ind w:right="-115"/>
              <w:jc w:val="center"/>
              <w:rPr>
                <w:rFonts w:ascii="Cambria" w:hAnsi="Cambria"/>
                <w:i/>
                <w:color w:val="000000"/>
                <w:sz w:val="20"/>
                <w:szCs w:val="20"/>
                <w:lang w:val="ru-RU"/>
              </w:rPr>
            </w:pPr>
            <w:r>
              <w:rPr>
                <w:rFonts w:ascii="Cambria" w:hAnsi="Cambria"/>
                <w:i/>
                <w:color w:val="000000"/>
                <w:sz w:val="20"/>
                <w:szCs w:val="20"/>
                <w:lang w:val="ru-RU"/>
              </w:rPr>
              <w:t xml:space="preserve">Подлежит </w:t>
            </w:r>
            <w:r w:rsidR="00EA00AE">
              <w:rPr>
                <w:rFonts w:ascii="Cambria" w:hAnsi="Cambria"/>
                <w:i/>
                <w:color w:val="000000"/>
                <w:sz w:val="20"/>
                <w:szCs w:val="20"/>
                <w:lang w:val="ru-RU"/>
              </w:rPr>
              <w:t>уточнению</w:t>
            </w:r>
          </w:p>
          <w:p w14:paraId="504E8BA6" w14:textId="77777777" w:rsidR="00B00326" w:rsidRPr="00D17D89" w:rsidRDefault="00B00326" w:rsidP="00B00326">
            <w:pPr>
              <w:snapToGrid w:val="0"/>
              <w:spacing w:before="40" w:after="40"/>
              <w:jc w:val="center"/>
              <w:rPr>
                <w:rFonts w:ascii="Cambria" w:hAnsi="Cambria"/>
                <w:color w:val="000000"/>
                <w:sz w:val="20"/>
                <w:szCs w:val="20"/>
              </w:rPr>
            </w:pPr>
          </w:p>
        </w:tc>
        <w:tc>
          <w:tcPr>
            <w:tcW w:w="3870" w:type="dxa"/>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14:paraId="7050431B" w14:textId="77777777" w:rsidR="00B00326" w:rsidRPr="00EA00AE" w:rsidRDefault="00EA00AE" w:rsidP="00E44C07">
            <w:pPr>
              <w:snapToGrid w:val="0"/>
              <w:jc w:val="center"/>
              <w:rPr>
                <w:rFonts w:ascii="Cambria" w:hAnsi="Cambria"/>
                <w:color w:val="000000"/>
                <w:sz w:val="20"/>
                <w:szCs w:val="20"/>
                <w:lang w:val="ru-RU"/>
              </w:rPr>
            </w:pPr>
            <w:r>
              <w:rPr>
                <w:rFonts w:ascii="Cambria" w:hAnsi="Cambria"/>
                <w:color w:val="000000"/>
                <w:sz w:val="20"/>
                <w:szCs w:val="20"/>
                <w:lang w:val="ru-RU"/>
              </w:rPr>
              <w:t>Мониторинг</w:t>
            </w:r>
            <w:r w:rsidRPr="00217AF7">
              <w:rPr>
                <w:rFonts w:ascii="Cambria" w:hAnsi="Cambria"/>
                <w:color w:val="000000"/>
                <w:sz w:val="20"/>
                <w:szCs w:val="20"/>
                <w:lang w:val="ru-RU"/>
              </w:rPr>
              <w:t xml:space="preserve"> </w:t>
            </w:r>
            <w:r>
              <w:rPr>
                <w:rFonts w:ascii="Cambria" w:hAnsi="Cambria"/>
                <w:color w:val="000000"/>
                <w:sz w:val="20"/>
                <w:szCs w:val="20"/>
                <w:lang w:val="ru-RU"/>
              </w:rPr>
              <w:t>хода</w:t>
            </w:r>
            <w:r w:rsidRPr="00217AF7">
              <w:rPr>
                <w:rFonts w:ascii="Cambria" w:hAnsi="Cambria"/>
                <w:color w:val="000000"/>
                <w:sz w:val="20"/>
                <w:szCs w:val="20"/>
                <w:lang w:val="ru-RU"/>
              </w:rPr>
              <w:t xml:space="preserve"> </w:t>
            </w:r>
            <w:r>
              <w:rPr>
                <w:rFonts w:ascii="Cambria" w:hAnsi="Cambria"/>
                <w:color w:val="000000"/>
                <w:sz w:val="20"/>
                <w:szCs w:val="20"/>
                <w:lang w:val="ru-RU"/>
              </w:rPr>
              <w:t>выполнения</w:t>
            </w:r>
            <w:r w:rsidRPr="00217AF7">
              <w:rPr>
                <w:rFonts w:ascii="Cambria" w:hAnsi="Cambria"/>
                <w:color w:val="000000"/>
                <w:sz w:val="20"/>
                <w:szCs w:val="20"/>
                <w:lang w:val="ru-RU"/>
              </w:rPr>
              <w:t xml:space="preserve"> </w:t>
            </w:r>
            <w:r>
              <w:rPr>
                <w:rFonts w:ascii="Cambria" w:hAnsi="Cambria"/>
                <w:color w:val="000000"/>
                <w:sz w:val="20"/>
                <w:szCs w:val="20"/>
                <w:lang w:val="ru-RU"/>
              </w:rPr>
              <w:t>плана</w:t>
            </w:r>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БС</w:t>
            </w:r>
            <w:r w:rsidRPr="00217AF7">
              <w:rPr>
                <w:rFonts w:ascii="Cambria" w:hAnsi="Cambria"/>
                <w:color w:val="000000"/>
                <w:sz w:val="20"/>
                <w:szCs w:val="20"/>
                <w:lang w:val="ru-RU"/>
              </w:rPr>
              <w:t xml:space="preserve">, </w:t>
            </w:r>
            <w:r>
              <w:rPr>
                <w:rFonts w:ascii="Cambria" w:hAnsi="Cambria"/>
                <w:color w:val="000000"/>
                <w:sz w:val="20"/>
                <w:szCs w:val="20"/>
                <w:lang w:val="ru-RU"/>
              </w:rPr>
              <w:t>в</w:t>
            </w:r>
            <w:r w:rsidRPr="00217AF7">
              <w:rPr>
                <w:rFonts w:ascii="Cambria" w:hAnsi="Cambria"/>
                <w:color w:val="000000"/>
                <w:sz w:val="20"/>
                <w:szCs w:val="20"/>
                <w:lang w:val="ru-RU"/>
              </w:rPr>
              <w:t xml:space="preserve"> </w:t>
            </w:r>
            <w:proofErr w:type="spellStart"/>
            <w:r>
              <w:rPr>
                <w:rFonts w:ascii="Cambria" w:hAnsi="Cambria"/>
                <w:color w:val="000000"/>
                <w:sz w:val="20"/>
                <w:szCs w:val="20"/>
                <w:lang w:val="ru-RU"/>
              </w:rPr>
              <w:t>т</w:t>
            </w:r>
            <w:r w:rsidRPr="00217AF7">
              <w:rPr>
                <w:rFonts w:ascii="Cambria" w:hAnsi="Cambria"/>
                <w:color w:val="000000"/>
                <w:sz w:val="20"/>
                <w:szCs w:val="20"/>
                <w:lang w:val="ru-RU"/>
              </w:rPr>
              <w:t>.</w:t>
            </w:r>
            <w:r>
              <w:rPr>
                <w:rFonts w:ascii="Cambria" w:hAnsi="Cambria"/>
                <w:color w:val="000000"/>
                <w:sz w:val="20"/>
                <w:szCs w:val="20"/>
                <w:lang w:val="ru-RU"/>
              </w:rPr>
              <w:t>ч</w:t>
            </w:r>
            <w:proofErr w:type="spellEnd"/>
            <w:r w:rsidRPr="00217AF7">
              <w:rPr>
                <w:rFonts w:ascii="Cambria" w:hAnsi="Cambria"/>
                <w:color w:val="000000"/>
                <w:sz w:val="20"/>
                <w:szCs w:val="20"/>
                <w:lang w:val="ru-RU"/>
              </w:rPr>
              <w:t xml:space="preserve">. </w:t>
            </w:r>
            <w:r>
              <w:rPr>
                <w:rFonts w:ascii="Cambria" w:hAnsi="Cambria"/>
                <w:color w:val="000000"/>
                <w:sz w:val="20"/>
                <w:szCs w:val="20"/>
                <w:lang w:val="ru-RU"/>
              </w:rPr>
              <w:t>мероприятий</w:t>
            </w:r>
            <w:r w:rsidRPr="00217AF7">
              <w:rPr>
                <w:rFonts w:ascii="Cambria" w:hAnsi="Cambria"/>
                <w:color w:val="000000"/>
                <w:sz w:val="20"/>
                <w:szCs w:val="20"/>
                <w:lang w:val="ru-RU"/>
              </w:rPr>
              <w:t xml:space="preserve">, </w:t>
            </w:r>
            <w:r>
              <w:rPr>
                <w:rFonts w:ascii="Cambria" w:hAnsi="Cambria"/>
                <w:color w:val="000000"/>
                <w:sz w:val="20"/>
                <w:szCs w:val="20"/>
                <w:lang w:val="ru-RU"/>
              </w:rPr>
              <w:t>предусмотренных</w:t>
            </w:r>
            <w:r w:rsidRPr="00217AF7">
              <w:rPr>
                <w:rFonts w:ascii="Cambria" w:hAnsi="Cambria"/>
                <w:color w:val="000000"/>
                <w:sz w:val="20"/>
                <w:szCs w:val="20"/>
                <w:lang w:val="ru-RU"/>
              </w:rPr>
              <w:t xml:space="preserve"> </w:t>
            </w:r>
            <w:proofErr w:type="gramStart"/>
            <w:r>
              <w:rPr>
                <w:rFonts w:ascii="Cambria" w:hAnsi="Cambria"/>
                <w:color w:val="000000"/>
                <w:sz w:val="20"/>
                <w:szCs w:val="20"/>
                <w:lang w:val="ru-RU"/>
              </w:rPr>
              <w:t>Стратегией</w:t>
            </w:r>
            <w:r w:rsidRPr="00217AF7">
              <w:rPr>
                <w:rFonts w:ascii="Cambria" w:hAnsi="Cambria"/>
                <w:color w:val="000000"/>
                <w:sz w:val="20"/>
                <w:szCs w:val="20"/>
                <w:lang w:val="ru-RU"/>
              </w:rPr>
              <w:t xml:space="preserve">  </w:t>
            </w:r>
            <w:r w:rsidRPr="00D17D89">
              <w:rPr>
                <w:rFonts w:ascii="Cambria" w:hAnsi="Cambria"/>
                <w:color w:val="000000"/>
                <w:sz w:val="20"/>
                <w:szCs w:val="20"/>
              </w:rPr>
              <w:t>PEMPAL</w:t>
            </w:r>
            <w:proofErr w:type="gramEnd"/>
            <w:r>
              <w:rPr>
                <w:rFonts w:ascii="Cambria" w:hAnsi="Cambria"/>
                <w:color w:val="000000"/>
                <w:sz w:val="20"/>
                <w:szCs w:val="20"/>
                <w:lang w:val="ru-RU"/>
              </w:rPr>
              <w:t xml:space="preserve"> на </w:t>
            </w:r>
            <w:r w:rsidRPr="00217AF7">
              <w:rPr>
                <w:rFonts w:ascii="Cambria" w:hAnsi="Cambria"/>
                <w:color w:val="000000"/>
                <w:sz w:val="20"/>
                <w:szCs w:val="20"/>
                <w:lang w:val="ru-RU"/>
              </w:rPr>
              <w:t>2017-</w:t>
            </w:r>
            <w:r>
              <w:rPr>
                <w:rFonts w:ascii="Cambria" w:hAnsi="Cambria"/>
                <w:color w:val="000000"/>
                <w:sz w:val="20"/>
                <w:szCs w:val="20"/>
                <w:lang w:val="ru-RU"/>
              </w:rPr>
              <w:t>20</w:t>
            </w:r>
            <w:r w:rsidRPr="00217AF7">
              <w:rPr>
                <w:rFonts w:ascii="Cambria" w:hAnsi="Cambria"/>
                <w:color w:val="000000"/>
                <w:sz w:val="20"/>
                <w:szCs w:val="20"/>
                <w:lang w:val="ru-RU"/>
              </w:rPr>
              <w:t>22</w:t>
            </w:r>
            <w:r>
              <w:rPr>
                <w:rFonts w:ascii="Cambria" w:hAnsi="Cambria"/>
                <w:color w:val="000000"/>
                <w:sz w:val="20"/>
                <w:szCs w:val="20"/>
                <w:lang w:val="ru-RU"/>
              </w:rPr>
              <w:t xml:space="preserve"> годы</w:t>
            </w:r>
            <w:r w:rsidRPr="00217AF7">
              <w:rPr>
                <w:rFonts w:ascii="Cambria" w:hAnsi="Cambria"/>
                <w:color w:val="000000"/>
                <w:sz w:val="20"/>
                <w:szCs w:val="20"/>
                <w:lang w:val="ru-RU"/>
              </w:rPr>
              <w:t xml:space="preserve">.  </w:t>
            </w:r>
            <w:r>
              <w:rPr>
                <w:rFonts w:ascii="Cambria" w:hAnsi="Cambria"/>
                <w:sz w:val="20"/>
                <w:szCs w:val="20"/>
                <w:lang w:val="ru-RU"/>
              </w:rPr>
              <w:t>Доклад председателя</w:t>
            </w:r>
            <w:r w:rsidRPr="00217AF7">
              <w:rPr>
                <w:rFonts w:ascii="Cambria" w:hAnsi="Cambria"/>
                <w:sz w:val="20"/>
                <w:szCs w:val="20"/>
                <w:lang w:val="ru-RU"/>
              </w:rPr>
              <w:t>/</w:t>
            </w:r>
            <w:r>
              <w:rPr>
                <w:rFonts w:ascii="Cambria" w:hAnsi="Cambria"/>
                <w:sz w:val="20"/>
                <w:szCs w:val="20"/>
                <w:lang w:val="ru-RU"/>
              </w:rPr>
              <w:t xml:space="preserve">заместителя председателя БС о решениях, принятых на заседаниях Координационного комитета </w:t>
            </w:r>
            <w:r w:rsidRPr="00D17D89">
              <w:rPr>
                <w:rFonts w:ascii="Cambria" w:hAnsi="Cambria"/>
                <w:sz w:val="20"/>
                <w:szCs w:val="20"/>
              </w:rPr>
              <w:t>PEMPAL</w:t>
            </w:r>
            <w:r w:rsidR="00B00326" w:rsidRPr="00EA00AE">
              <w:rPr>
                <w:rFonts w:ascii="Cambria" w:hAnsi="Cambria"/>
                <w:sz w:val="20"/>
                <w:szCs w:val="20"/>
                <w:lang w:val="ru-RU"/>
              </w:rPr>
              <w:t>.</w:t>
            </w:r>
          </w:p>
        </w:tc>
        <w:tc>
          <w:tcPr>
            <w:tcW w:w="1350" w:type="dxa"/>
            <w:tcBorders>
              <w:top w:val="single" w:sz="4" w:space="0" w:color="000000"/>
              <w:left w:val="single" w:sz="4" w:space="0" w:color="000000"/>
              <w:bottom w:val="single" w:sz="4" w:space="0" w:color="auto"/>
              <w:right w:val="single" w:sz="4" w:space="0" w:color="auto"/>
            </w:tcBorders>
            <w:shd w:val="clear" w:color="auto" w:fill="CCC0D9" w:themeFill="accent4" w:themeFillTint="66"/>
            <w:vAlign w:val="center"/>
          </w:tcPr>
          <w:p w14:paraId="522B60EA" w14:textId="77777777" w:rsidR="00B00326" w:rsidRPr="00D17D89" w:rsidRDefault="00CC2173" w:rsidP="00B00326">
            <w:pPr>
              <w:snapToGrid w:val="0"/>
              <w:spacing w:before="240"/>
              <w:jc w:val="center"/>
              <w:rPr>
                <w:rFonts w:ascii="Cambria" w:hAnsi="Cambria"/>
                <w:color w:val="000000"/>
                <w:sz w:val="20"/>
                <w:szCs w:val="20"/>
              </w:rPr>
            </w:pPr>
            <w:r w:rsidRPr="00D17D89">
              <w:rPr>
                <w:rFonts w:ascii="Cambria" w:hAnsi="Cambria"/>
                <w:color w:val="000000"/>
                <w:sz w:val="20"/>
                <w:szCs w:val="20"/>
              </w:rPr>
              <w:t xml:space="preserve">8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 xml:space="preserve">примерно </w:t>
            </w:r>
            <w:r w:rsidRPr="00D17D89">
              <w:rPr>
                <w:rFonts w:ascii="Cambria" w:hAnsi="Cambria"/>
                <w:color w:val="000000"/>
                <w:sz w:val="20"/>
                <w:szCs w:val="20"/>
              </w:rPr>
              <w:t>8</w:t>
            </w:r>
            <w:r>
              <w:rPr>
                <w:rFonts w:ascii="Cambria" w:hAnsi="Cambria"/>
                <w:color w:val="000000"/>
                <w:sz w:val="20"/>
                <w:szCs w:val="20"/>
                <w:lang w:val="ru-RU"/>
              </w:rPr>
              <w:t xml:space="preserve"> участников</w:t>
            </w:r>
            <w:r w:rsidRPr="00D17D89">
              <w:rPr>
                <w:rFonts w:ascii="Cambria" w:hAnsi="Cambria"/>
                <w:color w:val="000000"/>
                <w:sz w:val="20"/>
                <w:szCs w:val="20"/>
              </w:rPr>
              <w:t>)</w:t>
            </w:r>
          </w:p>
        </w:tc>
        <w:tc>
          <w:tcPr>
            <w:tcW w:w="1316" w:type="dxa"/>
            <w:tcBorders>
              <w:top w:val="single" w:sz="4" w:space="0" w:color="000000"/>
              <w:left w:val="single" w:sz="4" w:space="0" w:color="000000"/>
              <w:bottom w:val="single" w:sz="4" w:space="0" w:color="auto"/>
              <w:right w:val="single" w:sz="4" w:space="0" w:color="auto"/>
            </w:tcBorders>
            <w:shd w:val="clear" w:color="auto" w:fill="CCC0D9" w:themeFill="accent4" w:themeFillTint="66"/>
            <w:vAlign w:val="center"/>
          </w:tcPr>
          <w:p w14:paraId="6531BF75" w14:textId="77777777" w:rsidR="00B00326" w:rsidRPr="007A5EB6" w:rsidDel="00550487" w:rsidRDefault="007A5EB6" w:rsidP="00B00326">
            <w:pPr>
              <w:snapToGrid w:val="0"/>
              <w:spacing w:before="240"/>
              <w:jc w:val="center"/>
              <w:rPr>
                <w:rFonts w:ascii="Cambria" w:hAnsi="Cambria"/>
                <w:color w:val="000000"/>
                <w:sz w:val="20"/>
                <w:szCs w:val="20"/>
                <w:lang w:val="ru-RU"/>
              </w:rPr>
            </w:pPr>
            <w:r>
              <w:rPr>
                <w:rFonts w:ascii="Cambria" w:hAnsi="Cambria"/>
                <w:color w:val="000000"/>
                <w:sz w:val="20"/>
                <w:szCs w:val="20"/>
                <w:lang w:val="ru-RU"/>
              </w:rPr>
              <w:t>Не</w:t>
            </w:r>
            <w:r w:rsidRPr="00B548C9">
              <w:rPr>
                <w:rFonts w:ascii="Cambria" w:hAnsi="Cambria"/>
                <w:color w:val="000000"/>
                <w:sz w:val="20"/>
                <w:szCs w:val="20"/>
                <w:lang w:val="ru-RU"/>
              </w:rPr>
              <w:t xml:space="preserve"> </w:t>
            </w:r>
            <w:r>
              <w:rPr>
                <w:rFonts w:ascii="Cambria" w:hAnsi="Cambria"/>
                <w:color w:val="000000"/>
                <w:sz w:val="20"/>
                <w:szCs w:val="20"/>
                <w:lang w:val="ru-RU"/>
              </w:rPr>
              <w:t>применимо</w:t>
            </w:r>
            <w:r w:rsidRPr="00B548C9">
              <w:rPr>
                <w:rFonts w:ascii="Cambria" w:hAnsi="Cambria"/>
                <w:color w:val="000000"/>
                <w:sz w:val="20"/>
                <w:szCs w:val="20"/>
                <w:lang w:val="ru-RU"/>
              </w:rPr>
              <w:t xml:space="preserve"> </w:t>
            </w:r>
            <w:r>
              <w:rPr>
                <w:rFonts w:ascii="Cambria" w:hAnsi="Cambria"/>
                <w:color w:val="000000"/>
                <w:sz w:val="20"/>
                <w:szCs w:val="20"/>
                <w:lang w:val="ru-RU"/>
              </w:rPr>
              <w:t>Затраты включены в расходы на проведение пленарного заседания, указанного выше</w:t>
            </w:r>
          </w:p>
        </w:tc>
        <w:tc>
          <w:tcPr>
            <w:tcW w:w="3240" w:type="dxa"/>
            <w:tcBorders>
              <w:top w:val="single" w:sz="4" w:space="0" w:color="000000"/>
              <w:left w:val="single" w:sz="4" w:space="0" w:color="000000"/>
              <w:bottom w:val="single" w:sz="4" w:space="0" w:color="auto"/>
              <w:right w:val="single" w:sz="4" w:space="0" w:color="auto"/>
            </w:tcBorders>
            <w:shd w:val="clear" w:color="auto" w:fill="CCC0D9" w:themeFill="accent4" w:themeFillTint="66"/>
            <w:vAlign w:val="center"/>
          </w:tcPr>
          <w:p w14:paraId="408ACC29" w14:textId="77777777" w:rsidR="00B00326" w:rsidRPr="00F966FB" w:rsidDel="00550487" w:rsidRDefault="00F966FB" w:rsidP="00154E5A">
            <w:pPr>
              <w:snapToGrid w:val="0"/>
              <w:rPr>
                <w:rFonts w:ascii="Cambria" w:hAnsi="Cambria"/>
                <w:color w:val="000000"/>
                <w:sz w:val="20"/>
                <w:szCs w:val="20"/>
                <w:lang w:val="ru-RU"/>
              </w:rPr>
            </w:pPr>
            <w:r>
              <w:rPr>
                <w:rFonts w:ascii="Cambria" w:hAnsi="Cambria"/>
                <w:color w:val="000000"/>
                <w:sz w:val="20"/>
                <w:szCs w:val="20"/>
                <w:lang w:val="ru-RU"/>
              </w:rPr>
              <w:t>Эффективный</w:t>
            </w:r>
            <w:r w:rsidRPr="00217AF7">
              <w:rPr>
                <w:rFonts w:ascii="Cambria" w:hAnsi="Cambria"/>
                <w:color w:val="000000"/>
                <w:sz w:val="20"/>
                <w:szCs w:val="20"/>
                <w:lang w:val="ru-RU"/>
              </w:rPr>
              <w:t xml:space="preserve"> </w:t>
            </w:r>
            <w:r>
              <w:rPr>
                <w:rFonts w:ascii="Cambria" w:hAnsi="Cambria"/>
                <w:color w:val="000000"/>
                <w:sz w:val="20"/>
                <w:szCs w:val="20"/>
                <w:lang w:val="ru-RU"/>
              </w:rPr>
              <w:t>контроль</w:t>
            </w:r>
            <w:r w:rsidRPr="00217AF7">
              <w:rPr>
                <w:rFonts w:ascii="Cambria" w:hAnsi="Cambria"/>
                <w:color w:val="000000"/>
                <w:sz w:val="20"/>
                <w:szCs w:val="20"/>
                <w:lang w:val="ru-RU"/>
              </w:rPr>
              <w:t xml:space="preserve"> </w:t>
            </w:r>
            <w:r>
              <w:rPr>
                <w:rFonts w:ascii="Cambria" w:hAnsi="Cambria"/>
                <w:color w:val="000000"/>
                <w:sz w:val="20"/>
                <w:szCs w:val="20"/>
                <w:lang w:val="ru-RU"/>
              </w:rPr>
              <w:t xml:space="preserve">и управление деятельностью БС и </w:t>
            </w:r>
            <w:r w:rsidRPr="00D17D89">
              <w:rPr>
                <w:rFonts w:ascii="Cambria" w:hAnsi="Cambria"/>
                <w:color w:val="000000"/>
                <w:sz w:val="20"/>
                <w:szCs w:val="20"/>
              </w:rPr>
              <w:t>PEMPAL</w:t>
            </w:r>
            <w:r>
              <w:rPr>
                <w:rFonts w:ascii="Cambria" w:hAnsi="Cambria"/>
                <w:color w:val="000000"/>
                <w:sz w:val="20"/>
                <w:szCs w:val="20"/>
                <w:lang w:val="ru-RU"/>
              </w:rPr>
              <w:t xml:space="preserve"> со стороны исполнительного комитета БС</w:t>
            </w:r>
          </w:p>
        </w:tc>
      </w:tr>
      <w:tr w:rsidR="007A5EB6" w:rsidRPr="00F47C1B" w14:paraId="6DA4F381" w14:textId="77777777" w:rsidTr="00233EB4">
        <w:trPr>
          <w:trHeight w:val="620"/>
        </w:trPr>
        <w:tc>
          <w:tcPr>
            <w:tcW w:w="546" w:type="dxa"/>
            <w:tcBorders>
              <w:top w:val="single" w:sz="4" w:space="0" w:color="000000"/>
              <w:left w:val="single" w:sz="4" w:space="0" w:color="000000"/>
              <w:bottom w:val="single" w:sz="4" w:space="0" w:color="000000"/>
            </w:tcBorders>
            <w:shd w:val="clear" w:color="auto" w:fill="C6D9F1" w:themeFill="text2" w:themeFillTint="33"/>
          </w:tcPr>
          <w:p w14:paraId="1E2B1B05" w14:textId="77777777" w:rsidR="007A5EB6" w:rsidRPr="00F966FB" w:rsidRDefault="007A5EB6" w:rsidP="00B00326">
            <w:pPr>
              <w:snapToGrid w:val="0"/>
              <w:spacing w:before="240"/>
              <w:rPr>
                <w:rFonts w:ascii="Cambria" w:hAnsi="Cambria"/>
                <w:sz w:val="16"/>
                <w:szCs w:val="16"/>
                <w:lang w:val="ru-RU"/>
              </w:rPr>
            </w:pPr>
          </w:p>
          <w:p w14:paraId="76B858C5" w14:textId="77777777" w:rsidR="007A5EB6" w:rsidRPr="00ED0FD1" w:rsidRDefault="007A5EB6" w:rsidP="00B00326">
            <w:pPr>
              <w:snapToGrid w:val="0"/>
              <w:spacing w:before="240"/>
              <w:rPr>
                <w:rFonts w:ascii="Cambria" w:hAnsi="Cambria"/>
                <w:sz w:val="16"/>
                <w:szCs w:val="16"/>
              </w:rPr>
            </w:pPr>
            <w:r>
              <w:rPr>
                <w:rFonts w:ascii="Cambria" w:hAnsi="Cambria"/>
                <w:sz w:val="16"/>
                <w:szCs w:val="16"/>
              </w:rPr>
              <w:t>10</w:t>
            </w:r>
          </w:p>
        </w:tc>
        <w:tc>
          <w:tcPr>
            <w:tcW w:w="1107" w:type="dxa"/>
            <w:tcBorders>
              <w:top w:val="single" w:sz="4" w:space="0" w:color="000000"/>
              <w:left w:val="single" w:sz="4" w:space="0" w:color="000000"/>
              <w:bottom w:val="single" w:sz="4" w:space="0" w:color="000000"/>
            </w:tcBorders>
            <w:shd w:val="clear" w:color="auto" w:fill="C6D9F1" w:themeFill="text2" w:themeFillTint="33"/>
            <w:vAlign w:val="center"/>
          </w:tcPr>
          <w:p w14:paraId="1932621F" w14:textId="77777777" w:rsidR="007A5EB6" w:rsidRPr="00D17D89" w:rsidRDefault="007A5EB6" w:rsidP="00B00326">
            <w:pPr>
              <w:keepNext/>
              <w:keepLines/>
              <w:snapToGrid w:val="0"/>
              <w:spacing w:before="240"/>
              <w:outlineLvl w:val="5"/>
              <w:rPr>
                <w:rFonts w:ascii="Cambria" w:hAnsi="Cambria"/>
                <w:bCs/>
                <w:sz w:val="20"/>
                <w:szCs w:val="20"/>
              </w:rPr>
            </w:pPr>
            <w:proofErr w:type="gramStart"/>
            <w:r>
              <w:rPr>
                <w:rFonts w:ascii="Cambria" w:hAnsi="Cambria"/>
                <w:color w:val="000000"/>
                <w:sz w:val="20"/>
                <w:szCs w:val="20"/>
                <w:lang w:val="ru-RU"/>
              </w:rPr>
              <w:t xml:space="preserve">Май  </w:t>
            </w:r>
            <w:r w:rsidRPr="00D17D89">
              <w:rPr>
                <w:rFonts w:ascii="Cambria" w:hAnsi="Cambria"/>
                <w:color w:val="000000"/>
                <w:sz w:val="20"/>
                <w:szCs w:val="20"/>
              </w:rPr>
              <w:t>2019</w:t>
            </w:r>
            <w:proofErr w:type="gramEnd"/>
            <w:r>
              <w:rPr>
                <w:rFonts w:ascii="Cambria" w:hAnsi="Cambria"/>
                <w:color w:val="000000"/>
                <w:sz w:val="20"/>
                <w:szCs w:val="20"/>
                <w:lang w:val="ru-RU"/>
              </w:rPr>
              <w:t xml:space="preserve"> г.</w:t>
            </w:r>
          </w:p>
        </w:tc>
        <w:tc>
          <w:tcPr>
            <w:tcW w:w="3387"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14:paraId="3CEB101C" w14:textId="77777777" w:rsidR="007A5EB6" w:rsidRPr="007668CC" w:rsidRDefault="007A5EB6" w:rsidP="00220CFA">
            <w:pPr>
              <w:snapToGrid w:val="0"/>
              <w:spacing w:before="240"/>
              <w:jc w:val="center"/>
              <w:rPr>
                <w:rFonts w:ascii="Cambria" w:hAnsi="Cambria"/>
                <w:b/>
                <w:sz w:val="20"/>
                <w:szCs w:val="20"/>
                <w:lang w:val="ru-RU"/>
              </w:rPr>
            </w:pPr>
            <w:r>
              <w:rPr>
                <w:rFonts w:ascii="Cambria" w:hAnsi="Cambria"/>
                <w:b/>
                <w:sz w:val="20"/>
                <w:szCs w:val="20"/>
                <w:lang w:val="ru-RU"/>
              </w:rPr>
              <w:t>Видеоконференция</w:t>
            </w:r>
            <w:r w:rsidRPr="007668CC">
              <w:rPr>
                <w:rFonts w:ascii="Cambria" w:hAnsi="Cambria"/>
                <w:b/>
                <w:sz w:val="20"/>
                <w:szCs w:val="20"/>
                <w:lang w:val="ru-RU"/>
              </w:rPr>
              <w:t xml:space="preserve"> </w:t>
            </w:r>
            <w:r>
              <w:rPr>
                <w:rFonts w:ascii="Cambria" w:hAnsi="Cambria"/>
                <w:b/>
                <w:sz w:val="20"/>
                <w:szCs w:val="20"/>
                <w:lang w:val="ru-RU"/>
              </w:rPr>
              <w:t>Рабочей</w:t>
            </w:r>
            <w:r w:rsidRPr="007668CC">
              <w:rPr>
                <w:rFonts w:ascii="Cambria" w:hAnsi="Cambria"/>
                <w:b/>
                <w:sz w:val="20"/>
                <w:szCs w:val="20"/>
                <w:lang w:val="ru-RU"/>
              </w:rPr>
              <w:t xml:space="preserve"> </w:t>
            </w:r>
            <w:r>
              <w:rPr>
                <w:rFonts w:ascii="Cambria" w:hAnsi="Cambria"/>
                <w:b/>
                <w:sz w:val="20"/>
                <w:szCs w:val="20"/>
                <w:lang w:val="ru-RU"/>
              </w:rPr>
              <w:t>группы</w:t>
            </w:r>
            <w:r w:rsidRPr="007668CC">
              <w:rPr>
                <w:rFonts w:ascii="Cambria" w:hAnsi="Cambria"/>
                <w:b/>
                <w:sz w:val="20"/>
                <w:szCs w:val="20"/>
                <w:lang w:val="ru-RU"/>
              </w:rPr>
              <w:t xml:space="preserve"> </w:t>
            </w:r>
            <w:r>
              <w:rPr>
                <w:rFonts w:ascii="Cambria" w:hAnsi="Cambria"/>
                <w:b/>
                <w:sz w:val="20"/>
                <w:szCs w:val="20"/>
                <w:lang w:val="ru-RU"/>
              </w:rPr>
              <w:t>по</w:t>
            </w:r>
            <w:r w:rsidRPr="007668CC">
              <w:rPr>
                <w:rFonts w:ascii="Cambria" w:hAnsi="Cambria"/>
                <w:b/>
                <w:sz w:val="20"/>
                <w:szCs w:val="20"/>
                <w:lang w:val="ru-RU"/>
              </w:rPr>
              <w:t xml:space="preserve"> </w:t>
            </w:r>
            <w:r>
              <w:rPr>
                <w:rFonts w:ascii="Cambria" w:hAnsi="Cambria"/>
                <w:b/>
                <w:sz w:val="20"/>
                <w:szCs w:val="20"/>
                <w:lang w:val="ru-RU"/>
              </w:rPr>
              <w:t>вопросам</w:t>
            </w:r>
            <w:r w:rsidRPr="007668CC">
              <w:rPr>
                <w:rFonts w:ascii="Cambria" w:hAnsi="Cambria"/>
                <w:b/>
                <w:sz w:val="20"/>
                <w:szCs w:val="20"/>
                <w:lang w:val="ru-RU"/>
              </w:rPr>
              <w:t xml:space="preserve"> </w:t>
            </w:r>
            <w:r>
              <w:rPr>
                <w:rFonts w:ascii="Cambria" w:hAnsi="Cambria"/>
                <w:b/>
                <w:sz w:val="20"/>
                <w:szCs w:val="20"/>
                <w:lang w:val="ru-RU"/>
              </w:rPr>
              <w:t>бюджетной</w:t>
            </w:r>
            <w:r w:rsidRPr="007668CC">
              <w:rPr>
                <w:rFonts w:ascii="Cambria" w:hAnsi="Cambria"/>
                <w:b/>
                <w:sz w:val="20"/>
                <w:szCs w:val="20"/>
                <w:lang w:val="ru-RU"/>
              </w:rPr>
              <w:t xml:space="preserve"> </w:t>
            </w:r>
            <w:r>
              <w:rPr>
                <w:rFonts w:ascii="Cambria" w:hAnsi="Cambria"/>
                <w:b/>
                <w:sz w:val="20"/>
                <w:szCs w:val="20"/>
                <w:lang w:val="ru-RU"/>
              </w:rPr>
              <w:t>грамотности</w:t>
            </w:r>
            <w:r w:rsidRPr="007668CC">
              <w:rPr>
                <w:rFonts w:ascii="Cambria" w:hAnsi="Cambria"/>
                <w:b/>
                <w:sz w:val="20"/>
                <w:szCs w:val="20"/>
                <w:lang w:val="ru-RU"/>
              </w:rPr>
              <w:t xml:space="preserve"> </w:t>
            </w:r>
            <w:r>
              <w:rPr>
                <w:rFonts w:ascii="Cambria" w:hAnsi="Cambria"/>
                <w:b/>
                <w:sz w:val="20"/>
                <w:szCs w:val="20"/>
                <w:lang w:val="ru-RU"/>
              </w:rPr>
              <w:t>и прозрачности бюджета</w:t>
            </w:r>
          </w:p>
        </w:tc>
        <w:tc>
          <w:tcPr>
            <w:tcW w:w="387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0D5DBA3" w14:textId="77777777" w:rsidR="007A5EB6" w:rsidRPr="007A5EB6" w:rsidRDefault="00FB4E31" w:rsidP="00220CFA">
            <w:pPr>
              <w:snapToGrid w:val="0"/>
              <w:spacing w:before="240"/>
              <w:jc w:val="center"/>
              <w:rPr>
                <w:rFonts w:ascii="Cambria" w:hAnsi="Cambria"/>
                <w:color w:val="FF0000"/>
                <w:sz w:val="20"/>
                <w:szCs w:val="20"/>
                <w:lang w:val="ru-RU"/>
              </w:rPr>
            </w:pPr>
            <w:r>
              <w:rPr>
                <w:rFonts w:ascii="Cambria" w:hAnsi="Cambria"/>
                <w:color w:val="000000"/>
                <w:sz w:val="20"/>
                <w:szCs w:val="20"/>
                <w:lang w:val="ru-RU"/>
              </w:rPr>
              <w:t>Работа над продуктом знаний по вопросам участия граждан в бюджетном процессе</w:t>
            </w:r>
          </w:p>
        </w:tc>
        <w:tc>
          <w:tcPr>
            <w:tcW w:w="1350" w:type="dxa"/>
            <w:tcBorders>
              <w:top w:val="single" w:sz="4" w:space="0" w:color="auto"/>
              <w:left w:val="single" w:sz="4" w:space="0" w:color="000000"/>
              <w:bottom w:val="single" w:sz="4" w:space="0" w:color="auto"/>
              <w:right w:val="single" w:sz="4" w:space="0" w:color="auto"/>
            </w:tcBorders>
            <w:shd w:val="clear" w:color="auto" w:fill="C6D9F1" w:themeFill="text2" w:themeFillTint="33"/>
            <w:vAlign w:val="center"/>
          </w:tcPr>
          <w:p w14:paraId="4757D168" w14:textId="77777777" w:rsidR="007A5EB6" w:rsidRPr="00D17D89" w:rsidDel="00550487" w:rsidRDefault="007A5EB6" w:rsidP="00B00326">
            <w:pPr>
              <w:snapToGrid w:val="0"/>
              <w:spacing w:before="240"/>
              <w:jc w:val="center"/>
              <w:rPr>
                <w:rFonts w:ascii="Cambria" w:hAnsi="Cambria"/>
                <w:b/>
                <w:sz w:val="20"/>
                <w:szCs w:val="20"/>
              </w:rPr>
            </w:pPr>
            <w:r w:rsidRPr="00D17D89">
              <w:rPr>
                <w:rFonts w:ascii="Cambria" w:hAnsi="Cambria"/>
                <w:color w:val="000000"/>
                <w:sz w:val="20"/>
                <w:szCs w:val="20"/>
              </w:rPr>
              <w:t xml:space="preserve">15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D17D89">
              <w:rPr>
                <w:rFonts w:ascii="Cambria" w:hAnsi="Cambria"/>
                <w:color w:val="000000"/>
                <w:sz w:val="20"/>
                <w:szCs w:val="20"/>
              </w:rPr>
              <w:t xml:space="preserve"> 20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vMerge w:val="restart"/>
            <w:tcBorders>
              <w:top w:val="single" w:sz="4" w:space="0" w:color="auto"/>
              <w:left w:val="single" w:sz="4" w:space="0" w:color="000000"/>
              <w:right w:val="single" w:sz="4" w:space="0" w:color="auto"/>
            </w:tcBorders>
            <w:shd w:val="clear" w:color="auto" w:fill="auto"/>
            <w:vAlign w:val="center"/>
          </w:tcPr>
          <w:p w14:paraId="0F0970C7" w14:textId="77777777" w:rsidR="007A5EB6" w:rsidRPr="00D17D89" w:rsidDel="00550487" w:rsidRDefault="007A5EB6" w:rsidP="00070DEC">
            <w:pPr>
              <w:snapToGrid w:val="0"/>
              <w:spacing w:before="240"/>
              <w:jc w:val="center"/>
              <w:rPr>
                <w:rFonts w:ascii="Cambria" w:hAnsi="Cambria"/>
                <w:b/>
                <w:sz w:val="20"/>
                <w:szCs w:val="20"/>
              </w:rPr>
            </w:pPr>
            <w:r w:rsidRPr="00D17D89">
              <w:rPr>
                <w:rFonts w:ascii="Cambria" w:hAnsi="Cambria"/>
                <w:color w:val="000000"/>
                <w:sz w:val="20"/>
                <w:szCs w:val="20"/>
              </w:rPr>
              <w:t>24</w:t>
            </w:r>
            <w:r>
              <w:rPr>
                <w:rFonts w:ascii="Cambria" w:hAnsi="Cambria"/>
                <w:color w:val="000000"/>
                <w:sz w:val="20"/>
                <w:szCs w:val="20"/>
                <w:lang w:val="ru-RU"/>
              </w:rPr>
              <w:t xml:space="preserve"> </w:t>
            </w:r>
            <w:r w:rsidRPr="00D17D89">
              <w:rPr>
                <w:rFonts w:ascii="Cambria" w:hAnsi="Cambria"/>
                <w:color w:val="000000"/>
                <w:sz w:val="20"/>
                <w:szCs w:val="20"/>
              </w:rPr>
              <w:t>500</w:t>
            </w:r>
            <w:r>
              <w:rPr>
                <w:rFonts w:ascii="Cambria" w:hAnsi="Cambria"/>
                <w:color w:val="000000"/>
                <w:sz w:val="20"/>
                <w:szCs w:val="20"/>
                <w:lang w:val="ru-RU"/>
              </w:rPr>
              <w:t xml:space="preserve"> долл. США</w:t>
            </w:r>
            <w:r w:rsidRPr="00D17D89">
              <w:rPr>
                <w:rFonts w:ascii="Cambria" w:hAnsi="Cambria"/>
                <w:color w:val="000000"/>
                <w:sz w:val="20"/>
                <w:szCs w:val="20"/>
              </w:rPr>
              <w:t xml:space="preserve"> *</w:t>
            </w:r>
          </w:p>
        </w:tc>
        <w:tc>
          <w:tcPr>
            <w:tcW w:w="3240" w:type="dxa"/>
            <w:tcBorders>
              <w:top w:val="single" w:sz="4" w:space="0" w:color="auto"/>
              <w:left w:val="single" w:sz="4" w:space="0" w:color="000000"/>
              <w:bottom w:val="single" w:sz="4" w:space="0" w:color="auto"/>
              <w:right w:val="single" w:sz="4" w:space="0" w:color="auto"/>
            </w:tcBorders>
            <w:shd w:val="clear" w:color="auto" w:fill="C6D9F1" w:themeFill="text2" w:themeFillTint="33"/>
            <w:vAlign w:val="center"/>
          </w:tcPr>
          <w:p w14:paraId="78384EA4" w14:textId="77777777" w:rsidR="007A5EB6" w:rsidRPr="004E3D23" w:rsidRDefault="007A5EB6" w:rsidP="00E44C07">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F6118F">
              <w:rPr>
                <w:rFonts w:ascii="Cambria" w:hAnsi="Cambria"/>
                <w:color w:val="000000"/>
                <w:sz w:val="20"/>
                <w:szCs w:val="20"/>
                <w:lang w:val="ru-RU"/>
              </w:rPr>
              <w:t xml:space="preserve">2. </w:t>
            </w:r>
            <w:r>
              <w:rPr>
                <w:rFonts w:ascii="Cambria" w:hAnsi="Cambria"/>
                <w:color w:val="000000"/>
                <w:sz w:val="20"/>
                <w:szCs w:val="20"/>
                <w:lang w:val="ru-RU"/>
              </w:rPr>
              <w:t>Повышение прозрачности и подотчетности в бюджетно-налоговой сфере</w:t>
            </w:r>
          </w:p>
          <w:p w14:paraId="232DED4E" w14:textId="77777777" w:rsidR="007A5EB6" w:rsidRPr="004E3D23" w:rsidRDefault="007A5EB6" w:rsidP="00E44C07">
            <w:pPr>
              <w:snapToGrid w:val="0"/>
              <w:rPr>
                <w:rFonts w:ascii="Cambria" w:hAnsi="Cambria"/>
                <w:color w:val="000000"/>
                <w:sz w:val="20"/>
                <w:szCs w:val="20"/>
                <w:lang w:val="ru-RU"/>
              </w:rPr>
            </w:pPr>
          </w:p>
          <w:p w14:paraId="33F58967" w14:textId="77777777" w:rsidR="007A5EB6" w:rsidRPr="004E3D23" w:rsidDel="00550487" w:rsidRDefault="007A5EB6" w:rsidP="00E44C07">
            <w:pPr>
              <w:snapToGrid w:val="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Расширение массива данных о странах-</w:t>
            </w:r>
            <w:r>
              <w:rPr>
                <w:rFonts w:ascii="Cambria" w:hAnsi="Cambria"/>
                <w:color w:val="000000"/>
                <w:sz w:val="20"/>
                <w:szCs w:val="20"/>
                <w:lang w:val="ru-RU"/>
              </w:rPr>
              <w:lastRenderedPageBreak/>
              <w:t xml:space="preserve">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p>
        </w:tc>
      </w:tr>
      <w:tr w:rsidR="007A5EB6" w:rsidRPr="00F47C1B" w14:paraId="03B161D3" w14:textId="77777777" w:rsidTr="00233EB4">
        <w:trPr>
          <w:trHeight w:val="818"/>
        </w:trPr>
        <w:tc>
          <w:tcPr>
            <w:tcW w:w="546" w:type="dxa"/>
            <w:tcBorders>
              <w:top w:val="single" w:sz="4" w:space="0" w:color="000000"/>
              <w:left w:val="single" w:sz="4" w:space="0" w:color="000000"/>
              <w:bottom w:val="single" w:sz="4" w:space="0" w:color="000000"/>
            </w:tcBorders>
            <w:shd w:val="clear" w:color="auto" w:fill="FBD4B4" w:themeFill="accent6" w:themeFillTint="66"/>
          </w:tcPr>
          <w:p w14:paraId="6C1E99D1" w14:textId="77777777" w:rsidR="007A5EB6" w:rsidRPr="004E3D23" w:rsidRDefault="007A5EB6" w:rsidP="00E44C07">
            <w:pPr>
              <w:snapToGrid w:val="0"/>
              <w:spacing w:before="240"/>
              <w:rPr>
                <w:rFonts w:ascii="Cambria" w:hAnsi="Cambria"/>
                <w:sz w:val="16"/>
                <w:szCs w:val="16"/>
                <w:lang w:val="ru-RU"/>
              </w:rPr>
            </w:pPr>
          </w:p>
          <w:p w14:paraId="6CFFCDCD" w14:textId="77777777" w:rsidR="007A5EB6" w:rsidRDefault="007A5EB6" w:rsidP="00E44C07">
            <w:pPr>
              <w:snapToGrid w:val="0"/>
              <w:spacing w:before="240"/>
              <w:rPr>
                <w:rFonts w:ascii="Cambria" w:hAnsi="Cambria"/>
                <w:sz w:val="16"/>
                <w:szCs w:val="16"/>
              </w:rPr>
            </w:pPr>
            <w:r>
              <w:rPr>
                <w:rFonts w:ascii="Cambria" w:hAnsi="Cambria"/>
                <w:sz w:val="16"/>
                <w:szCs w:val="16"/>
              </w:rPr>
              <w:t>11</w:t>
            </w:r>
          </w:p>
        </w:tc>
        <w:tc>
          <w:tcPr>
            <w:tcW w:w="1107" w:type="dxa"/>
            <w:tcBorders>
              <w:top w:val="single" w:sz="4" w:space="0" w:color="000000"/>
              <w:left w:val="single" w:sz="4" w:space="0" w:color="000000"/>
              <w:bottom w:val="single" w:sz="4" w:space="0" w:color="000000"/>
            </w:tcBorders>
            <w:shd w:val="clear" w:color="auto" w:fill="FBD4B4" w:themeFill="accent6" w:themeFillTint="66"/>
            <w:vAlign w:val="center"/>
          </w:tcPr>
          <w:p w14:paraId="2C871A73" w14:textId="77777777" w:rsidR="007A5EB6" w:rsidRPr="00D17D89" w:rsidRDefault="007A5EB6" w:rsidP="00E44C07">
            <w:pPr>
              <w:keepNext/>
              <w:keepLines/>
              <w:snapToGrid w:val="0"/>
              <w:spacing w:before="240"/>
              <w:outlineLvl w:val="5"/>
              <w:rPr>
                <w:rFonts w:ascii="Cambria" w:hAnsi="Cambria"/>
                <w:bCs/>
                <w:sz w:val="20"/>
                <w:szCs w:val="20"/>
              </w:rPr>
            </w:pPr>
            <w:proofErr w:type="gramStart"/>
            <w:r>
              <w:rPr>
                <w:rFonts w:ascii="Cambria" w:hAnsi="Cambria"/>
                <w:color w:val="000000"/>
                <w:sz w:val="20"/>
                <w:szCs w:val="20"/>
                <w:lang w:val="ru-RU"/>
              </w:rPr>
              <w:t xml:space="preserve">Сентябрь </w:t>
            </w:r>
            <w:r w:rsidRPr="00D17D89">
              <w:rPr>
                <w:rFonts w:ascii="Cambria" w:hAnsi="Cambria"/>
                <w:color w:val="000000"/>
                <w:sz w:val="20"/>
                <w:szCs w:val="20"/>
              </w:rPr>
              <w:t xml:space="preserve"> 2018</w:t>
            </w:r>
            <w:proofErr w:type="gramEnd"/>
            <w:r>
              <w:rPr>
                <w:rFonts w:ascii="Cambria" w:hAnsi="Cambria"/>
                <w:color w:val="000000"/>
                <w:sz w:val="20"/>
                <w:szCs w:val="20"/>
                <w:lang w:val="ru-RU"/>
              </w:rPr>
              <w:t xml:space="preserve"> г.</w:t>
            </w:r>
          </w:p>
        </w:tc>
        <w:tc>
          <w:tcPr>
            <w:tcW w:w="3387"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14:paraId="560E73AF" w14:textId="77777777" w:rsidR="007A5EB6" w:rsidRPr="003117AF" w:rsidRDefault="007A5EB6" w:rsidP="00220CFA">
            <w:pPr>
              <w:snapToGrid w:val="0"/>
              <w:spacing w:before="240"/>
              <w:jc w:val="center"/>
              <w:rPr>
                <w:rFonts w:ascii="Cambria" w:hAnsi="Cambria"/>
                <w:b/>
                <w:sz w:val="20"/>
                <w:szCs w:val="20"/>
                <w:lang w:val="ru-RU"/>
              </w:rPr>
            </w:pPr>
            <w:r>
              <w:rPr>
                <w:rFonts w:ascii="Cambria" w:hAnsi="Cambria"/>
                <w:b/>
                <w:sz w:val="20"/>
                <w:szCs w:val="20"/>
                <w:lang w:val="ru-RU"/>
              </w:rPr>
              <w:t xml:space="preserve">Видеоконференция </w:t>
            </w:r>
            <w:r w:rsidRPr="00105216">
              <w:rPr>
                <w:rFonts w:ascii="Cambria" w:hAnsi="Cambria"/>
                <w:b/>
                <w:color w:val="000000"/>
                <w:sz w:val="20"/>
                <w:szCs w:val="20"/>
                <w:lang w:val="ru-RU"/>
              </w:rPr>
              <w:t xml:space="preserve">Рабочей группы по программно-целевому бюджетному планированию </w:t>
            </w:r>
          </w:p>
        </w:tc>
        <w:tc>
          <w:tcPr>
            <w:tcW w:w="3870"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0378EC7A" w14:textId="77777777" w:rsidR="007A5EB6" w:rsidRPr="006D3267" w:rsidRDefault="007A5EB6" w:rsidP="00220CFA">
            <w:pPr>
              <w:snapToGrid w:val="0"/>
              <w:spacing w:before="240"/>
              <w:jc w:val="center"/>
              <w:rPr>
                <w:rFonts w:ascii="Cambria" w:hAnsi="Cambria"/>
                <w:color w:val="000000"/>
                <w:sz w:val="20"/>
                <w:szCs w:val="20"/>
                <w:lang w:val="ru-RU"/>
              </w:rPr>
            </w:pPr>
            <w:r>
              <w:rPr>
                <w:rFonts w:ascii="Cambria" w:hAnsi="Cambria"/>
                <w:color w:val="000000"/>
                <w:sz w:val="20"/>
                <w:szCs w:val="20"/>
                <w:lang w:val="ru-RU"/>
              </w:rPr>
              <w:t>Работа над продуктом знаний по проведению обзоров бюджетных расходов</w:t>
            </w:r>
          </w:p>
        </w:tc>
        <w:tc>
          <w:tcPr>
            <w:tcW w:w="1350" w:type="dxa"/>
            <w:tcBorders>
              <w:top w:val="single" w:sz="4" w:space="0" w:color="auto"/>
              <w:left w:val="single" w:sz="4" w:space="0" w:color="000000"/>
              <w:bottom w:val="single" w:sz="4" w:space="0" w:color="000000"/>
              <w:right w:val="single" w:sz="4" w:space="0" w:color="auto"/>
            </w:tcBorders>
            <w:shd w:val="clear" w:color="auto" w:fill="FBD4B4" w:themeFill="accent6" w:themeFillTint="66"/>
            <w:vAlign w:val="center"/>
          </w:tcPr>
          <w:p w14:paraId="5114A703" w14:textId="77777777" w:rsidR="007A5EB6" w:rsidRPr="00D17D89" w:rsidRDefault="007A5EB6" w:rsidP="007668CC">
            <w:pPr>
              <w:snapToGrid w:val="0"/>
              <w:spacing w:before="240"/>
              <w:jc w:val="center"/>
              <w:rPr>
                <w:rFonts w:ascii="Cambria" w:hAnsi="Cambria"/>
                <w:color w:val="000000"/>
                <w:sz w:val="20"/>
                <w:szCs w:val="20"/>
              </w:rPr>
            </w:pPr>
            <w:r w:rsidRPr="00D17D89">
              <w:rPr>
                <w:rFonts w:ascii="Cambria" w:hAnsi="Cambria"/>
                <w:color w:val="000000"/>
                <w:sz w:val="20"/>
                <w:szCs w:val="20"/>
              </w:rPr>
              <w:t xml:space="preserve">15 </w:t>
            </w:r>
            <w:r>
              <w:rPr>
                <w:rFonts w:ascii="Cambria" w:hAnsi="Cambria"/>
                <w:color w:val="000000"/>
                <w:sz w:val="20"/>
                <w:szCs w:val="20"/>
                <w:lang w:val="ru-RU"/>
              </w:rPr>
              <w:t>стран</w:t>
            </w:r>
            <w:r w:rsidRPr="00D17D89">
              <w:rPr>
                <w:rFonts w:ascii="Cambria" w:hAnsi="Cambria"/>
                <w:color w:val="000000"/>
                <w:sz w:val="20"/>
                <w:szCs w:val="20"/>
              </w:rPr>
              <w:t xml:space="preserve"> (</w:t>
            </w:r>
            <w:r>
              <w:rPr>
                <w:rFonts w:ascii="Cambria" w:hAnsi="Cambria"/>
                <w:color w:val="000000"/>
                <w:sz w:val="20"/>
                <w:szCs w:val="20"/>
                <w:lang w:val="ru-RU"/>
              </w:rPr>
              <w:t>примерно</w:t>
            </w:r>
            <w:r w:rsidRPr="00D17D89">
              <w:rPr>
                <w:rFonts w:ascii="Cambria" w:hAnsi="Cambria"/>
                <w:color w:val="000000"/>
                <w:sz w:val="20"/>
                <w:szCs w:val="20"/>
              </w:rPr>
              <w:t xml:space="preserve"> 20 </w:t>
            </w:r>
            <w:r>
              <w:rPr>
                <w:rFonts w:ascii="Cambria" w:hAnsi="Cambria"/>
                <w:color w:val="000000"/>
                <w:sz w:val="20"/>
                <w:szCs w:val="20"/>
                <w:lang w:val="ru-RU"/>
              </w:rPr>
              <w:t>участников</w:t>
            </w:r>
            <w:r w:rsidRPr="00D17D89">
              <w:rPr>
                <w:rFonts w:ascii="Cambria" w:hAnsi="Cambria"/>
                <w:color w:val="000000"/>
                <w:sz w:val="20"/>
                <w:szCs w:val="20"/>
              </w:rPr>
              <w:t>)</w:t>
            </w:r>
          </w:p>
        </w:tc>
        <w:tc>
          <w:tcPr>
            <w:tcW w:w="1316" w:type="dxa"/>
            <w:vMerge/>
            <w:tcBorders>
              <w:left w:val="single" w:sz="4" w:space="0" w:color="000000"/>
              <w:bottom w:val="single" w:sz="4" w:space="0" w:color="000000"/>
              <w:right w:val="single" w:sz="4" w:space="0" w:color="auto"/>
            </w:tcBorders>
            <w:shd w:val="clear" w:color="auto" w:fill="FBD4B4" w:themeFill="accent6" w:themeFillTint="66"/>
            <w:vAlign w:val="center"/>
          </w:tcPr>
          <w:p w14:paraId="2057FBC1" w14:textId="77777777" w:rsidR="007A5EB6" w:rsidRPr="00D17D89" w:rsidRDefault="007A5EB6" w:rsidP="00E44C07">
            <w:pPr>
              <w:snapToGrid w:val="0"/>
              <w:spacing w:before="240"/>
              <w:jc w:val="center"/>
              <w:rPr>
                <w:rFonts w:ascii="Cambria" w:hAnsi="Cambria"/>
                <w:color w:val="000000"/>
                <w:sz w:val="20"/>
                <w:szCs w:val="20"/>
              </w:rPr>
            </w:pPr>
          </w:p>
        </w:tc>
        <w:tc>
          <w:tcPr>
            <w:tcW w:w="3240" w:type="dxa"/>
            <w:tcBorders>
              <w:top w:val="single" w:sz="4" w:space="0" w:color="auto"/>
              <w:left w:val="single" w:sz="4" w:space="0" w:color="000000"/>
              <w:bottom w:val="single" w:sz="4" w:space="0" w:color="000000"/>
              <w:right w:val="single" w:sz="4" w:space="0" w:color="auto"/>
            </w:tcBorders>
            <w:shd w:val="clear" w:color="auto" w:fill="FBD4B4" w:themeFill="accent6" w:themeFillTint="66"/>
            <w:vAlign w:val="center"/>
          </w:tcPr>
          <w:p w14:paraId="6A61D089" w14:textId="77777777" w:rsidR="007A5EB6" w:rsidRPr="00D71632" w:rsidRDefault="007A5EB6" w:rsidP="00E44C07">
            <w:pPr>
              <w:snapToGrid w:val="0"/>
              <w:rPr>
                <w:rFonts w:ascii="Cambria" w:hAnsi="Cambria"/>
                <w:color w:val="000000"/>
                <w:sz w:val="20"/>
                <w:szCs w:val="20"/>
                <w:lang w:val="ru-RU"/>
              </w:rPr>
            </w:pPr>
            <w:r>
              <w:rPr>
                <w:rFonts w:ascii="Cambria" w:hAnsi="Cambria"/>
                <w:color w:val="000000"/>
                <w:sz w:val="20"/>
                <w:szCs w:val="20"/>
                <w:lang w:val="ru-RU"/>
              </w:rPr>
              <w:t xml:space="preserve">Приоритет БС </w:t>
            </w:r>
            <w:r w:rsidRPr="00D71632">
              <w:rPr>
                <w:rFonts w:ascii="Cambria" w:hAnsi="Cambria"/>
                <w:color w:val="000000"/>
                <w:sz w:val="20"/>
                <w:szCs w:val="20"/>
                <w:lang w:val="ru-RU"/>
              </w:rPr>
              <w:t xml:space="preserve">1. </w:t>
            </w:r>
            <w:r>
              <w:rPr>
                <w:rFonts w:ascii="Cambria" w:hAnsi="Cambria"/>
                <w:color w:val="000000"/>
                <w:sz w:val="20"/>
                <w:szCs w:val="20"/>
                <w:lang w:val="ru-RU"/>
              </w:rPr>
              <w:t>Совершенствование инструментов для эффективного управления бюджетом</w:t>
            </w:r>
            <w:r w:rsidRPr="00D71632">
              <w:rPr>
                <w:rFonts w:ascii="Cambria" w:hAnsi="Cambria"/>
                <w:color w:val="000000"/>
                <w:sz w:val="20"/>
                <w:szCs w:val="20"/>
                <w:lang w:val="ru-RU"/>
              </w:rPr>
              <w:t xml:space="preserve"> </w:t>
            </w:r>
          </w:p>
          <w:p w14:paraId="458A052A" w14:textId="77777777" w:rsidR="007A5EB6" w:rsidRPr="00D71632" w:rsidRDefault="007A5EB6" w:rsidP="00E44C07">
            <w:pPr>
              <w:snapToGrid w:val="0"/>
              <w:rPr>
                <w:rFonts w:ascii="Cambria" w:hAnsi="Cambria"/>
                <w:color w:val="000000"/>
                <w:sz w:val="20"/>
                <w:szCs w:val="20"/>
                <w:lang w:val="ru-RU"/>
              </w:rPr>
            </w:pPr>
          </w:p>
          <w:p w14:paraId="5AF4FD97" w14:textId="77777777" w:rsidR="007A5EB6" w:rsidRPr="004E3D23" w:rsidRDefault="007A5EB6" w:rsidP="00E44C07">
            <w:pPr>
              <w:snapToGrid w:val="0"/>
              <w:rPr>
                <w:rFonts w:ascii="Cambria" w:hAnsi="Cambria"/>
                <w:color w:val="000000"/>
                <w:sz w:val="20"/>
                <w:szCs w:val="20"/>
                <w:lang w:val="ru-RU"/>
              </w:rPr>
            </w:pPr>
            <w:r>
              <w:rPr>
                <w:rFonts w:ascii="Cambria" w:hAnsi="Cambria"/>
                <w:color w:val="000000"/>
                <w:sz w:val="20"/>
                <w:szCs w:val="20"/>
                <w:lang w:val="ru-RU"/>
              </w:rPr>
              <w:t>Приоритет</w:t>
            </w:r>
            <w:r w:rsidRPr="004E3D23">
              <w:rPr>
                <w:rFonts w:ascii="Cambria" w:hAnsi="Cambria"/>
                <w:color w:val="000000"/>
                <w:sz w:val="20"/>
                <w:szCs w:val="20"/>
                <w:lang w:val="ru-RU"/>
              </w:rPr>
              <w:t xml:space="preserve"> </w:t>
            </w:r>
            <w:r>
              <w:rPr>
                <w:rFonts w:ascii="Cambria" w:hAnsi="Cambria"/>
                <w:color w:val="000000"/>
                <w:sz w:val="20"/>
                <w:szCs w:val="20"/>
                <w:lang w:val="ru-RU"/>
              </w:rPr>
              <w:t>БС</w:t>
            </w:r>
            <w:r w:rsidRPr="004E3D23">
              <w:rPr>
                <w:rFonts w:ascii="Cambria" w:hAnsi="Cambria"/>
                <w:color w:val="000000"/>
                <w:sz w:val="20"/>
                <w:szCs w:val="20"/>
                <w:lang w:val="ru-RU"/>
              </w:rPr>
              <w:t xml:space="preserve"> 3. </w:t>
            </w:r>
            <w:r>
              <w:rPr>
                <w:rFonts w:ascii="Cambria" w:hAnsi="Cambria"/>
                <w:color w:val="000000"/>
                <w:sz w:val="20"/>
                <w:szCs w:val="20"/>
                <w:lang w:val="ru-RU"/>
              </w:rPr>
              <w:t xml:space="preserve">Расширение массива данных о странах-членах </w:t>
            </w:r>
            <w:r w:rsidRPr="00D17D89">
              <w:rPr>
                <w:rFonts w:ascii="Cambria" w:hAnsi="Cambria"/>
                <w:color w:val="000000"/>
                <w:sz w:val="20"/>
                <w:szCs w:val="20"/>
              </w:rPr>
              <w:t>PEMPAL</w:t>
            </w:r>
            <w:r>
              <w:rPr>
                <w:rFonts w:ascii="Cambria" w:hAnsi="Cambria"/>
                <w:color w:val="000000"/>
                <w:sz w:val="20"/>
                <w:szCs w:val="20"/>
                <w:lang w:val="ru-RU"/>
              </w:rPr>
              <w:t>, доступных международному сообществу</w:t>
            </w:r>
          </w:p>
        </w:tc>
      </w:tr>
    </w:tbl>
    <w:p w14:paraId="47029892" w14:textId="764BCB55" w:rsidR="000D64AB" w:rsidRPr="007E006F" w:rsidRDefault="000D64AB" w:rsidP="000D64AB">
      <w:pPr>
        <w:jc w:val="both"/>
        <w:rPr>
          <w:b/>
          <w:sz w:val="21"/>
          <w:szCs w:val="21"/>
        </w:rPr>
      </w:pPr>
      <w:r w:rsidRPr="004E3D23">
        <w:rPr>
          <w:b/>
          <w:sz w:val="21"/>
          <w:szCs w:val="21"/>
          <w:lang w:val="ru-RU"/>
        </w:rPr>
        <w:tab/>
      </w:r>
      <w:r w:rsidRPr="004E3D23">
        <w:rPr>
          <w:b/>
          <w:sz w:val="21"/>
          <w:szCs w:val="21"/>
          <w:lang w:val="ru-RU"/>
        </w:rPr>
        <w:tab/>
      </w:r>
      <w:r w:rsidRPr="004E3D23">
        <w:rPr>
          <w:b/>
          <w:sz w:val="21"/>
          <w:szCs w:val="21"/>
          <w:lang w:val="ru-RU"/>
        </w:rPr>
        <w:tab/>
      </w:r>
      <w:r w:rsidRPr="004E3D23">
        <w:rPr>
          <w:b/>
          <w:sz w:val="21"/>
          <w:szCs w:val="21"/>
          <w:lang w:val="ru-RU"/>
        </w:rPr>
        <w:tab/>
      </w:r>
      <w:r w:rsidRPr="004E3D23">
        <w:rPr>
          <w:b/>
          <w:sz w:val="21"/>
          <w:szCs w:val="21"/>
          <w:lang w:val="ru-RU"/>
        </w:rPr>
        <w:tab/>
      </w:r>
      <w:r w:rsidRPr="004E3D23">
        <w:rPr>
          <w:b/>
          <w:sz w:val="21"/>
          <w:szCs w:val="21"/>
          <w:lang w:val="ru-RU"/>
        </w:rPr>
        <w:tab/>
      </w:r>
      <w:r w:rsidRPr="003117AF">
        <w:rPr>
          <w:b/>
          <w:sz w:val="21"/>
          <w:szCs w:val="21"/>
          <w:lang w:val="ru-RU"/>
        </w:rPr>
        <w:t xml:space="preserve">                                                                          </w:t>
      </w:r>
      <w:r w:rsidR="007E006F">
        <w:rPr>
          <w:b/>
          <w:sz w:val="21"/>
          <w:szCs w:val="21"/>
          <w:lang w:val="ru-RU"/>
        </w:rPr>
        <w:t>ВСЕГО</w:t>
      </w:r>
      <w:r w:rsidR="007E006F" w:rsidRPr="007E006F">
        <w:rPr>
          <w:b/>
          <w:sz w:val="21"/>
          <w:szCs w:val="21"/>
        </w:rPr>
        <w:t xml:space="preserve"> </w:t>
      </w:r>
      <w:r w:rsidR="007E006F">
        <w:rPr>
          <w:b/>
          <w:sz w:val="21"/>
          <w:szCs w:val="21"/>
          <w:lang w:val="ru-RU"/>
        </w:rPr>
        <w:t>ПО</w:t>
      </w:r>
      <w:r w:rsidR="007E006F" w:rsidRPr="007E006F">
        <w:rPr>
          <w:b/>
          <w:sz w:val="21"/>
          <w:szCs w:val="21"/>
        </w:rPr>
        <w:t xml:space="preserve"> </w:t>
      </w:r>
      <w:r w:rsidR="007E006F">
        <w:rPr>
          <w:b/>
          <w:sz w:val="21"/>
          <w:szCs w:val="21"/>
          <w:lang w:val="ru-RU"/>
        </w:rPr>
        <w:t>ПЛАНУ</w:t>
      </w:r>
      <w:r w:rsidR="007E006F" w:rsidRPr="007E006F">
        <w:rPr>
          <w:b/>
          <w:sz w:val="21"/>
          <w:szCs w:val="21"/>
        </w:rPr>
        <w:t xml:space="preserve"> </w:t>
      </w:r>
      <w:r w:rsidR="007E006F">
        <w:rPr>
          <w:b/>
          <w:sz w:val="21"/>
          <w:szCs w:val="21"/>
          <w:lang w:val="ru-RU"/>
        </w:rPr>
        <w:t>БС</w:t>
      </w:r>
      <w:r w:rsidRPr="007E006F">
        <w:rPr>
          <w:b/>
          <w:sz w:val="21"/>
          <w:szCs w:val="21"/>
        </w:rPr>
        <w:t>: 36</w:t>
      </w:r>
      <w:r w:rsidR="00C251D8">
        <w:rPr>
          <w:b/>
          <w:sz w:val="21"/>
          <w:szCs w:val="21"/>
        </w:rPr>
        <w:t>7</w:t>
      </w:r>
      <w:r w:rsidRPr="007E006F">
        <w:rPr>
          <w:b/>
          <w:sz w:val="21"/>
          <w:szCs w:val="21"/>
        </w:rPr>
        <w:t>,500</w:t>
      </w:r>
      <w:r w:rsidR="007E006F" w:rsidRPr="007E006F">
        <w:rPr>
          <w:b/>
          <w:sz w:val="21"/>
          <w:szCs w:val="21"/>
        </w:rPr>
        <w:t xml:space="preserve"> </w:t>
      </w:r>
      <w:proofErr w:type="spellStart"/>
      <w:r w:rsidR="007E006F">
        <w:rPr>
          <w:b/>
          <w:sz w:val="21"/>
          <w:szCs w:val="21"/>
          <w:lang w:val="ru-RU"/>
        </w:rPr>
        <w:t>долл</w:t>
      </w:r>
      <w:proofErr w:type="spellEnd"/>
      <w:r w:rsidR="007E006F" w:rsidRPr="007E006F">
        <w:rPr>
          <w:b/>
          <w:sz w:val="21"/>
          <w:szCs w:val="21"/>
        </w:rPr>
        <w:t xml:space="preserve">. </w:t>
      </w:r>
      <w:r w:rsidR="007E006F">
        <w:rPr>
          <w:b/>
          <w:sz w:val="21"/>
          <w:szCs w:val="21"/>
          <w:lang w:val="ru-RU"/>
        </w:rPr>
        <w:t>США</w:t>
      </w:r>
      <w:r w:rsidRPr="007E006F">
        <w:rPr>
          <w:b/>
          <w:sz w:val="21"/>
          <w:szCs w:val="21"/>
        </w:rPr>
        <w:t xml:space="preserve">** </w:t>
      </w:r>
    </w:p>
    <w:tbl>
      <w:tblPr>
        <w:tblW w:w="9484" w:type="dxa"/>
        <w:tblInd w:w="108" w:type="dxa"/>
        <w:tblLook w:val="04A0" w:firstRow="1" w:lastRow="0" w:firstColumn="1" w:lastColumn="0" w:noHBand="0" w:noVBand="1"/>
      </w:tblPr>
      <w:tblGrid>
        <w:gridCol w:w="8952"/>
        <w:gridCol w:w="532"/>
      </w:tblGrid>
      <w:tr w:rsidR="009345BF" w:rsidRPr="00F47C1B" w14:paraId="6BB965ED" w14:textId="77777777" w:rsidTr="00070DEC">
        <w:trPr>
          <w:trHeight w:val="300"/>
        </w:trPr>
        <w:tc>
          <w:tcPr>
            <w:tcW w:w="9484" w:type="dxa"/>
            <w:gridSpan w:val="2"/>
            <w:tcBorders>
              <w:top w:val="nil"/>
              <w:left w:val="nil"/>
              <w:bottom w:val="nil"/>
              <w:right w:val="nil"/>
            </w:tcBorders>
            <w:shd w:val="clear" w:color="auto" w:fill="auto"/>
            <w:vAlign w:val="bottom"/>
            <w:hideMark/>
          </w:tcPr>
          <w:p w14:paraId="49A3E65D" w14:textId="77777777" w:rsidR="009345BF" w:rsidRDefault="009345BF" w:rsidP="00070DEC">
            <w:pPr>
              <w:rPr>
                <w:rFonts w:ascii="Cambria" w:hAnsi="Cambria"/>
                <w:b/>
                <w:bCs/>
                <w:color w:val="000000"/>
                <w:sz w:val="18"/>
                <w:szCs w:val="18"/>
                <w:lang w:val="ru-RU"/>
              </w:rPr>
            </w:pPr>
            <w:r>
              <w:rPr>
                <w:rFonts w:ascii="Cambria" w:hAnsi="Cambria"/>
                <w:b/>
                <w:bCs/>
                <w:color w:val="000000"/>
                <w:sz w:val="18"/>
                <w:szCs w:val="18"/>
                <w:lang w:val="ru-RU"/>
              </w:rPr>
              <w:t>Н</w:t>
            </w:r>
            <w:r w:rsidRPr="006D3267">
              <w:rPr>
                <w:rFonts w:ascii="Cambria" w:hAnsi="Cambria"/>
                <w:b/>
                <w:bCs/>
                <w:color w:val="000000"/>
                <w:sz w:val="18"/>
                <w:szCs w:val="18"/>
                <w:lang w:val="ru-RU"/>
              </w:rPr>
              <w:t>/</w:t>
            </w:r>
            <w:r>
              <w:rPr>
                <w:rFonts w:ascii="Cambria" w:hAnsi="Cambria"/>
                <w:b/>
                <w:bCs/>
                <w:color w:val="000000"/>
                <w:sz w:val="18"/>
                <w:szCs w:val="18"/>
                <w:lang w:val="ru-RU"/>
              </w:rPr>
              <w:t>п – не применимо</w:t>
            </w:r>
            <w:r w:rsidRPr="006D3267">
              <w:rPr>
                <w:rFonts w:ascii="Cambria" w:hAnsi="Cambria"/>
                <w:b/>
                <w:bCs/>
                <w:color w:val="000000"/>
                <w:sz w:val="18"/>
                <w:szCs w:val="18"/>
                <w:lang w:val="ru-RU"/>
              </w:rPr>
              <w:t xml:space="preserve">; </w:t>
            </w:r>
            <w:r w:rsidRPr="00D17D89">
              <w:rPr>
                <w:rFonts w:ascii="Cambria" w:hAnsi="Cambria"/>
                <w:b/>
                <w:bCs/>
                <w:color w:val="000000"/>
                <w:sz w:val="18"/>
                <w:szCs w:val="18"/>
              </w:rPr>
              <w:t>TBC</w:t>
            </w:r>
            <w:r>
              <w:rPr>
                <w:rFonts w:ascii="Cambria" w:hAnsi="Cambria"/>
                <w:b/>
                <w:bCs/>
                <w:color w:val="000000"/>
                <w:sz w:val="18"/>
                <w:szCs w:val="18"/>
                <w:lang w:val="ru-RU"/>
              </w:rPr>
              <w:t xml:space="preserve"> – подлежит </w:t>
            </w:r>
            <w:r w:rsidR="00EA00AE">
              <w:rPr>
                <w:rFonts w:ascii="Cambria" w:hAnsi="Cambria"/>
                <w:b/>
                <w:bCs/>
                <w:color w:val="000000"/>
                <w:sz w:val="18"/>
                <w:szCs w:val="18"/>
                <w:lang w:val="ru-RU"/>
              </w:rPr>
              <w:t>уточнению</w:t>
            </w:r>
            <w:r>
              <w:rPr>
                <w:rFonts w:ascii="Cambria" w:hAnsi="Cambria"/>
                <w:b/>
                <w:bCs/>
                <w:color w:val="000000"/>
                <w:sz w:val="18"/>
                <w:szCs w:val="18"/>
                <w:lang w:val="ru-RU"/>
              </w:rPr>
              <w:t xml:space="preserve"> </w:t>
            </w:r>
          </w:p>
          <w:p w14:paraId="2FC96902" w14:textId="77777777" w:rsidR="009345BF" w:rsidRDefault="009345BF" w:rsidP="00070DEC">
            <w:pPr>
              <w:rPr>
                <w:rFonts w:ascii="Cambria" w:hAnsi="Cambria"/>
                <w:b/>
                <w:bCs/>
                <w:color w:val="000000"/>
                <w:sz w:val="18"/>
                <w:szCs w:val="18"/>
                <w:lang w:val="ru-RU"/>
              </w:rPr>
            </w:pPr>
          </w:p>
          <w:p w14:paraId="5CCE48CB" w14:textId="77777777" w:rsidR="009345BF" w:rsidRPr="006D3267" w:rsidRDefault="009345BF" w:rsidP="00070DEC">
            <w:pPr>
              <w:rPr>
                <w:rFonts w:ascii="Cambria" w:hAnsi="Cambria"/>
                <w:b/>
                <w:bCs/>
                <w:color w:val="000000"/>
                <w:sz w:val="18"/>
                <w:szCs w:val="18"/>
                <w:lang w:val="ru-RU"/>
              </w:rPr>
            </w:pPr>
            <w:r w:rsidRPr="006D3267">
              <w:rPr>
                <w:rFonts w:ascii="Cambria" w:hAnsi="Cambria"/>
                <w:b/>
                <w:bCs/>
                <w:color w:val="000000"/>
                <w:sz w:val="18"/>
                <w:szCs w:val="18"/>
                <w:lang w:val="ru-RU"/>
              </w:rPr>
              <w:t xml:space="preserve">* </w:t>
            </w:r>
            <w:r>
              <w:rPr>
                <w:rFonts w:ascii="Cambria" w:hAnsi="Cambria"/>
                <w:b/>
                <w:bCs/>
                <w:color w:val="000000"/>
                <w:sz w:val="18"/>
                <w:szCs w:val="18"/>
                <w:lang w:val="ru-RU"/>
              </w:rPr>
              <w:t>Включая</w:t>
            </w:r>
            <w:r w:rsidRPr="006D3267">
              <w:rPr>
                <w:rFonts w:ascii="Cambria" w:hAnsi="Cambria"/>
                <w:b/>
                <w:bCs/>
                <w:color w:val="000000"/>
                <w:sz w:val="18"/>
                <w:szCs w:val="18"/>
                <w:lang w:val="ru-RU"/>
              </w:rPr>
              <w:t xml:space="preserve"> </w:t>
            </w:r>
            <w:r>
              <w:rPr>
                <w:rFonts w:ascii="Cambria" w:hAnsi="Cambria"/>
                <w:b/>
                <w:bCs/>
                <w:color w:val="000000"/>
                <w:sz w:val="18"/>
                <w:szCs w:val="18"/>
                <w:lang w:val="ru-RU"/>
              </w:rPr>
              <w:t>расходы</w:t>
            </w:r>
            <w:r w:rsidRPr="006D3267">
              <w:rPr>
                <w:rFonts w:ascii="Cambria" w:hAnsi="Cambria"/>
                <w:b/>
                <w:bCs/>
                <w:color w:val="000000"/>
                <w:sz w:val="18"/>
                <w:szCs w:val="18"/>
                <w:lang w:val="ru-RU"/>
              </w:rPr>
              <w:t xml:space="preserve"> </w:t>
            </w:r>
            <w:r>
              <w:rPr>
                <w:rFonts w:ascii="Cambria" w:hAnsi="Cambria"/>
                <w:b/>
                <w:bCs/>
                <w:color w:val="000000"/>
                <w:sz w:val="18"/>
                <w:szCs w:val="18"/>
                <w:lang w:val="ru-RU"/>
              </w:rPr>
              <w:t>на</w:t>
            </w:r>
            <w:r w:rsidRPr="006D3267">
              <w:rPr>
                <w:rFonts w:ascii="Cambria" w:hAnsi="Cambria"/>
                <w:b/>
                <w:bCs/>
                <w:color w:val="000000"/>
                <w:sz w:val="18"/>
                <w:szCs w:val="18"/>
                <w:lang w:val="ru-RU"/>
              </w:rPr>
              <w:t xml:space="preserve"> </w:t>
            </w:r>
            <w:r>
              <w:rPr>
                <w:rFonts w:ascii="Cambria" w:hAnsi="Cambria"/>
                <w:b/>
                <w:bCs/>
                <w:color w:val="000000"/>
                <w:sz w:val="18"/>
                <w:szCs w:val="18"/>
                <w:lang w:val="ru-RU"/>
              </w:rPr>
              <w:t>перевод</w:t>
            </w:r>
            <w:r w:rsidRPr="006D3267">
              <w:rPr>
                <w:rFonts w:ascii="Cambria" w:hAnsi="Cambria"/>
                <w:b/>
                <w:bCs/>
                <w:color w:val="000000"/>
                <w:sz w:val="18"/>
                <w:szCs w:val="18"/>
                <w:lang w:val="ru-RU"/>
              </w:rPr>
              <w:t xml:space="preserve"> </w:t>
            </w:r>
            <w:r>
              <w:rPr>
                <w:rFonts w:ascii="Cambria" w:hAnsi="Cambria"/>
                <w:b/>
                <w:bCs/>
                <w:color w:val="000000"/>
                <w:sz w:val="18"/>
                <w:szCs w:val="18"/>
                <w:lang w:val="ru-RU"/>
              </w:rPr>
              <w:t>текстов</w:t>
            </w:r>
            <w:r w:rsidRPr="006D3267">
              <w:rPr>
                <w:rFonts w:ascii="Cambria" w:hAnsi="Cambria"/>
                <w:b/>
                <w:bCs/>
                <w:color w:val="000000"/>
                <w:sz w:val="18"/>
                <w:szCs w:val="18"/>
                <w:lang w:val="ru-RU"/>
              </w:rPr>
              <w:t xml:space="preserve"> «</w:t>
            </w:r>
            <w:r>
              <w:rPr>
                <w:rFonts w:ascii="Cambria" w:hAnsi="Cambria"/>
                <w:b/>
                <w:bCs/>
                <w:color w:val="000000"/>
                <w:sz w:val="18"/>
                <w:szCs w:val="18"/>
                <w:lang w:val="ru-RU"/>
              </w:rPr>
              <w:t>продуктов</w:t>
            </w:r>
            <w:r w:rsidRPr="006D3267">
              <w:rPr>
                <w:rFonts w:ascii="Cambria" w:hAnsi="Cambria"/>
                <w:b/>
                <w:bCs/>
                <w:color w:val="000000"/>
                <w:sz w:val="18"/>
                <w:szCs w:val="18"/>
                <w:lang w:val="ru-RU"/>
              </w:rPr>
              <w:t xml:space="preserve"> </w:t>
            </w:r>
            <w:r>
              <w:rPr>
                <w:rFonts w:ascii="Cambria" w:hAnsi="Cambria"/>
                <w:b/>
                <w:bCs/>
                <w:color w:val="000000"/>
                <w:sz w:val="18"/>
                <w:szCs w:val="18"/>
                <w:lang w:val="ru-RU"/>
              </w:rPr>
              <w:t>знаний» и сопутствующих материалов, не связанных напрямую с другими мероприятиями.</w:t>
            </w:r>
            <w:r w:rsidRPr="006D3267">
              <w:rPr>
                <w:rFonts w:ascii="Cambria" w:hAnsi="Cambria"/>
                <w:b/>
                <w:bCs/>
                <w:color w:val="000000"/>
                <w:sz w:val="18"/>
                <w:szCs w:val="18"/>
                <w:lang w:val="ru-RU"/>
              </w:rPr>
              <w:t xml:space="preserve"> </w:t>
            </w:r>
          </w:p>
          <w:p w14:paraId="70CB7021" w14:textId="0A15D7EC" w:rsidR="009345BF" w:rsidRPr="007E006F" w:rsidRDefault="009345BF" w:rsidP="00070DEC">
            <w:pPr>
              <w:rPr>
                <w:rFonts w:ascii="Cambria" w:hAnsi="Cambria"/>
                <w:b/>
                <w:bCs/>
                <w:color w:val="000000"/>
                <w:sz w:val="18"/>
                <w:szCs w:val="18"/>
                <w:lang w:val="ru-RU"/>
              </w:rPr>
            </w:pPr>
            <w:r w:rsidRPr="006D3267">
              <w:rPr>
                <w:rFonts w:ascii="Cambria" w:hAnsi="Cambria"/>
                <w:b/>
                <w:bCs/>
                <w:color w:val="000000"/>
                <w:sz w:val="18"/>
                <w:szCs w:val="18"/>
                <w:lang w:val="ru-RU"/>
              </w:rPr>
              <w:t>*</w:t>
            </w:r>
            <w:proofErr w:type="gramStart"/>
            <w:r w:rsidRPr="006D3267">
              <w:rPr>
                <w:rFonts w:ascii="Cambria" w:hAnsi="Cambria"/>
                <w:b/>
                <w:bCs/>
                <w:color w:val="000000"/>
                <w:sz w:val="18"/>
                <w:szCs w:val="18"/>
                <w:lang w:val="ru-RU"/>
              </w:rPr>
              <w:t xml:space="preserve">* </w:t>
            </w:r>
            <w:r>
              <w:rPr>
                <w:rFonts w:ascii="Cambria" w:hAnsi="Cambria"/>
                <w:b/>
                <w:bCs/>
                <w:color w:val="000000"/>
                <w:sz w:val="18"/>
                <w:szCs w:val="18"/>
                <w:lang w:val="ru-RU"/>
              </w:rPr>
              <w:t xml:space="preserve"> Включая</w:t>
            </w:r>
            <w:proofErr w:type="gramEnd"/>
            <w:r w:rsidRPr="006D3267">
              <w:rPr>
                <w:rFonts w:ascii="Cambria" w:hAnsi="Cambria"/>
                <w:b/>
                <w:bCs/>
                <w:color w:val="000000"/>
                <w:sz w:val="18"/>
                <w:szCs w:val="18"/>
                <w:lang w:val="ru-RU"/>
              </w:rPr>
              <w:t xml:space="preserve"> </w:t>
            </w:r>
            <w:r>
              <w:rPr>
                <w:rFonts w:ascii="Cambria" w:hAnsi="Cambria"/>
                <w:b/>
                <w:bCs/>
                <w:color w:val="000000"/>
                <w:sz w:val="18"/>
                <w:szCs w:val="18"/>
                <w:lang w:val="ru-RU"/>
              </w:rPr>
              <w:t>сэкономленные средства</w:t>
            </w:r>
            <w:r w:rsidRPr="006D3267">
              <w:rPr>
                <w:rFonts w:ascii="Cambria" w:hAnsi="Cambria"/>
                <w:b/>
                <w:bCs/>
                <w:color w:val="000000"/>
                <w:sz w:val="18"/>
                <w:szCs w:val="18"/>
                <w:lang w:val="ru-RU"/>
              </w:rPr>
              <w:t xml:space="preserve"> </w:t>
            </w:r>
            <w:r>
              <w:rPr>
                <w:rFonts w:ascii="Cambria" w:hAnsi="Cambria"/>
                <w:b/>
                <w:bCs/>
                <w:color w:val="000000"/>
                <w:sz w:val="18"/>
                <w:szCs w:val="18"/>
                <w:lang w:val="ru-RU"/>
              </w:rPr>
              <w:t>в</w:t>
            </w:r>
            <w:r w:rsidRPr="006D3267">
              <w:rPr>
                <w:rFonts w:ascii="Cambria" w:hAnsi="Cambria"/>
                <w:b/>
                <w:bCs/>
                <w:color w:val="000000"/>
                <w:sz w:val="18"/>
                <w:szCs w:val="18"/>
                <w:lang w:val="ru-RU"/>
              </w:rPr>
              <w:t xml:space="preserve"> </w:t>
            </w:r>
            <w:r>
              <w:rPr>
                <w:rFonts w:ascii="Cambria" w:hAnsi="Cambria"/>
                <w:b/>
                <w:bCs/>
                <w:color w:val="000000"/>
                <w:sz w:val="18"/>
                <w:szCs w:val="18"/>
                <w:lang w:val="ru-RU"/>
              </w:rPr>
              <w:t>размере</w:t>
            </w:r>
            <w:r w:rsidR="00C251D8">
              <w:rPr>
                <w:rFonts w:ascii="Cambria" w:hAnsi="Cambria"/>
                <w:b/>
                <w:bCs/>
                <w:color w:val="000000"/>
                <w:sz w:val="18"/>
                <w:szCs w:val="18"/>
                <w:lang w:val="ru-RU"/>
              </w:rPr>
              <w:t xml:space="preserve"> </w:t>
            </w:r>
            <w:r w:rsidRPr="006D3267">
              <w:rPr>
                <w:rFonts w:ascii="Cambria" w:hAnsi="Cambria"/>
                <w:b/>
                <w:bCs/>
                <w:color w:val="000000"/>
                <w:sz w:val="18"/>
                <w:szCs w:val="18"/>
                <w:lang w:val="ru-RU"/>
              </w:rPr>
              <w:t>6</w:t>
            </w:r>
            <w:r w:rsidR="00C251D8">
              <w:rPr>
                <w:rFonts w:ascii="Cambria" w:hAnsi="Cambria"/>
                <w:b/>
                <w:bCs/>
                <w:color w:val="000000"/>
                <w:sz w:val="18"/>
                <w:szCs w:val="18"/>
              </w:rPr>
              <w:t>7</w:t>
            </w:r>
            <w:bookmarkStart w:id="0" w:name="_GoBack"/>
            <w:bookmarkEnd w:id="0"/>
            <w:r>
              <w:rPr>
                <w:rFonts w:ascii="Cambria" w:hAnsi="Cambria"/>
                <w:b/>
                <w:bCs/>
                <w:color w:val="000000"/>
                <w:sz w:val="18"/>
                <w:szCs w:val="18"/>
                <w:lang w:val="ru-RU"/>
              </w:rPr>
              <w:t xml:space="preserve"> </w:t>
            </w:r>
            <w:r w:rsidRPr="006D3267">
              <w:rPr>
                <w:rFonts w:ascii="Cambria" w:hAnsi="Cambria"/>
                <w:b/>
                <w:bCs/>
                <w:color w:val="000000"/>
                <w:sz w:val="18"/>
                <w:szCs w:val="18"/>
                <w:lang w:val="ru-RU"/>
              </w:rPr>
              <w:t>500</w:t>
            </w:r>
            <w:r>
              <w:rPr>
                <w:rFonts w:ascii="Cambria" w:hAnsi="Cambria"/>
                <w:b/>
                <w:bCs/>
                <w:color w:val="000000"/>
                <w:sz w:val="18"/>
                <w:szCs w:val="18"/>
                <w:lang w:val="ru-RU"/>
              </w:rPr>
              <w:t xml:space="preserve"> долл. США</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перенесенные</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из</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бюджета</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БС</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на</w:t>
            </w:r>
            <w:r w:rsidRPr="007E006F">
              <w:rPr>
                <w:rFonts w:ascii="Cambria" w:hAnsi="Cambria"/>
                <w:b/>
                <w:bCs/>
                <w:color w:val="000000"/>
                <w:sz w:val="18"/>
                <w:szCs w:val="18"/>
                <w:lang w:val="ru-RU"/>
              </w:rPr>
              <w:t xml:space="preserve"> </w:t>
            </w:r>
            <w:r>
              <w:rPr>
                <w:rFonts w:ascii="Cambria" w:hAnsi="Cambria"/>
                <w:b/>
                <w:bCs/>
                <w:color w:val="000000"/>
                <w:sz w:val="18"/>
                <w:szCs w:val="18"/>
                <w:lang w:val="ru-RU"/>
              </w:rPr>
              <w:t xml:space="preserve"> </w:t>
            </w:r>
            <w:r w:rsidRPr="007E006F">
              <w:rPr>
                <w:rFonts w:ascii="Cambria" w:hAnsi="Cambria"/>
                <w:b/>
                <w:bCs/>
                <w:color w:val="000000"/>
                <w:sz w:val="18"/>
                <w:szCs w:val="18"/>
                <w:lang w:val="ru-RU"/>
              </w:rPr>
              <w:t xml:space="preserve">2018 </w:t>
            </w:r>
            <w:proofErr w:type="spellStart"/>
            <w:r>
              <w:rPr>
                <w:rFonts w:ascii="Cambria" w:hAnsi="Cambria"/>
                <w:b/>
                <w:bCs/>
                <w:color w:val="000000"/>
                <w:sz w:val="18"/>
                <w:szCs w:val="18"/>
                <w:lang w:val="ru-RU"/>
              </w:rPr>
              <w:t>ф</w:t>
            </w:r>
            <w:r w:rsidRPr="007E006F">
              <w:rPr>
                <w:rFonts w:ascii="Cambria" w:hAnsi="Cambria"/>
                <w:b/>
                <w:bCs/>
                <w:color w:val="000000"/>
                <w:sz w:val="18"/>
                <w:szCs w:val="18"/>
                <w:lang w:val="ru-RU"/>
              </w:rPr>
              <w:t>.</w:t>
            </w:r>
            <w:r>
              <w:rPr>
                <w:rFonts w:ascii="Cambria" w:hAnsi="Cambria"/>
                <w:b/>
                <w:bCs/>
                <w:color w:val="000000"/>
                <w:sz w:val="18"/>
                <w:szCs w:val="18"/>
                <w:lang w:val="ru-RU"/>
              </w:rPr>
              <w:t>г</w:t>
            </w:r>
            <w:proofErr w:type="spellEnd"/>
            <w:r w:rsidRPr="007E006F">
              <w:rPr>
                <w:rFonts w:ascii="Cambria" w:hAnsi="Cambria"/>
                <w:b/>
                <w:bCs/>
                <w:color w:val="000000"/>
                <w:sz w:val="18"/>
                <w:szCs w:val="18"/>
                <w:lang w:val="ru-RU"/>
              </w:rPr>
              <w:t xml:space="preserve">. </w:t>
            </w:r>
          </w:p>
          <w:p w14:paraId="4799A0C4" w14:textId="77777777" w:rsidR="009345BF" w:rsidRPr="007E006F" w:rsidRDefault="009345BF" w:rsidP="00070DEC">
            <w:pPr>
              <w:rPr>
                <w:rFonts w:ascii="Cambria" w:hAnsi="Cambria"/>
                <w:b/>
                <w:bCs/>
                <w:color w:val="000000"/>
                <w:sz w:val="18"/>
                <w:szCs w:val="18"/>
                <w:lang w:val="ru-RU"/>
              </w:rPr>
            </w:pPr>
          </w:p>
        </w:tc>
      </w:tr>
      <w:tr w:rsidR="009345BF" w:rsidRPr="00F47C1B" w14:paraId="7E9CBADA" w14:textId="77777777" w:rsidTr="00070DEC">
        <w:trPr>
          <w:trHeight w:val="400"/>
        </w:trPr>
        <w:tc>
          <w:tcPr>
            <w:tcW w:w="9484" w:type="dxa"/>
            <w:gridSpan w:val="2"/>
            <w:tcBorders>
              <w:top w:val="nil"/>
              <w:left w:val="nil"/>
              <w:right w:val="nil"/>
            </w:tcBorders>
            <w:shd w:val="clear" w:color="000000" w:fill="95B3D7"/>
            <w:vAlign w:val="bottom"/>
            <w:hideMark/>
          </w:tcPr>
          <w:p w14:paraId="4288366D" w14:textId="77777777" w:rsidR="009345BF" w:rsidRPr="007E006F" w:rsidRDefault="009345BF" w:rsidP="00070DEC">
            <w:pPr>
              <w:rPr>
                <w:rFonts w:ascii="Cambria" w:hAnsi="Cambria"/>
                <w:bCs/>
                <w:color w:val="000000"/>
                <w:sz w:val="18"/>
                <w:szCs w:val="18"/>
                <w:lang w:val="ru-RU"/>
              </w:rPr>
            </w:pPr>
            <w:r>
              <w:rPr>
                <w:rFonts w:ascii="Cambria" w:hAnsi="Cambria"/>
                <w:b/>
                <w:bCs/>
                <w:color w:val="000000"/>
                <w:sz w:val="18"/>
                <w:szCs w:val="18"/>
                <w:lang w:val="ru-RU"/>
              </w:rPr>
              <w:t>В ячейках, выделенных синим цветом, обозначены</w:t>
            </w:r>
            <w:r w:rsidRPr="007E006F">
              <w:rPr>
                <w:rFonts w:ascii="Cambria" w:hAnsi="Cambria"/>
                <w:b/>
                <w:bCs/>
                <w:color w:val="000000"/>
                <w:sz w:val="18"/>
                <w:szCs w:val="18"/>
                <w:lang w:val="ru-RU"/>
              </w:rPr>
              <w:t xml:space="preserve"> </w:t>
            </w:r>
            <w:r>
              <w:rPr>
                <w:rFonts w:ascii="Cambria" w:hAnsi="Cambria"/>
                <w:b/>
                <w:bCs/>
                <w:color w:val="000000"/>
                <w:sz w:val="18"/>
                <w:szCs w:val="18"/>
                <w:lang w:val="ru-RU"/>
              </w:rPr>
              <w:t xml:space="preserve">мероприятия, запланированные для Рабочей группы по вопросам бюджетной грамотности и прозрачности бюджета. </w:t>
            </w:r>
          </w:p>
        </w:tc>
      </w:tr>
      <w:tr w:rsidR="009345BF" w:rsidRPr="00F47C1B" w14:paraId="24F6F514" w14:textId="77777777" w:rsidTr="00070DEC">
        <w:trPr>
          <w:trHeight w:val="300"/>
        </w:trPr>
        <w:tc>
          <w:tcPr>
            <w:tcW w:w="9484" w:type="dxa"/>
            <w:gridSpan w:val="2"/>
            <w:tcBorders>
              <w:top w:val="nil"/>
              <w:left w:val="nil"/>
              <w:bottom w:val="nil"/>
              <w:right w:val="nil"/>
            </w:tcBorders>
            <w:shd w:val="clear" w:color="000000" w:fill="FBD4B4" w:themeFill="accent6" w:themeFillTint="66"/>
            <w:vAlign w:val="bottom"/>
            <w:hideMark/>
          </w:tcPr>
          <w:p w14:paraId="5DB9336E" w14:textId="77777777" w:rsidR="009345BF" w:rsidRPr="003117AF" w:rsidRDefault="009345BF" w:rsidP="00070DEC">
            <w:pPr>
              <w:rPr>
                <w:rFonts w:ascii="Cambria" w:hAnsi="Cambria"/>
                <w:bCs/>
                <w:color w:val="000000"/>
                <w:sz w:val="18"/>
                <w:szCs w:val="18"/>
                <w:lang w:val="ru-RU"/>
              </w:rPr>
            </w:pPr>
            <w:r>
              <w:rPr>
                <w:rFonts w:ascii="Cambria" w:hAnsi="Cambria"/>
                <w:b/>
                <w:bCs/>
                <w:color w:val="000000"/>
                <w:sz w:val="18"/>
                <w:szCs w:val="18"/>
                <w:lang w:val="ru-RU"/>
              </w:rPr>
              <w:t>В ячейках, выделенных оранжевым цветом, обозначены</w:t>
            </w:r>
            <w:r w:rsidRPr="007E006F">
              <w:rPr>
                <w:rFonts w:ascii="Cambria" w:hAnsi="Cambria"/>
                <w:b/>
                <w:bCs/>
                <w:color w:val="000000"/>
                <w:sz w:val="18"/>
                <w:szCs w:val="18"/>
                <w:lang w:val="ru-RU"/>
              </w:rPr>
              <w:t xml:space="preserve"> </w:t>
            </w:r>
            <w:r>
              <w:rPr>
                <w:rFonts w:ascii="Cambria" w:hAnsi="Cambria"/>
                <w:b/>
                <w:bCs/>
                <w:color w:val="000000"/>
                <w:sz w:val="18"/>
                <w:szCs w:val="18"/>
                <w:lang w:val="ru-RU"/>
              </w:rPr>
              <w:t xml:space="preserve">мероприятия, запланированные для Рабочей группы по программно-целевому бюджетному планированию. </w:t>
            </w:r>
          </w:p>
        </w:tc>
      </w:tr>
      <w:tr w:rsidR="009345BF" w:rsidRPr="00F47C1B" w14:paraId="6BBC4767" w14:textId="77777777" w:rsidTr="00070DEC">
        <w:trPr>
          <w:gridAfter w:val="1"/>
          <w:wAfter w:w="532" w:type="dxa"/>
          <w:trHeight w:val="300"/>
        </w:trPr>
        <w:tc>
          <w:tcPr>
            <w:tcW w:w="8952" w:type="dxa"/>
            <w:tcBorders>
              <w:top w:val="nil"/>
              <w:left w:val="nil"/>
              <w:bottom w:val="nil"/>
              <w:right w:val="nil"/>
            </w:tcBorders>
            <w:shd w:val="clear" w:color="000000" w:fill="B1A0C7"/>
            <w:noWrap/>
            <w:vAlign w:val="bottom"/>
            <w:hideMark/>
          </w:tcPr>
          <w:p w14:paraId="3124CC3F" w14:textId="77777777" w:rsidR="009345BF" w:rsidRPr="007E006F" w:rsidRDefault="009345BF" w:rsidP="00070DEC">
            <w:pPr>
              <w:rPr>
                <w:rFonts w:ascii="Cambria" w:hAnsi="Cambria"/>
                <w:b/>
                <w:bCs/>
                <w:color w:val="000000"/>
                <w:sz w:val="18"/>
                <w:szCs w:val="18"/>
                <w:lang w:val="ru-RU"/>
              </w:rPr>
            </w:pPr>
            <w:r>
              <w:rPr>
                <w:rFonts w:ascii="Cambria" w:hAnsi="Cambria"/>
                <w:b/>
                <w:bCs/>
                <w:color w:val="000000"/>
                <w:sz w:val="18"/>
                <w:szCs w:val="18"/>
                <w:lang w:val="ru-RU"/>
              </w:rPr>
              <w:t>В ячейках, выделенных фиолетовым</w:t>
            </w:r>
            <w:r w:rsidRPr="007E006F">
              <w:rPr>
                <w:rFonts w:ascii="Cambria" w:hAnsi="Cambria"/>
                <w:b/>
                <w:bCs/>
                <w:color w:val="000000"/>
                <w:sz w:val="18"/>
                <w:szCs w:val="18"/>
                <w:lang w:val="ru-RU"/>
              </w:rPr>
              <w:t xml:space="preserve"> </w:t>
            </w:r>
            <w:r>
              <w:rPr>
                <w:rFonts w:ascii="Cambria" w:hAnsi="Cambria"/>
                <w:b/>
                <w:bCs/>
                <w:color w:val="000000"/>
                <w:sz w:val="18"/>
                <w:szCs w:val="18"/>
                <w:lang w:val="ru-RU"/>
              </w:rPr>
              <w:t>цветом</w:t>
            </w:r>
            <w:r w:rsidRPr="007E006F">
              <w:rPr>
                <w:rFonts w:ascii="Cambria" w:hAnsi="Cambria"/>
                <w:b/>
                <w:bCs/>
                <w:color w:val="000000"/>
                <w:sz w:val="18"/>
                <w:szCs w:val="18"/>
                <w:lang w:val="ru-RU"/>
              </w:rPr>
              <w:t>,</w:t>
            </w:r>
            <w:r>
              <w:rPr>
                <w:rFonts w:ascii="Cambria" w:hAnsi="Cambria"/>
                <w:b/>
                <w:bCs/>
                <w:color w:val="000000"/>
                <w:sz w:val="18"/>
                <w:szCs w:val="18"/>
                <w:lang w:val="ru-RU"/>
              </w:rPr>
              <w:t xml:space="preserve"> обозначены</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мероприятия</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запланированные</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для</w:t>
            </w:r>
            <w:r w:rsidRPr="007E006F">
              <w:rPr>
                <w:rFonts w:ascii="Cambria" w:hAnsi="Cambria"/>
                <w:b/>
                <w:bCs/>
                <w:color w:val="000000"/>
                <w:sz w:val="18"/>
                <w:szCs w:val="18"/>
                <w:lang w:val="ru-RU"/>
              </w:rPr>
              <w:t xml:space="preserve"> </w:t>
            </w:r>
            <w:r>
              <w:rPr>
                <w:rFonts w:ascii="Cambria" w:hAnsi="Cambria"/>
                <w:b/>
                <w:bCs/>
                <w:color w:val="000000"/>
                <w:sz w:val="18"/>
                <w:szCs w:val="18"/>
                <w:lang w:val="ru-RU"/>
              </w:rPr>
              <w:t>Исполнительного комитета БС.</w:t>
            </w:r>
          </w:p>
        </w:tc>
      </w:tr>
    </w:tbl>
    <w:p w14:paraId="310C354D" w14:textId="77777777" w:rsidR="00E069DF" w:rsidRPr="009345BF" w:rsidRDefault="00E069DF" w:rsidP="00154E5A">
      <w:pPr>
        <w:jc w:val="both"/>
        <w:rPr>
          <w:b/>
          <w:sz w:val="21"/>
          <w:szCs w:val="21"/>
          <w:lang w:val="ru-RU"/>
        </w:rPr>
      </w:pPr>
    </w:p>
    <w:sectPr w:rsidR="00E069DF" w:rsidRPr="009345BF" w:rsidSect="00154E5A">
      <w:headerReference w:type="default" r:id="rId10"/>
      <w:footerReference w:type="even" r:id="rId11"/>
      <w:footerReference w:type="default" r:id="rId12"/>
      <w:pgSz w:w="16838" w:h="11906" w:orient="landscape"/>
      <w:pgMar w:top="540" w:right="1440" w:bottom="944" w:left="1440"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6A8A3" w14:textId="77777777" w:rsidR="00304B3C" w:rsidRDefault="00304B3C">
      <w:r>
        <w:separator/>
      </w:r>
    </w:p>
  </w:endnote>
  <w:endnote w:type="continuationSeparator" w:id="0">
    <w:p w14:paraId="5F6D701F" w14:textId="77777777" w:rsidR="00304B3C" w:rsidRDefault="00304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Unicode MS"/>
    <w:panose1 w:val="020B0604020202020204"/>
    <w:charset w:val="80"/>
    <w:family w:val="swiss"/>
    <w:pitch w:val="variable"/>
  </w:font>
  <w:font w:name="WenQuanYi Micro Hei">
    <w:panose1 w:val="020B0604020202020204"/>
    <w:charset w:val="80"/>
    <w:family w:val="auto"/>
    <w:pitch w:val="variable"/>
  </w:font>
  <w:font w:name="Lohit Hindi">
    <w:altName w:val="MS Gothic"/>
    <w:panose1 w:val="020B0604020202020204"/>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53912" w14:textId="77777777" w:rsidR="00070DEC" w:rsidRDefault="00E80AB9" w:rsidP="003A3D7C">
    <w:pPr>
      <w:pStyle w:val="Footer"/>
      <w:framePr w:wrap="none" w:vAnchor="text" w:hAnchor="margin" w:xAlign="center" w:y="1"/>
      <w:rPr>
        <w:rStyle w:val="PageNumber"/>
      </w:rPr>
    </w:pPr>
    <w:r>
      <w:rPr>
        <w:rStyle w:val="PageNumber"/>
      </w:rPr>
      <w:fldChar w:fldCharType="begin"/>
    </w:r>
    <w:r w:rsidR="00070DEC">
      <w:rPr>
        <w:rStyle w:val="PageNumber"/>
      </w:rPr>
      <w:instrText xml:space="preserve">PAGE  </w:instrText>
    </w:r>
    <w:r>
      <w:rPr>
        <w:rStyle w:val="PageNumber"/>
      </w:rPr>
      <w:fldChar w:fldCharType="end"/>
    </w:r>
  </w:p>
  <w:p w14:paraId="27EB11A7" w14:textId="77777777" w:rsidR="00070DEC" w:rsidRDefault="00070D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902AF" w14:textId="284D4C6A" w:rsidR="00070DEC" w:rsidRDefault="00E80AB9" w:rsidP="003A3D7C">
    <w:pPr>
      <w:pStyle w:val="Footer"/>
      <w:framePr w:wrap="none" w:vAnchor="text" w:hAnchor="margin" w:xAlign="center" w:y="1"/>
      <w:rPr>
        <w:rStyle w:val="PageNumber"/>
      </w:rPr>
    </w:pPr>
    <w:r>
      <w:rPr>
        <w:rStyle w:val="PageNumber"/>
      </w:rPr>
      <w:fldChar w:fldCharType="begin"/>
    </w:r>
    <w:r w:rsidR="00070DEC">
      <w:rPr>
        <w:rStyle w:val="PageNumber"/>
      </w:rPr>
      <w:instrText xml:space="preserve">PAGE  </w:instrText>
    </w:r>
    <w:r>
      <w:rPr>
        <w:rStyle w:val="PageNumber"/>
      </w:rPr>
      <w:fldChar w:fldCharType="separate"/>
    </w:r>
    <w:r w:rsidR="00885ED6">
      <w:rPr>
        <w:rStyle w:val="PageNumber"/>
        <w:noProof/>
      </w:rPr>
      <w:t>15</w:t>
    </w:r>
    <w:r>
      <w:rPr>
        <w:rStyle w:val="PageNumber"/>
      </w:rPr>
      <w:fldChar w:fldCharType="end"/>
    </w:r>
  </w:p>
  <w:p w14:paraId="22E8B956" w14:textId="77777777" w:rsidR="00070DEC" w:rsidRDefault="00070DEC" w:rsidP="004C2A92">
    <w:pPr>
      <w:pStyle w:val="Footer"/>
      <w:tabs>
        <w:tab w:val="left" w:pos="286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DEE42" w14:textId="77777777" w:rsidR="00304B3C" w:rsidRDefault="00304B3C">
      <w:r>
        <w:separator/>
      </w:r>
    </w:p>
  </w:footnote>
  <w:footnote w:type="continuationSeparator" w:id="0">
    <w:p w14:paraId="4EC3122C" w14:textId="77777777" w:rsidR="00304B3C" w:rsidRDefault="00304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32305" w14:textId="77777777" w:rsidR="00070DEC" w:rsidRDefault="00070DEC" w:rsidP="004C2A92">
    <w:pPr>
      <w:pStyle w:val="Header"/>
      <w:jc w:val="left"/>
    </w:pPr>
    <w:r w:rsidRPr="006044B9">
      <w:rPr>
        <w:noProof/>
        <w:lang w:val="ru-RU" w:eastAsia="ru-RU"/>
      </w:rPr>
      <w:drawing>
        <wp:inline distT="0" distB="0" distL="0" distR="0" wp14:anchorId="1DBD606F" wp14:editId="05293641">
          <wp:extent cx="8808149" cy="61341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77954" cy="63916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E468F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15:restartNumberingAfterBreak="0">
    <w:nsid w:val="00000003"/>
    <w:multiLevelType w:val="singleLevel"/>
    <w:tmpl w:val="00000003"/>
    <w:name w:val="WW8Num3"/>
    <w:lvl w:ilvl="0">
      <w:start w:val="1"/>
      <w:numFmt w:val="decimal"/>
      <w:lvlText w:val="%1."/>
      <w:lvlJc w:val="left"/>
      <w:pPr>
        <w:tabs>
          <w:tab w:val="num" w:pos="0"/>
        </w:tabs>
        <w:ind w:left="720" w:hanging="360"/>
      </w:pPr>
      <w:rPr>
        <w:b/>
        <w:u w:val="single"/>
      </w:rPr>
    </w:lvl>
  </w:abstractNum>
  <w:abstractNum w:abstractNumId="4"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6" w15:restartNumberingAfterBreak="0">
    <w:nsid w:val="00000006"/>
    <w:multiLevelType w:val="singleLevel"/>
    <w:tmpl w:val="00000006"/>
    <w:name w:val="WW8Num6"/>
    <w:lvl w:ilvl="0">
      <w:start w:val="1"/>
      <w:numFmt w:val="decimal"/>
      <w:lvlText w:val="%1."/>
      <w:lvlJc w:val="left"/>
      <w:pPr>
        <w:tabs>
          <w:tab w:val="num" w:pos="0"/>
        </w:tabs>
        <w:ind w:left="720" w:hanging="360"/>
      </w:pPr>
    </w:lvl>
  </w:abstractNum>
  <w:abstractNum w:abstractNumId="7" w15:restartNumberingAfterBreak="0">
    <w:nsid w:val="00000007"/>
    <w:multiLevelType w:val="singleLevel"/>
    <w:tmpl w:val="00000007"/>
    <w:name w:val="WW8Num7"/>
    <w:lvl w:ilvl="0">
      <w:start w:val="1"/>
      <w:numFmt w:val="decimal"/>
      <w:lvlText w:val="%1."/>
      <w:lvlJc w:val="left"/>
      <w:pPr>
        <w:tabs>
          <w:tab w:val="num" w:pos="0"/>
        </w:tabs>
        <w:ind w:left="1440" w:hanging="360"/>
      </w:pPr>
    </w:lvl>
  </w:abstractNum>
  <w:abstractNum w:abstractNumId="8" w15:restartNumberingAfterBreak="0">
    <w:nsid w:val="06173DED"/>
    <w:multiLevelType w:val="multilevel"/>
    <w:tmpl w:val="FB709BE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087B76B3"/>
    <w:multiLevelType w:val="hybridMultilevel"/>
    <w:tmpl w:val="01289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4B7B80"/>
    <w:multiLevelType w:val="hybridMultilevel"/>
    <w:tmpl w:val="8F763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065D5"/>
    <w:multiLevelType w:val="hybridMultilevel"/>
    <w:tmpl w:val="CF8CCBC4"/>
    <w:lvl w:ilvl="0" w:tplc="060C45A6">
      <w:start w:val="1"/>
      <w:numFmt w:val="decimal"/>
      <w:lvlText w:val="%1."/>
      <w:lvlJc w:val="left"/>
      <w:pPr>
        <w:ind w:left="1080" w:hanging="360"/>
      </w:pPr>
      <w:rPr>
        <w:rFonts w:asciiTheme="majorHAnsi" w:hAnsiTheme="majorHAnsi"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81B7D7F"/>
    <w:multiLevelType w:val="hybridMultilevel"/>
    <w:tmpl w:val="69FA3556"/>
    <w:lvl w:ilvl="0" w:tplc="04090001">
      <w:start w:val="1"/>
      <w:numFmt w:val="bullet"/>
      <w:lvlText w:val=""/>
      <w:lvlJc w:val="left"/>
      <w:pPr>
        <w:ind w:left="720" w:hanging="360"/>
      </w:pPr>
      <w:rPr>
        <w:rFonts w:ascii="Symbol" w:hAnsi="Symbol" w:hint="default"/>
        <w:b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FB1A15"/>
    <w:multiLevelType w:val="hybridMultilevel"/>
    <w:tmpl w:val="DE70F49E"/>
    <w:lvl w:ilvl="0" w:tplc="04090001">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64995"/>
    <w:multiLevelType w:val="hybridMultilevel"/>
    <w:tmpl w:val="8D2E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C56DF"/>
    <w:multiLevelType w:val="hybridMultilevel"/>
    <w:tmpl w:val="4724BC74"/>
    <w:lvl w:ilvl="0" w:tplc="060C45A6">
      <w:start w:val="1"/>
      <w:numFmt w:val="decimal"/>
      <w:lvlText w:val="%1."/>
      <w:lvlJc w:val="left"/>
      <w:pPr>
        <w:ind w:left="720" w:hanging="360"/>
      </w:pPr>
      <w:rPr>
        <w:rFonts w:asciiTheme="majorHAnsi" w:hAnsiTheme="maj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A007F7"/>
    <w:multiLevelType w:val="hybridMultilevel"/>
    <w:tmpl w:val="B654305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5DEA2070"/>
    <w:multiLevelType w:val="hybridMultilevel"/>
    <w:tmpl w:val="01A8C7F4"/>
    <w:lvl w:ilvl="0" w:tplc="04090001">
      <w:start w:val="1"/>
      <w:numFmt w:val="bullet"/>
      <w:lvlText w:val=""/>
      <w:lvlJc w:val="left"/>
      <w:pPr>
        <w:ind w:left="360" w:hanging="360"/>
      </w:pPr>
      <w:rPr>
        <w:rFonts w:ascii="Symbol" w:hAnsi="Symbol" w:hint="default"/>
      </w:rPr>
    </w:lvl>
    <w:lvl w:ilvl="1" w:tplc="04090017">
      <w:start w:val="1"/>
      <w:numFmt w:val="lowerLetter"/>
      <w:lvlText w:val="%2)"/>
      <w:lvlJc w:val="left"/>
      <w:pPr>
        <w:ind w:left="1080" w:hanging="360"/>
      </w:pPr>
      <w:rPr>
        <w:rFonts w:hint="default"/>
      </w:rPr>
    </w:lvl>
    <w:lvl w:ilvl="2" w:tplc="6B40D3A2">
      <w:start w:val="1"/>
      <w:numFmt w:val="decimal"/>
      <w:lvlText w:val="%3."/>
      <w:lvlJc w:val="left"/>
      <w:pPr>
        <w:ind w:left="1800" w:hanging="360"/>
      </w:pPr>
      <w:rPr>
        <w:rFonts w:hint="default"/>
      </w:rPr>
    </w:lvl>
    <w:lvl w:ilvl="3" w:tplc="5A667E6A">
      <w:start w:val="1"/>
      <w:numFmt w:val="bullet"/>
      <w:lvlText w:val="-"/>
      <w:lvlJc w:val="left"/>
      <w:pPr>
        <w:ind w:left="2520" w:hanging="360"/>
      </w:pPr>
      <w:rPr>
        <w:rFonts w:ascii="Times New Roman" w:eastAsia="Times New Roma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0A140A"/>
    <w:multiLevelType w:val="hybridMultilevel"/>
    <w:tmpl w:val="9620A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3E290F"/>
    <w:multiLevelType w:val="hybridMultilevel"/>
    <w:tmpl w:val="7D268900"/>
    <w:lvl w:ilvl="0" w:tplc="BF44476C">
      <w:start w:val="1"/>
      <w:numFmt w:val="decimal"/>
      <w:lvlText w:val="%1"/>
      <w:lvlJc w:val="left"/>
      <w:pPr>
        <w:ind w:left="360" w:hanging="360"/>
      </w:pPr>
      <w:rPr>
        <w:rFonts w:hint="default"/>
        <w:b/>
        <w:i w:val="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5250418"/>
    <w:multiLevelType w:val="hybridMultilevel"/>
    <w:tmpl w:val="AA68C9C6"/>
    <w:lvl w:ilvl="0" w:tplc="913083C6">
      <w:start w:val="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B646E4"/>
    <w:multiLevelType w:val="hybridMultilevel"/>
    <w:tmpl w:val="4B1276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C1E0F54"/>
    <w:multiLevelType w:val="hybridMultilevel"/>
    <w:tmpl w:val="FED247B2"/>
    <w:lvl w:ilvl="0" w:tplc="04240001">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5864D2"/>
    <w:multiLevelType w:val="hybridMultilevel"/>
    <w:tmpl w:val="B92073EC"/>
    <w:lvl w:ilvl="0" w:tplc="B0F2BE2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23"/>
  </w:num>
  <w:num w:numId="9">
    <w:abstractNumId w:val="20"/>
  </w:num>
  <w:num w:numId="10">
    <w:abstractNumId w:val="21"/>
  </w:num>
  <w:num w:numId="11">
    <w:abstractNumId w:val="22"/>
  </w:num>
  <w:num w:numId="12">
    <w:abstractNumId w:val="16"/>
  </w:num>
  <w:num w:numId="13">
    <w:abstractNumId w:val="0"/>
  </w:num>
  <w:num w:numId="14">
    <w:abstractNumId w:val="10"/>
  </w:num>
  <w:num w:numId="15">
    <w:abstractNumId w:val="8"/>
  </w:num>
  <w:num w:numId="16">
    <w:abstractNumId w:val="19"/>
  </w:num>
  <w:num w:numId="17">
    <w:abstractNumId w:val="18"/>
  </w:num>
  <w:num w:numId="18">
    <w:abstractNumId w:val="9"/>
  </w:num>
  <w:num w:numId="19">
    <w:abstractNumId w:val="15"/>
  </w:num>
  <w:num w:numId="20">
    <w:abstractNumId w:val="11"/>
  </w:num>
  <w:num w:numId="21">
    <w:abstractNumId w:val="12"/>
  </w:num>
  <w:num w:numId="22">
    <w:abstractNumId w:val="14"/>
  </w:num>
  <w:num w:numId="23">
    <w:abstractNumId w:val="17"/>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displayBackgroundShape/>
  <w:embedSystemFonts/>
  <w:proofState w:spelling="clean" w:grammar="clean"/>
  <w:defaultTabStop w:val="720"/>
  <w:defaultTableStyle w:val="Normal"/>
  <w:drawingGridHorizontalSpacing w:val="12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C57"/>
    <w:rsid w:val="00001404"/>
    <w:rsid w:val="00001801"/>
    <w:rsid w:val="00002B0F"/>
    <w:rsid w:val="0000629F"/>
    <w:rsid w:val="00010D18"/>
    <w:rsid w:val="00013528"/>
    <w:rsid w:val="00014680"/>
    <w:rsid w:val="00014C48"/>
    <w:rsid w:val="000410C4"/>
    <w:rsid w:val="00041955"/>
    <w:rsid w:val="00043CC2"/>
    <w:rsid w:val="0004590B"/>
    <w:rsid w:val="0005041D"/>
    <w:rsid w:val="00050D32"/>
    <w:rsid w:val="00051CE1"/>
    <w:rsid w:val="000521D7"/>
    <w:rsid w:val="00053B26"/>
    <w:rsid w:val="00055D21"/>
    <w:rsid w:val="000570B8"/>
    <w:rsid w:val="00057B88"/>
    <w:rsid w:val="00057E27"/>
    <w:rsid w:val="000629F9"/>
    <w:rsid w:val="00065E60"/>
    <w:rsid w:val="00070273"/>
    <w:rsid w:val="00070DEC"/>
    <w:rsid w:val="00074BA2"/>
    <w:rsid w:val="0008160F"/>
    <w:rsid w:val="00085C71"/>
    <w:rsid w:val="00086FA5"/>
    <w:rsid w:val="00091839"/>
    <w:rsid w:val="00094DC4"/>
    <w:rsid w:val="000A01B8"/>
    <w:rsid w:val="000A12EB"/>
    <w:rsid w:val="000A2C4A"/>
    <w:rsid w:val="000A38A2"/>
    <w:rsid w:val="000A5B30"/>
    <w:rsid w:val="000C61EC"/>
    <w:rsid w:val="000D2694"/>
    <w:rsid w:val="000D38BE"/>
    <w:rsid w:val="000D64AB"/>
    <w:rsid w:val="000E1DC5"/>
    <w:rsid w:val="000E26A9"/>
    <w:rsid w:val="000E34DE"/>
    <w:rsid w:val="000E5FA3"/>
    <w:rsid w:val="000F2557"/>
    <w:rsid w:val="000F3334"/>
    <w:rsid w:val="000F3C1F"/>
    <w:rsid w:val="000F5C38"/>
    <w:rsid w:val="001023DD"/>
    <w:rsid w:val="00105216"/>
    <w:rsid w:val="00107F29"/>
    <w:rsid w:val="0011307E"/>
    <w:rsid w:val="00113F44"/>
    <w:rsid w:val="00115D53"/>
    <w:rsid w:val="00120501"/>
    <w:rsid w:val="00120DA2"/>
    <w:rsid w:val="00130DBE"/>
    <w:rsid w:val="00136E63"/>
    <w:rsid w:val="00137FE5"/>
    <w:rsid w:val="0014002E"/>
    <w:rsid w:val="001414BE"/>
    <w:rsid w:val="0014537B"/>
    <w:rsid w:val="00150CF1"/>
    <w:rsid w:val="0015200C"/>
    <w:rsid w:val="00154E5A"/>
    <w:rsid w:val="0015596E"/>
    <w:rsid w:val="00163714"/>
    <w:rsid w:val="001717F9"/>
    <w:rsid w:val="001719A9"/>
    <w:rsid w:val="001748AF"/>
    <w:rsid w:val="001778FC"/>
    <w:rsid w:val="00182A4F"/>
    <w:rsid w:val="00182C5F"/>
    <w:rsid w:val="001845B6"/>
    <w:rsid w:val="0018554E"/>
    <w:rsid w:val="00186758"/>
    <w:rsid w:val="00186B60"/>
    <w:rsid w:val="00186B83"/>
    <w:rsid w:val="001875B1"/>
    <w:rsid w:val="00192E77"/>
    <w:rsid w:val="00193046"/>
    <w:rsid w:val="0019404A"/>
    <w:rsid w:val="001A1B80"/>
    <w:rsid w:val="001A5310"/>
    <w:rsid w:val="001A67DD"/>
    <w:rsid w:val="001C1EBE"/>
    <w:rsid w:val="001C4CA6"/>
    <w:rsid w:val="001C5EAA"/>
    <w:rsid w:val="001C66E7"/>
    <w:rsid w:val="001C7610"/>
    <w:rsid w:val="001D0F49"/>
    <w:rsid w:val="001D3D28"/>
    <w:rsid w:val="001D4DFC"/>
    <w:rsid w:val="001D7B32"/>
    <w:rsid w:val="001D7D13"/>
    <w:rsid w:val="001D7E3A"/>
    <w:rsid w:val="001E2381"/>
    <w:rsid w:val="001E73F7"/>
    <w:rsid w:val="001F0151"/>
    <w:rsid w:val="001F12D9"/>
    <w:rsid w:val="001F2C62"/>
    <w:rsid w:val="001F3F7C"/>
    <w:rsid w:val="00202945"/>
    <w:rsid w:val="00202B9E"/>
    <w:rsid w:val="00207E8D"/>
    <w:rsid w:val="00215C2C"/>
    <w:rsid w:val="00216EDB"/>
    <w:rsid w:val="00217AF7"/>
    <w:rsid w:val="00231861"/>
    <w:rsid w:val="00233EB4"/>
    <w:rsid w:val="002347A0"/>
    <w:rsid w:val="00234A85"/>
    <w:rsid w:val="00240ACA"/>
    <w:rsid w:val="00246DF4"/>
    <w:rsid w:val="00247D96"/>
    <w:rsid w:val="00252273"/>
    <w:rsid w:val="00253739"/>
    <w:rsid w:val="00256435"/>
    <w:rsid w:val="00257F1E"/>
    <w:rsid w:val="00261A10"/>
    <w:rsid w:val="00264825"/>
    <w:rsid w:val="00265621"/>
    <w:rsid w:val="00266CE5"/>
    <w:rsid w:val="00270C61"/>
    <w:rsid w:val="00274C5A"/>
    <w:rsid w:val="00282A77"/>
    <w:rsid w:val="00285C8F"/>
    <w:rsid w:val="002915D8"/>
    <w:rsid w:val="0029458E"/>
    <w:rsid w:val="002A02AE"/>
    <w:rsid w:val="002A3F2D"/>
    <w:rsid w:val="002D5236"/>
    <w:rsid w:val="002D57D8"/>
    <w:rsid w:val="002D7044"/>
    <w:rsid w:val="002E1560"/>
    <w:rsid w:val="002E1EAF"/>
    <w:rsid w:val="002E3780"/>
    <w:rsid w:val="002E3B76"/>
    <w:rsid w:val="002E470A"/>
    <w:rsid w:val="002E7CE5"/>
    <w:rsid w:val="002F45F1"/>
    <w:rsid w:val="002F6938"/>
    <w:rsid w:val="002F7BBB"/>
    <w:rsid w:val="002F7BFF"/>
    <w:rsid w:val="00304B3C"/>
    <w:rsid w:val="00304B66"/>
    <w:rsid w:val="00307028"/>
    <w:rsid w:val="00307349"/>
    <w:rsid w:val="003074CF"/>
    <w:rsid w:val="003117AF"/>
    <w:rsid w:val="003162DB"/>
    <w:rsid w:val="00317CED"/>
    <w:rsid w:val="00320FE7"/>
    <w:rsid w:val="00327EA4"/>
    <w:rsid w:val="00334E76"/>
    <w:rsid w:val="00335BA4"/>
    <w:rsid w:val="003374A6"/>
    <w:rsid w:val="003443D1"/>
    <w:rsid w:val="00345315"/>
    <w:rsid w:val="00346542"/>
    <w:rsid w:val="00347148"/>
    <w:rsid w:val="003513DB"/>
    <w:rsid w:val="00351F39"/>
    <w:rsid w:val="00352ABC"/>
    <w:rsid w:val="003537EF"/>
    <w:rsid w:val="0036382B"/>
    <w:rsid w:val="0036436D"/>
    <w:rsid w:val="00385787"/>
    <w:rsid w:val="00385D9A"/>
    <w:rsid w:val="00386C25"/>
    <w:rsid w:val="00386E75"/>
    <w:rsid w:val="003971D2"/>
    <w:rsid w:val="00397384"/>
    <w:rsid w:val="003A3D7C"/>
    <w:rsid w:val="003A6C06"/>
    <w:rsid w:val="003B02DC"/>
    <w:rsid w:val="003B24A3"/>
    <w:rsid w:val="003B2EC6"/>
    <w:rsid w:val="003B4F5F"/>
    <w:rsid w:val="003C0598"/>
    <w:rsid w:val="003C3B3F"/>
    <w:rsid w:val="003C4B94"/>
    <w:rsid w:val="003C5A20"/>
    <w:rsid w:val="003D7E61"/>
    <w:rsid w:val="003E0C26"/>
    <w:rsid w:val="003E2B47"/>
    <w:rsid w:val="003F31CF"/>
    <w:rsid w:val="003F7419"/>
    <w:rsid w:val="00404661"/>
    <w:rsid w:val="00410773"/>
    <w:rsid w:val="004132E6"/>
    <w:rsid w:val="00414588"/>
    <w:rsid w:val="00420211"/>
    <w:rsid w:val="0044021C"/>
    <w:rsid w:val="00440911"/>
    <w:rsid w:val="00441BDC"/>
    <w:rsid w:val="004441F8"/>
    <w:rsid w:val="00451012"/>
    <w:rsid w:val="00457883"/>
    <w:rsid w:val="0046270A"/>
    <w:rsid w:val="00462F5E"/>
    <w:rsid w:val="00467040"/>
    <w:rsid w:val="0047000F"/>
    <w:rsid w:val="00471F68"/>
    <w:rsid w:val="00472F6F"/>
    <w:rsid w:val="0047533D"/>
    <w:rsid w:val="00475F6E"/>
    <w:rsid w:val="00476776"/>
    <w:rsid w:val="00481DB5"/>
    <w:rsid w:val="0048687C"/>
    <w:rsid w:val="00491EBC"/>
    <w:rsid w:val="004926FA"/>
    <w:rsid w:val="004A1182"/>
    <w:rsid w:val="004A16F9"/>
    <w:rsid w:val="004A38B5"/>
    <w:rsid w:val="004B2D14"/>
    <w:rsid w:val="004B5C35"/>
    <w:rsid w:val="004C01FF"/>
    <w:rsid w:val="004C2184"/>
    <w:rsid w:val="004C2543"/>
    <w:rsid w:val="004C2A92"/>
    <w:rsid w:val="004D2DF6"/>
    <w:rsid w:val="004E3D23"/>
    <w:rsid w:val="004F7ECD"/>
    <w:rsid w:val="005032FA"/>
    <w:rsid w:val="00512085"/>
    <w:rsid w:val="00517CB8"/>
    <w:rsid w:val="005253D8"/>
    <w:rsid w:val="005338C3"/>
    <w:rsid w:val="00533A6B"/>
    <w:rsid w:val="00542BDD"/>
    <w:rsid w:val="0054599F"/>
    <w:rsid w:val="00547521"/>
    <w:rsid w:val="00550487"/>
    <w:rsid w:val="005541B3"/>
    <w:rsid w:val="00557C05"/>
    <w:rsid w:val="0056357C"/>
    <w:rsid w:val="00564215"/>
    <w:rsid w:val="00575320"/>
    <w:rsid w:val="00587E64"/>
    <w:rsid w:val="00592DB9"/>
    <w:rsid w:val="005945BC"/>
    <w:rsid w:val="00596369"/>
    <w:rsid w:val="005A4A83"/>
    <w:rsid w:val="005B1193"/>
    <w:rsid w:val="005B299A"/>
    <w:rsid w:val="005B40AE"/>
    <w:rsid w:val="005B5281"/>
    <w:rsid w:val="005B5E84"/>
    <w:rsid w:val="005C0734"/>
    <w:rsid w:val="005C1F61"/>
    <w:rsid w:val="005C25AB"/>
    <w:rsid w:val="005C3B76"/>
    <w:rsid w:val="005C4518"/>
    <w:rsid w:val="005C61AE"/>
    <w:rsid w:val="005C7262"/>
    <w:rsid w:val="005D1FAB"/>
    <w:rsid w:val="005E004F"/>
    <w:rsid w:val="005E34C9"/>
    <w:rsid w:val="005E470B"/>
    <w:rsid w:val="005E6E06"/>
    <w:rsid w:val="005E7B01"/>
    <w:rsid w:val="005E7C83"/>
    <w:rsid w:val="00604494"/>
    <w:rsid w:val="00604B62"/>
    <w:rsid w:val="00622922"/>
    <w:rsid w:val="00623E23"/>
    <w:rsid w:val="00626D5C"/>
    <w:rsid w:val="00633711"/>
    <w:rsid w:val="00634959"/>
    <w:rsid w:val="0063713E"/>
    <w:rsid w:val="0064093C"/>
    <w:rsid w:val="00644D25"/>
    <w:rsid w:val="0064629D"/>
    <w:rsid w:val="00647BF5"/>
    <w:rsid w:val="00647DF0"/>
    <w:rsid w:val="00650082"/>
    <w:rsid w:val="006542F0"/>
    <w:rsid w:val="00660584"/>
    <w:rsid w:val="0066223C"/>
    <w:rsid w:val="00663C57"/>
    <w:rsid w:val="00664C2B"/>
    <w:rsid w:val="00671004"/>
    <w:rsid w:val="0067459D"/>
    <w:rsid w:val="00683226"/>
    <w:rsid w:val="00684807"/>
    <w:rsid w:val="00685FBB"/>
    <w:rsid w:val="006866E1"/>
    <w:rsid w:val="00687766"/>
    <w:rsid w:val="006916BF"/>
    <w:rsid w:val="00694198"/>
    <w:rsid w:val="006953B5"/>
    <w:rsid w:val="006959B4"/>
    <w:rsid w:val="006A3278"/>
    <w:rsid w:val="006A3CCD"/>
    <w:rsid w:val="006A4ED7"/>
    <w:rsid w:val="006B16E2"/>
    <w:rsid w:val="006B261F"/>
    <w:rsid w:val="006B5D29"/>
    <w:rsid w:val="006B63C9"/>
    <w:rsid w:val="006C6904"/>
    <w:rsid w:val="006D3267"/>
    <w:rsid w:val="006D779D"/>
    <w:rsid w:val="006E217B"/>
    <w:rsid w:val="006E610C"/>
    <w:rsid w:val="006E67A0"/>
    <w:rsid w:val="006E6B34"/>
    <w:rsid w:val="006F5AEA"/>
    <w:rsid w:val="006F6306"/>
    <w:rsid w:val="007110ED"/>
    <w:rsid w:val="00712FE2"/>
    <w:rsid w:val="00713B87"/>
    <w:rsid w:val="00717E5F"/>
    <w:rsid w:val="00721776"/>
    <w:rsid w:val="00733A57"/>
    <w:rsid w:val="007375EC"/>
    <w:rsid w:val="00743A14"/>
    <w:rsid w:val="00746B6C"/>
    <w:rsid w:val="007541B9"/>
    <w:rsid w:val="00755185"/>
    <w:rsid w:val="00766268"/>
    <w:rsid w:val="007668CC"/>
    <w:rsid w:val="00773643"/>
    <w:rsid w:val="00776141"/>
    <w:rsid w:val="00782269"/>
    <w:rsid w:val="00783D18"/>
    <w:rsid w:val="00785C40"/>
    <w:rsid w:val="00786354"/>
    <w:rsid w:val="007948D4"/>
    <w:rsid w:val="007A1D8A"/>
    <w:rsid w:val="007A3872"/>
    <w:rsid w:val="007A4FAA"/>
    <w:rsid w:val="007A5EB6"/>
    <w:rsid w:val="007B3FF7"/>
    <w:rsid w:val="007B6C76"/>
    <w:rsid w:val="007C1EB8"/>
    <w:rsid w:val="007D02A9"/>
    <w:rsid w:val="007D5748"/>
    <w:rsid w:val="007E006F"/>
    <w:rsid w:val="007E0102"/>
    <w:rsid w:val="007E4135"/>
    <w:rsid w:val="007E4F99"/>
    <w:rsid w:val="007F3153"/>
    <w:rsid w:val="00801797"/>
    <w:rsid w:val="0080385D"/>
    <w:rsid w:val="00804792"/>
    <w:rsid w:val="008058A3"/>
    <w:rsid w:val="00807EA8"/>
    <w:rsid w:val="00811825"/>
    <w:rsid w:val="00811E2B"/>
    <w:rsid w:val="008132A5"/>
    <w:rsid w:val="008213B7"/>
    <w:rsid w:val="00821DBC"/>
    <w:rsid w:val="00822FAC"/>
    <w:rsid w:val="00823584"/>
    <w:rsid w:val="00825950"/>
    <w:rsid w:val="00830FCB"/>
    <w:rsid w:val="00832CBF"/>
    <w:rsid w:val="008344FF"/>
    <w:rsid w:val="00835AC4"/>
    <w:rsid w:val="0084016D"/>
    <w:rsid w:val="008559B6"/>
    <w:rsid w:val="00855C0D"/>
    <w:rsid w:val="0086371A"/>
    <w:rsid w:val="008640F9"/>
    <w:rsid w:val="0086474B"/>
    <w:rsid w:val="00865B26"/>
    <w:rsid w:val="00866E0D"/>
    <w:rsid w:val="00867DC8"/>
    <w:rsid w:val="00870789"/>
    <w:rsid w:val="008709A4"/>
    <w:rsid w:val="008719F2"/>
    <w:rsid w:val="00871D34"/>
    <w:rsid w:val="00875A8F"/>
    <w:rsid w:val="00885D4E"/>
    <w:rsid w:val="00885ED6"/>
    <w:rsid w:val="0089438C"/>
    <w:rsid w:val="008944A3"/>
    <w:rsid w:val="00894FA8"/>
    <w:rsid w:val="008963E1"/>
    <w:rsid w:val="008A4EF2"/>
    <w:rsid w:val="008A6C55"/>
    <w:rsid w:val="008B04EC"/>
    <w:rsid w:val="008B5D43"/>
    <w:rsid w:val="008B6BD8"/>
    <w:rsid w:val="008B7A88"/>
    <w:rsid w:val="008C1108"/>
    <w:rsid w:val="008C1481"/>
    <w:rsid w:val="008C17C0"/>
    <w:rsid w:val="008C1AFE"/>
    <w:rsid w:val="008C50EE"/>
    <w:rsid w:val="008D262D"/>
    <w:rsid w:val="008D2B96"/>
    <w:rsid w:val="008D33A2"/>
    <w:rsid w:val="008D7E85"/>
    <w:rsid w:val="008E22D5"/>
    <w:rsid w:val="008E64DA"/>
    <w:rsid w:val="008F1F57"/>
    <w:rsid w:val="008F3A3C"/>
    <w:rsid w:val="008F5A3B"/>
    <w:rsid w:val="008F7683"/>
    <w:rsid w:val="009024D3"/>
    <w:rsid w:val="009027FC"/>
    <w:rsid w:val="009054E3"/>
    <w:rsid w:val="00905D2A"/>
    <w:rsid w:val="00912D82"/>
    <w:rsid w:val="00915417"/>
    <w:rsid w:val="00916F18"/>
    <w:rsid w:val="0091702D"/>
    <w:rsid w:val="00920B42"/>
    <w:rsid w:val="009219D9"/>
    <w:rsid w:val="00921E24"/>
    <w:rsid w:val="0092392B"/>
    <w:rsid w:val="00933E42"/>
    <w:rsid w:val="009345BF"/>
    <w:rsid w:val="00935816"/>
    <w:rsid w:val="00935AB1"/>
    <w:rsid w:val="0093726A"/>
    <w:rsid w:val="009545B3"/>
    <w:rsid w:val="00960722"/>
    <w:rsid w:val="0096579D"/>
    <w:rsid w:val="00970895"/>
    <w:rsid w:val="00971352"/>
    <w:rsid w:val="00971913"/>
    <w:rsid w:val="00973711"/>
    <w:rsid w:val="00984CA5"/>
    <w:rsid w:val="0098660A"/>
    <w:rsid w:val="00987C7F"/>
    <w:rsid w:val="009954AD"/>
    <w:rsid w:val="00996A09"/>
    <w:rsid w:val="00996ABA"/>
    <w:rsid w:val="009975BA"/>
    <w:rsid w:val="009978BF"/>
    <w:rsid w:val="009A1258"/>
    <w:rsid w:val="009A2F92"/>
    <w:rsid w:val="009A4782"/>
    <w:rsid w:val="009A51D0"/>
    <w:rsid w:val="009A7689"/>
    <w:rsid w:val="009B3FF3"/>
    <w:rsid w:val="009B4AE7"/>
    <w:rsid w:val="009C0F06"/>
    <w:rsid w:val="009C5F7F"/>
    <w:rsid w:val="009C7733"/>
    <w:rsid w:val="009D18C2"/>
    <w:rsid w:val="009D4445"/>
    <w:rsid w:val="009D4E1F"/>
    <w:rsid w:val="009D5E9F"/>
    <w:rsid w:val="009E07C0"/>
    <w:rsid w:val="009E546A"/>
    <w:rsid w:val="009E69B7"/>
    <w:rsid w:val="009E733B"/>
    <w:rsid w:val="009F2239"/>
    <w:rsid w:val="009F25D8"/>
    <w:rsid w:val="009F32E4"/>
    <w:rsid w:val="009F58EA"/>
    <w:rsid w:val="00A07136"/>
    <w:rsid w:val="00A1007D"/>
    <w:rsid w:val="00A140A0"/>
    <w:rsid w:val="00A277F7"/>
    <w:rsid w:val="00A3554D"/>
    <w:rsid w:val="00A35F81"/>
    <w:rsid w:val="00A36695"/>
    <w:rsid w:val="00A36FB3"/>
    <w:rsid w:val="00A57135"/>
    <w:rsid w:val="00A63368"/>
    <w:rsid w:val="00A656B4"/>
    <w:rsid w:val="00A65E4B"/>
    <w:rsid w:val="00A67F43"/>
    <w:rsid w:val="00A70A06"/>
    <w:rsid w:val="00A715CC"/>
    <w:rsid w:val="00A82BED"/>
    <w:rsid w:val="00A92CDD"/>
    <w:rsid w:val="00A935E5"/>
    <w:rsid w:val="00AA0578"/>
    <w:rsid w:val="00AA0985"/>
    <w:rsid w:val="00AA0D93"/>
    <w:rsid w:val="00AB0555"/>
    <w:rsid w:val="00AB12D6"/>
    <w:rsid w:val="00AB77B7"/>
    <w:rsid w:val="00AC0168"/>
    <w:rsid w:val="00AC0432"/>
    <w:rsid w:val="00AC0F22"/>
    <w:rsid w:val="00AC4F54"/>
    <w:rsid w:val="00AD0FD2"/>
    <w:rsid w:val="00AD7317"/>
    <w:rsid w:val="00AD7C97"/>
    <w:rsid w:val="00AE52BB"/>
    <w:rsid w:val="00AE53FD"/>
    <w:rsid w:val="00AE5E25"/>
    <w:rsid w:val="00AE6991"/>
    <w:rsid w:val="00AF0CDB"/>
    <w:rsid w:val="00AF17DB"/>
    <w:rsid w:val="00AF231A"/>
    <w:rsid w:val="00AF2CED"/>
    <w:rsid w:val="00AF503B"/>
    <w:rsid w:val="00AF51AD"/>
    <w:rsid w:val="00AF63F1"/>
    <w:rsid w:val="00AF6C5C"/>
    <w:rsid w:val="00B00326"/>
    <w:rsid w:val="00B04225"/>
    <w:rsid w:val="00B06BF8"/>
    <w:rsid w:val="00B114A6"/>
    <w:rsid w:val="00B11EC5"/>
    <w:rsid w:val="00B17790"/>
    <w:rsid w:val="00B17A05"/>
    <w:rsid w:val="00B25F72"/>
    <w:rsid w:val="00B30D8E"/>
    <w:rsid w:val="00B320C0"/>
    <w:rsid w:val="00B34CBB"/>
    <w:rsid w:val="00B40922"/>
    <w:rsid w:val="00B537D5"/>
    <w:rsid w:val="00B548C9"/>
    <w:rsid w:val="00B60439"/>
    <w:rsid w:val="00B6127D"/>
    <w:rsid w:val="00B62EF2"/>
    <w:rsid w:val="00B63545"/>
    <w:rsid w:val="00B63647"/>
    <w:rsid w:val="00B6438B"/>
    <w:rsid w:val="00B644D8"/>
    <w:rsid w:val="00B769D6"/>
    <w:rsid w:val="00B777A3"/>
    <w:rsid w:val="00B82E92"/>
    <w:rsid w:val="00B87D60"/>
    <w:rsid w:val="00B96970"/>
    <w:rsid w:val="00B96DBA"/>
    <w:rsid w:val="00BA1285"/>
    <w:rsid w:val="00BA57D0"/>
    <w:rsid w:val="00BB72E4"/>
    <w:rsid w:val="00BC1B70"/>
    <w:rsid w:val="00BC1B73"/>
    <w:rsid w:val="00BC2699"/>
    <w:rsid w:val="00BC4B57"/>
    <w:rsid w:val="00BC4C03"/>
    <w:rsid w:val="00BC764C"/>
    <w:rsid w:val="00BE1780"/>
    <w:rsid w:val="00BE23C9"/>
    <w:rsid w:val="00BE7964"/>
    <w:rsid w:val="00BF1B84"/>
    <w:rsid w:val="00BF3387"/>
    <w:rsid w:val="00BF3438"/>
    <w:rsid w:val="00BF661E"/>
    <w:rsid w:val="00BF722B"/>
    <w:rsid w:val="00BF7D4D"/>
    <w:rsid w:val="00C0108D"/>
    <w:rsid w:val="00C01A84"/>
    <w:rsid w:val="00C05C2F"/>
    <w:rsid w:val="00C07398"/>
    <w:rsid w:val="00C07747"/>
    <w:rsid w:val="00C13131"/>
    <w:rsid w:val="00C17408"/>
    <w:rsid w:val="00C213E2"/>
    <w:rsid w:val="00C251D8"/>
    <w:rsid w:val="00C30399"/>
    <w:rsid w:val="00C40C98"/>
    <w:rsid w:val="00C41CBE"/>
    <w:rsid w:val="00C42F8D"/>
    <w:rsid w:val="00C44953"/>
    <w:rsid w:val="00C44E01"/>
    <w:rsid w:val="00C44FB7"/>
    <w:rsid w:val="00C46BEC"/>
    <w:rsid w:val="00C51942"/>
    <w:rsid w:val="00C53706"/>
    <w:rsid w:val="00C56EE0"/>
    <w:rsid w:val="00C61898"/>
    <w:rsid w:val="00C627B6"/>
    <w:rsid w:val="00C62B66"/>
    <w:rsid w:val="00C64E2E"/>
    <w:rsid w:val="00C70CA2"/>
    <w:rsid w:val="00C70CC8"/>
    <w:rsid w:val="00C73447"/>
    <w:rsid w:val="00C80232"/>
    <w:rsid w:val="00C81BA0"/>
    <w:rsid w:val="00C870F0"/>
    <w:rsid w:val="00C92A4E"/>
    <w:rsid w:val="00C92CA2"/>
    <w:rsid w:val="00C92FA9"/>
    <w:rsid w:val="00C950C5"/>
    <w:rsid w:val="00C9618E"/>
    <w:rsid w:val="00C96F36"/>
    <w:rsid w:val="00CA3D17"/>
    <w:rsid w:val="00CA7934"/>
    <w:rsid w:val="00CB651E"/>
    <w:rsid w:val="00CC0BC7"/>
    <w:rsid w:val="00CC0DD8"/>
    <w:rsid w:val="00CC2173"/>
    <w:rsid w:val="00CC5008"/>
    <w:rsid w:val="00CC5F84"/>
    <w:rsid w:val="00CC6D45"/>
    <w:rsid w:val="00CD062B"/>
    <w:rsid w:val="00CE03C2"/>
    <w:rsid w:val="00CE14CA"/>
    <w:rsid w:val="00CE16F5"/>
    <w:rsid w:val="00CE7314"/>
    <w:rsid w:val="00CF7E69"/>
    <w:rsid w:val="00D10769"/>
    <w:rsid w:val="00D147C2"/>
    <w:rsid w:val="00D16C26"/>
    <w:rsid w:val="00D16D0B"/>
    <w:rsid w:val="00D17D89"/>
    <w:rsid w:val="00D246AC"/>
    <w:rsid w:val="00D27437"/>
    <w:rsid w:val="00D31C79"/>
    <w:rsid w:val="00D33B9C"/>
    <w:rsid w:val="00D34A04"/>
    <w:rsid w:val="00D34B89"/>
    <w:rsid w:val="00D37213"/>
    <w:rsid w:val="00D42C25"/>
    <w:rsid w:val="00D42E2D"/>
    <w:rsid w:val="00D43765"/>
    <w:rsid w:val="00D50BB1"/>
    <w:rsid w:val="00D54E6C"/>
    <w:rsid w:val="00D55005"/>
    <w:rsid w:val="00D567EB"/>
    <w:rsid w:val="00D62F64"/>
    <w:rsid w:val="00D71632"/>
    <w:rsid w:val="00D74E95"/>
    <w:rsid w:val="00D76ADA"/>
    <w:rsid w:val="00D83819"/>
    <w:rsid w:val="00D84C78"/>
    <w:rsid w:val="00D923F0"/>
    <w:rsid w:val="00D92531"/>
    <w:rsid w:val="00D94D3F"/>
    <w:rsid w:val="00D96FDB"/>
    <w:rsid w:val="00DA36D4"/>
    <w:rsid w:val="00DA7AE0"/>
    <w:rsid w:val="00DA7E5C"/>
    <w:rsid w:val="00DB6606"/>
    <w:rsid w:val="00DC00F6"/>
    <w:rsid w:val="00DC0B34"/>
    <w:rsid w:val="00DC1229"/>
    <w:rsid w:val="00DC3815"/>
    <w:rsid w:val="00DC3857"/>
    <w:rsid w:val="00DC73E6"/>
    <w:rsid w:val="00DD021F"/>
    <w:rsid w:val="00DD7AFA"/>
    <w:rsid w:val="00DE2521"/>
    <w:rsid w:val="00DE25D2"/>
    <w:rsid w:val="00DE4F54"/>
    <w:rsid w:val="00DF1A65"/>
    <w:rsid w:val="00DF40E5"/>
    <w:rsid w:val="00E069DF"/>
    <w:rsid w:val="00E07B50"/>
    <w:rsid w:val="00E13CAA"/>
    <w:rsid w:val="00E2060B"/>
    <w:rsid w:val="00E22769"/>
    <w:rsid w:val="00E22DA2"/>
    <w:rsid w:val="00E24B14"/>
    <w:rsid w:val="00E24B27"/>
    <w:rsid w:val="00E30AE2"/>
    <w:rsid w:val="00E3131D"/>
    <w:rsid w:val="00E33251"/>
    <w:rsid w:val="00E33A95"/>
    <w:rsid w:val="00E36396"/>
    <w:rsid w:val="00E36DA9"/>
    <w:rsid w:val="00E41DF5"/>
    <w:rsid w:val="00E44C07"/>
    <w:rsid w:val="00E50D26"/>
    <w:rsid w:val="00E578D3"/>
    <w:rsid w:val="00E61200"/>
    <w:rsid w:val="00E61CA2"/>
    <w:rsid w:val="00E625D3"/>
    <w:rsid w:val="00E64D93"/>
    <w:rsid w:val="00E80AB9"/>
    <w:rsid w:val="00E90D7A"/>
    <w:rsid w:val="00E91376"/>
    <w:rsid w:val="00E972C3"/>
    <w:rsid w:val="00EA00AE"/>
    <w:rsid w:val="00EA0381"/>
    <w:rsid w:val="00EA1D17"/>
    <w:rsid w:val="00EA5783"/>
    <w:rsid w:val="00EB073F"/>
    <w:rsid w:val="00EB129B"/>
    <w:rsid w:val="00EB1E1B"/>
    <w:rsid w:val="00EB3808"/>
    <w:rsid w:val="00EB561C"/>
    <w:rsid w:val="00EC110E"/>
    <w:rsid w:val="00EC1CCD"/>
    <w:rsid w:val="00EC26F9"/>
    <w:rsid w:val="00EC2DFC"/>
    <w:rsid w:val="00EC7237"/>
    <w:rsid w:val="00EC7351"/>
    <w:rsid w:val="00EC7633"/>
    <w:rsid w:val="00EC7F5C"/>
    <w:rsid w:val="00ED05AF"/>
    <w:rsid w:val="00ED0FD1"/>
    <w:rsid w:val="00ED1411"/>
    <w:rsid w:val="00ED19C9"/>
    <w:rsid w:val="00ED4860"/>
    <w:rsid w:val="00ED4DE8"/>
    <w:rsid w:val="00ED7326"/>
    <w:rsid w:val="00EF2110"/>
    <w:rsid w:val="00EF2A19"/>
    <w:rsid w:val="00F01919"/>
    <w:rsid w:val="00F01E25"/>
    <w:rsid w:val="00F07570"/>
    <w:rsid w:val="00F07CAD"/>
    <w:rsid w:val="00F100EA"/>
    <w:rsid w:val="00F10C59"/>
    <w:rsid w:val="00F112CD"/>
    <w:rsid w:val="00F15034"/>
    <w:rsid w:val="00F15294"/>
    <w:rsid w:val="00F1580D"/>
    <w:rsid w:val="00F3119E"/>
    <w:rsid w:val="00F36DF1"/>
    <w:rsid w:val="00F412D4"/>
    <w:rsid w:val="00F42F31"/>
    <w:rsid w:val="00F42F3A"/>
    <w:rsid w:val="00F43C3D"/>
    <w:rsid w:val="00F44411"/>
    <w:rsid w:val="00F47C1B"/>
    <w:rsid w:val="00F527B3"/>
    <w:rsid w:val="00F57D46"/>
    <w:rsid w:val="00F6118F"/>
    <w:rsid w:val="00F644D9"/>
    <w:rsid w:val="00F6607C"/>
    <w:rsid w:val="00F6675E"/>
    <w:rsid w:val="00F70288"/>
    <w:rsid w:val="00F71515"/>
    <w:rsid w:val="00F74F8A"/>
    <w:rsid w:val="00F75097"/>
    <w:rsid w:val="00F7768C"/>
    <w:rsid w:val="00F87D8A"/>
    <w:rsid w:val="00F90188"/>
    <w:rsid w:val="00F90E8B"/>
    <w:rsid w:val="00F93CF3"/>
    <w:rsid w:val="00F966FB"/>
    <w:rsid w:val="00F9682C"/>
    <w:rsid w:val="00FA068E"/>
    <w:rsid w:val="00FA072C"/>
    <w:rsid w:val="00FA2F6B"/>
    <w:rsid w:val="00FA3372"/>
    <w:rsid w:val="00FA4B2C"/>
    <w:rsid w:val="00FA4C4E"/>
    <w:rsid w:val="00FB2492"/>
    <w:rsid w:val="00FB3FF9"/>
    <w:rsid w:val="00FB4078"/>
    <w:rsid w:val="00FB4E31"/>
    <w:rsid w:val="00FB5170"/>
    <w:rsid w:val="00FC0AC7"/>
    <w:rsid w:val="00FC56F0"/>
    <w:rsid w:val="00FC7931"/>
    <w:rsid w:val="00FD2BF9"/>
    <w:rsid w:val="00FD6732"/>
    <w:rsid w:val="00FD71A9"/>
    <w:rsid w:val="00FE4306"/>
    <w:rsid w:val="00FE7893"/>
    <w:rsid w:val="00FF27E5"/>
    <w:rsid w:val="00FF5B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0DF4177A"/>
  <w15:docId w15:val="{050F3890-B72F-4090-901D-E15DA21C0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12D82"/>
    <w:rPr>
      <w:sz w:val="24"/>
      <w:szCs w:val="24"/>
      <w:lang w:val="en-US"/>
    </w:rPr>
  </w:style>
  <w:style w:type="paragraph" w:styleId="Heading1">
    <w:name w:val="heading 1"/>
    <w:basedOn w:val="Normal"/>
    <w:next w:val="Normal"/>
    <w:link w:val="Heading1Char"/>
    <w:uiPriority w:val="9"/>
    <w:qFormat/>
    <w:rsid w:val="00D62F64"/>
    <w:pPr>
      <w:keepNext/>
      <w:suppressAutoHyphens/>
      <w:spacing w:before="240" w:after="60" w:line="276" w:lineRule="auto"/>
      <w:jc w:val="both"/>
      <w:outlineLvl w:val="0"/>
    </w:pPr>
    <w:rPr>
      <w:rFonts w:ascii="Calibri Light" w:hAnsi="Calibri Light"/>
      <w:b/>
      <w:bCs/>
      <w:kern w:val="32"/>
      <w:sz w:val="32"/>
      <w:szCs w:val="32"/>
      <w:lang w:eastAsia="ar-SA"/>
    </w:rPr>
  </w:style>
  <w:style w:type="paragraph" w:styleId="Heading2">
    <w:name w:val="heading 2"/>
    <w:basedOn w:val="Normal"/>
    <w:next w:val="Normal"/>
    <w:qFormat/>
    <w:rsid w:val="006E6B34"/>
    <w:pPr>
      <w:keepNext/>
      <w:keepLines/>
      <w:numPr>
        <w:ilvl w:val="1"/>
        <w:numId w:val="1"/>
      </w:numPr>
      <w:suppressAutoHyphens/>
      <w:spacing w:before="200" w:line="276" w:lineRule="auto"/>
      <w:jc w:val="both"/>
      <w:outlineLvl w:val="1"/>
    </w:pPr>
    <w:rPr>
      <w:rFonts w:ascii="Cambria" w:hAnsi="Cambria" w:cs="Cambria"/>
      <w:b/>
      <w:bCs/>
      <w:color w:val="4F81BD"/>
      <w:sz w:val="26"/>
      <w:szCs w:val="26"/>
      <w:lang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3z0">
    <w:name w:val="WW8Num3z0"/>
    <w:rsid w:val="006E6B34"/>
    <w:rPr>
      <w:b/>
      <w:u w:val="single"/>
    </w:rPr>
  </w:style>
  <w:style w:type="character" w:customStyle="1" w:styleId="Absatz-Standardschriftart">
    <w:name w:val="Absatz-Standardschriftart"/>
    <w:rsid w:val="006E6B34"/>
  </w:style>
  <w:style w:type="character" w:customStyle="1" w:styleId="WW-Absatz-Standardschriftart">
    <w:name w:val="WW-Absatz-Standardschriftart"/>
    <w:rsid w:val="006E6B34"/>
  </w:style>
  <w:style w:type="character" w:customStyle="1" w:styleId="WW8Num5z0">
    <w:name w:val="WW8Num5z0"/>
    <w:rsid w:val="006E6B34"/>
    <w:rPr>
      <w:b/>
    </w:rPr>
  </w:style>
  <w:style w:type="character" w:customStyle="1" w:styleId="WW8Num6z0">
    <w:name w:val="WW8Num6z0"/>
    <w:rsid w:val="006E6B34"/>
    <w:rPr>
      <w:b/>
    </w:rPr>
  </w:style>
  <w:style w:type="character" w:customStyle="1" w:styleId="WW8Num8z0">
    <w:name w:val="WW8Num8z0"/>
    <w:rsid w:val="006E6B34"/>
    <w:rPr>
      <w:rFonts w:ascii="Symbol" w:hAnsi="Symbol" w:cs="Symbol"/>
    </w:rPr>
  </w:style>
  <w:style w:type="character" w:customStyle="1" w:styleId="WW8Num8z1">
    <w:name w:val="WW8Num8z1"/>
    <w:rsid w:val="006E6B34"/>
    <w:rPr>
      <w:rFonts w:ascii="Courier New" w:hAnsi="Courier New" w:cs="Courier New"/>
    </w:rPr>
  </w:style>
  <w:style w:type="character" w:customStyle="1" w:styleId="WW8Num8z2">
    <w:name w:val="WW8Num8z2"/>
    <w:rsid w:val="006E6B34"/>
    <w:rPr>
      <w:rFonts w:ascii="Wingdings" w:hAnsi="Wingdings" w:cs="Wingdings"/>
    </w:rPr>
  </w:style>
  <w:style w:type="character" w:customStyle="1" w:styleId="WW8Num9z0">
    <w:name w:val="WW8Num9z0"/>
    <w:rsid w:val="006E6B34"/>
    <w:rPr>
      <w:rFonts w:ascii="Symbol" w:hAnsi="Symbol" w:cs="Symbol"/>
    </w:rPr>
  </w:style>
  <w:style w:type="character" w:customStyle="1" w:styleId="WW8Num9z1">
    <w:name w:val="WW8Num9z1"/>
    <w:rsid w:val="006E6B34"/>
    <w:rPr>
      <w:rFonts w:ascii="Courier New" w:hAnsi="Courier New" w:cs="Courier New"/>
    </w:rPr>
  </w:style>
  <w:style w:type="character" w:customStyle="1" w:styleId="WW8Num9z2">
    <w:name w:val="WW8Num9z2"/>
    <w:rsid w:val="006E6B34"/>
    <w:rPr>
      <w:rFonts w:ascii="Wingdings" w:hAnsi="Wingdings" w:cs="Wingdings"/>
    </w:rPr>
  </w:style>
  <w:style w:type="character" w:customStyle="1" w:styleId="WW8Num15z0">
    <w:name w:val="WW8Num15z0"/>
    <w:rsid w:val="006E6B34"/>
    <w:rPr>
      <w:b/>
    </w:rPr>
  </w:style>
  <w:style w:type="character" w:customStyle="1" w:styleId="1">
    <w:name w:val="Основной шрифт абзаца1"/>
    <w:rsid w:val="006E6B34"/>
  </w:style>
  <w:style w:type="character" w:customStyle="1" w:styleId="6">
    <w:name w:val="Знак Знак6"/>
    <w:rsid w:val="006E6B34"/>
    <w:rPr>
      <w:rFonts w:ascii="Cambria" w:eastAsia="Times New Roman" w:hAnsi="Cambria" w:cs="Times New Roman"/>
      <w:b/>
      <w:bCs/>
      <w:color w:val="4F81BD"/>
      <w:sz w:val="26"/>
      <w:szCs w:val="26"/>
    </w:rPr>
  </w:style>
  <w:style w:type="character" w:customStyle="1" w:styleId="5">
    <w:name w:val="Знак Знак5"/>
    <w:rsid w:val="006E6B34"/>
    <w:rPr>
      <w:rFonts w:ascii="Times New Roman" w:eastAsia="Times New Roman" w:hAnsi="Times New Roman" w:cs="Times New Roman"/>
      <w:sz w:val="20"/>
      <w:szCs w:val="20"/>
      <w:lang w:val="sl-SI"/>
    </w:rPr>
  </w:style>
  <w:style w:type="character" w:customStyle="1" w:styleId="FootnoteCharacters">
    <w:name w:val="Footnote Characters"/>
    <w:rsid w:val="006E6B34"/>
    <w:rPr>
      <w:vertAlign w:val="superscript"/>
    </w:rPr>
  </w:style>
  <w:style w:type="character" w:customStyle="1" w:styleId="10">
    <w:name w:val="Знак примечания1"/>
    <w:rsid w:val="006E6B34"/>
    <w:rPr>
      <w:sz w:val="16"/>
      <w:szCs w:val="16"/>
    </w:rPr>
  </w:style>
  <w:style w:type="character" w:customStyle="1" w:styleId="4">
    <w:name w:val="Знак Знак4"/>
    <w:rsid w:val="006E6B34"/>
    <w:rPr>
      <w:rFonts w:ascii="Calibri" w:eastAsia="Calibri" w:hAnsi="Calibri" w:cs="Times New Roman"/>
    </w:rPr>
  </w:style>
  <w:style w:type="character" w:customStyle="1" w:styleId="3">
    <w:name w:val="Знак Знак3"/>
    <w:rsid w:val="006E6B34"/>
    <w:rPr>
      <w:rFonts w:ascii="Calibri" w:eastAsia="Calibri" w:hAnsi="Calibri" w:cs="Times New Roman"/>
    </w:rPr>
  </w:style>
  <w:style w:type="character" w:customStyle="1" w:styleId="2">
    <w:name w:val="Знак Знак2"/>
    <w:rsid w:val="006E6B34"/>
    <w:rPr>
      <w:rFonts w:cs="Calibri"/>
      <w:lang w:val="en-US"/>
    </w:rPr>
  </w:style>
  <w:style w:type="character" w:customStyle="1" w:styleId="11">
    <w:name w:val="Знак Знак1"/>
    <w:rsid w:val="006E6B34"/>
    <w:rPr>
      <w:rFonts w:cs="Calibri"/>
      <w:b/>
      <w:bCs/>
      <w:lang w:val="en-US"/>
    </w:rPr>
  </w:style>
  <w:style w:type="character" w:customStyle="1" w:styleId="a">
    <w:name w:val="Знак Знак"/>
    <w:rsid w:val="006E6B34"/>
    <w:rPr>
      <w:rFonts w:ascii="Tahoma" w:hAnsi="Tahoma" w:cs="Tahoma"/>
      <w:sz w:val="16"/>
      <w:szCs w:val="16"/>
      <w:lang w:val="en-US"/>
    </w:rPr>
  </w:style>
  <w:style w:type="character" w:styleId="FootnoteReference">
    <w:name w:val="footnote reference"/>
    <w:uiPriority w:val="99"/>
    <w:rsid w:val="006E6B34"/>
    <w:rPr>
      <w:vertAlign w:val="superscript"/>
    </w:rPr>
  </w:style>
  <w:style w:type="character" w:customStyle="1" w:styleId="EndnoteCharacters">
    <w:name w:val="Endnote Characters"/>
    <w:rsid w:val="006E6B34"/>
    <w:rPr>
      <w:vertAlign w:val="superscript"/>
    </w:rPr>
  </w:style>
  <w:style w:type="character" w:customStyle="1" w:styleId="WW-EndnoteCharacters">
    <w:name w:val="WW-Endnote Characters"/>
    <w:rsid w:val="006E6B34"/>
  </w:style>
  <w:style w:type="character" w:styleId="EndnoteReference">
    <w:name w:val="endnote reference"/>
    <w:rsid w:val="006E6B34"/>
    <w:rPr>
      <w:vertAlign w:val="superscript"/>
    </w:rPr>
  </w:style>
  <w:style w:type="paragraph" w:customStyle="1" w:styleId="Heading">
    <w:name w:val="Heading"/>
    <w:basedOn w:val="Normal"/>
    <w:next w:val="BodyText"/>
    <w:rsid w:val="006E6B34"/>
    <w:pPr>
      <w:keepNext/>
      <w:suppressAutoHyphens/>
      <w:spacing w:before="240" w:after="120" w:line="276" w:lineRule="auto"/>
      <w:jc w:val="both"/>
    </w:pPr>
    <w:rPr>
      <w:rFonts w:ascii="Liberation Sans" w:eastAsia="WenQuanYi Micro Hei" w:hAnsi="Liberation Sans" w:cs="Lohit Hindi"/>
      <w:sz w:val="28"/>
      <w:szCs w:val="28"/>
      <w:lang w:eastAsia="ar-SA"/>
    </w:rPr>
  </w:style>
  <w:style w:type="paragraph" w:styleId="BodyText">
    <w:name w:val="Body Text"/>
    <w:basedOn w:val="Normal"/>
    <w:rsid w:val="006E6B34"/>
    <w:pPr>
      <w:suppressAutoHyphens/>
      <w:spacing w:after="120" w:line="276" w:lineRule="auto"/>
      <w:jc w:val="both"/>
    </w:pPr>
    <w:rPr>
      <w:rFonts w:ascii="Calibri" w:eastAsia="Calibri" w:hAnsi="Calibri" w:cs="Calibri"/>
      <w:sz w:val="22"/>
      <w:szCs w:val="22"/>
      <w:lang w:eastAsia="ar-SA"/>
    </w:rPr>
  </w:style>
  <w:style w:type="paragraph" w:styleId="List">
    <w:name w:val="List"/>
    <w:basedOn w:val="BodyText"/>
    <w:rsid w:val="006E6B34"/>
    <w:rPr>
      <w:rFonts w:cs="Lohit Hindi"/>
    </w:rPr>
  </w:style>
  <w:style w:type="paragraph" w:styleId="Caption">
    <w:name w:val="caption"/>
    <w:basedOn w:val="Normal"/>
    <w:qFormat/>
    <w:rsid w:val="006E6B34"/>
    <w:pPr>
      <w:suppressLineNumbers/>
      <w:suppressAutoHyphens/>
      <w:spacing w:before="120" w:after="120" w:line="276" w:lineRule="auto"/>
      <w:jc w:val="both"/>
    </w:pPr>
    <w:rPr>
      <w:rFonts w:ascii="Calibri" w:eastAsia="Calibri" w:hAnsi="Calibri" w:cs="Lohit Hindi"/>
      <w:i/>
      <w:iCs/>
      <w:lang w:eastAsia="ar-SA"/>
    </w:rPr>
  </w:style>
  <w:style w:type="paragraph" w:customStyle="1" w:styleId="Index">
    <w:name w:val="Index"/>
    <w:basedOn w:val="Normal"/>
    <w:rsid w:val="006E6B34"/>
    <w:pPr>
      <w:suppressLineNumbers/>
      <w:suppressAutoHyphens/>
      <w:spacing w:after="200" w:line="276" w:lineRule="auto"/>
      <w:jc w:val="both"/>
    </w:pPr>
    <w:rPr>
      <w:rFonts w:ascii="Calibri" w:eastAsia="Calibri" w:hAnsi="Calibri" w:cs="Lohit Hindi"/>
      <w:sz w:val="22"/>
      <w:szCs w:val="22"/>
      <w:lang w:eastAsia="ar-SA"/>
    </w:rPr>
  </w:style>
  <w:style w:type="paragraph" w:styleId="FootnoteText">
    <w:name w:val="footnote text"/>
    <w:aliases w:val="single space,Car,Fußnote RiLiDick,Fußnote RiLiDick Char,Fußnotentext1,Note de bas de page Car,footnote text, Car,Footnote Text Char Char Char,Footnote Text Char Char Char Char Char Char,Footnote Text Char Char, Char1 Char, Char1 Char Char"/>
    <w:basedOn w:val="Normal"/>
    <w:link w:val="FootnoteTextChar"/>
    <w:uiPriority w:val="99"/>
    <w:rsid w:val="006E6B34"/>
    <w:pPr>
      <w:suppressAutoHyphens/>
      <w:jc w:val="both"/>
    </w:pPr>
    <w:rPr>
      <w:sz w:val="20"/>
      <w:szCs w:val="20"/>
      <w:lang w:val="sl-SI" w:eastAsia="ar-SA"/>
    </w:rPr>
  </w:style>
  <w:style w:type="paragraph" w:styleId="ListParagraph">
    <w:name w:val="List Paragraph"/>
    <w:aliases w:val="List_Paragraph,Multilevel para_II,List Paragraph1"/>
    <w:basedOn w:val="Normal"/>
    <w:link w:val="ListParagraphChar"/>
    <w:uiPriority w:val="34"/>
    <w:qFormat/>
    <w:rsid w:val="006E6B34"/>
    <w:pPr>
      <w:suppressAutoHyphens/>
      <w:spacing w:after="200" w:line="276" w:lineRule="auto"/>
      <w:ind w:left="720"/>
      <w:jc w:val="both"/>
    </w:pPr>
    <w:rPr>
      <w:rFonts w:ascii="Calibri" w:eastAsia="Calibri" w:hAnsi="Calibri" w:cs="Calibri"/>
      <w:sz w:val="22"/>
      <w:szCs w:val="22"/>
      <w:lang w:eastAsia="ar-SA"/>
    </w:rPr>
  </w:style>
  <w:style w:type="paragraph" w:styleId="Header">
    <w:name w:val="header"/>
    <w:basedOn w:val="Normal"/>
    <w:rsid w:val="006E6B34"/>
    <w:pPr>
      <w:suppressAutoHyphens/>
      <w:jc w:val="both"/>
    </w:pPr>
    <w:rPr>
      <w:rFonts w:ascii="Calibri" w:eastAsia="Calibri" w:hAnsi="Calibri" w:cs="Calibri"/>
      <w:sz w:val="22"/>
      <w:szCs w:val="22"/>
      <w:lang w:eastAsia="ar-SA"/>
    </w:rPr>
  </w:style>
  <w:style w:type="paragraph" w:styleId="Footer">
    <w:name w:val="footer"/>
    <w:basedOn w:val="Normal"/>
    <w:rsid w:val="006E6B34"/>
    <w:pPr>
      <w:suppressAutoHyphens/>
      <w:jc w:val="both"/>
    </w:pPr>
    <w:rPr>
      <w:rFonts w:ascii="Calibri" w:eastAsia="Calibri" w:hAnsi="Calibri" w:cs="Calibri"/>
      <w:sz w:val="22"/>
      <w:szCs w:val="22"/>
      <w:lang w:eastAsia="ar-SA"/>
    </w:rPr>
  </w:style>
  <w:style w:type="paragraph" w:customStyle="1" w:styleId="12">
    <w:name w:val="Текст примечания1"/>
    <w:basedOn w:val="Normal"/>
    <w:rsid w:val="006E6B34"/>
    <w:pPr>
      <w:suppressAutoHyphens/>
      <w:spacing w:after="200" w:line="276" w:lineRule="auto"/>
      <w:jc w:val="both"/>
    </w:pPr>
    <w:rPr>
      <w:rFonts w:ascii="Calibri" w:eastAsia="Calibri" w:hAnsi="Calibri" w:cs="Calibri"/>
      <w:sz w:val="20"/>
      <w:szCs w:val="20"/>
      <w:lang w:eastAsia="ar-SA"/>
    </w:rPr>
  </w:style>
  <w:style w:type="paragraph" w:customStyle="1" w:styleId="13">
    <w:name w:val="Тема примечания1"/>
    <w:basedOn w:val="12"/>
    <w:next w:val="12"/>
    <w:rsid w:val="006E6B34"/>
    <w:rPr>
      <w:b/>
      <w:bCs/>
    </w:rPr>
  </w:style>
  <w:style w:type="paragraph" w:customStyle="1" w:styleId="14">
    <w:name w:val="Текст выноски1"/>
    <w:basedOn w:val="Normal"/>
    <w:rsid w:val="006E6B34"/>
    <w:pPr>
      <w:suppressAutoHyphens/>
      <w:jc w:val="both"/>
    </w:pPr>
    <w:rPr>
      <w:rFonts w:ascii="Tahoma" w:eastAsia="Calibri" w:hAnsi="Tahoma" w:cs="Tahoma"/>
      <w:sz w:val="16"/>
      <w:szCs w:val="16"/>
      <w:lang w:eastAsia="ar-SA"/>
    </w:rPr>
  </w:style>
  <w:style w:type="paragraph" w:customStyle="1" w:styleId="WW-Default">
    <w:name w:val="WW-Default"/>
    <w:rsid w:val="006E6B34"/>
    <w:pPr>
      <w:suppressAutoHyphens/>
      <w:autoSpaceDE w:val="0"/>
    </w:pPr>
    <w:rPr>
      <w:rFonts w:ascii="Calibri" w:eastAsia="Calibri" w:hAnsi="Calibri" w:cs="Calibri"/>
      <w:color w:val="000000"/>
      <w:sz w:val="24"/>
      <w:szCs w:val="24"/>
      <w:lang w:val="ru-RU" w:eastAsia="ar-SA"/>
    </w:rPr>
  </w:style>
  <w:style w:type="paragraph" w:styleId="Revision">
    <w:name w:val="Revision"/>
    <w:rsid w:val="006E6B34"/>
    <w:pPr>
      <w:suppressAutoHyphens/>
    </w:pPr>
    <w:rPr>
      <w:rFonts w:ascii="Calibri" w:eastAsia="Calibri" w:hAnsi="Calibri" w:cs="Calibri"/>
      <w:sz w:val="22"/>
      <w:szCs w:val="22"/>
      <w:lang w:val="en-US" w:eastAsia="ar-SA"/>
    </w:rPr>
  </w:style>
  <w:style w:type="paragraph" w:customStyle="1" w:styleId="TableContents">
    <w:name w:val="Table Contents"/>
    <w:basedOn w:val="Normal"/>
    <w:rsid w:val="006E6B34"/>
    <w:pPr>
      <w:suppressLineNumbers/>
      <w:suppressAutoHyphens/>
      <w:spacing w:after="200" w:line="276" w:lineRule="auto"/>
      <w:jc w:val="both"/>
    </w:pPr>
    <w:rPr>
      <w:rFonts w:ascii="Calibri" w:eastAsia="Calibri" w:hAnsi="Calibri" w:cs="Calibri"/>
      <w:sz w:val="22"/>
      <w:szCs w:val="22"/>
      <w:lang w:eastAsia="ar-SA"/>
    </w:rPr>
  </w:style>
  <w:style w:type="paragraph" w:customStyle="1" w:styleId="TableHeading">
    <w:name w:val="Table Heading"/>
    <w:basedOn w:val="TableContents"/>
    <w:rsid w:val="006E6B34"/>
    <w:pPr>
      <w:jc w:val="center"/>
    </w:pPr>
    <w:rPr>
      <w:b/>
      <w:bCs/>
    </w:rPr>
  </w:style>
  <w:style w:type="character" w:customStyle="1" w:styleId="FootnoteTextChar">
    <w:name w:val="Footnote Text Char"/>
    <w:aliases w:val="single space Char,Car Char,Fußnote RiLiDick Char1,Fußnote RiLiDick Char Char,Fußnotentext1 Char,Note de bas de page Car Char,footnote text Char, Car Char,Footnote Text Char Char Char Char,Footnote Text Char Char Char1"/>
    <w:link w:val="FootnoteText"/>
    <w:uiPriority w:val="99"/>
    <w:rsid w:val="006A3278"/>
    <w:rPr>
      <w:lang w:val="sl-SI" w:eastAsia="ar-SA"/>
    </w:rPr>
  </w:style>
  <w:style w:type="paragraph" w:styleId="BalloonText">
    <w:name w:val="Balloon Text"/>
    <w:basedOn w:val="Normal"/>
    <w:link w:val="BalloonTextChar"/>
    <w:uiPriority w:val="99"/>
    <w:semiHidden/>
    <w:unhideWhenUsed/>
    <w:rsid w:val="007110ED"/>
    <w:rPr>
      <w:rFonts w:ascii="Tahoma" w:hAnsi="Tahoma" w:cs="Tahoma"/>
      <w:sz w:val="16"/>
      <w:szCs w:val="16"/>
    </w:rPr>
  </w:style>
  <w:style w:type="character" w:customStyle="1" w:styleId="BalloonTextChar">
    <w:name w:val="Balloon Text Char"/>
    <w:link w:val="BalloonText"/>
    <w:uiPriority w:val="99"/>
    <w:semiHidden/>
    <w:rsid w:val="007110ED"/>
    <w:rPr>
      <w:rFonts w:ascii="Tahoma" w:eastAsia="Calibri" w:hAnsi="Tahoma" w:cs="Tahoma"/>
      <w:sz w:val="16"/>
      <w:szCs w:val="16"/>
      <w:lang w:val="en-US" w:eastAsia="ar-SA"/>
    </w:rPr>
  </w:style>
  <w:style w:type="character" w:styleId="CommentReference">
    <w:name w:val="annotation reference"/>
    <w:uiPriority w:val="99"/>
    <w:semiHidden/>
    <w:unhideWhenUsed/>
    <w:rsid w:val="00ED4860"/>
    <w:rPr>
      <w:sz w:val="16"/>
      <w:szCs w:val="16"/>
    </w:rPr>
  </w:style>
  <w:style w:type="paragraph" w:styleId="CommentText">
    <w:name w:val="annotation text"/>
    <w:basedOn w:val="Normal"/>
    <w:link w:val="CommentTextChar"/>
    <w:uiPriority w:val="99"/>
    <w:semiHidden/>
    <w:unhideWhenUsed/>
    <w:rsid w:val="00ED4860"/>
    <w:rPr>
      <w:sz w:val="20"/>
      <w:szCs w:val="20"/>
    </w:rPr>
  </w:style>
  <w:style w:type="character" w:customStyle="1" w:styleId="CommentTextChar">
    <w:name w:val="Comment Text Char"/>
    <w:link w:val="CommentText"/>
    <w:uiPriority w:val="99"/>
    <w:semiHidden/>
    <w:rsid w:val="00ED4860"/>
    <w:rPr>
      <w:rFonts w:ascii="Calibri" w:eastAsia="Calibri" w:hAnsi="Calibri" w:cs="Calibri"/>
      <w:lang w:eastAsia="ar-SA"/>
    </w:rPr>
  </w:style>
  <w:style w:type="paragraph" w:styleId="CommentSubject">
    <w:name w:val="annotation subject"/>
    <w:basedOn w:val="CommentText"/>
    <w:next w:val="CommentText"/>
    <w:link w:val="CommentSubjectChar"/>
    <w:uiPriority w:val="99"/>
    <w:semiHidden/>
    <w:unhideWhenUsed/>
    <w:rsid w:val="00ED4860"/>
    <w:rPr>
      <w:b/>
      <w:bCs/>
    </w:rPr>
  </w:style>
  <w:style w:type="character" w:customStyle="1" w:styleId="CommentSubjectChar">
    <w:name w:val="Comment Subject Char"/>
    <w:link w:val="CommentSubject"/>
    <w:uiPriority w:val="99"/>
    <w:semiHidden/>
    <w:rsid w:val="00ED4860"/>
    <w:rPr>
      <w:rFonts w:ascii="Calibri" w:eastAsia="Calibri" w:hAnsi="Calibri" w:cs="Calibri"/>
      <w:b/>
      <w:bCs/>
      <w:lang w:eastAsia="ar-SA"/>
    </w:rPr>
  </w:style>
  <w:style w:type="character" w:customStyle="1" w:styleId="ListParagraphChar">
    <w:name w:val="List Paragraph Char"/>
    <w:aliases w:val="List_Paragraph Char,Multilevel para_II Char,List Paragraph1 Char"/>
    <w:link w:val="ListParagraph"/>
    <w:uiPriority w:val="34"/>
    <w:locked/>
    <w:rsid w:val="00074BA2"/>
    <w:rPr>
      <w:rFonts w:ascii="Calibri" w:eastAsia="Calibri" w:hAnsi="Calibri" w:cs="Calibri"/>
      <w:sz w:val="22"/>
      <w:szCs w:val="22"/>
      <w:lang w:eastAsia="ar-SA"/>
    </w:rPr>
  </w:style>
  <w:style w:type="paragraph" w:styleId="Title">
    <w:name w:val="Title"/>
    <w:basedOn w:val="Normal"/>
    <w:next w:val="Normal"/>
    <w:link w:val="TitleChar"/>
    <w:uiPriority w:val="10"/>
    <w:qFormat/>
    <w:rsid w:val="000E34D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0E34DE"/>
    <w:rPr>
      <w:rFonts w:ascii="Cambria" w:hAnsi="Cambria"/>
      <w:color w:val="17365D"/>
      <w:spacing w:val="5"/>
      <w:kern w:val="28"/>
      <w:sz w:val="52"/>
      <w:szCs w:val="52"/>
    </w:rPr>
  </w:style>
  <w:style w:type="character" w:customStyle="1" w:styleId="Heading1Char">
    <w:name w:val="Heading 1 Char"/>
    <w:link w:val="Heading1"/>
    <w:uiPriority w:val="9"/>
    <w:rsid w:val="00D62F64"/>
    <w:rPr>
      <w:rFonts w:ascii="Calibri Light" w:eastAsia="Times New Roman" w:hAnsi="Calibri Light" w:cs="Times New Roman"/>
      <w:b/>
      <w:bCs/>
      <w:kern w:val="32"/>
      <w:sz w:val="32"/>
      <w:szCs w:val="32"/>
      <w:lang w:eastAsia="ar-SA"/>
    </w:rPr>
  </w:style>
  <w:style w:type="paragraph" w:styleId="TOCHeading">
    <w:name w:val="TOC Heading"/>
    <w:basedOn w:val="Heading1"/>
    <w:next w:val="Normal"/>
    <w:uiPriority w:val="39"/>
    <w:semiHidden/>
    <w:unhideWhenUsed/>
    <w:qFormat/>
    <w:rsid w:val="00D62F64"/>
    <w:pPr>
      <w:keepLines/>
      <w:suppressAutoHyphens w:val="0"/>
      <w:spacing w:before="480" w:after="0"/>
      <w:jc w:val="left"/>
      <w:outlineLvl w:val="9"/>
    </w:pPr>
    <w:rPr>
      <w:color w:val="365F91"/>
      <w:kern w:val="0"/>
      <w:sz w:val="28"/>
      <w:szCs w:val="28"/>
      <w:lang w:eastAsia="ja-JP"/>
    </w:rPr>
  </w:style>
  <w:style w:type="character" w:styleId="PageNumber">
    <w:name w:val="page number"/>
    <w:basedOn w:val="DefaultParagraphFont"/>
    <w:uiPriority w:val="99"/>
    <w:semiHidden/>
    <w:unhideWhenUsed/>
    <w:rsid w:val="00AA0D93"/>
  </w:style>
  <w:style w:type="character" w:styleId="Hyperlink">
    <w:name w:val="Hyperlink"/>
    <w:basedOn w:val="DefaultParagraphFont"/>
    <w:uiPriority w:val="99"/>
    <w:unhideWhenUsed/>
    <w:rsid w:val="00EA1D17"/>
    <w:rPr>
      <w:color w:val="0000FF" w:themeColor="hyperlink"/>
      <w:u w:val="single"/>
    </w:rPr>
  </w:style>
  <w:style w:type="table" w:styleId="TableGrid">
    <w:name w:val="Table Grid"/>
    <w:basedOn w:val="TableNormal"/>
    <w:uiPriority w:val="59"/>
    <w:rsid w:val="002945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0990920">
      <w:bodyDiv w:val="1"/>
      <w:marLeft w:val="0"/>
      <w:marRight w:val="0"/>
      <w:marTop w:val="0"/>
      <w:marBottom w:val="0"/>
      <w:divBdr>
        <w:top w:val="none" w:sz="0" w:space="0" w:color="auto"/>
        <w:left w:val="none" w:sz="0" w:space="0" w:color="auto"/>
        <w:bottom w:val="none" w:sz="0" w:space="0" w:color="auto"/>
        <w:right w:val="none" w:sz="0" w:space="0" w:color="auto"/>
      </w:divBdr>
    </w:div>
    <w:div w:id="1018314330">
      <w:bodyDiv w:val="1"/>
      <w:marLeft w:val="0"/>
      <w:marRight w:val="0"/>
      <w:marTop w:val="0"/>
      <w:marBottom w:val="0"/>
      <w:divBdr>
        <w:top w:val="none" w:sz="0" w:space="0" w:color="auto"/>
        <w:left w:val="none" w:sz="0" w:space="0" w:color="auto"/>
        <w:bottom w:val="none" w:sz="0" w:space="0" w:color="auto"/>
        <w:right w:val="none" w:sz="0" w:space="0" w:color="auto"/>
      </w:divBdr>
    </w:div>
    <w:div w:id="1228803470">
      <w:bodyDiv w:val="1"/>
      <w:marLeft w:val="0"/>
      <w:marRight w:val="0"/>
      <w:marTop w:val="0"/>
      <w:marBottom w:val="0"/>
      <w:divBdr>
        <w:top w:val="none" w:sz="0" w:space="0" w:color="auto"/>
        <w:left w:val="none" w:sz="0" w:space="0" w:color="auto"/>
        <w:bottom w:val="none" w:sz="0" w:space="0" w:color="auto"/>
        <w:right w:val="none" w:sz="0" w:space="0" w:color="auto"/>
      </w:divBdr>
    </w:div>
    <w:div w:id="1317103608">
      <w:bodyDiv w:val="1"/>
      <w:marLeft w:val="0"/>
      <w:marRight w:val="0"/>
      <w:marTop w:val="0"/>
      <w:marBottom w:val="0"/>
      <w:divBdr>
        <w:top w:val="none" w:sz="0" w:space="0" w:color="auto"/>
        <w:left w:val="none" w:sz="0" w:space="0" w:color="auto"/>
        <w:bottom w:val="none" w:sz="0" w:space="0" w:color="auto"/>
        <w:right w:val="none" w:sz="0" w:space="0" w:color="auto"/>
      </w:divBdr>
    </w:div>
    <w:div w:id="1771320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pempal.org"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08711E-83E0-C641-A12C-BB6E31861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5124</Words>
  <Characters>29213</Characters>
  <Application>Microsoft Office Word</Application>
  <DocSecurity>0</DocSecurity>
  <Lines>243</Lines>
  <Paragraphs>68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BCOP Action Plan FY18</vt:lpstr>
      <vt:lpstr>BCOP Action Plan FY18</vt:lpstr>
    </vt:vector>
  </TitlesOfParts>
  <Company>The World Bank Group</Company>
  <LinksUpToDate>false</LinksUpToDate>
  <CharactersWithSpaces>34269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BCOP Action Plan FY18</dc:title>
  <dc:creator>Deanna Maree Aubrey</dc:creator>
  <cp:lastModifiedBy>Naida Čaršimamović</cp:lastModifiedBy>
  <cp:revision>2</cp:revision>
  <cp:lastPrinted>2018-06-19T09:49:00Z</cp:lastPrinted>
  <dcterms:created xsi:type="dcterms:W3CDTF">2018-07-17T16:15:00Z</dcterms:created>
  <dcterms:modified xsi:type="dcterms:W3CDTF">2018-07-17T16:15:00Z</dcterms:modified>
</cp:coreProperties>
</file>