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08" w:rsidRDefault="00574208" w:rsidP="00054012">
      <w:pPr>
        <w:pStyle w:val="a3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06C97" w:rsidRPr="00891D8A" w:rsidRDefault="00891D8A" w:rsidP="00E06C97">
      <w:pPr>
        <w:pStyle w:val="a3"/>
        <w:spacing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ПРОТОКОЛ ЗАСЕДАНИЯ ИСПОЛНИТЕЛЬНОГО КОМИТЕТА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БС</w:t>
      </w:r>
      <w:proofErr w:type="spellEnd"/>
      <w:r w:rsidR="00E06C97" w:rsidRPr="00891D8A">
        <w:rPr>
          <w:rFonts w:ascii="Arial" w:hAnsi="Arial" w:cs="Arial"/>
          <w:b/>
          <w:sz w:val="20"/>
          <w:szCs w:val="20"/>
          <w:lang w:val="ru-RU"/>
        </w:rPr>
        <w:t xml:space="preserve"> </w:t>
      </w:r>
    </w:p>
    <w:p w:rsidR="001878B8" w:rsidRPr="00891D8A" w:rsidRDefault="00E14482" w:rsidP="00E06C97">
      <w:pPr>
        <w:pStyle w:val="a3"/>
        <w:spacing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891D8A">
        <w:rPr>
          <w:rFonts w:ascii="Arial" w:hAnsi="Arial" w:cs="Arial"/>
          <w:b/>
          <w:sz w:val="20"/>
          <w:szCs w:val="20"/>
          <w:lang w:val="ru-RU"/>
        </w:rPr>
        <w:t>10</w:t>
      </w:r>
      <w:r w:rsidR="00891D8A">
        <w:rPr>
          <w:rFonts w:ascii="Arial" w:hAnsi="Arial" w:cs="Arial"/>
          <w:b/>
          <w:sz w:val="20"/>
          <w:szCs w:val="20"/>
          <w:lang w:val="ru-RU"/>
        </w:rPr>
        <w:t xml:space="preserve"> октября </w:t>
      </w:r>
      <w:r w:rsidR="003B61C9" w:rsidRPr="00891D8A">
        <w:rPr>
          <w:rFonts w:ascii="Arial" w:hAnsi="Arial" w:cs="Arial"/>
          <w:b/>
          <w:sz w:val="20"/>
          <w:szCs w:val="20"/>
          <w:lang w:val="ru-RU"/>
        </w:rPr>
        <w:t>2019</w:t>
      </w:r>
      <w:r w:rsidR="00891D8A">
        <w:rPr>
          <w:rFonts w:ascii="Arial" w:hAnsi="Arial" w:cs="Arial"/>
          <w:b/>
          <w:sz w:val="20"/>
          <w:szCs w:val="20"/>
          <w:lang w:val="ru-RU"/>
        </w:rPr>
        <w:t xml:space="preserve"> года, четверг</w:t>
      </w:r>
      <w:r w:rsidR="003B61C9" w:rsidRPr="00891D8A">
        <w:rPr>
          <w:rFonts w:ascii="Arial" w:hAnsi="Arial" w:cs="Arial"/>
          <w:b/>
          <w:sz w:val="20"/>
          <w:szCs w:val="20"/>
          <w:lang w:val="ru-RU"/>
        </w:rPr>
        <w:t xml:space="preserve"> </w:t>
      </w:r>
    </w:p>
    <w:p w:rsidR="00E06C97" w:rsidRDefault="00891D8A" w:rsidP="003B61C9">
      <w:pPr>
        <w:pStyle w:val="a8"/>
        <w:ind w:firstLine="720"/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Видеоконференция </w:t>
      </w:r>
    </w:p>
    <w:p w:rsidR="00891D8A" w:rsidRPr="00891D8A" w:rsidRDefault="00891D8A" w:rsidP="003B61C9">
      <w:pPr>
        <w:pStyle w:val="a8"/>
        <w:ind w:firstLine="720"/>
        <w:jc w:val="center"/>
        <w:rPr>
          <w:rFonts w:ascii="Arial" w:eastAsiaTheme="minorEastAsia" w:hAnsi="Arial" w:cs="Arial"/>
          <w:b/>
          <w:sz w:val="20"/>
          <w:szCs w:val="20"/>
          <w:lang w:val="ru-RU"/>
        </w:rPr>
      </w:pPr>
    </w:p>
    <w:p w:rsidR="00EF0C5F" w:rsidRDefault="00EF0C5F" w:rsidP="00C0562B">
      <w:pPr>
        <w:rPr>
          <w:rFonts w:ascii="Arial" w:eastAsiaTheme="minorEastAsia" w:hAnsi="Arial" w:cs="Arial"/>
          <w:b/>
          <w:sz w:val="20"/>
          <w:szCs w:val="20"/>
          <w:lang w:val="ru-RU"/>
        </w:rPr>
      </w:pPr>
    </w:p>
    <w:p w:rsidR="00E06C97" w:rsidRPr="00891D8A" w:rsidRDefault="00891D8A" w:rsidP="00C0562B">
      <w:pPr>
        <w:rPr>
          <w:rFonts w:ascii="Arial" w:eastAsiaTheme="minorEastAsia" w:hAnsi="Arial" w:cs="Arial"/>
          <w:b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Участники</w:t>
      </w:r>
      <w:r w:rsidR="00E06C97" w:rsidRPr="00891D8A">
        <w:rPr>
          <w:rFonts w:ascii="Arial" w:eastAsiaTheme="minorEastAsia" w:hAnsi="Arial" w:cs="Arial"/>
          <w:b/>
          <w:sz w:val="20"/>
          <w:szCs w:val="20"/>
          <w:lang w:val="ru-RU"/>
        </w:rPr>
        <w:t>:</w:t>
      </w:r>
    </w:p>
    <w:p w:rsidR="00E14482" w:rsidRPr="00523ECB" w:rsidRDefault="00523ECB" w:rsidP="00E14482">
      <w:pPr>
        <w:pStyle w:val="a8"/>
        <w:numPr>
          <w:ilvl w:val="0"/>
          <w:numId w:val="24"/>
        </w:numPr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 xml:space="preserve">Анна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Беленчук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– председатель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(Российская Федерация)</w:t>
      </w:r>
    </w:p>
    <w:p w:rsidR="00E14482" w:rsidRPr="00523ECB" w:rsidRDefault="00523ECB" w:rsidP="00E14482">
      <w:pPr>
        <w:pStyle w:val="a8"/>
        <w:numPr>
          <w:ilvl w:val="0"/>
          <w:numId w:val="24"/>
        </w:numPr>
        <w:rPr>
          <w:rFonts w:ascii="Arial" w:eastAsiaTheme="minorEastAsia" w:hAnsi="Arial" w:cs="Arial"/>
          <w:sz w:val="20"/>
          <w:szCs w:val="20"/>
          <w:lang w:val="ru-RU"/>
        </w:rPr>
      </w:pP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Младенка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Карачич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– заместитель председателя (Хорватия)</w:t>
      </w:r>
    </w:p>
    <w:p w:rsidR="003B61C9" w:rsidRDefault="00523ECB" w:rsidP="00E14482">
      <w:pPr>
        <w:pStyle w:val="a8"/>
        <w:numPr>
          <w:ilvl w:val="0"/>
          <w:numId w:val="24"/>
        </w:numPr>
        <w:rPr>
          <w:rFonts w:ascii="Arial" w:eastAsiaTheme="minorEastAsia" w:hAnsi="Arial" w:cs="Arial"/>
          <w:sz w:val="20"/>
          <w:szCs w:val="20"/>
        </w:rPr>
      </w:pP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Рузанна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Габриэлян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(Армения)</w:t>
      </w:r>
    </w:p>
    <w:p w:rsidR="00766DD5" w:rsidRPr="003F4FFF" w:rsidRDefault="00523ECB" w:rsidP="00E14482">
      <w:pPr>
        <w:pStyle w:val="a8"/>
        <w:numPr>
          <w:ilvl w:val="0"/>
          <w:numId w:val="24"/>
        </w:numPr>
        <w:rPr>
          <w:rFonts w:ascii="Arial" w:eastAsiaTheme="minorEastAsia" w:hAnsi="Arial" w:cs="Arial"/>
          <w:sz w:val="20"/>
          <w:szCs w:val="20"/>
          <w:lang w:val="ru-RU"/>
        </w:rPr>
      </w:pP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Алия</w:t>
      </w:r>
      <w:proofErr w:type="spellEnd"/>
      <w:r w:rsidRPr="003F4FF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3F4FFF">
        <w:rPr>
          <w:rFonts w:ascii="Arial" w:eastAsiaTheme="minorEastAsia" w:hAnsi="Arial" w:cs="Arial"/>
          <w:sz w:val="20"/>
          <w:szCs w:val="20"/>
          <w:lang w:val="ru-RU"/>
        </w:rPr>
        <w:t>Алиович</w:t>
      </w:r>
      <w:proofErr w:type="spellEnd"/>
      <w:r w:rsidR="008B7840" w:rsidRPr="003F4FF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6DD5" w:rsidRPr="003F4FFF">
        <w:rPr>
          <w:rFonts w:ascii="Arial" w:eastAsiaTheme="minorEastAsia" w:hAnsi="Arial" w:cs="Arial"/>
          <w:sz w:val="20"/>
          <w:szCs w:val="20"/>
          <w:lang w:val="ru-RU"/>
        </w:rPr>
        <w:t>(</w:t>
      </w:r>
      <w:r w:rsidR="003F4FFF">
        <w:rPr>
          <w:rFonts w:ascii="Arial" w:eastAsiaTheme="minorEastAsia" w:hAnsi="Arial" w:cs="Arial"/>
          <w:sz w:val="20"/>
          <w:szCs w:val="20"/>
          <w:lang w:val="ru-RU"/>
        </w:rPr>
        <w:t>Босния и Герцеговина</w:t>
      </w:r>
      <w:r w:rsidR="00766DD5" w:rsidRPr="003F4FFF">
        <w:rPr>
          <w:rFonts w:ascii="Arial" w:eastAsiaTheme="minorEastAsia" w:hAnsi="Arial" w:cs="Arial"/>
          <w:sz w:val="20"/>
          <w:szCs w:val="20"/>
          <w:lang w:val="ru-RU"/>
        </w:rPr>
        <w:t>)</w:t>
      </w:r>
    </w:p>
    <w:p w:rsidR="003B61C9" w:rsidRDefault="003F4FFF" w:rsidP="00E14482">
      <w:pPr>
        <w:pStyle w:val="a8"/>
        <w:numPr>
          <w:ilvl w:val="0"/>
          <w:numId w:val="24"/>
        </w:num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 xml:space="preserve">Эмиль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Нургалиев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(Болгария</w:t>
      </w:r>
      <w:r w:rsidR="003B61C9">
        <w:rPr>
          <w:rFonts w:ascii="Arial" w:eastAsiaTheme="minorEastAsia" w:hAnsi="Arial" w:cs="Arial"/>
          <w:sz w:val="20"/>
          <w:szCs w:val="20"/>
        </w:rPr>
        <w:t>)</w:t>
      </w:r>
    </w:p>
    <w:p w:rsidR="004534B2" w:rsidRPr="0023736F" w:rsidRDefault="00DD416F" w:rsidP="00E14482">
      <w:pPr>
        <w:pStyle w:val="a8"/>
        <w:numPr>
          <w:ilvl w:val="0"/>
          <w:numId w:val="24"/>
        </w:num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 xml:space="preserve">Васили Ботика </w:t>
      </w:r>
      <w:r w:rsidR="004534B2">
        <w:rPr>
          <w:rFonts w:ascii="Arial" w:eastAsiaTheme="minorEastAsia" w:hAnsi="Arial" w:cs="Arial"/>
          <w:sz w:val="20"/>
          <w:szCs w:val="20"/>
        </w:rPr>
        <w:t>(</w:t>
      </w:r>
      <w:r>
        <w:rPr>
          <w:rFonts w:ascii="Arial" w:eastAsiaTheme="minorEastAsia" w:hAnsi="Arial" w:cs="Arial"/>
          <w:sz w:val="20"/>
          <w:szCs w:val="20"/>
          <w:lang w:val="ru-RU"/>
        </w:rPr>
        <w:t>Молдова</w:t>
      </w:r>
      <w:r w:rsidR="004534B2">
        <w:rPr>
          <w:rFonts w:ascii="Arial" w:eastAsiaTheme="minorEastAsia" w:hAnsi="Arial" w:cs="Arial"/>
          <w:sz w:val="20"/>
          <w:szCs w:val="20"/>
        </w:rPr>
        <w:t>)</w:t>
      </w:r>
    </w:p>
    <w:p w:rsidR="001878B8" w:rsidRPr="00DD416F" w:rsidRDefault="00DD416F" w:rsidP="00E14482">
      <w:pPr>
        <w:pStyle w:val="a8"/>
        <w:numPr>
          <w:ilvl w:val="0"/>
          <w:numId w:val="24"/>
        </w:numPr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Иван</w:t>
      </w:r>
      <w:r w:rsidRPr="00DD41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Раковский</w:t>
      </w:r>
      <w:r w:rsidRPr="00DD416F">
        <w:rPr>
          <w:rFonts w:ascii="Arial" w:eastAsiaTheme="minorEastAsia" w:hAnsi="Arial" w:cs="Arial"/>
          <w:sz w:val="20"/>
          <w:szCs w:val="20"/>
          <w:lang w:val="ru-RU"/>
        </w:rPr>
        <w:t xml:space="preserve"> –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представитель</w:t>
      </w:r>
      <w:r w:rsidRPr="00DD41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Николая</w:t>
      </w:r>
      <w:r w:rsidRPr="00DD41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Бегчина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(Российская Федерация</w:t>
      </w:r>
      <w:r w:rsidR="001878B8" w:rsidRPr="00DD416F">
        <w:rPr>
          <w:rFonts w:ascii="Arial" w:eastAsiaTheme="minorEastAsia" w:hAnsi="Arial" w:cs="Arial"/>
          <w:sz w:val="20"/>
          <w:szCs w:val="20"/>
          <w:lang w:val="ru-RU"/>
        </w:rPr>
        <w:t>)</w:t>
      </w:r>
    </w:p>
    <w:p w:rsidR="00E06C97" w:rsidRPr="00DD416F" w:rsidRDefault="00DD416F" w:rsidP="00E14482">
      <w:pPr>
        <w:pStyle w:val="a8"/>
        <w:numPr>
          <w:ilvl w:val="0"/>
          <w:numId w:val="24"/>
        </w:numPr>
        <w:rPr>
          <w:rFonts w:ascii="Arial" w:eastAsiaTheme="minorEastAsia" w:hAnsi="Arial" w:cs="Arial"/>
          <w:sz w:val="20"/>
          <w:szCs w:val="20"/>
          <w:lang w:val="ru-RU"/>
        </w:rPr>
      </w:pP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Найда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Чаршимамович</w:t>
      </w:r>
      <w:proofErr w:type="spellEnd"/>
      <w:r w:rsidR="00E06C97" w:rsidRPr="00DD41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- член ресурсной группы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</w:p>
    <w:p w:rsidR="00DD416F" w:rsidRPr="00DD416F" w:rsidRDefault="00DD416F" w:rsidP="00E14482">
      <w:pPr>
        <w:pStyle w:val="a8"/>
        <w:numPr>
          <w:ilvl w:val="0"/>
          <w:numId w:val="24"/>
        </w:numPr>
        <w:rPr>
          <w:rFonts w:ascii="Arial" w:eastAsiaTheme="minorEastAsia" w:hAnsi="Arial" w:cs="Arial"/>
          <w:sz w:val="20"/>
          <w:szCs w:val="20"/>
          <w:lang w:val="ru-RU"/>
        </w:rPr>
      </w:pPr>
      <w:r w:rsidRPr="00DD416F">
        <w:rPr>
          <w:rFonts w:ascii="Arial" w:eastAsiaTheme="minorEastAsia" w:hAnsi="Arial" w:cs="Arial"/>
          <w:sz w:val="20"/>
          <w:szCs w:val="20"/>
          <w:lang w:val="ru-RU"/>
        </w:rPr>
        <w:t xml:space="preserve">Ирина Щербина - член ресурсной группы </w:t>
      </w:r>
      <w:proofErr w:type="spellStart"/>
      <w:r w:rsidRPr="00DD416F">
        <w:rPr>
          <w:rFonts w:ascii="Arial" w:eastAsiaTheme="minorEastAsia" w:hAnsi="Arial" w:cs="Arial"/>
          <w:sz w:val="20"/>
          <w:szCs w:val="20"/>
          <w:lang w:val="ru-RU"/>
        </w:rPr>
        <w:t>БС</w:t>
      </w:r>
      <w:bookmarkStart w:id="0" w:name="_GoBack"/>
      <w:bookmarkEnd w:id="0"/>
      <w:proofErr w:type="spellEnd"/>
    </w:p>
    <w:p w:rsidR="00BA2E6F" w:rsidRPr="00DD416F" w:rsidRDefault="00DD416F" w:rsidP="00E14482">
      <w:pPr>
        <w:pStyle w:val="a8"/>
        <w:numPr>
          <w:ilvl w:val="0"/>
          <w:numId w:val="24"/>
        </w:numPr>
        <w:rPr>
          <w:rFonts w:ascii="Arial" w:eastAsiaTheme="minorEastAsia" w:hAnsi="Arial" w:cs="Arial"/>
          <w:sz w:val="20"/>
          <w:szCs w:val="20"/>
          <w:lang w:val="ru-RU"/>
        </w:rPr>
      </w:pP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Дианна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Обри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- член ресурсной группы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</w:p>
    <w:p w:rsidR="00E06C97" w:rsidRPr="00DD416F" w:rsidRDefault="00E06C97" w:rsidP="00E06C97">
      <w:pPr>
        <w:pStyle w:val="a8"/>
        <w:ind w:left="720"/>
        <w:rPr>
          <w:rFonts w:ascii="Arial" w:eastAsiaTheme="minorEastAsia" w:hAnsi="Arial" w:cs="Arial"/>
          <w:sz w:val="20"/>
          <w:szCs w:val="20"/>
          <w:lang w:val="ru-RU"/>
        </w:rPr>
      </w:pPr>
    </w:p>
    <w:p w:rsidR="00E06C97" w:rsidRPr="0023736F" w:rsidRDefault="00EF0C5F" w:rsidP="008150F9">
      <w:pPr>
        <w:pStyle w:val="a8"/>
        <w:rPr>
          <w:b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Наблюдатели</w:t>
      </w:r>
      <w:r w:rsidR="00E06C97" w:rsidRPr="0023736F">
        <w:rPr>
          <w:b/>
        </w:rPr>
        <w:t>:</w:t>
      </w:r>
    </w:p>
    <w:p w:rsidR="00E06C97" w:rsidRDefault="003F4FFF" w:rsidP="00E14482">
      <w:pPr>
        <w:pStyle w:val="a8"/>
        <w:numPr>
          <w:ilvl w:val="0"/>
          <w:numId w:val="24"/>
        </w:num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 xml:space="preserve">Ксения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Галанцова</w:t>
      </w:r>
      <w:proofErr w:type="spellEnd"/>
      <w:r w:rsidR="00E06C97" w:rsidRPr="0023736F">
        <w:rPr>
          <w:rFonts w:ascii="Arial" w:eastAsiaTheme="minorEastAsia" w:hAnsi="Arial" w:cs="Arial"/>
          <w:sz w:val="20"/>
          <w:szCs w:val="20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>Секретариат</w:t>
      </w:r>
      <w:r w:rsidR="00E06C97" w:rsidRPr="0023736F">
        <w:rPr>
          <w:rFonts w:ascii="Arial" w:eastAsiaTheme="minorEastAsia" w:hAnsi="Arial" w:cs="Arial"/>
          <w:sz w:val="20"/>
          <w:szCs w:val="20"/>
        </w:rPr>
        <w:t>)</w:t>
      </w:r>
    </w:p>
    <w:p w:rsidR="00975342" w:rsidRPr="0023736F" w:rsidRDefault="00975342" w:rsidP="00975342">
      <w:pPr>
        <w:pStyle w:val="a8"/>
        <w:ind w:left="720"/>
        <w:rPr>
          <w:rFonts w:ascii="Arial" w:eastAsiaTheme="minorEastAsia" w:hAnsi="Arial" w:cs="Arial"/>
          <w:sz w:val="20"/>
          <w:szCs w:val="20"/>
        </w:rPr>
      </w:pPr>
    </w:p>
    <w:p w:rsidR="00A1550D" w:rsidRPr="0023736F" w:rsidRDefault="007871EF" w:rsidP="00A1550D">
      <w:pPr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Пункты повестки заседания</w:t>
      </w:r>
      <w:r w:rsidR="00975342" w:rsidRPr="0023736F">
        <w:rPr>
          <w:rFonts w:ascii="Arial" w:eastAsiaTheme="minorEastAsia" w:hAnsi="Arial" w:cs="Arial"/>
          <w:b/>
          <w:sz w:val="20"/>
          <w:szCs w:val="20"/>
        </w:rPr>
        <w:t>:</w:t>
      </w:r>
    </w:p>
    <w:p w:rsidR="003B61C9" w:rsidRPr="007871EF" w:rsidRDefault="007871EF" w:rsidP="003B61C9">
      <w:pPr>
        <w:pStyle w:val="a8"/>
        <w:numPr>
          <w:ilvl w:val="0"/>
          <w:numId w:val="2"/>
        </w:numPr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Приветственное слово и обзор повестки заседания</w:t>
      </w:r>
      <w:r w:rsidR="00E54E19">
        <w:rPr>
          <w:rFonts w:ascii="Arial" w:eastAsiaTheme="minorEastAsia" w:hAnsi="Arial" w:cs="Arial"/>
          <w:b/>
          <w:sz w:val="20"/>
          <w:szCs w:val="20"/>
          <w:lang w:val="ru-RU"/>
        </w:rPr>
        <w:t>.</w:t>
      </w:r>
    </w:p>
    <w:p w:rsidR="00E14482" w:rsidRPr="00E54E19" w:rsidRDefault="00523ECB" w:rsidP="00E14482">
      <w:pPr>
        <w:pStyle w:val="a8"/>
        <w:numPr>
          <w:ilvl w:val="0"/>
          <w:numId w:val="2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Одобрение</w:t>
      </w:r>
      <w:r w:rsidRPr="00232337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протоколов</w:t>
      </w:r>
      <w:r w:rsidRPr="00232337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предыдущих</w:t>
      </w:r>
      <w:r w:rsidRPr="00232337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заседаний</w:t>
      </w:r>
      <w:r w:rsidR="00E54E19">
        <w:rPr>
          <w:rFonts w:ascii="Arial" w:eastAsiaTheme="minorEastAsia" w:hAnsi="Arial" w:cs="Arial"/>
          <w:b/>
          <w:sz w:val="20"/>
          <w:szCs w:val="20"/>
          <w:lang w:val="ru-RU"/>
        </w:rPr>
        <w:t>.</w:t>
      </w:r>
      <w:r w:rsidRPr="00E54E1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E14482" w:rsidRPr="00E54E1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:rsidR="00E14482" w:rsidRPr="00523ECB" w:rsidRDefault="00523ECB" w:rsidP="00F453DD">
      <w:pPr>
        <w:pStyle w:val="a8"/>
        <w:numPr>
          <w:ilvl w:val="0"/>
          <w:numId w:val="2"/>
        </w:numPr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Объявление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о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предстоящем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ежегодном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избрании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председателя исполнительного комитета</w:t>
      </w:r>
      <w:r w:rsidR="00E54E19">
        <w:rPr>
          <w:rFonts w:ascii="Arial" w:eastAsiaTheme="minorEastAsia" w:hAnsi="Arial" w:cs="Arial"/>
          <w:b/>
          <w:sz w:val="20"/>
          <w:szCs w:val="20"/>
          <w:lang w:val="ru-RU"/>
        </w:rPr>
        <w:t>.</w:t>
      </w:r>
      <w:r w:rsidRPr="00523ECB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E14482" w:rsidRPr="00523ECB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</w:p>
    <w:p w:rsidR="00975F1C" w:rsidRPr="00523ECB" w:rsidRDefault="00E54E19" w:rsidP="00766DD5">
      <w:pPr>
        <w:pStyle w:val="a8"/>
        <w:numPr>
          <w:ilvl w:val="0"/>
          <w:numId w:val="2"/>
        </w:numPr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П</w:t>
      </w:r>
      <w:r w:rsidR="00C4244A">
        <w:rPr>
          <w:rFonts w:ascii="Arial" w:eastAsiaTheme="minorEastAsia" w:hAnsi="Arial" w:cs="Arial"/>
          <w:b/>
          <w:sz w:val="20"/>
          <w:szCs w:val="20"/>
          <w:lang w:val="ru-RU"/>
        </w:rPr>
        <w:t>ересмотренн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ый</w:t>
      </w:r>
      <w:r w:rsidR="00523ECB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план мероприятий</w:t>
      </w:r>
      <w:r w:rsidR="00C4244A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и бюджет</w:t>
      </w:r>
      <w:r w:rsidR="00523ECB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proofErr w:type="spellStart"/>
      <w:r w:rsidR="00523ECB">
        <w:rPr>
          <w:rFonts w:ascii="Arial" w:eastAsiaTheme="minorEastAsia" w:hAnsi="Arial" w:cs="Arial"/>
          <w:b/>
          <w:sz w:val="20"/>
          <w:szCs w:val="20"/>
          <w:lang w:val="ru-RU"/>
        </w:rPr>
        <w:t>БС</w:t>
      </w:r>
      <w:proofErr w:type="spellEnd"/>
      <w:r w:rsidR="00523ECB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на 202</w:t>
      </w:r>
      <w:r w:rsidR="00975F1C" w:rsidRPr="00523ECB">
        <w:rPr>
          <w:rFonts w:ascii="Arial" w:eastAsiaTheme="minorEastAsia" w:hAnsi="Arial" w:cs="Arial"/>
          <w:b/>
          <w:sz w:val="20"/>
          <w:szCs w:val="20"/>
          <w:lang w:val="ru-RU"/>
        </w:rPr>
        <w:t>0</w:t>
      </w:r>
      <w:r w:rsidR="00523ECB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ф.г. </w:t>
      </w:r>
    </w:p>
    <w:p w:rsidR="00E14482" w:rsidRPr="00523ECB" w:rsidRDefault="00523ECB" w:rsidP="00766DD5">
      <w:pPr>
        <w:pStyle w:val="a8"/>
        <w:numPr>
          <w:ilvl w:val="0"/>
          <w:numId w:val="2"/>
        </w:numPr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Актуальная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информация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о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ходе подготовки и бюджете на проведение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совместного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семинара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b/>
          <w:sz w:val="20"/>
          <w:szCs w:val="20"/>
          <w:lang w:val="ru-RU"/>
        </w:rPr>
        <w:t>РГПЦБ</w:t>
      </w:r>
      <w:proofErr w:type="spellEnd"/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и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b/>
          <w:sz w:val="20"/>
          <w:szCs w:val="20"/>
          <w:lang w:val="ru-RU"/>
        </w:rPr>
        <w:t>РГБГП</w:t>
      </w:r>
      <w:proofErr w:type="spellEnd"/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и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участие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во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встрече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сети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b/>
          <w:sz w:val="20"/>
          <w:szCs w:val="20"/>
          <w:lang w:val="ru-RU"/>
        </w:rPr>
        <w:t>ОЭСР</w:t>
      </w:r>
      <w:proofErr w:type="spellEnd"/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по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вопросам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эффективности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и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результатов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в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ноябре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2019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года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в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Париже</w:t>
      </w:r>
      <w:r w:rsidR="00E54E19">
        <w:rPr>
          <w:rFonts w:ascii="Arial" w:eastAsiaTheme="minorEastAsia" w:hAnsi="Arial" w:cs="Arial"/>
          <w:b/>
          <w:sz w:val="20"/>
          <w:szCs w:val="20"/>
          <w:lang w:val="ru-RU"/>
        </w:rPr>
        <w:t>.</w:t>
      </w:r>
      <w:r w:rsidRPr="00523ECB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E14482" w:rsidRPr="00523ECB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</w:p>
    <w:p w:rsidR="00C0562B" w:rsidRPr="00523ECB" w:rsidRDefault="00523ECB" w:rsidP="00766DD5">
      <w:pPr>
        <w:pStyle w:val="a8"/>
        <w:numPr>
          <w:ilvl w:val="0"/>
          <w:numId w:val="2"/>
        </w:numPr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Краткая информация о деятельности рабочих групп</w:t>
      </w:r>
      <w:r w:rsidR="00C0562B" w:rsidRPr="00523ECB">
        <w:rPr>
          <w:rFonts w:ascii="Arial" w:eastAsiaTheme="minorEastAsia" w:hAnsi="Arial" w:cs="Arial"/>
          <w:b/>
          <w:sz w:val="20"/>
          <w:szCs w:val="20"/>
          <w:lang w:val="ru-RU"/>
        </w:rPr>
        <w:t>:</w:t>
      </w:r>
    </w:p>
    <w:p w:rsidR="00C0562B" w:rsidRPr="00523ECB" w:rsidRDefault="00523ECB" w:rsidP="00F453DD">
      <w:pPr>
        <w:pStyle w:val="a8"/>
        <w:numPr>
          <w:ilvl w:val="1"/>
          <w:numId w:val="7"/>
        </w:numPr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 xml:space="preserve">Рабочая группа по бюджетной грамотности и прозрачности бюджета </w:t>
      </w:r>
    </w:p>
    <w:p w:rsidR="00C0562B" w:rsidRPr="00523ECB" w:rsidRDefault="00523ECB" w:rsidP="00C0562B">
      <w:pPr>
        <w:pStyle w:val="a8"/>
        <w:numPr>
          <w:ilvl w:val="1"/>
          <w:numId w:val="7"/>
        </w:numPr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Рабочая группа по программно-целевому бюджетному планированию</w:t>
      </w:r>
      <w:r w:rsidRPr="00274628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</w:p>
    <w:p w:rsidR="00E14482" w:rsidRPr="003F4FFF" w:rsidRDefault="003F4FFF" w:rsidP="00F453DD">
      <w:pPr>
        <w:pStyle w:val="a8"/>
        <w:numPr>
          <w:ilvl w:val="0"/>
          <w:numId w:val="2"/>
        </w:numPr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Подготовка</w:t>
      </w:r>
      <w:r w:rsidRPr="008663D0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пленарного</w:t>
      </w:r>
      <w:r w:rsidRPr="008663D0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заседания</w:t>
      </w:r>
      <w:r w:rsidRPr="008663D0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b/>
          <w:sz w:val="20"/>
          <w:szCs w:val="20"/>
          <w:lang w:val="ru-RU"/>
        </w:rPr>
        <w:t>БС</w:t>
      </w:r>
      <w:proofErr w:type="spellEnd"/>
      <w:r w:rsidRPr="008663D0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2020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ф</w:t>
      </w:r>
      <w:r w:rsidRPr="008663D0">
        <w:rPr>
          <w:rFonts w:ascii="Arial" w:eastAsiaTheme="minorEastAsia" w:hAnsi="Arial" w:cs="Arial"/>
          <w:b/>
          <w:sz w:val="20"/>
          <w:szCs w:val="20"/>
          <w:lang w:val="ru-RU"/>
        </w:rPr>
        <w:t>.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г</w:t>
      </w:r>
      <w:r w:rsidRPr="008663D0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. </w:t>
      </w:r>
    </w:p>
    <w:p w:rsidR="00E14482" w:rsidRPr="00523ECB" w:rsidRDefault="00523ECB" w:rsidP="00F453DD">
      <w:pPr>
        <w:pStyle w:val="a8"/>
        <w:numPr>
          <w:ilvl w:val="0"/>
          <w:numId w:val="2"/>
        </w:numPr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Информация</w:t>
      </w:r>
      <w:r w:rsidRPr="008663D0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и</w:t>
      </w:r>
      <w:r w:rsidRPr="008663D0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вопросы</w:t>
      </w:r>
      <w:r w:rsidRPr="008663D0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подготовки</w:t>
      </w:r>
      <w:r w:rsidRPr="008663D0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заседания</w:t>
      </w:r>
      <w:r w:rsidRPr="008663D0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руководства</w:t>
      </w:r>
      <w:r w:rsidRPr="008663D0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всех</w:t>
      </w:r>
      <w:r w:rsidRPr="008663D0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b/>
          <w:sz w:val="20"/>
          <w:szCs w:val="20"/>
          <w:lang w:val="ru-RU"/>
        </w:rPr>
        <w:t>ПС</w:t>
      </w:r>
      <w:proofErr w:type="spellEnd"/>
      <w:r w:rsidR="00E54E19">
        <w:rPr>
          <w:rFonts w:ascii="Arial" w:eastAsiaTheme="minorEastAsia" w:hAnsi="Arial" w:cs="Arial"/>
          <w:b/>
          <w:sz w:val="20"/>
          <w:szCs w:val="20"/>
          <w:lang w:val="ru-RU"/>
        </w:rPr>
        <w:t>.</w:t>
      </w:r>
    </w:p>
    <w:p w:rsidR="00BA1361" w:rsidRPr="00523ECB" w:rsidRDefault="00BA1361" w:rsidP="00A47144">
      <w:pPr>
        <w:rPr>
          <w:rFonts w:ascii="Arial" w:eastAsiaTheme="minorEastAsia" w:hAnsi="Arial" w:cs="Arial"/>
          <w:b/>
          <w:sz w:val="20"/>
          <w:szCs w:val="20"/>
          <w:lang w:val="ru-RU"/>
        </w:rPr>
      </w:pPr>
    </w:p>
    <w:p w:rsidR="00EF0C5F" w:rsidRDefault="00EF0C5F" w:rsidP="00A47144">
      <w:pPr>
        <w:rPr>
          <w:rFonts w:ascii="Arial" w:eastAsiaTheme="minorEastAsia" w:hAnsi="Arial" w:cs="Arial"/>
          <w:b/>
          <w:sz w:val="20"/>
          <w:szCs w:val="20"/>
          <w:lang w:val="ru-RU"/>
        </w:rPr>
      </w:pPr>
    </w:p>
    <w:p w:rsidR="00AD77EA" w:rsidRDefault="00EF0C5F" w:rsidP="00A47144">
      <w:pPr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Протокол</w:t>
      </w:r>
      <w:r w:rsidR="00E06C97" w:rsidRPr="0023736F">
        <w:rPr>
          <w:rFonts w:ascii="Arial" w:eastAsiaTheme="minorEastAsia" w:hAnsi="Arial" w:cs="Arial"/>
          <w:b/>
          <w:sz w:val="20"/>
          <w:szCs w:val="20"/>
        </w:rPr>
        <w:t>:</w:t>
      </w:r>
    </w:p>
    <w:p w:rsidR="008C16C5" w:rsidRPr="0023736F" w:rsidRDefault="008C16C5" w:rsidP="00A47144">
      <w:pPr>
        <w:rPr>
          <w:rFonts w:ascii="Arial" w:eastAsiaTheme="minorEastAsia" w:hAnsi="Arial" w:cs="Arial"/>
          <w:b/>
          <w:sz w:val="20"/>
          <w:szCs w:val="20"/>
        </w:rPr>
      </w:pPr>
    </w:p>
    <w:p w:rsidR="00A75AC4" w:rsidRPr="00DD416F" w:rsidRDefault="00DD416F" w:rsidP="00A75AC4">
      <w:pPr>
        <w:pStyle w:val="a8"/>
        <w:numPr>
          <w:ilvl w:val="0"/>
          <w:numId w:val="18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Приветственное слово и обзор повестки заседания</w:t>
      </w:r>
      <w:r w:rsidR="00A75AC4" w:rsidRPr="00DD416F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</w:p>
    <w:p w:rsidR="008150F9" w:rsidRPr="00DD416F" w:rsidRDefault="008150F9" w:rsidP="00B457B1">
      <w:pPr>
        <w:pStyle w:val="a8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:rsidR="00E51127" w:rsidRPr="00212F79" w:rsidRDefault="00212F79" w:rsidP="00D608F9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 xml:space="preserve">Анна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Беленчук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приветствовала участников и огласила повестку заседания</w:t>
      </w:r>
      <w:r w:rsidR="00A75AC4" w:rsidRPr="00212F79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:rsidR="00E51127" w:rsidRPr="00212F79" w:rsidRDefault="00E51127" w:rsidP="00D608F9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:rsidR="00A75AC4" w:rsidRPr="00DD416F" w:rsidRDefault="00DD416F" w:rsidP="00A75AC4">
      <w:pPr>
        <w:pStyle w:val="a8"/>
        <w:numPr>
          <w:ilvl w:val="0"/>
          <w:numId w:val="18"/>
        </w:numPr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Одобрение</w:t>
      </w:r>
      <w:r w:rsidRPr="00232337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протоколов</w:t>
      </w:r>
      <w:r w:rsidRPr="00232337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предыдущих</w:t>
      </w:r>
      <w:r w:rsidRPr="00232337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заседаний</w:t>
      </w:r>
      <w:r w:rsidR="00212F7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, состоявшихся в мае </w:t>
      </w:r>
      <w:r w:rsidR="00A75AC4" w:rsidRPr="00DD416F">
        <w:rPr>
          <w:rFonts w:ascii="Arial" w:eastAsiaTheme="minorEastAsia" w:hAnsi="Arial" w:cs="Arial"/>
          <w:b/>
          <w:sz w:val="20"/>
          <w:szCs w:val="20"/>
          <w:lang w:val="ru-RU"/>
        </w:rPr>
        <w:t>2019</w:t>
      </w:r>
      <w:r w:rsidR="00212F7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года</w:t>
      </w:r>
      <w:r w:rsidR="00A75AC4" w:rsidRPr="00DD41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:rsidR="00FF7424" w:rsidRPr="00DD416F" w:rsidRDefault="00FF7424" w:rsidP="00D859E1">
      <w:pPr>
        <w:pStyle w:val="a8"/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</w:p>
    <w:p w:rsidR="0098736A" w:rsidRPr="0023736F" w:rsidRDefault="00DD416F" w:rsidP="0098736A">
      <w:pPr>
        <w:pStyle w:val="a8"/>
        <w:ind w:left="720"/>
        <w:jc w:val="both"/>
        <w:rPr>
          <w:rFonts w:ascii="Arial" w:eastAsiaTheme="minorEastAsia" w:hAnsi="Arial" w:cs="Arial"/>
          <w:b/>
          <w:i/>
          <w:sz w:val="20"/>
          <w:szCs w:val="20"/>
          <w:u w:val="single"/>
        </w:rPr>
      </w:pPr>
      <w:r>
        <w:rPr>
          <w:rFonts w:ascii="Arial" w:eastAsiaTheme="minorEastAsia" w:hAnsi="Arial" w:cs="Arial"/>
          <w:b/>
          <w:i/>
          <w:sz w:val="20"/>
          <w:szCs w:val="20"/>
          <w:u w:val="single"/>
          <w:lang w:val="ru-RU"/>
        </w:rPr>
        <w:t>Вывод</w:t>
      </w:r>
      <w:r w:rsidR="0098736A" w:rsidRPr="0023736F">
        <w:rPr>
          <w:rFonts w:ascii="Arial" w:eastAsiaTheme="minorEastAsia" w:hAnsi="Arial" w:cs="Arial"/>
          <w:b/>
          <w:i/>
          <w:sz w:val="20"/>
          <w:szCs w:val="20"/>
          <w:u w:val="single"/>
        </w:rPr>
        <w:t>:</w:t>
      </w:r>
    </w:p>
    <w:p w:rsidR="0098736A" w:rsidRPr="0023736F" w:rsidRDefault="0098736A" w:rsidP="0098736A">
      <w:pPr>
        <w:pStyle w:val="a8"/>
        <w:ind w:left="720"/>
        <w:jc w:val="both"/>
        <w:rPr>
          <w:rFonts w:ascii="Arial" w:eastAsiaTheme="minorEastAsia" w:hAnsi="Arial" w:cs="Arial"/>
          <w:b/>
          <w:i/>
          <w:sz w:val="20"/>
          <w:szCs w:val="20"/>
          <w:u w:val="single"/>
        </w:rPr>
      </w:pPr>
    </w:p>
    <w:p w:rsidR="00001FD8" w:rsidRPr="00212F79" w:rsidRDefault="00212F79" w:rsidP="00F453DD">
      <w:pPr>
        <w:pStyle w:val="a8"/>
        <w:numPr>
          <w:ilvl w:val="0"/>
          <w:numId w:val="8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Исполнительный</w:t>
      </w:r>
      <w:r w:rsidRPr="00212F7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</w:t>
      </w:r>
      <w:r w:rsidRPr="00212F7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одобрил</w:t>
      </w:r>
      <w:r w:rsidRPr="00212F7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протоколы</w:t>
      </w:r>
      <w:r w:rsidRPr="00212F7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предыдущих</w:t>
      </w:r>
      <w:r w:rsidRPr="00212F7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заседаний</w:t>
      </w:r>
      <w:r w:rsidRPr="00212F79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состоявшихся</w:t>
      </w:r>
      <w:r w:rsidRPr="00212F79">
        <w:rPr>
          <w:rFonts w:ascii="Arial" w:eastAsiaTheme="minorEastAsia" w:hAnsi="Arial" w:cs="Arial"/>
          <w:sz w:val="20"/>
          <w:szCs w:val="20"/>
          <w:lang w:val="ru-RU"/>
        </w:rPr>
        <w:t xml:space="preserve"> 14 </w:t>
      </w:r>
      <w:r>
        <w:rPr>
          <w:rFonts w:ascii="Arial" w:eastAsiaTheme="minorEastAsia" w:hAnsi="Arial" w:cs="Arial"/>
          <w:sz w:val="20"/>
          <w:szCs w:val="20"/>
          <w:lang w:val="ru-RU"/>
        </w:rPr>
        <w:t>мая</w:t>
      </w:r>
      <w:r w:rsidR="00D608F9" w:rsidRPr="00212F79">
        <w:rPr>
          <w:rFonts w:ascii="Arial" w:eastAsiaTheme="minorEastAsia" w:hAnsi="Arial" w:cs="Arial"/>
          <w:sz w:val="20"/>
          <w:szCs w:val="20"/>
          <w:lang w:val="ru-RU"/>
        </w:rPr>
        <w:t xml:space="preserve"> 201</w:t>
      </w:r>
      <w:r w:rsidR="00A75AC4" w:rsidRPr="00212F79">
        <w:rPr>
          <w:rFonts w:ascii="Arial" w:eastAsiaTheme="minorEastAsia" w:hAnsi="Arial" w:cs="Arial"/>
          <w:sz w:val="20"/>
          <w:szCs w:val="20"/>
          <w:lang w:val="ru-RU"/>
        </w:rPr>
        <w:t>9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года в режиме видеоконференции. </w:t>
      </w:r>
    </w:p>
    <w:p w:rsidR="00BA1361" w:rsidRPr="00212F79" w:rsidRDefault="00BA1361" w:rsidP="002C43DC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:rsidR="00E14482" w:rsidRPr="00DD416F" w:rsidRDefault="00DD416F" w:rsidP="00E14482">
      <w:pPr>
        <w:pStyle w:val="a8"/>
        <w:numPr>
          <w:ilvl w:val="0"/>
          <w:numId w:val="18"/>
        </w:numPr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Объявление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о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предстоящем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ежегодном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избрании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председателя исполнительного комитета</w:t>
      </w:r>
      <w:r w:rsidR="00E14482" w:rsidRPr="00DD416F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</w:p>
    <w:p w:rsidR="00A75AC4" w:rsidRPr="00DD416F" w:rsidRDefault="00A75AC4" w:rsidP="00E14482">
      <w:pPr>
        <w:pStyle w:val="a8"/>
        <w:ind w:left="720"/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</w:p>
    <w:p w:rsidR="00975F1C" w:rsidRPr="00212F79" w:rsidRDefault="00212F79" w:rsidP="00975F1C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proofErr w:type="gramStart"/>
      <w:r>
        <w:rPr>
          <w:rFonts w:ascii="Arial" w:eastAsiaTheme="minorEastAsia" w:hAnsi="Arial" w:cs="Arial"/>
          <w:sz w:val="20"/>
          <w:szCs w:val="20"/>
          <w:lang w:val="ru-RU"/>
        </w:rPr>
        <w:t xml:space="preserve">Ирина Щербина напомнила собравшимся, что в соответствии с Операционным руководством </w:t>
      </w:r>
      <w:proofErr w:type="spellStart"/>
      <w:r w:rsidR="00975F1C">
        <w:rPr>
          <w:rFonts w:ascii="Arial" w:eastAsiaTheme="minorEastAsia" w:hAnsi="Arial" w:cs="Arial"/>
          <w:sz w:val="20"/>
          <w:szCs w:val="20"/>
        </w:rPr>
        <w:t>PEMPAL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председатели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ПС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избираются каждый год, и сейчас </w:t>
      </w:r>
      <w:r w:rsidR="00E54E19">
        <w:rPr>
          <w:rFonts w:ascii="Arial" w:eastAsiaTheme="minorEastAsia" w:hAnsi="Arial" w:cs="Arial"/>
          <w:sz w:val="20"/>
          <w:szCs w:val="20"/>
          <w:lang w:val="ru-RU"/>
        </w:rPr>
        <w:t>настало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время для избрания председателя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>.</w:t>
      </w:r>
      <w:proofErr w:type="gram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Она пояснила, что каждая страна, представленная в исполнительном комитете, имеет один голос, и могут быть выдвинуты кандидатуры любых действующих членов исполнительного комитета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975F1C" w:rsidRPr="00212F79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</w:p>
    <w:p w:rsidR="004B14DB" w:rsidRPr="00212F79" w:rsidRDefault="004B14DB" w:rsidP="000773C5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:rsidR="00F626BC" w:rsidRPr="0023736F" w:rsidRDefault="00DD416F" w:rsidP="00F626BC">
      <w:pPr>
        <w:pStyle w:val="a8"/>
        <w:ind w:left="720"/>
        <w:jc w:val="both"/>
        <w:rPr>
          <w:rFonts w:ascii="Arial" w:eastAsiaTheme="minorEastAsia" w:hAnsi="Arial" w:cs="Arial"/>
          <w:b/>
          <w:i/>
          <w:sz w:val="20"/>
          <w:szCs w:val="20"/>
          <w:u w:val="single"/>
        </w:rPr>
      </w:pPr>
      <w:r>
        <w:rPr>
          <w:rFonts w:ascii="Arial" w:eastAsiaTheme="minorEastAsia" w:hAnsi="Arial" w:cs="Arial"/>
          <w:b/>
          <w:i/>
          <w:sz w:val="20"/>
          <w:szCs w:val="20"/>
          <w:u w:val="single"/>
          <w:lang w:val="ru-RU"/>
        </w:rPr>
        <w:t>Вывод</w:t>
      </w:r>
      <w:r w:rsidR="00F626BC" w:rsidRPr="0023736F">
        <w:rPr>
          <w:rFonts w:ascii="Arial" w:eastAsiaTheme="minorEastAsia" w:hAnsi="Arial" w:cs="Arial"/>
          <w:b/>
          <w:i/>
          <w:sz w:val="20"/>
          <w:szCs w:val="20"/>
          <w:u w:val="single"/>
        </w:rPr>
        <w:t>:</w:t>
      </w:r>
    </w:p>
    <w:p w:rsidR="00F626BC" w:rsidRDefault="00F626BC" w:rsidP="00A75AC4">
      <w:pPr>
        <w:pStyle w:val="a8"/>
        <w:ind w:left="360"/>
        <w:jc w:val="both"/>
        <w:rPr>
          <w:rFonts w:ascii="Arial" w:eastAsiaTheme="minorEastAsia" w:hAnsi="Arial" w:cs="Arial"/>
          <w:sz w:val="20"/>
          <w:szCs w:val="20"/>
        </w:rPr>
      </w:pPr>
    </w:p>
    <w:p w:rsidR="000773C5" w:rsidRPr="00685671" w:rsidRDefault="00212F79" w:rsidP="00F626BC">
      <w:pPr>
        <w:pStyle w:val="a8"/>
        <w:numPr>
          <w:ilvl w:val="0"/>
          <w:numId w:val="8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Исполнительный</w:t>
      </w:r>
      <w:r w:rsidRPr="00C4244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</w:t>
      </w:r>
      <w:r w:rsidRPr="00C4244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поручил</w:t>
      </w:r>
      <w:r w:rsidRPr="00C4244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Секретариату</w:t>
      </w:r>
      <w:r w:rsidRPr="00C4244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организовать</w:t>
      </w:r>
      <w:r w:rsidRPr="00C4244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избрание</w:t>
      </w:r>
      <w:r w:rsidRPr="00C4244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председателя</w:t>
      </w:r>
      <w:r w:rsidR="00E54E19">
        <w:rPr>
          <w:rFonts w:ascii="Arial" w:eastAsiaTheme="minorEastAsia" w:hAnsi="Arial" w:cs="Arial"/>
          <w:sz w:val="20"/>
          <w:szCs w:val="20"/>
          <w:lang w:val="ru-RU"/>
        </w:rPr>
        <w:t xml:space="preserve"> исполнительного комитета </w:t>
      </w:r>
      <w:proofErr w:type="spellStart"/>
      <w:r w:rsidR="00E54E19"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Pr="00C4244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закрытым</w:t>
      </w:r>
      <w:r w:rsidRPr="00C4244A">
        <w:rPr>
          <w:rFonts w:ascii="Arial" w:eastAsiaTheme="minorEastAsia" w:hAnsi="Arial" w:cs="Arial"/>
          <w:sz w:val="20"/>
          <w:szCs w:val="20"/>
          <w:lang w:val="ru-RU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>тайным</w:t>
      </w:r>
      <w:r w:rsidRPr="00C4244A">
        <w:rPr>
          <w:rFonts w:ascii="Arial" w:eastAsiaTheme="minorEastAsia" w:hAnsi="Arial" w:cs="Arial"/>
          <w:sz w:val="20"/>
          <w:szCs w:val="20"/>
          <w:lang w:val="ru-RU"/>
        </w:rPr>
        <w:t xml:space="preserve">) </w:t>
      </w:r>
      <w:r>
        <w:rPr>
          <w:rFonts w:ascii="Arial" w:eastAsiaTheme="minorEastAsia" w:hAnsi="Arial" w:cs="Arial"/>
          <w:sz w:val="20"/>
          <w:szCs w:val="20"/>
          <w:lang w:val="ru-RU"/>
        </w:rPr>
        <w:t>голосованием</w:t>
      </w:r>
      <w:r w:rsidR="00C4244A" w:rsidRPr="00C4244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4244A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C4244A" w:rsidRPr="00C4244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4244A">
        <w:rPr>
          <w:rFonts w:ascii="Arial" w:eastAsiaTheme="minorEastAsia" w:hAnsi="Arial" w:cs="Arial"/>
          <w:sz w:val="20"/>
          <w:szCs w:val="20"/>
          <w:lang w:val="ru-RU"/>
        </w:rPr>
        <w:t>электронном</w:t>
      </w:r>
      <w:r w:rsidR="00C4244A" w:rsidRPr="00C4244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4244A">
        <w:rPr>
          <w:rFonts w:ascii="Arial" w:eastAsiaTheme="minorEastAsia" w:hAnsi="Arial" w:cs="Arial"/>
          <w:sz w:val="20"/>
          <w:szCs w:val="20"/>
          <w:lang w:val="ru-RU"/>
        </w:rPr>
        <w:t>виде</w:t>
      </w:r>
      <w:r w:rsidR="00C4244A" w:rsidRPr="00C4244A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C4244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:rsidR="00A75AC4" w:rsidRPr="00685671" w:rsidRDefault="00A75AC4" w:rsidP="00A75AC4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:rsidR="00975F1C" w:rsidRPr="00C4244A" w:rsidRDefault="00C4244A" w:rsidP="00975F1C">
      <w:pPr>
        <w:pStyle w:val="a8"/>
        <w:numPr>
          <w:ilvl w:val="0"/>
          <w:numId w:val="18"/>
        </w:numPr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 xml:space="preserve">Пересмотренный план мероприятий и бюджет </w:t>
      </w:r>
      <w:proofErr w:type="spellStart"/>
      <w:r>
        <w:rPr>
          <w:rFonts w:ascii="Arial" w:eastAsiaTheme="minorEastAsia" w:hAnsi="Arial" w:cs="Arial"/>
          <w:b/>
          <w:sz w:val="20"/>
          <w:szCs w:val="20"/>
          <w:lang w:val="ru-RU"/>
        </w:rPr>
        <w:t>БС</w:t>
      </w:r>
      <w:proofErr w:type="spellEnd"/>
      <w:r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на 20</w:t>
      </w:r>
      <w:r w:rsidR="00975F1C" w:rsidRPr="00C4244A">
        <w:rPr>
          <w:rFonts w:ascii="Arial" w:eastAsiaTheme="minorEastAsia" w:hAnsi="Arial" w:cs="Arial"/>
          <w:b/>
          <w:sz w:val="20"/>
          <w:szCs w:val="20"/>
          <w:lang w:val="ru-RU"/>
        </w:rPr>
        <w:t>20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ф.г. </w:t>
      </w:r>
    </w:p>
    <w:p w:rsidR="00975F1C" w:rsidRPr="00C4244A" w:rsidRDefault="00975F1C" w:rsidP="00975F1C">
      <w:pPr>
        <w:pStyle w:val="a8"/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</w:p>
    <w:p w:rsidR="00A22871" w:rsidRPr="00D76A9A" w:rsidRDefault="00657181" w:rsidP="00850676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proofErr w:type="spellStart"/>
      <w:proofErr w:type="gramStart"/>
      <w:r>
        <w:rPr>
          <w:rFonts w:ascii="Arial" w:eastAsiaTheme="minorEastAsia" w:hAnsi="Arial" w:cs="Arial"/>
          <w:sz w:val="20"/>
          <w:szCs w:val="20"/>
          <w:lang w:val="ru-RU"/>
        </w:rPr>
        <w:t>Найда</w:t>
      </w:r>
      <w:proofErr w:type="spellEnd"/>
      <w:r w:rsidRPr="006571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Чаршимамович</w:t>
      </w:r>
      <w:proofErr w:type="spellEnd"/>
      <w:r w:rsidRPr="006571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пояснила</w:t>
      </w:r>
      <w:r w:rsidRPr="00657181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6571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исполнительному</w:t>
      </w:r>
      <w:r w:rsidRPr="006571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комитету</w:t>
      </w:r>
      <w:r w:rsidRPr="006571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необходимо</w:t>
      </w:r>
      <w:r w:rsidRPr="006571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одобрить</w:t>
      </w:r>
      <w:r w:rsidRPr="006571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пересмотр</w:t>
      </w:r>
      <w:r w:rsidR="00746FF6">
        <w:rPr>
          <w:rFonts w:ascii="Arial" w:eastAsiaTheme="minorEastAsia" w:hAnsi="Arial" w:cs="Arial"/>
          <w:sz w:val="20"/>
          <w:szCs w:val="20"/>
          <w:lang w:val="ru-RU"/>
        </w:rPr>
        <w:t>енные</w:t>
      </w:r>
      <w:r w:rsidRPr="006571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план</w:t>
      </w:r>
      <w:r w:rsidRPr="006571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мероприятий</w:t>
      </w:r>
      <w:r w:rsidRPr="006571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6571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бюджет</w:t>
      </w:r>
      <w:r w:rsidRPr="006571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Pr="006571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657181">
        <w:rPr>
          <w:rFonts w:ascii="Arial" w:eastAsiaTheme="minorEastAsia" w:hAnsi="Arial" w:cs="Arial"/>
          <w:sz w:val="20"/>
          <w:szCs w:val="20"/>
          <w:lang w:val="ru-RU"/>
        </w:rPr>
        <w:t xml:space="preserve"> 2020 </w:t>
      </w:r>
      <w:r>
        <w:rPr>
          <w:rFonts w:ascii="Arial" w:eastAsiaTheme="minorEastAsia" w:hAnsi="Arial" w:cs="Arial"/>
          <w:sz w:val="20"/>
          <w:szCs w:val="20"/>
          <w:lang w:val="ru-RU"/>
        </w:rPr>
        <w:t>ф</w:t>
      </w:r>
      <w:r w:rsidRPr="00657181">
        <w:rPr>
          <w:rFonts w:ascii="Arial" w:eastAsiaTheme="minorEastAsia" w:hAnsi="Arial" w:cs="Arial"/>
          <w:sz w:val="20"/>
          <w:szCs w:val="20"/>
          <w:lang w:val="ru-RU"/>
        </w:rPr>
        <w:t>.</w:t>
      </w: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657181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6571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частности</w:t>
      </w:r>
      <w:r w:rsidRPr="00657181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речь</w:t>
      </w:r>
      <w:r w:rsidRPr="006571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идет</w:t>
      </w:r>
      <w:r w:rsidRPr="006571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</w:t>
      </w:r>
      <w:r w:rsidRPr="006571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изменениях</w:t>
      </w:r>
      <w:r w:rsidRPr="00657181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внесенных</w:t>
      </w:r>
      <w:r w:rsidRPr="006571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6571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ранее</w:t>
      </w:r>
      <w:r w:rsidRPr="006571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утвержденный</w:t>
      </w:r>
      <w:r w:rsidRPr="006571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бюджет</w:t>
      </w:r>
      <w:r w:rsidRPr="006571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6571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связи</w:t>
      </w:r>
      <w:r w:rsidRPr="006571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Pr="006571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уточнением</w:t>
      </w:r>
      <w:r w:rsidRPr="006571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фактических</w:t>
      </w:r>
      <w:r w:rsidRPr="006571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затрат</w:t>
      </w:r>
      <w:r w:rsidRPr="006571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на июльское мероприятие </w:t>
      </w:r>
      <w:r w:rsidR="00AA00AF" w:rsidRPr="00657181">
        <w:rPr>
          <w:rFonts w:ascii="Arial" w:eastAsiaTheme="minorEastAsia" w:hAnsi="Arial" w:cs="Arial"/>
          <w:sz w:val="20"/>
          <w:szCs w:val="20"/>
          <w:lang w:val="ru-RU"/>
        </w:rPr>
        <w:t>2019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года и объединением мероприятий двух рабочих групп, а также распределени</w:t>
      </w:r>
      <w:r w:rsidR="007E1E99">
        <w:rPr>
          <w:rFonts w:ascii="Arial" w:eastAsiaTheme="minorEastAsia" w:hAnsi="Arial" w:cs="Arial"/>
          <w:sz w:val="20"/>
          <w:szCs w:val="20"/>
          <w:lang w:val="ru-RU"/>
        </w:rPr>
        <w:t>ем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31BF4">
        <w:rPr>
          <w:rFonts w:ascii="Arial" w:eastAsiaTheme="minorEastAsia" w:hAnsi="Arial" w:cs="Arial"/>
          <w:sz w:val="20"/>
          <w:szCs w:val="20"/>
          <w:lang w:val="ru-RU"/>
        </w:rPr>
        <w:t xml:space="preserve">дополнительных </w:t>
      </w:r>
      <w:r>
        <w:rPr>
          <w:rFonts w:ascii="Arial" w:eastAsiaTheme="minorEastAsia" w:hAnsi="Arial" w:cs="Arial"/>
          <w:sz w:val="20"/>
          <w:szCs w:val="20"/>
          <w:lang w:val="ru-RU"/>
        </w:rPr>
        <w:t>средств, которые потенциально могут быть выделены практикующим сообществам на 2020</w:t>
      </w:r>
      <w:proofErr w:type="gram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ф.г.</w:t>
      </w:r>
      <w:r w:rsidR="00D76A9A">
        <w:rPr>
          <w:rFonts w:ascii="Arial" w:eastAsiaTheme="minorEastAsia" w:hAnsi="Arial" w:cs="Arial"/>
          <w:sz w:val="20"/>
          <w:szCs w:val="20"/>
          <w:lang w:val="ru-RU"/>
        </w:rPr>
        <w:t xml:space="preserve"> Возможность</w:t>
      </w:r>
      <w:r w:rsidR="00D76A9A" w:rsidRPr="00D76A9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76A9A">
        <w:rPr>
          <w:rFonts w:ascii="Arial" w:eastAsiaTheme="minorEastAsia" w:hAnsi="Arial" w:cs="Arial"/>
          <w:sz w:val="20"/>
          <w:szCs w:val="20"/>
          <w:lang w:val="ru-RU"/>
        </w:rPr>
        <w:t>выделения</w:t>
      </w:r>
      <w:r w:rsidR="00D76A9A" w:rsidRPr="00D76A9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76A9A">
        <w:rPr>
          <w:rFonts w:ascii="Arial" w:eastAsiaTheme="minorEastAsia" w:hAnsi="Arial" w:cs="Arial"/>
          <w:sz w:val="20"/>
          <w:szCs w:val="20"/>
          <w:lang w:val="ru-RU"/>
        </w:rPr>
        <w:t>дополнительных</w:t>
      </w:r>
      <w:r w:rsidR="00D76A9A" w:rsidRPr="00D76A9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76A9A">
        <w:rPr>
          <w:rFonts w:ascii="Arial" w:eastAsiaTheme="minorEastAsia" w:hAnsi="Arial" w:cs="Arial"/>
          <w:sz w:val="20"/>
          <w:szCs w:val="20"/>
          <w:lang w:val="ru-RU"/>
        </w:rPr>
        <w:t>средств</w:t>
      </w:r>
      <w:r w:rsidR="00D76A9A" w:rsidRPr="00D76A9A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D76A9A">
        <w:rPr>
          <w:rFonts w:ascii="Arial" w:eastAsiaTheme="minorEastAsia" w:hAnsi="Arial" w:cs="Arial"/>
          <w:sz w:val="20"/>
          <w:szCs w:val="20"/>
          <w:lang w:val="ru-RU"/>
        </w:rPr>
        <w:t>как</w:t>
      </w:r>
      <w:r w:rsidR="00D76A9A" w:rsidRPr="00D76A9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76A9A">
        <w:rPr>
          <w:rFonts w:ascii="Arial" w:eastAsiaTheme="minorEastAsia" w:hAnsi="Arial" w:cs="Arial"/>
          <w:sz w:val="20"/>
          <w:szCs w:val="20"/>
          <w:lang w:val="ru-RU"/>
        </w:rPr>
        <w:t>ожидается</w:t>
      </w:r>
      <w:r w:rsidR="00D76A9A" w:rsidRPr="00D76A9A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D76A9A">
        <w:rPr>
          <w:rFonts w:ascii="Arial" w:eastAsiaTheme="minorEastAsia" w:hAnsi="Arial" w:cs="Arial"/>
          <w:sz w:val="20"/>
          <w:szCs w:val="20"/>
          <w:lang w:val="ru-RU"/>
        </w:rPr>
        <w:t>будет</w:t>
      </w:r>
      <w:r w:rsidR="00D76A9A" w:rsidRPr="00D76A9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76A9A">
        <w:rPr>
          <w:rFonts w:ascii="Arial" w:eastAsiaTheme="minorEastAsia" w:hAnsi="Arial" w:cs="Arial"/>
          <w:sz w:val="20"/>
          <w:szCs w:val="20"/>
          <w:lang w:val="ru-RU"/>
        </w:rPr>
        <w:t>рассмотрена</w:t>
      </w:r>
      <w:r w:rsidR="00D76A9A" w:rsidRPr="00D76A9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76A9A">
        <w:rPr>
          <w:rFonts w:ascii="Arial" w:eastAsiaTheme="minorEastAsia" w:hAnsi="Arial" w:cs="Arial"/>
          <w:sz w:val="20"/>
          <w:szCs w:val="20"/>
          <w:lang w:val="ru-RU"/>
        </w:rPr>
        <w:t>Координационным</w:t>
      </w:r>
      <w:r w:rsidR="00D76A9A" w:rsidRPr="00D76A9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76A9A">
        <w:rPr>
          <w:rFonts w:ascii="Arial" w:eastAsiaTheme="minorEastAsia" w:hAnsi="Arial" w:cs="Arial"/>
          <w:sz w:val="20"/>
          <w:szCs w:val="20"/>
          <w:lang w:val="ru-RU"/>
        </w:rPr>
        <w:t>комитетом</w:t>
      </w:r>
      <w:r w:rsidR="00AA00AF" w:rsidRPr="00D76A9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AA00AF">
        <w:rPr>
          <w:rFonts w:ascii="Arial" w:eastAsiaTheme="minorEastAsia" w:hAnsi="Arial" w:cs="Arial"/>
          <w:sz w:val="20"/>
          <w:szCs w:val="20"/>
        </w:rPr>
        <w:t>PEMPAL</w:t>
      </w:r>
      <w:proofErr w:type="spellEnd"/>
      <w:r w:rsidR="00D76A9A">
        <w:rPr>
          <w:rFonts w:ascii="Arial" w:eastAsiaTheme="minorEastAsia" w:hAnsi="Arial" w:cs="Arial"/>
          <w:sz w:val="20"/>
          <w:szCs w:val="20"/>
          <w:lang w:val="ru-RU"/>
        </w:rPr>
        <w:t xml:space="preserve"> на следующем заседании КК в ноябре </w:t>
      </w:r>
      <w:r w:rsidR="00850676" w:rsidRPr="00D76A9A">
        <w:rPr>
          <w:rFonts w:ascii="Arial" w:eastAsiaTheme="minorEastAsia" w:hAnsi="Arial" w:cs="Arial"/>
          <w:sz w:val="20"/>
          <w:szCs w:val="20"/>
          <w:lang w:val="ru-RU"/>
        </w:rPr>
        <w:t>2019</w:t>
      </w:r>
      <w:r w:rsidR="00D76A9A">
        <w:rPr>
          <w:rFonts w:ascii="Arial" w:eastAsiaTheme="minorEastAsia" w:hAnsi="Arial" w:cs="Arial"/>
          <w:sz w:val="20"/>
          <w:szCs w:val="20"/>
          <w:lang w:val="ru-RU"/>
        </w:rPr>
        <w:t xml:space="preserve"> года с учетом ожидаемого дополнительного донорского взноса в </w:t>
      </w:r>
      <w:proofErr w:type="spellStart"/>
      <w:r w:rsidR="00AA00AF">
        <w:rPr>
          <w:rFonts w:ascii="Arial" w:eastAsiaTheme="minorEastAsia" w:hAnsi="Arial" w:cs="Arial"/>
          <w:sz w:val="20"/>
          <w:szCs w:val="20"/>
        </w:rPr>
        <w:t>MDTF</w:t>
      </w:r>
      <w:proofErr w:type="spellEnd"/>
      <w:r w:rsidR="00D76A9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D76A9A">
        <w:rPr>
          <w:rFonts w:ascii="Arial" w:eastAsiaTheme="minorEastAsia" w:hAnsi="Arial" w:cs="Arial"/>
          <w:sz w:val="20"/>
          <w:szCs w:val="20"/>
        </w:rPr>
        <w:t>PEMPAL</w:t>
      </w:r>
      <w:proofErr w:type="spellEnd"/>
      <w:r w:rsidR="00AA00AF" w:rsidRPr="00D76A9A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</w:p>
    <w:p w:rsidR="00A22871" w:rsidRPr="00D76A9A" w:rsidRDefault="00A22871" w:rsidP="00850676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:rsidR="00AA00AF" w:rsidRPr="00813C3C" w:rsidRDefault="00746FF6" w:rsidP="00850676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proofErr w:type="gramStart"/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7E1E99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="00BA2E6F" w:rsidRPr="007E1E9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Чаршимамович</w:t>
      </w:r>
      <w:proofErr w:type="spellEnd"/>
      <w:r w:rsidRPr="007E1E9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568DD">
        <w:rPr>
          <w:rFonts w:ascii="Arial" w:eastAsiaTheme="minorEastAsia" w:hAnsi="Arial" w:cs="Arial"/>
          <w:sz w:val="20"/>
          <w:szCs w:val="20"/>
          <w:lang w:val="ru-RU"/>
        </w:rPr>
        <w:t>дала</w:t>
      </w:r>
      <w:r w:rsidR="001568DD" w:rsidRPr="007E1E9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568DD">
        <w:rPr>
          <w:rFonts w:ascii="Arial" w:eastAsiaTheme="minorEastAsia" w:hAnsi="Arial" w:cs="Arial"/>
          <w:sz w:val="20"/>
          <w:szCs w:val="20"/>
          <w:lang w:val="ru-RU"/>
        </w:rPr>
        <w:t>обзор</w:t>
      </w:r>
      <w:r w:rsidR="001568DD" w:rsidRPr="007E1E9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568DD">
        <w:rPr>
          <w:rFonts w:ascii="Arial" w:eastAsiaTheme="minorEastAsia" w:hAnsi="Arial" w:cs="Arial"/>
          <w:sz w:val="20"/>
          <w:szCs w:val="20"/>
          <w:lang w:val="ru-RU"/>
        </w:rPr>
        <w:t>предлагаемого</w:t>
      </w:r>
      <w:r w:rsidR="001568DD" w:rsidRPr="007E1E9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568DD">
        <w:rPr>
          <w:rFonts w:ascii="Arial" w:eastAsiaTheme="minorEastAsia" w:hAnsi="Arial" w:cs="Arial"/>
          <w:sz w:val="20"/>
          <w:szCs w:val="20"/>
          <w:lang w:val="ru-RU"/>
        </w:rPr>
        <w:t>пересмотренного</w:t>
      </w:r>
      <w:r w:rsidR="001568DD" w:rsidRPr="007E1E9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568DD">
        <w:rPr>
          <w:rFonts w:ascii="Arial" w:eastAsiaTheme="minorEastAsia" w:hAnsi="Arial" w:cs="Arial"/>
          <w:sz w:val="20"/>
          <w:szCs w:val="20"/>
          <w:lang w:val="ru-RU"/>
        </w:rPr>
        <w:t>плана</w:t>
      </w:r>
      <w:r w:rsidR="001568DD" w:rsidRPr="007E1E9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568DD">
        <w:rPr>
          <w:rFonts w:ascii="Arial" w:eastAsiaTheme="minorEastAsia" w:hAnsi="Arial" w:cs="Arial"/>
          <w:sz w:val="20"/>
          <w:szCs w:val="20"/>
          <w:lang w:val="ru-RU"/>
        </w:rPr>
        <w:t>мероприятий</w:t>
      </w:r>
      <w:r w:rsidR="001568DD" w:rsidRPr="007E1E9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568DD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1568DD" w:rsidRPr="007E1E9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568DD">
        <w:rPr>
          <w:rFonts w:ascii="Arial" w:eastAsiaTheme="minorEastAsia" w:hAnsi="Arial" w:cs="Arial"/>
          <w:sz w:val="20"/>
          <w:szCs w:val="20"/>
          <w:lang w:val="ru-RU"/>
        </w:rPr>
        <w:t>бюджета</w:t>
      </w:r>
      <w:r w:rsidR="001568DD" w:rsidRPr="007E1E9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1568DD"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1568DD" w:rsidRPr="007E1E9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568DD"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="001568DD" w:rsidRPr="007E1E99">
        <w:rPr>
          <w:rFonts w:ascii="Arial" w:eastAsiaTheme="minorEastAsia" w:hAnsi="Arial" w:cs="Arial"/>
          <w:sz w:val="20"/>
          <w:szCs w:val="20"/>
          <w:lang w:val="ru-RU"/>
        </w:rPr>
        <w:t xml:space="preserve"> 2020 </w:t>
      </w:r>
      <w:r w:rsidR="001568DD">
        <w:rPr>
          <w:rFonts w:ascii="Arial" w:eastAsiaTheme="minorEastAsia" w:hAnsi="Arial" w:cs="Arial"/>
          <w:sz w:val="20"/>
          <w:szCs w:val="20"/>
          <w:lang w:val="ru-RU"/>
        </w:rPr>
        <w:t>ф</w:t>
      </w:r>
      <w:r w:rsidR="001568DD" w:rsidRPr="007E1E99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1568DD"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="001568DD" w:rsidRPr="007E1E99">
        <w:rPr>
          <w:rFonts w:ascii="Arial" w:eastAsiaTheme="minorEastAsia" w:hAnsi="Arial" w:cs="Arial"/>
          <w:sz w:val="20"/>
          <w:szCs w:val="20"/>
          <w:lang w:val="ru-RU"/>
        </w:rPr>
        <w:t xml:space="preserve">., </w:t>
      </w:r>
      <w:r w:rsidR="001568DD">
        <w:rPr>
          <w:rFonts w:ascii="Arial" w:eastAsiaTheme="minorEastAsia" w:hAnsi="Arial" w:cs="Arial"/>
          <w:sz w:val="20"/>
          <w:szCs w:val="20"/>
          <w:lang w:val="ru-RU"/>
        </w:rPr>
        <w:t>который</w:t>
      </w:r>
      <w:r w:rsidR="001568DD" w:rsidRPr="007E1E9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568DD">
        <w:rPr>
          <w:rFonts w:ascii="Arial" w:eastAsiaTheme="minorEastAsia" w:hAnsi="Arial" w:cs="Arial"/>
          <w:sz w:val="20"/>
          <w:szCs w:val="20"/>
          <w:lang w:val="ru-RU"/>
        </w:rPr>
        <w:t>был</w:t>
      </w:r>
      <w:r w:rsidR="001568DD" w:rsidRPr="007E1E9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568DD">
        <w:rPr>
          <w:rFonts w:ascii="Arial" w:eastAsiaTheme="minorEastAsia" w:hAnsi="Arial" w:cs="Arial"/>
          <w:sz w:val="20"/>
          <w:szCs w:val="20"/>
          <w:lang w:val="ru-RU"/>
        </w:rPr>
        <w:t>разослан</w:t>
      </w:r>
      <w:r w:rsidR="001568DD" w:rsidRPr="007E1E9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568DD">
        <w:rPr>
          <w:rFonts w:ascii="Arial" w:eastAsiaTheme="minorEastAsia" w:hAnsi="Arial" w:cs="Arial"/>
          <w:sz w:val="20"/>
          <w:szCs w:val="20"/>
          <w:lang w:val="ru-RU"/>
        </w:rPr>
        <w:t>членам</w:t>
      </w:r>
      <w:r w:rsidR="001568DD" w:rsidRPr="007E1E9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568DD">
        <w:rPr>
          <w:rFonts w:ascii="Arial" w:eastAsiaTheme="minorEastAsia" w:hAnsi="Arial" w:cs="Arial"/>
          <w:sz w:val="20"/>
          <w:szCs w:val="20"/>
          <w:lang w:val="ru-RU"/>
        </w:rPr>
        <w:t>исполнительного</w:t>
      </w:r>
      <w:r w:rsidR="001568DD" w:rsidRPr="007E1E9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568DD">
        <w:rPr>
          <w:rFonts w:ascii="Arial" w:eastAsiaTheme="minorEastAsia" w:hAnsi="Arial" w:cs="Arial"/>
          <w:sz w:val="20"/>
          <w:szCs w:val="20"/>
          <w:lang w:val="ru-RU"/>
        </w:rPr>
        <w:t>комитета</w:t>
      </w:r>
      <w:r w:rsidR="001568DD" w:rsidRPr="007E1E9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568DD">
        <w:rPr>
          <w:rFonts w:ascii="Arial" w:eastAsiaTheme="minorEastAsia" w:hAnsi="Arial" w:cs="Arial"/>
          <w:sz w:val="20"/>
          <w:szCs w:val="20"/>
          <w:lang w:val="ru-RU"/>
        </w:rPr>
        <w:t>до</w:t>
      </w:r>
      <w:r w:rsidR="001568DD" w:rsidRPr="007E1E9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568DD">
        <w:rPr>
          <w:rFonts w:ascii="Arial" w:eastAsiaTheme="minorEastAsia" w:hAnsi="Arial" w:cs="Arial"/>
          <w:sz w:val="20"/>
          <w:szCs w:val="20"/>
          <w:lang w:val="ru-RU"/>
        </w:rPr>
        <w:t>настоящего</w:t>
      </w:r>
      <w:r w:rsidR="001568DD" w:rsidRPr="007E1E9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568DD">
        <w:rPr>
          <w:rFonts w:ascii="Arial" w:eastAsiaTheme="minorEastAsia" w:hAnsi="Arial" w:cs="Arial"/>
          <w:sz w:val="20"/>
          <w:szCs w:val="20"/>
          <w:lang w:val="ru-RU"/>
        </w:rPr>
        <w:t>заседания</w:t>
      </w:r>
      <w:r w:rsidR="001568DD" w:rsidRPr="007E1E99">
        <w:rPr>
          <w:rFonts w:ascii="Arial" w:eastAsiaTheme="minorEastAsia" w:hAnsi="Arial" w:cs="Arial"/>
          <w:sz w:val="20"/>
          <w:szCs w:val="20"/>
          <w:lang w:val="ru-RU"/>
        </w:rPr>
        <w:t xml:space="preserve"> (</w:t>
      </w:r>
      <w:r w:rsidR="00E54E19"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="00766348">
        <w:rPr>
          <w:rFonts w:ascii="Arial" w:eastAsiaTheme="minorEastAsia" w:hAnsi="Arial" w:cs="Arial"/>
          <w:sz w:val="20"/>
          <w:szCs w:val="20"/>
          <w:lang w:val="ru-RU"/>
        </w:rPr>
        <w:t>н</w:t>
      </w:r>
      <w:r w:rsidR="001568DD">
        <w:rPr>
          <w:rFonts w:ascii="Arial" w:eastAsiaTheme="minorEastAsia" w:hAnsi="Arial" w:cs="Arial"/>
          <w:sz w:val="20"/>
          <w:szCs w:val="20"/>
          <w:lang w:val="ru-RU"/>
        </w:rPr>
        <w:t xml:space="preserve"> включает </w:t>
      </w:r>
      <w:r w:rsidR="000D39F8">
        <w:rPr>
          <w:rFonts w:ascii="Arial" w:eastAsiaTheme="minorEastAsia" w:hAnsi="Arial" w:cs="Arial"/>
          <w:sz w:val="20"/>
          <w:szCs w:val="20"/>
          <w:lang w:val="ru-RU"/>
        </w:rPr>
        <w:t xml:space="preserve">в себя </w:t>
      </w:r>
      <w:r w:rsidR="001568DD">
        <w:rPr>
          <w:rFonts w:ascii="Arial" w:eastAsiaTheme="minorEastAsia" w:hAnsi="Arial" w:cs="Arial"/>
          <w:sz w:val="20"/>
          <w:szCs w:val="20"/>
          <w:lang w:val="ru-RU"/>
        </w:rPr>
        <w:t xml:space="preserve">представление </w:t>
      </w:r>
      <w:r w:rsidR="007E1E99">
        <w:rPr>
          <w:rFonts w:ascii="Arial" w:eastAsiaTheme="minorEastAsia" w:hAnsi="Arial" w:cs="Arial"/>
          <w:sz w:val="20"/>
          <w:szCs w:val="20"/>
          <w:lang w:val="ru-RU"/>
        </w:rPr>
        <w:t xml:space="preserve">ранее одобренного </w:t>
      </w:r>
      <w:r w:rsidR="00661081">
        <w:rPr>
          <w:rFonts w:ascii="Arial" w:eastAsiaTheme="minorEastAsia" w:hAnsi="Arial" w:cs="Arial"/>
          <w:sz w:val="20"/>
          <w:szCs w:val="20"/>
          <w:lang w:val="ru-RU"/>
        </w:rPr>
        <w:t>бюджета в размере</w:t>
      </w:r>
      <w:r w:rsidR="00850676" w:rsidRPr="007E1E99">
        <w:rPr>
          <w:rFonts w:ascii="Arial" w:eastAsiaTheme="minorEastAsia" w:hAnsi="Arial" w:cs="Arial"/>
          <w:sz w:val="20"/>
          <w:szCs w:val="20"/>
          <w:lang w:val="ru-RU"/>
        </w:rPr>
        <w:t xml:space="preserve"> 250</w:t>
      </w:r>
      <w:r w:rsidR="00661081">
        <w:rPr>
          <w:rFonts w:ascii="Arial" w:eastAsiaTheme="minorEastAsia" w:hAnsi="Arial" w:cs="Arial"/>
          <w:sz w:val="20"/>
          <w:szCs w:val="20"/>
          <w:lang w:val="ru-RU"/>
        </w:rPr>
        <w:t> </w:t>
      </w:r>
      <w:r w:rsidR="00850676" w:rsidRPr="007E1E99">
        <w:rPr>
          <w:rFonts w:ascii="Arial" w:eastAsiaTheme="minorEastAsia" w:hAnsi="Arial" w:cs="Arial"/>
          <w:sz w:val="20"/>
          <w:szCs w:val="20"/>
          <w:lang w:val="ru-RU"/>
        </w:rPr>
        <w:t>000</w:t>
      </w:r>
      <w:r w:rsidR="00661081">
        <w:rPr>
          <w:rFonts w:ascii="Arial" w:eastAsiaTheme="minorEastAsia" w:hAnsi="Arial" w:cs="Arial"/>
          <w:sz w:val="20"/>
          <w:szCs w:val="20"/>
          <w:lang w:val="ru-RU"/>
        </w:rPr>
        <w:t xml:space="preserve"> долл. США</w:t>
      </w:r>
      <w:r w:rsidR="00661081" w:rsidRPr="00661081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661081">
        <w:rPr>
          <w:rFonts w:ascii="Arial" w:eastAsiaTheme="minorEastAsia" w:hAnsi="Arial" w:cs="Arial"/>
          <w:sz w:val="20"/>
          <w:szCs w:val="20"/>
          <w:lang w:val="ru-RU"/>
        </w:rPr>
        <w:t>составленного</w:t>
      </w:r>
      <w:r w:rsidR="00661081" w:rsidRPr="00661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61081"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="00661081" w:rsidRPr="00661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6348">
        <w:rPr>
          <w:rFonts w:ascii="Arial" w:eastAsiaTheme="minorEastAsia" w:hAnsi="Arial" w:cs="Arial"/>
          <w:sz w:val="20"/>
          <w:szCs w:val="20"/>
          <w:lang w:val="ru-RU"/>
        </w:rPr>
        <w:t>«</w:t>
      </w:r>
      <w:r w:rsidR="00614FC4">
        <w:rPr>
          <w:rFonts w:ascii="Arial" w:eastAsiaTheme="minorEastAsia" w:hAnsi="Arial" w:cs="Arial"/>
          <w:sz w:val="20"/>
          <w:szCs w:val="20"/>
          <w:lang w:val="ru-RU"/>
        </w:rPr>
        <w:t>низкому</w:t>
      </w:r>
      <w:r w:rsidR="00766348">
        <w:rPr>
          <w:rFonts w:ascii="Arial" w:eastAsiaTheme="minorEastAsia" w:hAnsi="Arial" w:cs="Arial"/>
          <w:sz w:val="20"/>
          <w:szCs w:val="20"/>
          <w:lang w:val="ru-RU"/>
        </w:rPr>
        <w:t>»</w:t>
      </w:r>
      <w:r w:rsidR="00661081" w:rsidRPr="00661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61081">
        <w:rPr>
          <w:rFonts w:ascii="Arial" w:eastAsiaTheme="minorEastAsia" w:hAnsi="Arial" w:cs="Arial"/>
          <w:sz w:val="20"/>
          <w:szCs w:val="20"/>
          <w:lang w:val="ru-RU"/>
        </w:rPr>
        <w:t>сценарию</w:t>
      </w:r>
      <w:r w:rsidR="00661081" w:rsidRPr="00661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61081"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="00661081" w:rsidRPr="00661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61081">
        <w:rPr>
          <w:rFonts w:ascii="Arial" w:eastAsiaTheme="minorEastAsia" w:hAnsi="Arial" w:cs="Arial"/>
          <w:sz w:val="20"/>
          <w:szCs w:val="20"/>
          <w:lang w:val="ru-RU"/>
        </w:rPr>
        <w:t>включением</w:t>
      </w:r>
      <w:r w:rsidR="00661081" w:rsidRPr="00661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50676" w:rsidRPr="00661081">
        <w:rPr>
          <w:rFonts w:ascii="Arial" w:eastAsiaTheme="minorEastAsia" w:hAnsi="Arial" w:cs="Arial"/>
          <w:sz w:val="20"/>
          <w:szCs w:val="20"/>
          <w:lang w:val="ru-RU"/>
        </w:rPr>
        <w:t>54</w:t>
      </w:r>
      <w:r w:rsidR="00661081" w:rsidRPr="00661081">
        <w:rPr>
          <w:rFonts w:ascii="Arial" w:eastAsiaTheme="minorEastAsia" w:hAnsi="Arial" w:cs="Arial"/>
          <w:sz w:val="20"/>
          <w:szCs w:val="20"/>
        </w:rPr>
        <w:t> </w:t>
      </w:r>
      <w:r w:rsidR="00850676" w:rsidRPr="00661081">
        <w:rPr>
          <w:rFonts w:ascii="Arial" w:eastAsiaTheme="minorEastAsia" w:hAnsi="Arial" w:cs="Arial"/>
          <w:sz w:val="20"/>
          <w:szCs w:val="20"/>
          <w:lang w:val="ru-RU"/>
        </w:rPr>
        <w:t>000</w:t>
      </w:r>
      <w:r w:rsidR="00661081" w:rsidRPr="00661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61081">
        <w:rPr>
          <w:rFonts w:ascii="Arial" w:eastAsiaTheme="minorEastAsia" w:hAnsi="Arial" w:cs="Arial"/>
          <w:sz w:val="20"/>
          <w:szCs w:val="20"/>
          <w:lang w:val="ru-RU"/>
        </w:rPr>
        <w:t>долл</w:t>
      </w:r>
      <w:r w:rsidR="00661081" w:rsidRPr="00661081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661081">
        <w:rPr>
          <w:rFonts w:ascii="Arial" w:eastAsiaTheme="minorEastAsia" w:hAnsi="Arial" w:cs="Arial"/>
          <w:sz w:val="20"/>
          <w:szCs w:val="20"/>
          <w:lang w:val="ru-RU"/>
        </w:rPr>
        <w:t>США</w:t>
      </w:r>
      <w:r w:rsidR="00661081" w:rsidRPr="00661081">
        <w:rPr>
          <w:rFonts w:ascii="Arial" w:eastAsiaTheme="minorEastAsia" w:hAnsi="Arial" w:cs="Arial"/>
          <w:sz w:val="20"/>
          <w:szCs w:val="20"/>
          <w:lang w:val="ru-RU"/>
        </w:rPr>
        <w:t>,</w:t>
      </w:r>
      <w:r w:rsidR="00661081">
        <w:rPr>
          <w:rFonts w:ascii="Arial" w:eastAsiaTheme="minorEastAsia" w:hAnsi="Arial" w:cs="Arial"/>
          <w:sz w:val="20"/>
          <w:szCs w:val="20"/>
          <w:lang w:val="ru-RU"/>
        </w:rPr>
        <w:t xml:space="preserve"> сэкономленных</w:t>
      </w:r>
      <w:r w:rsidR="00661081" w:rsidRPr="00661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661081"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661081">
        <w:rPr>
          <w:rFonts w:ascii="Arial" w:eastAsiaTheme="minorEastAsia" w:hAnsi="Arial" w:cs="Arial"/>
          <w:sz w:val="20"/>
          <w:szCs w:val="20"/>
          <w:lang w:val="ru-RU"/>
        </w:rPr>
        <w:t xml:space="preserve"> в 2019 ф.г.</w:t>
      </w:r>
      <w:r w:rsidR="00766348">
        <w:rPr>
          <w:rFonts w:ascii="Arial" w:eastAsiaTheme="minorEastAsia" w:hAnsi="Arial" w:cs="Arial"/>
          <w:sz w:val="20"/>
          <w:szCs w:val="20"/>
          <w:lang w:val="ru-RU"/>
        </w:rPr>
        <w:t>; а также</w:t>
      </w:r>
      <w:r w:rsidR="00661081">
        <w:rPr>
          <w:rFonts w:ascii="Arial" w:eastAsiaTheme="minorEastAsia" w:hAnsi="Arial" w:cs="Arial"/>
          <w:sz w:val="20"/>
          <w:szCs w:val="20"/>
          <w:lang w:val="ru-RU"/>
        </w:rPr>
        <w:t xml:space="preserve"> представление</w:t>
      </w:r>
      <w:r w:rsidR="00661081" w:rsidRPr="00661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61081">
        <w:rPr>
          <w:rFonts w:ascii="Arial" w:eastAsiaTheme="minorEastAsia" w:hAnsi="Arial" w:cs="Arial"/>
          <w:sz w:val="20"/>
          <w:szCs w:val="20"/>
          <w:lang w:val="ru-RU"/>
        </w:rPr>
        <w:t>бюджета</w:t>
      </w:r>
      <w:r w:rsidR="00661081" w:rsidRPr="00661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61081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661081" w:rsidRPr="00661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61081">
        <w:rPr>
          <w:rFonts w:ascii="Arial" w:eastAsiaTheme="minorEastAsia" w:hAnsi="Arial" w:cs="Arial"/>
          <w:sz w:val="20"/>
          <w:szCs w:val="20"/>
          <w:lang w:val="ru-RU"/>
        </w:rPr>
        <w:t>размере</w:t>
      </w:r>
      <w:proofErr w:type="gramEnd"/>
      <w:r w:rsidR="00661081" w:rsidRPr="00661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gramStart"/>
      <w:r w:rsidR="00661081" w:rsidRPr="00661081">
        <w:rPr>
          <w:rFonts w:ascii="Arial" w:eastAsiaTheme="minorEastAsia" w:hAnsi="Arial" w:cs="Arial"/>
          <w:sz w:val="20"/>
          <w:szCs w:val="20"/>
          <w:lang w:val="ru-RU"/>
        </w:rPr>
        <w:t>300,000</w:t>
      </w:r>
      <w:proofErr w:type="gramEnd"/>
      <w:r w:rsidR="00661081" w:rsidRPr="00661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gramStart"/>
      <w:r w:rsidR="00661081">
        <w:rPr>
          <w:rFonts w:ascii="Arial" w:eastAsiaTheme="minorEastAsia" w:hAnsi="Arial" w:cs="Arial"/>
          <w:sz w:val="20"/>
          <w:szCs w:val="20"/>
          <w:lang w:val="ru-RU"/>
        </w:rPr>
        <w:t>долл</w:t>
      </w:r>
      <w:proofErr w:type="gramEnd"/>
      <w:r w:rsidR="00661081" w:rsidRPr="00661081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661081">
        <w:rPr>
          <w:rFonts w:ascii="Arial" w:eastAsiaTheme="minorEastAsia" w:hAnsi="Arial" w:cs="Arial"/>
          <w:sz w:val="20"/>
          <w:szCs w:val="20"/>
          <w:lang w:val="ru-RU"/>
        </w:rPr>
        <w:t>США</w:t>
      </w:r>
      <w:r w:rsidR="00661081" w:rsidRPr="00661081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661081">
        <w:rPr>
          <w:rFonts w:ascii="Arial" w:eastAsiaTheme="minorEastAsia" w:hAnsi="Arial" w:cs="Arial"/>
          <w:sz w:val="20"/>
          <w:szCs w:val="20"/>
          <w:lang w:val="ru-RU"/>
        </w:rPr>
        <w:t>составленного</w:t>
      </w:r>
      <w:r w:rsidR="00661081" w:rsidRPr="00661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61081"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="00661081" w:rsidRPr="00661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61081">
        <w:rPr>
          <w:rFonts w:ascii="Arial" w:eastAsiaTheme="minorEastAsia" w:hAnsi="Arial" w:cs="Arial"/>
          <w:sz w:val="20"/>
          <w:szCs w:val="20"/>
          <w:lang w:val="ru-RU"/>
        </w:rPr>
        <w:t>новому</w:t>
      </w:r>
      <w:r w:rsidR="00661081" w:rsidRPr="00661081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661081">
        <w:rPr>
          <w:rFonts w:ascii="Arial" w:eastAsiaTheme="minorEastAsia" w:hAnsi="Arial" w:cs="Arial"/>
          <w:sz w:val="20"/>
          <w:szCs w:val="20"/>
          <w:lang w:val="ru-RU"/>
        </w:rPr>
        <w:t>улучшенному</w:t>
      </w:r>
      <w:r w:rsidR="00661081" w:rsidRPr="00661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61081">
        <w:rPr>
          <w:rFonts w:ascii="Arial" w:eastAsiaTheme="minorEastAsia" w:hAnsi="Arial" w:cs="Arial"/>
          <w:sz w:val="20"/>
          <w:szCs w:val="20"/>
          <w:lang w:val="ru-RU"/>
        </w:rPr>
        <w:t>сценарию</w:t>
      </w:r>
      <w:r w:rsidR="00661081" w:rsidRPr="00661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61081"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="00661081" w:rsidRPr="00661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61081">
        <w:rPr>
          <w:rFonts w:ascii="Arial" w:eastAsiaTheme="minorEastAsia" w:hAnsi="Arial" w:cs="Arial"/>
          <w:sz w:val="20"/>
          <w:szCs w:val="20"/>
          <w:lang w:val="ru-RU"/>
        </w:rPr>
        <w:t>учетом</w:t>
      </w:r>
      <w:r w:rsidR="00661081" w:rsidRPr="00661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61081">
        <w:rPr>
          <w:rFonts w:ascii="Arial" w:eastAsiaTheme="minorEastAsia" w:hAnsi="Arial" w:cs="Arial"/>
          <w:sz w:val="20"/>
          <w:szCs w:val="20"/>
          <w:lang w:val="ru-RU"/>
        </w:rPr>
        <w:t>средств</w:t>
      </w:r>
      <w:r w:rsidR="00661081" w:rsidRPr="00661081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661081">
        <w:rPr>
          <w:rFonts w:ascii="Arial" w:eastAsiaTheme="minorEastAsia" w:hAnsi="Arial" w:cs="Arial"/>
          <w:sz w:val="20"/>
          <w:szCs w:val="20"/>
          <w:lang w:val="ru-RU"/>
        </w:rPr>
        <w:t>сэкономленных</w:t>
      </w:r>
      <w:r w:rsidR="0076634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766348"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661081">
        <w:rPr>
          <w:rFonts w:ascii="Arial" w:eastAsiaTheme="minorEastAsia" w:hAnsi="Arial" w:cs="Arial"/>
          <w:sz w:val="20"/>
          <w:szCs w:val="20"/>
          <w:lang w:val="ru-RU"/>
        </w:rPr>
        <w:t xml:space="preserve"> в 2019 ф</w:t>
      </w:r>
      <w:proofErr w:type="gramStart"/>
      <w:r w:rsidR="00661081">
        <w:rPr>
          <w:rFonts w:ascii="Arial" w:eastAsiaTheme="minorEastAsia" w:hAnsi="Arial" w:cs="Arial"/>
          <w:sz w:val="20"/>
          <w:szCs w:val="20"/>
          <w:lang w:val="ru-RU"/>
        </w:rPr>
        <w:t>.г</w:t>
      </w:r>
      <w:proofErr w:type="gramEnd"/>
      <w:r w:rsidR="00850676" w:rsidRPr="00661081">
        <w:rPr>
          <w:rFonts w:ascii="Arial" w:eastAsiaTheme="minorEastAsia" w:hAnsi="Arial" w:cs="Arial"/>
          <w:sz w:val="20"/>
          <w:szCs w:val="20"/>
          <w:lang w:val="ru-RU"/>
        </w:rPr>
        <w:t xml:space="preserve">), </w:t>
      </w:r>
      <w:r w:rsidR="00661081">
        <w:rPr>
          <w:rFonts w:ascii="Arial" w:eastAsiaTheme="minorEastAsia" w:hAnsi="Arial" w:cs="Arial"/>
          <w:sz w:val="20"/>
          <w:szCs w:val="20"/>
          <w:lang w:val="ru-RU"/>
        </w:rPr>
        <w:t xml:space="preserve">пояснив </w:t>
      </w:r>
      <w:r w:rsidR="00FE7506">
        <w:rPr>
          <w:rFonts w:ascii="Arial" w:eastAsiaTheme="minorEastAsia" w:hAnsi="Arial" w:cs="Arial"/>
          <w:sz w:val="20"/>
          <w:szCs w:val="20"/>
          <w:lang w:val="ru-RU"/>
        </w:rPr>
        <w:t xml:space="preserve">отличия от </w:t>
      </w:r>
      <w:r w:rsidR="00661081">
        <w:rPr>
          <w:rFonts w:ascii="Arial" w:eastAsiaTheme="minorEastAsia" w:hAnsi="Arial" w:cs="Arial"/>
          <w:sz w:val="20"/>
          <w:szCs w:val="20"/>
          <w:lang w:val="ru-RU"/>
        </w:rPr>
        <w:t>предыдущей верси</w:t>
      </w:r>
      <w:r w:rsidR="00E817A5">
        <w:rPr>
          <w:rFonts w:ascii="Arial" w:eastAsiaTheme="minorEastAsia" w:hAnsi="Arial" w:cs="Arial"/>
          <w:sz w:val="20"/>
          <w:szCs w:val="20"/>
          <w:lang w:val="ru-RU"/>
        </w:rPr>
        <w:t>и.</w:t>
      </w:r>
      <w:r w:rsidR="00850676" w:rsidRPr="00661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E7506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FE7506" w:rsidRPr="00614FC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E7506">
        <w:rPr>
          <w:rFonts w:ascii="Arial" w:eastAsiaTheme="minorEastAsia" w:hAnsi="Arial" w:cs="Arial"/>
          <w:sz w:val="20"/>
          <w:szCs w:val="20"/>
          <w:lang w:val="ru-RU"/>
        </w:rPr>
        <w:t>рамках</w:t>
      </w:r>
      <w:r w:rsidR="00614FC4">
        <w:rPr>
          <w:rFonts w:ascii="Arial" w:eastAsiaTheme="minorEastAsia" w:hAnsi="Arial" w:cs="Arial"/>
          <w:sz w:val="20"/>
          <w:szCs w:val="20"/>
          <w:lang w:val="ru-RU"/>
        </w:rPr>
        <w:t xml:space="preserve"> низкого сценария основное отличие обусловлено объединением двух запланированных небольших мероприятий рабочих групп </w:t>
      </w:r>
      <w:proofErr w:type="spellStart"/>
      <w:r w:rsidR="00614FC4"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614FC4">
        <w:rPr>
          <w:rFonts w:ascii="Arial" w:eastAsiaTheme="minorEastAsia" w:hAnsi="Arial" w:cs="Arial"/>
          <w:sz w:val="20"/>
          <w:szCs w:val="20"/>
          <w:lang w:val="ru-RU"/>
        </w:rPr>
        <w:t xml:space="preserve"> в од</w:t>
      </w:r>
      <w:r w:rsidR="00E54E19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614FC4">
        <w:rPr>
          <w:rFonts w:ascii="Arial" w:eastAsiaTheme="minorEastAsia" w:hAnsi="Arial" w:cs="Arial"/>
          <w:sz w:val="20"/>
          <w:szCs w:val="20"/>
          <w:lang w:val="ru-RU"/>
        </w:rPr>
        <w:t>н совместн</w:t>
      </w:r>
      <w:r w:rsidR="00E54E19">
        <w:rPr>
          <w:rFonts w:ascii="Arial" w:eastAsiaTheme="minorEastAsia" w:hAnsi="Arial" w:cs="Arial"/>
          <w:sz w:val="20"/>
          <w:szCs w:val="20"/>
          <w:lang w:val="ru-RU"/>
        </w:rPr>
        <w:t>ый</w:t>
      </w:r>
      <w:r w:rsidR="00614FC4">
        <w:rPr>
          <w:rFonts w:ascii="Arial" w:eastAsiaTheme="minorEastAsia" w:hAnsi="Arial" w:cs="Arial"/>
          <w:sz w:val="20"/>
          <w:szCs w:val="20"/>
          <w:lang w:val="ru-RU"/>
        </w:rPr>
        <w:t xml:space="preserve"> семинар</w:t>
      </w:r>
      <w:r w:rsidR="00E54E19">
        <w:rPr>
          <w:rFonts w:ascii="Arial" w:eastAsiaTheme="minorEastAsia" w:hAnsi="Arial" w:cs="Arial"/>
          <w:sz w:val="20"/>
          <w:szCs w:val="20"/>
          <w:lang w:val="ru-RU"/>
        </w:rPr>
        <w:t xml:space="preserve">, который будет проведен </w:t>
      </w:r>
      <w:r w:rsidR="00614FC4">
        <w:rPr>
          <w:rFonts w:ascii="Arial" w:eastAsiaTheme="minorEastAsia" w:hAnsi="Arial" w:cs="Arial"/>
          <w:sz w:val="20"/>
          <w:szCs w:val="20"/>
          <w:lang w:val="ru-RU"/>
        </w:rPr>
        <w:t>осенью</w:t>
      </w:r>
      <w:r w:rsidR="00E54E19">
        <w:rPr>
          <w:rFonts w:ascii="Arial" w:eastAsiaTheme="minorEastAsia" w:hAnsi="Arial" w:cs="Arial"/>
          <w:sz w:val="20"/>
          <w:szCs w:val="20"/>
          <w:lang w:val="ru-RU"/>
        </w:rPr>
        <w:t>,</w:t>
      </w:r>
      <w:r w:rsidR="00614FC4">
        <w:rPr>
          <w:rFonts w:ascii="Arial" w:eastAsiaTheme="minorEastAsia" w:hAnsi="Arial" w:cs="Arial"/>
          <w:sz w:val="20"/>
          <w:szCs w:val="20"/>
          <w:lang w:val="ru-RU"/>
        </w:rPr>
        <w:t xml:space="preserve"> в соответствии с решением, ранее принятым исполнительным комитетом </w:t>
      </w:r>
      <w:proofErr w:type="spellStart"/>
      <w:r w:rsidR="00614FC4"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614FC4">
        <w:rPr>
          <w:rFonts w:ascii="Arial" w:eastAsiaTheme="minorEastAsia" w:hAnsi="Arial" w:cs="Arial"/>
          <w:sz w:val="20"/>
          <w:szCs w:val="20"/>
          <w:lang w:val="ru-RU"/>
        </w:rPr>
        <w:t>.  В</w:t>
      </w:r>
      <w:r w:rsidR="00614FC4" w:rsidRPr="004F0F1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14FC4">
        <w:rPr>
          <w:rFonts w:ascii="Arial" w:eastAsiaTheme="minorEastAsia" w:hAnsi="Arial" w:cs="Arial"/>
          <w:sz w:val="20"/>
          <w:szCs w:val="20"/>
          <w:lang w:val="ru-RU"/>
        </w:rPr>
        <w:t>рамках</w:t>
      </w:r>
      <w:r w:rsidR="00614FC4" w:rsidRPr="004F0F1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D6DA9">
        <w:rPr>
          <w:rFonts w:ascii="Arial" w:eastAsiaTheme="minorEastAsia" w:hAnsi="Arial" w:cs="Arial"/>
          <w:sz w:val="20"/>
          <w:szCs w:val="20"/>
          <w:lang w:val="ru-RU"/>
        </w:rPr>
        <w:t>предлагаемого</w:t>
      </w:r>
      <w:r w:rsidR="008D6DA9" w:rsidRPr="004F0F1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13C3C">
        <w:rPr>
          <w:rFonts w:ascii="Arial" w:eastAsiaTheme="minorEastAsia" w:hAnsi="Arial" w:cs="Arial"/>
          <w:sz w:val="20"/>
          <w:szCs w:val="20"/>
          <w:lang w:val="ru-RU"/>
        </w:rPr>
        <w:t>«</w:t>
      </w:r>
      <w:r w:rsidR="008D6DA9">
        <w:rPr>
          <w:rFonts w:ascii="Arial" w:eastAsiaTheme="minorEastAsia" w:hAnsi="Arial" w:cs="Arial"/>
          <w:sz w:val="20"/>
          <w:szCs w:val="20"/>
          <w:lang w:val="ru-RU"/>
        </w:rPr>
        <w:t>высокого</w:t>
      </w:r>
      <w:r w:rsidR="00813C3C">
        <w:rPr>
          <w:rFonts w:ascii="Arial" w:eastAsiaTheme="minorEastAsia" w:hAnsi="Arial" w:cs="Arial"/>
          <w:sz w:val="20"/>
          <w:szCs w:val="20"/>
          <w:lang w:val="ru-RU"/>
        </w:rPr>
        <w:t>»</w:t>
      </w:r>
      <w:r w:rsidR="008D6DA9" w:rsidRPr="004F0F1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D6DA9">
        <w:rPr>
          <w:rFonts w:ascii="Arial" w:eastAsiaTheme="minorEastAsia" w:hAnsi="Arial" w:cs="Arial"/>
          <w:sz w:val="20"/>
          <w:szCs w:val="20"/>
          <w:lang w:val="ru-RU"/>
        </w:rPr>
        <w:t>сценария</w:t>
      </w:r>
      <w:r w:rsidR="008D6DA9" w:rsidRPr="004F0F1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D6DA9">
        <w:rPr>
          <w:rFonts w:ascii="Arial" w:eastAsiaTheme="minorEastAsia" w:hAnsi="Arial" w:cs="Arial"/>
          <w:sz w:val="20"/>
          <w:szCs w:val="20"/>
          <w:lang w:val="ru-RU"/>
        </w:rPr>
        <w:t>распределяются</w:t>
      </w:r>
      <w:r w:rsidR="008D6DA9" w:rsidRPr="004F0F1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D6DA9">
        <w:rPr>
          <w:rFonts w:ascii="Arial" w:eastAsiaTheme="minorEastAsia" w:hAnsi="Arial" w:cs="Arial"/>
          <w:sz w:val="20"/>
          <w:szCs w:val="20"/>
          <w:lang w:val="ru-RU"/>
        </w:rPr>
        <w:t>дополнительные</w:t>
      </w:r>
      <w:r w:rsidR="008D6DA9" w:rsidRPr="004F0F16">
        <w:rPr>
          <w:rFonts w:ascii="Arial" w:eastAsiaTheme="minorEastAsia" w:hAnsi="Arial" w:cs="Arial"/>
          <w:sz w:val="20"/>
          <w:szCs w:val="20"/>
          <w:lang w:val="ru-RU"/>
        </w:rPr>
        <w:t xml:space="preserve"> 50</w:t>
      </w:r>
      <w:r w:rsidR="008D6DA9" w:rsidRPr="008D6DA9">
        <w:rPr>
          <w:rFonts w:ascii="Arial" w:eastAsiaTheme="minorEastAsia" w:hAnsi="Arial" w:cs="Arial"/>
          <w:sz w:val="20"/>
          <w:szCs w:val="20"/>
        </w:rPr>
        <w:t> </w:t>
      </w:r>
      <w:r w:rsidR="00AA00AF" w:rsidRPr="004F0F16">
        <w:rPr>
          <w:rFonts w:ascii="Arial" w:eastAsiaTheme="minorEastAsia" w:hAnsi="Arial" w:cs="Arial"/>
          <w:sz w:val="20"/>
          <w:szCs w:val="20"/>
          <w:lang w:val="ru-RU"/>
        </w:rPr>
        <w:t>000</w:t>
      </w:r>
      <w:r w:rsidR="008D6DA9" w:rsidRPr="004F0F1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D6DA9">
        <w:rPr>
          <w:rFonts w:ascii="Arial" w:eastAsiaTheme="minorEastAsia" w:hAnsi="Arial" w:cs="Arial"/>
          <w:sz w:val="20"/>
          <w:szCs w:val="20"/>
          <w:lang w:val="ru-RU"/>
        </w:rPr>
        <w:t>долларов</w:t>
      </w:r>
      <w:r w:rsidR="008D6DA9" w:rsidRPr="004F0F1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D6DA9">
        <w:rPr>
          <w:rFonts w:ascii="Arial" w:eastAsiaTheme="minorEastAsia" w:hAnsi="Arial" w:cs="Arial"/>
          <w:sz w:val="20"/>
          <w:szCs w:val="20"/>
          <w:lang w:val="ru-RU"/>
        </w:rPr>
        <w:t>США</w:t>
      </w:r>
      <w:r w:rsidR="008D6DA9" w:rsidRPr="004F0F16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8D6DA9">
        <w:rPr>
          <w:rFonts w:ascii="Arial" w:eastAsiaTheme="minorEastAsia" w:hAnsi="Arial" w:cs="Arial"/>
          <w:sz w:val="20"/>
          <w:szCs w:val="20"/>
          <w:lang w:val="ru-RU"/>
        </w:rPr>
        <w:t>которые</w:t>
      </w:r>
      <w:r w:rsidR="008D6DA9" w:rsidRPr="004F0F1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D6DA9">
        <w:rPr>
          <w:rFonts w:ascii="Arial" w:eastAsiaTheme="minorEastAsia" w:hAnsi="Arial" w:cs="Arial"/>
          <w:sz w:val="20"/>
          <w:szCs w:val="20"/>
          <w:lang w:val="ru-RU"/>
        </w:rPr>
        <w:t>потенциально</w:t>
      </w:r>
      <w:r w:rsidR="008D6DA9" w:rsidRPr="004F0F1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D6DA9">
        <w:rPr>
          <w:rFonts w:ascii="Arial" w:eastAsiaTheme="minorEastAsia" w:hAnsi="Arial" w:cs="Arial"/>
          <w:sz w:val="20"/>
          <w:szCs w:val="20"/>
          <w:lang w:val="ru-RU"/>
        </w:rPr>
        <w:t>могут</w:t>
      </w:r>
      <w:r w:rsidR="008D6DA9" w:rsidRPr="004F0F1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D6DA9">
        <w:rPr>
          <w:rFonts w:ascii="Arial" w:eastAsiaTheme="minorEastAsia" w:hAnsi="Arial" w:cs="Arial"/>
          <w:sz w:val="20"/>
          <w:szCs w:val="20"/>
          <w:lang w:val="ru-RU"/>
        </w:rPr>
        <w:t>быть</w:t>
      </w:r>
      <w:r w:rsidR="008D6DA9" w:rsidRPr="004F0F1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D6DA9">
        <w:rPr>
          <w:rFonts w:ascii="Arial" w:eastAsiaTheme="minorEastAsia" w:hAnsi="Arial" w:cs="Arial"/>
          <w:sz w:val="20"/>
          <w:szCs w:val="20"/>
          <w:lang w:val="ru-RU"/>
        </w:rPr>
        <w:t>выделены</w:t>
      </w:r>
      <w:r w:rsidR="008D6DA9" w:rsidRPr="004F0F1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D6DA9">
        <w:rPr>
          <w:rFonts w:ascii="Arial" w:eastAsiaTheme="minorEastAsia" w:hAnsi="Arial" w:cs="Arial"/>
          <w:sz w:val="20"/>
          <w:szCs w:val="20"/>
          <w:lang w:val="ru-RU"/>
        </w:rPr>
        <w:t>сверх</w:t>
      </w:r>
      <w:r w:rsidR="008D6DA9" w:rsidRPr="004F0F1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D6DA9">
        <w:rPr>
          <w:rFonts w:ascii="Arial" w:eastAsiaTheme="minorEastAsia" w:hAnsi="Arial" w:cs="Arial"/>
          <w:sz w:val="20"/>
          <w:szCs w:val="20"/>
          <w:lang w:val="ru-RU"/>
        </w:rPr>
        <w:t>суммы</w:t>
      </w:r>
      <w:r w:rsidR="008D6DA9" w:rsidRPr="004F0F16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8D6DA9">
        <w:rPr>
          <w:rFonts w:ascii="Arial" w:eastAsiaTheme="minorEastAsia" w:hAnsi="Arial" w:cs="Arial"/>
          <w:sz w:val="20"/>
          <w:szCs w:val="20"/>
          <w:lang w:val="ru-RU"/>
        </w:rPr>
        <w:t>предусмотренной</w:t>
      </w:r>
      <w:r w:rsidR="008D6DA9" w:rsidRPr="004F0F1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D6DA9"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="008D6DA9" w:rsidRPr="004F0F1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D6DA9">
        <w:rPr>
          <w:rFonts w:ascii="Arial" w:eastAsiaTheme="minorEastAsia" w:hAnsi="Arial" w:cs="Arial"/>
          <w:sz w:val="20"/>
          <w:szCs w:val="20"/>
          <w:lang w:val="ru-RU"/>
        </w:rPr>
        <w:t>низкому</w:t>
      </w:r>
      <w:r w:rsidR="008D6DA9" w:rsidRPr="004F0F1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D6DA9">
        <w:rPr>
          <w:rFonts w:ascii="Arial" w:eastAsiaTheme="minorEastAsia" w:hAnsi="Arial" w:cs="Arial"/>
          <w:sz w:val="20"/>
          <w:szCs w:val="20"/>
          <w:lang w:val="ru-RU"/>
        </w:rPr>
        <w:t>сценарию</w:t>
      </w:r>
      <w:r w:rsidR="008D6DA9" w:rsidRPr="004F0F1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D6DA9">
        <w:rPr>
          <w:rFonts w:ascii="Arial" w:eastAsiaTheme="minorEastAsia" w:hAnsi="Arial" w:cs="Arial"/>
          <w:sz w:val="20"/>
          <w:szCs w:val="20"/>
          <w:lang w:val="ru-RU"/>
        </w:rPr>
        <w:t>бюджета</w:t>
      </w:r>
      <w:r w:rsidR="004F0F16" w:rsidRPr="004F0F16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4F0F16">
        <w:rPr>
          <w:rFonts w:ascii="Arial" w:eastAsiaTheme="minorEastAsia" w:hAnsi="Arial" w:cs="Arial"/>
          <w:sz w:val="20"/>
          <w:szCs w:val="20"/>
          <w:lang w:val="ru-RU"/>
        </w:rPr>
        <w:t xml:space="preserve">Эти дополнительные средства </w:t>
      </w:r>
      <w:r w:rsidR="00866E5C">
        <w:rPr>
          <w:rFonts w:ascii="Arial" w:eastAsiaTheme="minorEastAsia" w:hAnsi="Arial" w:cs="Arial"/>
          <w:sz w:val="20"/>
          <w:szCs w:val="20"/>
          <w:lang w:val="ru-RU"/>
        </w:rPr>
        <w:t>предполагается</w:t>
      </w:r>
      <w:r w:rsidR="004F0F1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66E5C">
        <w:rPr>
          <w:rFonts w:ascii="Arial" w:eastAsiaTheme="minorEastAsia" w:hAnsi="Arial" w:cs="Arial"/>
          <w:sz w:val="20"/>
          <w:szCs w:val="20"/>
          <w:lang w:val="ru-RU"/>
        </w:rPr>
        <w:t xml:space="preserve">использовать для </w:t>
      </w:r>
      <w:r w:rsidR="002B40B5">
        <w:rPr>
          <w:rFonts w:ascii="Arial" w:eastAsiaTheme="minorEastAsia" w:hAnsi="Arial" w:cs="Arial"/>
          <w:sz w:val="20"/>
          <w:szCs w:val="20"/>
          <w:lang w:val="ru-RU"/>
        </w:rPr>
        <w:t>финансирования</w:t>
      </w:r>
      <w:r w:rsidR="00866E5C">
        <w:rPr>
          <w:rFonts w:ascii="Arial" w:eastAsiaTheme="minorEastAsia" w:hAnsi="Arial" w:cs="Arial"/>
          <w:sz w:val="20"/>
          <w:szCs w:val="20"/>
          <w:lang w:val="ru-RU"/>
        </w:rPr>
        <w:t xml:space="preserve"> еще одного совместного семинара двух рабочих групп </w:t>
      </w:r>
      <w:proofErr w:type="spellStart"/>
      <w:r w:rsidR="00866E5C"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866E5C">
        <w:rPr>
          <w:rFonts w:ascii="Arial" w:eastAsiaTheme="minorEastAsia" w:hAnsi="Arial" w:cs="Arial"/>
          <w:sz w:val="20"/>
          <w:szCs w:val="20"/>
          <w:lang w:val="ru-RU"/>
        </w:rPr>
        <w:t xml:space="preserve">, запланированного к проведению </w:t>
      </w:r>
      <w:r w:rsidR="00866E5C" w:rsidRPr="00866E5C">
        <w:rPr>
          <w:rFonts w:ascii="Arial" w:eastAsiaTheme="minorEastAsia" w:hAnsi="Arial" w:cs="Arial"/>
          <w:sz w:val="20"/>
          <w:szCs w:val="20"/>
          <w:lang w:val="ru-RU"/>
        </w:rPr>
        <w:t>«</w:t>
      </w:r>
      <w:r w:rsidR="00866E5C">
        <w:rPr>
          <w:rFonts w:ascii="Arial" w:eastAsiaTheme="minorEastAsia" w:hAnsi="Arial" w:cs="Arial"/>
          <w:sz w:val="20"/>
          <w:szCs w:val="20"/>
          <w:lang w:val="ru-RU"/>
        </w:rPr>
        <w:t>встык</w:t>
      </w:r>
      <w:r w:rsidR="00866E5C" w:rsidRPr="00866E5C">
        <w:rPr>
          <w:rFonts w:ascii="Arial" w:eastAsiaTheme="minorEastAsia" w:hAnsi="Arial" w:cs="Arial"/>
          <w:sz w:val="20"/>
          <w:szCs w:val="20"/>
          <w:lang w:val="ru-RU"/>
        </w:rPr>
        <w:t xml:space="preserve">» </w:t>
      </w:r>
      <w:r w:rsidR="00866E5C"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="00866E5C" w:rsidRPr="00866E5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66E5C">
        <w:rPr>
          <w:rFonts w:ascii="Arial" w:eastAsiaTheme="minorEastAsia" w:hAnsi="Arial" w:cs="Arial"/>
          <w:sz w:val="20"/>
          <w:szCs w:val="20"/>
          <w:lang w:val="ru-RU"/>
        </w:rPr>
        <w:t>заседанием</w:t>
      </w:r>
      <w:r w:rsidR="00866E5C" w:rsidRPr="00866E5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66E5C">
        <w:rPr>
          <w:rFonts w:ascii="Arial" w:eastAsiaTheme="minorEastAsia" w:hAnsi="Arial" w:cs="Arial"/>
          <w:sz w:val="20"/>
          <w:szCs w:val="20"/>
          <w:lang w:val="ru-RU"/>
        </w:rPr>
        <w:t>сети</w:t>
      </w:r>
      <w:r w:rsidR="00866E5C" w:rsidRPr="00866E5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866E5C">
        <w:rPr>
          <w:rFonts w:ascii="Arial" w:eastAsiaTheme="minorEastAsia" w:hAnsi="Arial" w:cs="Arial"/>
          <w:sz w:val="20"/>
          <w:szCs w:val="20"/>
          <w:lang w:val="ru-RU"/>
        </w:rPr>
        <w:t>РБВ</w:t>
      </w:r>
      <w:r w:rsidR="00866E5C" w:rsidRPr="00866E5C">
        <w:rPr>
          <w:rFonts w:ascii="Arial" w:eastAsiaTheme="minorEastAsia" w:hAnsi="Arial" w:cs="Arial"/>
          <w:sz w:val="20"/>
          <w:szCs w:val="20"/>
          <w:lang w:val="ru-RU"/>
        </w:rPr>
        <w:t>-</w:t>
      </w:r>
      <w:r w:rsidR="00866E5C">
        <w:rPr>
          <w:rFonts w:ascii="Arial" w:eastAsiaTheme="minorEastAsia" w:hAnsi="Arial" w:cs="Arial"/>
          <w:sz w:val="20"/>
          <w:szCs w:val="20"/>
          <w:lang w:val="ru-RU"/>
        </w:rPr>
        <w:t>ЦВЮВЕ</w:t>
      </w:r>
      <w:proofErr w:type="spellEnd"/>
      <w:r w:rsidR="00866E5C" w:rsidRPr="00866E5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866E5C">
        <w:rPr>
          <w:rFonts w:ascii="Arial" w:eastAsiaTheme="minorEastAsia" w:hAnsi="Arial" w:cs="Arial"/>
          <w:sz w:val="20"/>
          <w:szCs w:val="20"/>
          <w:lang w:val="ru-RU"/>
        </w:rPr>
        <w:t>ОЭСР</w:t>
      </w:r>
      <w:proofErr w:type="spellEnd"/>
      <w:r w:rsidR="00866E5C" w:rsidRPr="00866E5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66E5C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866E5C" w:rsidRPr="00866E5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66E5C">
        <w:rPr>
          <w:rFonts w:ascii="Arial" w:eastAsiaTheme="minorEastAsia" w:hAnsi="Arial" w:cs="Arial"/>
          <w:sz w:val="20"/>
          <w:szCs w:val="20"/>
          <w:lang w:val="ru-RU"/>
        </w:rPr>
        <w:t>мае</w:t>
      </w:r>
      <w:r w:rsidR="00866E5C" w:rsidRPr="00866E5C">
        <w:rPr>
          <w:rFonts w:ascii="Arial" w:eastAsiaTheme="minorEastAsia" w:hAnsi="Arial" w:cs="Arial"/>
          <w:sz w:val="20"/>
          <w:szCs w:val="20"/>
          <w:lang w:val="ru-RU"/>
        </w:rPr>
        <w:t>-</w:t>
      </w:r>
      <w:r w:rsidR="00866E5C">
        <w:rPr>
          <w:rFonts w:ascii="Arial" w:eastAsiaTheme="minorEastAsia" w:hAnsi="Arial" w:cs="Arial"/>
          <w:sz w:val="20"/>
          <w:szCs w:val="20"/>
          <w:lang w:val="ru-RU"/>
        </w:rPr>
        <w:t>июне</w:t>
      </w:r>
      <w:r w:rsidR="00866E5C" w:rsidRPr="00866E5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00AF" w:rsidRPr="00866E5C">
        <w:rPr>
          <w:rFonts w:ascii="Arial" w:eastAsiaTheme="minorEastAsia" w:hAnsi="Arial" w:cs="Arial"/>
          <w:sz w:val="20"/>
          <w:szCs w:val="20"/>
          <w:lang w:val="ru-RU"/>
        </w:rPr>
        <w:t>2020</w:t>
      </w:r>
      <w:r w:rsidR="00866E5C" w:rsidRPr="00866E5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66E5C">
        <w:rPr>
          <w:rFonts w:ascii="Arial" w:eastAsiaTheme="minorEastAsia" w:hAnsi="Arial" w:cs="Arial"/>
          <w:sz w:val="20"/>
          <w:szCs w:val="20"/>
          <w:lang w:val="ru-RU"/>
        </w:rPr>
        <w:t>года</w:t>
      </w:r>
      <w:r w:rsidR="00866E5C" w:rsidRPr="00866E5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66E5C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866E5C" w:rsidRPr="00866E5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66E5C">
        <w:rPr>
          <w:rFonts w:ascii="Arial" w:eastAsiaTheme="minorEastAsia" w:hAnsi="Arial" w:cs="Arial"/>
          <w:sz w:val="20"/>
          <w:szCs w:val="20"/>
          <w:lang w:val="ru-RU"/>
        </w:rPr>
        <w:t>Софии</w:t>
      </w:r>
      <w:r w:rsidR="00866E5C" w:rsidRPr="00866E5C">
        <w:rPr>
          <w:rFonts w:ascii="Arial" w:eastAsiaTheme="minorEastAsia" w:hAnsi="Arial" w:cs="Arial"/>
          <w:sz w:val="20"/>
          <w:szCs w:val="20"/>
          <w:lang w:val="ru-RU"/>
        </w:rPr>
        <w:t xml:space="preserve"> (</w:t>
      </w:r>
      <w:r w:rsidR="00866E5C">
        <w:rPr>
          <w:rFonts w:ascii="Arial" w:eastAsiaTheme="minorEastAsia" w:hAnsi="Arial" w:cs="Arial"/>
          <w:sz w:val="20"/>
          <w:szCs w:val="20"/>
          <w:lang w:val="ru-RU"/>
        </w:rPr>
        <w:t>Болгария</w:t>
      </w:r>
      <w:r w:rsidR="00866E5C" w:rsidRPr="00866E5C">
        <w:rPr>
          <w:rFonts w:ascii="Arial" w:eastAsiaTheme="minorEastAsia" w:hAnsi="Arial" w:cs="Arial"/>
          <w:sz w:val="20"/>
          <w:szCs w:val="20"/>
          <w:lang w:val="ru-RU"/>
        </w:rPr>
        <w:t>)</w:t>
      </w:r>
      <w:r w:rsidR="00AA00AF" w:rsidRPr="00866E5C">
        <w:rPr>
          <w:rFonts w:ascii="Arial" w:eastAsiaTheme="minorEastAsia" w:hAnsi="Arial" w:cs="Arial"/>
          <w:sz w:val="20"/>
          <w:szCs w:val="20"/>
          <w:lang w:val="ru-RU"/>
        </w:rPr>
        <w:t>,</w:t>
      </w:r>
      <w:r w:rsidR="00866E5C" w:rsidRPr="00866E5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66E5C">
        <w:rPr>
          <w:rFonts w:ascii="Arial" w:eastAsiaTheme="minorEastAsia" w:hAnsi="Arial" w:cs="Arial"/>
          <w:sz w:val="20"/>
          <w:szCs w:val="20"/>
          <w:lang w:val="ru-RU"/>
        </w:rPr>
        <w:t>а</w:t>
      </w:r>
      <w:r w:rsidR="00866E5C" w:rsidRPr="00866E5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66E5C">
        <w:rPr>
          <w:rFonts w:ascii="Arial" w:eastAsiaTheme="minorEastAsia" w:hAnsi="Arial" w:cs="Arial"/>
          <w:sz w:val="20"/>
          <w:szCs w:val="20"/>
          <w:lang w:val="ru-RU"/>
        </w:rPr>
        <w:t>также</w:t>
      </w:r>
      <w:r w:rsidR="00866E5C" w:rsidRPr="00866E5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66E5C">
        <w:rPr>
          <w:rFonts w:ascii="Arial" w:eastAsiaTheme="minorEastAsia" w:hAnsi="Arial" w:cs="Arial"/>
          <w:sz w:val="20"/>
          <w:szCs w:val="20"/>
          <w:lang w:val="ru-RU"/>
        </w:rPr>
        <w:t>для</w:t>
      </w:r>
      <w:r w:rsidR="00866E5C" w:rsidRPr="00866E5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66E5C">
        <w:rPr>
          <w:rFonts w:ascii="Arial" w:eastAsiaTheme="minorEastAsia" w:hAnsi="Arial" w:cs="Arial"/>
          <w:sz w:val="20"/>
          <w:szCs w:val="20"/>
          <w:lang w:val="ru-RU"/>
        </w:rPr>
        <w:t xml:space="preserve">увеличения </w:t>
      </w:r>
      <w:r w:rsidR="00D660D2">
        <w:rPr>
          <w:rFonts w:ascii="Arial" w:eastAsiaTheme="minorEastAsia" w:hAnsi="Arial" w:cs="Arial"/>
          <w:sz w:val="20"/>
          <w:szCs w:val="20"/>
          <w:lang w:val="ru-RU"/>
        </w:rPr>
        <w:t>средств, выделяемых на перевод и оформление продуктов знаний.</w:t>
      </w:r>
      <w:r w:rsidR="00866E5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00AF" w:rsidRPr="00866E5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13C3C">
        <w:rPr>
          <w:rFonts w:ascii="Arial" w:eastAsiaTheme="minorEastAsia" w:hAnsi="Arial" w:cs="Arial"/>
          <w:sz w:val="20"/>
          <w:szCs w:val="20"/>
          <w:lang w:val="ru-RU"/>
        </w:rPr>
        <w:t>Члены</w:t>
      </w:r>
      <w:r w:rsidR="00813C3C" w:rsidRPr="00813C3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13C3C">
        <w:rPr>
          <w:rFonts w:ascii="Arial" w:eastAsiaTheme="minorEastAsia" w:hAnsi="Arial" w:cs="Arial"/>
          <w:sz w:val="20"/>
          <w:szCs w:val="20"/>
          <w:lang w:val="ru-RU"/>
        </w:rPr>
        <w:t>исполнительного</w:t>
      </w:r>
      <w:r w:rsidR="00813C3C" w:rsidRPr="00813C3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13C3C">
        <w:rPr>
          <w:rFonts w:ascii="Arial" w:eastAsiaTheme="minorEastAsia" w:hAnsi="Arial" w:cs="Arial"/>
          <w:sz w:val="20"/>
          <w:szCs w:val="20"/>
          <w:lang w:val="ru-RU"/>
        </w:rPr>
        <w:t>комитета</w:t>
      </w:r>
      <w:r w:rsidR="00813C3C" w:rsidRPr="00813C3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13C3C">
        <w:rPr>
          <w:rFonts w:ascii="Arial" w:eastAsiaTheme="minorEastAsia" w:hAnsi="Arial" w:cs="Arial"/>
          <w:sz w:val="20"/>
          <w:szCs w:val="20"/>
          <w:lang w:val="ru-RU"/>
        </w:rPr>
        <w:t>обсудили</w:t>
      </w:r>
      <w:r w:rsidR="00813C3C" w:rsidRPr="00813C3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13C3C">
        <w:rPr>
          <w:rFonts w:ascii="Arial" w:eastAsiaTheme="minorEastAsia" w:hAnsi="Arial" w:cs="Arial"/>
          <w:sz w:val="20"/>
          <w:szCs w:val="20"/>
          <w:lang w:val="ru-RU"/>
        </w:rPr>
        <w:t>предл</w:t>
      </w:r>
      <w:r w:rsidR="00766348">
        <w:rPr>
          <w:rFonts w:ascii="Arial" w:eastAsiaTheme="minorEastAsia" w:hAnsi="Arial" w:cs="Arial"/>
          <w:sz w:val="20"/>
          <w:szCs w:val="20"/>
          <w:lang w:val="ru-RU"/>
        </w:rPr>
        <w:t xml:space="preserve">оженный пересмотренный </w:t>
      </w:r>
      <w:r w:rsidR="00813C3C">
        <w:rPr>
          <w:rFonts w:ascii="Arial" w:eastAsiaTheme="minorEastAsia" w:hAnsi="Arial" w:cs="Arial"/>
          <w:sz w:val="20"/>
          <w:szCs w:val="20"/>
          <w:lang w:val="ru-RU"/>
        </w:rPr>
        <w:t xml:space="preserve">вариант плана мероприятий и бюджета </w:t>
      </w:r>
      <w:proofErr w:type="spellStart"/>
      <w:r w:rsidR="00813C3C"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813C3C">
        <w:rPr>
          <w:rFonts w:ascii="Arial" w:eastAsiaTheme="minorEastAsia" w:hAnsi="Arial" w:cs="Arial"/>
          <w:sz w:val="20"/>
          <w:szCs w:val="20"/>
          <w:lang w:val="ru-RU"/>
        </w:rPr>
        <w:t xml:space="preserve"> на 2020 ф.г.</w:t>
      </w:r>
      <w:r w:rsidR="00A22871" w:rsidRPr="00813C3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:rsidR="00A22871" w:rsidRPr="00813C3C" w:rsidRDefault="00A22871" w:rsidP="00850676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:rsidR="00A22871" w:rsidRPr="0023736F" w:rsidRDefault="00AA00AF" w:rsidP="00A22871">
      <w:pPr>
        <w:pStyle w:val="a8"/>
        <w:ind w:left="720"/>
        <w:jc w:val="both"/>
        <w:rPr>
          <w:rFonts w:ascii="Arial" w:eastAsiaTheme="minorEastAsia" w:hAnsi="Arial" w:cs="Arial"/>
          <w:b/>
          <w:i/>
          <w:sz w:val="20"/>
          <w:szCs w:val="20"/>
          <w:u w:val="single"/>
        </w:rPr>
      </w:pPr>
      <w:r>
        <w:rPr>
          <w:color w:val="222222"/>
        </w:rPr>
        <w:t> </w:t>
      </w:r>
      <w:r w:rsidR="00DD416F">
        <w:rPr>
          <w:rFonts w:ascii="Arial" w:eastAsiaTheme="minorEastAsia" w:hAnsi="Arial" w:cs="Arial"/>
          <w:b/>
          <w:i/>
          <w:sz w:val="20"/>
          <w:szCs w:val="20"/>
          <w:u w:val="single"/>
          <w:lang w:val="ru-RU"/>
        </w:rPr>
        <w:t>Вывод</w:t>
      </w:r>
      <w:r w:rsidR="00A22871" w:rsidRPr="0023736F">
        <w:rPr>
          <w:rFonts w:ascii="Arial" w:eastAsiaTheme="minorEastAsia" w:hAnsi="Arial" w:cs="Arial"/>
          <w:b/>
          <w:i/>
          <w:sz w:val="20"/>
          <w:szCs w:val="20"/>
          <w:u w:val="single"/>
        </w:rPr>
        <w:t>:</w:t>
      </w:r>
    </w:p>
    <w:p w:rsidR="00A22871" w:rsidRPr="0023736F" w:rsidRDefault="00A22871" w:rsidP="00A22871">
      <w:pPr>
        <w:pStyle w:val="a8"/>
        <w:ind w:left="720"/>
        <w:jc w:val="both"/>
        <w:rPr>
          <w:rFonts w:ascii="Arial" w:eastAsiaTheme="minorEastAsia" w:hAnsi="Arial" w:cs="Arial"/>
          <w:b/>
          <w:i/>
          <w:sz w:val="20"/>
          <w:szCs w:val="20"/>
          <w:u w:val="single"/>
        </w:rPr>
      </w:pPr>
    </w:p>
    <w:p w:rsidR="00975F1C" w:rsidRPr="00813C3C" w:rsidRDefault="00813C3C" w:rsidP="00A22871">
      <w:pPr>
        <w:pStyle w:val="a8"/>
        <w:numPr>
          <w:ilvl w:val="0"/>
          <w:numId w:val="8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Исполнительный</w:t>
      </w:r>
      <w:r w:rsidRPr="00813C3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</w:t>
      </w:r>
      <w:r w:rsidRPr="00813C3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Pr="00813C3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одобрил</w:t>
      </w:r>
      <w:r w:rsidRPr="00813C3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переработанный</w:t>
      </w:r>
      <w:r w:rsidRPr="00813C3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вариант</w:t>
      </w:r>
      <w:r w:rsidRPr="00813C3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плана</w:t>
      </w:r>
      <w:r w:rsidRPr="00813C3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мероприятий</w:t>
      </w:r>
      <w:r w:rsidRPr="00813C3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813C3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бюджета</w:t>
      </w:r>
      <w:r w:rsidRPr="00813C3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Pr="00813C3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813C3C">
        <w:rPr>
          <w:rFonts w:ascii="Arial" w:eastAsiaTheme="minorEastAsia" w:hAnsi="Arial" w:cs="Arial"/>
          <w:sz w:val="20"/>
          <w:szCs w:val="20"/>
          <w:lang w:val="ru-RU"/>
        </w:rPr>
        <w:t xml:space="preserve"> 2020 </w:t>
      </w:r>
      <w:r>
        <w:rPr>
          <w:rFonts w:ascii="Arial" w:eastAsiaTheme="minorEastAsia" w:hAnsi="Arial" w:cs="Arial"/>
          <w:sz w:val="20"/>
          <w:szCs w:val="20"/>
          <w:lang w:val="ru-RU"/>
        </w:rPr>
        <w:t>ф</w:t>
      </w:r>
      <w:r w:rsidRPr="00813C3C">
        <w:rPr>
          <w:rFonts w:ascii="Arial" w:eastAsiaTheme="minorEastAsia" w:hAnsi="Arial" w:cs="Arial"/>
          <w:sz w:val="20"/>
          <w:szCs w:val="20"/>
          <w:lang w:val="ru-RU"/>
        </w:rPr>
        <w:t>.</w:t>
      </w: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813C3C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A22871" w:rsidRPr="00813C3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:rsidR="00975F1C" w:rsidRPr="00813C3C" w:rsidRDefault="00975F1C" w:rsidP="00975F1C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:rsidR="00975F1C" w:rsidRPr="00813C3C" w:rsidRDefault="00975F1C" w:rsidP="00975F1C">
      <w:pPr>
        <w:pStyle w:val="a8"/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</w:p>
    <w:p w:rsidR="009676E4" w:rsidRPr="00813C3C" w:rsidRDefault="00813C3C" w:rsidP="009676E4">
      <w:pPr>
        <w:pStyle w:val="a8"/>
        <w:numPr>
          <w:ilvl w:val="0"/>
          <w:numId w:val="18"/>
        </w:numPr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Актуальная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информация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о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ходе подготовки и бюджете на проведение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совместного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семинара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b/>
          <w:sz w:val="20"/>
          <w:szCs w:val="20"/>
          <w:lang w:val="ru-RU"/>
        </w:rPr>
        <w:t>РГПЦБ</w:t>
      </w:r>
      <w:proofErr w:type="spellEnd"/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и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b/>
          <w:sz w:val="20"/>
          <w:szCs w:val="20"/>
          <w:lang w:val="ru-RU"/>
        </w:rPr>
        <w:t>РГБГП</w:t>
      </w:r>
      <w:proofErr w:type="spellEnd"/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и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участие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во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встрече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сети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b/>
          <w:sz w:val="20"/>
          <w:szCs w:val="20"/>
          <w:lang w:val="ru-RU"/>
        </w:rPr>
        <w:t>ОЭСР</w:t>
      </w:r>
      <w:proofErr w:type="spellEnd"/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по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вопросам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эффективности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и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результатов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в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ноябре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2019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года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в</w:t>
      </w:r>
      <w:r w:rsidRPr="00A026D9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Париже</w:t>
      </w:r>
      <w:r w:rsidRPr="00813C3C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</w:p>
    <w:p w:rsidR="009676E4" w:rsidRPr="00813C3C" w:rsidRDefault="009676E4" w:rsidP="009676E4">
      <w:pPr>
        <w:pStyle w:val="a8"/>
        <w:ind w:left="720"/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</w:p>
    <w:p w:rsidR="00A22871" w:rsidRPr="0055541D" w:rsidRDefault="00685671" w:rsidP="00A22871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685671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68567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Чаршимамович</w:t>
      </w:r>
      <w:proofErr w:type="spellEnd"/>
      <w:r w:rsidRPr="0068567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вкратце</w:t>
      </w:r>
      <w:r w:rsidRPr="0068567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рассказала</w:t>
      </w:r>
      <w:r w:rsidRPr="0068567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Pr="0068567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предстоящем</w:t>
      </w:r>
      <w:r w:rsidRPr="0068567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совместном</w:t>
      </w:r>
      <w:r w:rsidRPr="0068567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семинаре</w:t>
      </w:r>
      <w:r w:rsidRPr="0068567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двух</w:t>
      </w:r>
      <w:r w:rsidRPr="0068567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рабочих</w:t>
      </w:r>
      <w:r w:rsidRPr="0068567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групп</w:t>
      </w:r>
      <w:r w:rsidRPr="00685671">
        <w:rPr>
          <w:rFonts w:ascii="Arial" w:eastAsiaTheme="minorEastAsia" w:hAnsi="Arial" w:cs="Arial"/>
          <w:sz w:val="20"/>
          <w:szCs w:val="20"/>
          <w:lang w:val="ru-RU"/>
        </w:rPr>
        <w:t>,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который состоится </w:t>
      </w:r>
      <w:r w:rsidR="00A22871" w:rsidRPr="00685671">
        <w:rPr>
          <w:rFonts w:ascii="Arial" w:eastAsiaTheme="minorEastAsia" w:hAnsi="Arial" w:cs="Arial"/>
          <w:sz w:val="20"/>
          <w:szCs w:val="20"/>
          <w:lang w:val="ru-RU"/>
        </w:rPr>
        <w:t>5-6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ноября в Париже, и последующем участии небольшой делегации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во встрече сети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ОЭСР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по вопросам эффективности и результатов </w:t>
      </w:r>
      <w:r w:rsidR="00A22871" w:rsidRPr="00685671">
        <w:rPr>
          <w:rFonts w:ascii="Arial" w:eastAsiaTheme="minorEastAsia" w:hAnsi="Arial" w:cs="Arial"/>
          <w:sz w:val="20"/>
          <w:szCs w:val="20"/>
          <w:lang w:val="ru-RU"/>
        </w:rPr>
        <w:t>7-8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ноября</w:t>
      </w:r>
      <w:r w:rsidR="00194A65" w:rsidRPr="00685671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proofErr w:type="gramStart"/>
      <w:r>
        <w:rPr>
          <w:rFonts w:ascii="Arial" w:eastAsiaTheme="minorEastAsia" w:hAnsi="Arial" w:cs="Arial"/>
          <w:sz w:val="20"/>
          <w:szCs w:val="20"/>
          <w:lang w:val="ru-RU"/>
        </w:rPr>
        <w:t>Цель</w:t>
      </w:r>
      <w:r w:rsidRPr="0068567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двухдневного</w:t>
      </w:r>
      <w:r w:rsidRPr="0068567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совместного</w:t>
      </w:r>
      <w:r w:rsidRPr="0068567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семинара</w:t>
      </w:r>
      <w:r w:rsidRPr="00685671">
        <w:rPr>
          <w:rFonts w:ascii="Arial" w:eastAsiaTheme="minorEastAsia" w:hAnsi="Arial" w:cs="Arial"/>
          <w:sz w:val="20"/>
          <w:szCs w:val="20"/>
          <w:lang w:val="ru-RU"/>
        </w:rPr>
        <w:t xml:space="preserve"> – </w:t>
      </w:r>
      <w:r>
        <w:rPr>
          <w:rFonts w:ascii="Arial" w:eastAsiaTheme="minorEastAsia" w:hAnsi="Arial" w:cs="Arial"/>
          <w:sz w:val="20"/>
          <w:szCs w:val="20"/>
          <w:lang w:val="ru-RU"/>
        </w:rPr>
        <w:t>рассмотреть</w:t>
      </w:r>
      <w:r w:rsidRPr="0068567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примеры</w:t>
      </w:r>
      <w:r w:rsidRPr="0068567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надлежащей</w:t>
      </w:r>
      <w:r w:rsidRPr="0068567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практики</w:t>
      </w:r>
      <w:r w:rsidRPr="0068567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передовых</w:t>
      </w:r>
      <w:r w:rsidRPr="0068567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стран</w:t>
      </w:r>
      <w:r w:rsidRPr="00685671">
        <w:rPr>
          <w:rFonts w:ascii="Arial" w:eastAsiaTheme="minorEastAsia" w:hAnsi="Arial" w:cs="Arial"/>
          <w:sz w:val="20"/>
          <w:szCs w:val="20"/>
          <w:lang w:val="ru-RU"/>
        </w:rPr>
        <w:t xml:space="preserve"> 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68567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оценить</w:t>
      </w:r>
      <w:r w:rsidRPr="0068567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возможность</w:t>
      </w:r>
      <w:r w:rsidRPr="0068567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применения</w:t>
      </w:r>
      <w:r w:rsidRPr="0068567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68567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странах</w:t>
      </w:r>
      <w:r w:rsidRPr="0068567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A22871" w:rsidRPr="00A22871">
        <w:rPr>
          <w:rFonts w:ascii="Arial" w:eastAsiaTheme="minorEastAsia" w:hAnsi="Arial" w:cs="Arial"/>
          <w:sz w:val="20"/>
          <w:szCs w:val="20"/>
        </w:rPr>
        <w:t>PEMPAL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D39F8">
        <w:rPr>
          <w:rFonts w:ascii="Arial" w:eastAsiaTheme="minorEastAsia" w:hAnsi="Arial" w:cs="Arial"/>
          <w:sz w:val="20"/>
          <w:szCs w:val="20"/>
          <w:lang w:val="ru-RU"/>
        </w:rPr>
        <w:t>передовой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практики по следующим двум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подтемам</w:t>
      </w:r>
      <w:proofErr w:type="spellEnd"/>
      <w:r w:rsidR="00A22871" w:rsidRPr="00685671">
        <w:rPr>
          <w:rFonts w:ascii="Arial" w:eastAsiaTheme="minorEastAsia" w:hAnsi="Arial" w:cs="Arial"/>
          <w:sz w:val="20"/>
          <w:szCs w:val="20"/>
          <w:lang w:val="ru-RU"/>
        </w:rPr>
        <w:t xml:space="preserve">: </w:t>
      </w:r>
      <w:proofErr w:type="spellStart"/>
      <w:r w:rsidR="00A22871" w:rsidRPr="00A22871">
        <w:rPr>
          <w:rFonts w:ascii="Arial" w:eastAsiaTheme="minorEastAsia" w:hAnsi="Arial" w:cs="Arial"/>
          <w:sz w:val="20"/>
          <w:szCs w:val="20"/>
        </w:rPr>
        <w:t>i</w:t>
      </w:r>
      <w:proofErr w:type="spellEnd"/>
      <w:r w:rsidR="00A22871" w:rsidRPr="00685671">
        <w:rPr>
          <w:rFonts w:ascii="Arial" w:eastAsiaTheme="minorEastAsia" w:hAnsi="Arial" w:cs="Arial"/>
          <w:sz w:val="20"/>
          <w:szCs w:val="20"/>
          <w:lang w:val="ru-RU"/>
        </w:rPr>
        <w:t xml:space="preserve">)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отражение аспектов удовлетворенности и восприятия граждан и общественного участия в показателях эффективности, используемых в процессе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бюджетирования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>;</w:t>
      </w:r>
      <w:r w:rsidR="00A22871" w:rsidRPr="0068567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22871" w:rsidRPr="00A22871">
        <w:rPr>
          <w:rFonts w:ascii="Arial" w:eastAsiaTheme="minorEastAsia" w:hAnsi="Arial" w:cs="Arial"/>
          <w:sz w:val="20"/>
          <w:szCs w:val="20"/>
        </w:rPr>
        <w:t>ii</w:t>
      </w:r>
      <w:r w:rsidR="00A22871" w:rsidRPr="00685671">
        <w:rPr>
          <w:rFonts w:ascii="Arial" w:eastAsiaTheme="minorEastAsia" w:hAnsi="Arial" w:cs="Arial"/>
          <w:sz w:val="20"/>
          <w:szCs w:val="20"/>
          <w:lang w:val="ru-RU"/>
        </w:rPr>
        <w:t xml:space="preserve">) </w:t>
      </w:r>
      <w:r>
        <w:rPr>
          <w:rFonts w:ascii="Arial" w:eastAsiaTheme="minorEastAsia" w:hAnsi="Arial" w:cs="Arial"/>
          <w:sz w:val="20"/>
          <w:szCs w:val="20"/>
          <w:lang w:val="ru-RU"/>
        </w:rPr>
        <w:t>техническая методология и процесс проведения обзоров бюджетных расходов в передовых странах.</w:t>
      </w:r>
      <w:proofErr w:type="gram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 На</w:t>
      </w:r>
      <w:r w:rsidRPr="00A1171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семинаре</w:t>
      </w:r>
      <w:r w:rsidRPr="00A1171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рабочие</w:t>
      </w:r>
      <w:r w:rsidRPr="00A1171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группы</w:t>
      </w:r>
      <w:r w:rsidRPr="00A1171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также</w:t>
      </w:r>
      <w:r w:rsidR="00A1171F" w:rsidRPr="00A1171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1171F">
        <w:rPr>
          <w:rFonts w:ascii="Arial" w:eastAsiaTheme="minorEastAsia" w:hAnsi="Arial" w:cs="Arial"/>
          <w:sz w:val="20"/>
          <w:szCs w:val="20"/>
          <w:lang w:val="ru-RU"/>
        </w:rPr>
        <w:t>обсудят</w:t>
      </w:r>
      <w:r w:rsidR="00A1171F" w:rsidRPr="00A1171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1171F">
        <w:rPr>
          <w:rFonts w:ascii="Arial" w:eastAsiaTheme="minorEastAsia" w:hAnsi="Arial" w:cs="Arial"/>
          <w:sz w:val="20"/>
          <w:szCs w:val="20"/>
          <w:lang w:val="ru-RU"/>
        </w:rPr>
        <w:t>выводы</w:t>
      </w:r>
      <w:r w:rsidR="00A1171F" w:rsidRPr="00A1171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1171F">
        <w:rPr>
          <w:rFonts w:ascii="Arial" w:eastAsiaTheme="minorEastAsia" w:hAnsi="Arial" w:cs="Arial"/>
          <w:sz w:val="20"/>
          <w:szCs w:val="20"/>
          <w:lang w:val="ru-RU"/>
        </w:rPr>
        <w:t>из</w:t>
      </w:r>
      <w:r w:rsidR="00A1171F" w:rsidRPr="00A1171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1171F">
        <w:rPr>
          <w:rFonts w:ascii="Arial" w:eastAsiaTheme="minorEastAsia" w:hAnsi="Arial" w:cs="Arial"/>
          <w:sz w:val="20"/>
          <w:szCs w:val="20"/>
          <w:lang w:val="ru-RU"/>
        </w:rPr>
        <w:t>анализа</w:t>
      </w:r>
      <w:r w:rsidR="00A1171F" w:rsidRPr="00A1171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1171F">
        <w:rPr>
          <w:rFonts w:ascii="Arial" w:eastAsiaTheme="minorEastAsia" w:hAnsi="Arial" w:cs="Arial"/>
          <w:sz w:val="20"/>
          <w:szCs w:val="20"/>
          <w:lang w:val="ru-RU"/>
        </w:rPr>
        <w:t>практики</w:t>
      </w:r>
      <w:r w:rsidR="00A1171F" w:rsidRPr="00A1171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1171F">
        <w:rPr>
          <w:rFonts w:ascii="Arial" w:eastAsiaTheme="minorEastAsia" w:hAnsi="Arial" w:cs="Arial"/>
          <w:sz w:val="20"/>
          <w:szCs w:val="20"/>
          <w:lang w:val="ru-RU"/>
        </w:rPr>
        <w:t>передовых</w:t>
      </w:r>
      <w:r w:rsidR="00A1171F" w:rsidRPr="00A1171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1171F">
        <w:rPr>
          <w:rFonts w:ascii="Arial" w:eastAsiaTheme="minorEastAsia" w:hAnsi="Arial" w:cs="Arial"/>
          <w:sz w:val="20"/>
          <w:szCs w:val="20"/>
          <w:lang w:val="ru-RU"/>
        </w:rPr>
        <w:t xml:space="preserve">стран в рассмотренных сферах, поделятся информацией о наработках в странах, представленных в рабочих группах, и примут решения о </w:t>
      </w:r>
      <w:r w:rsidR="0022403E">
        <w:rPr>
          <w:rFonts w:ascii="Arial" w:eastAsiaTheme="minorEastAsia" w:hAnsi="Arial" w:cs="Arial"/>
          <w:sz w:val="20"/>
          <w:szCs w:val="20"/>
          <w:lang w:val="ru-RU"/>
        </w:rPr>
        <w:t>будущих мероприятиях рабочих групп. В</w:t>
      </w:r>
      <w:r w:rsidR="0022403E" w:rsidRPr="0055541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2403E">
        <w:rPr>
          <w:rFonts w:ascii="Arial" w:eastAsiaTheme="minorEastAsia" w:hAnsi="Arial" w:cs="Arial"/>
          <w:sz w:val="20"/>
          <w:szCs w:val="20"/>
          <w:lang w:val="ru-RU"/>
        </w:rPr>
        <w:t>частности</w:t>
      </w:r>
      <w:r w:rsidR="0022403E" w:rsidRPr="0055541D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22403E">
        <w:rPr>
          <w:rFonts w:ascii="Arial" w:eastAsiaTheme="minorEastAsia" w:hAnsi="Arial" w:cs="Arial"/>
          <w:sz w:val="20"/>
          <w:szCs w:val="20"/>
          <w:lang w:val="ru-RU"/>
        </w:rPr>
        <w:t>группы</w:t>
      </w:r>
      <w:r w:rsidR="0022403E" w:rsidRPr="0055541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5541D">
        <w:rPr>
          <w:rFonts w:ascii="Arial" w:eastAsiaTheme="minorEastAsia" w:hAnsi="Arial" w:cs="Arial"/>
          <w:sz w:val="20"/>
          <w:szCs w:val="20"/>
          <w:lang w:val="ru-RU"/>
        </w:rPr>
        <w:t xml:space="preserve">продолжат </w:t>
      </w:r>
      <w:r w:rsidR="0022403E">
        <w:rPr>
          <w:rFonts w:ascii="Arial" w:eastAsiaTheme="minorEastAsia" w:hAnsi="Arial" w:cs="Arial"/>
          <w:sz w:val="20"/>
          <w:szCs w:val="20"/>
          <w:lang w:val="ru-RU"/>
        </w:rPr>
        <w:t>работу</w:t>
      </w:r>
      <w:r w:rsidR="0022403E" w:rsidRPr="0055541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5541D">
        <w:rPr>
          <w:rFonts w:ascii="Arial" w:eastAsiaTheme="minorEastAsia" w:hAnsi="Arial" w:cs="Arial"/>
          <w:sz w:val="20"/>
          <w:szCs w:val="20"/>
          <w:lang w:val="ru-RU"/>
        </w:rPr>
        <w:t>над</w:t>
      </w:r>
      <w:r w:rsidR="0022403E" w:rsidRPr="0055541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2403E">
        <w:rPr>
          <w:rFonts w:ascii="Arial" w:eastAsiaTheme="minorEastAsia" w:hAnsi="Arial" w:cs="Arial"/>
          <w:sz w:val="20"/>
          <w:szCs w:val="20"/>
          <w:lang w:val="ru-RU"/>
        </w:rPr>
        <w:t>продукт</w:t>
      </w:r>
      <w:r w:rsidR="0055541D">
        <w:rPr>
          <w:rFonts w:ascii="Arial" w:eastAsiaTheme="minorEastAsia" w:hAnsi="Arial" w:cs="Arial"/>
          <w:sz w:val="20"/>
          <w:szCs w:val="20"/>
          <w:lang w:val="ru-RU"/>
        </w:rPr>
        <w:t>ами</w:t>
      </w:r>
      <w:r w:rsidR="0022403E" w:rsidRPr="0055541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2403E">
        <w:rPr>
          <w:rFonts w:ascii="Arial" w:eastAsiaTheme="minorEastAsia" w:hAnsi="Arial" w:cs="Arial"/>
          <w:sz w:val="20"/>
          <w:szCs w:val="20"/>
          <w:lang w:val="ru-RU"/>
        </w:rPr>
        <w:t>знаний</w:t>
      </w:r>
      <w:r w:rsidR="0022403E" w:rsidRPr="0055541D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A22871" w:rsidRPr="0055541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:rsidR="00A22871" w:rsidRPr="0055541D" w:rsidRDefault="00A22871" w:rsidP="00A22871">
      <w:pPr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:rsidR="00A22871" w:rsidRPr="00FC327E" w:rsidRDefault="0022403E" w:rsidP="00A22871">
      <w:p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proofErr w:type="gramStart"/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FC327E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Чаршимамович</w:t>
      </w:r>
      <w:proofErr w:type="spellEnd"/>
      <w:r w:rsidR="00AB676F"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B676F">
        <w:rPr>
          <w:rFonts w:ascii="Arial" w:eastAsiaTheme="minorEastAsia" w:hAnsi="Arial" w:cs="Arial"/>
          <w:sz w:val="20"/>
          <w:szCs w:val="20"/>
          <w:lang w:val="ru-RU"/>
        </w:rPr>
        <w:t>дала</w:t>
      </w:r>
      <w:r w:rsidR="00AB676F"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B676F">
        <w:rPr>
          <w:rFonts w:ascii="Arial" w:eastAsiaTheme="minorEastAsia" w:hAnsi="Arial" w:cs="Arial"/>
          <w:sz w:val="20"/>
          <w:szCs w:val="20"/>
          <w:lang w:val="ru-RU"/>
        </w:rPr>
        <w:t>обзор</w:t>
      </w:r>
      <w:r w:rsidR="00AB676F"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B676F">
        <w:rPr>
          <w:rFonts w:ascii="Arial" w:eastAsiaTheme="minorEastAsia" w:hAnsi="Arial" w:cs="Arial"/>
          <w:sz w:val="20"/>
          <w:szCs w:val="20"/>
          <w:lang w:val="ru-RU"/>
        </w:rPr>
        <w:t>программы</w:t>
      </w:r>
      <w:r w:rsidR="00AB676F"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C5829">
        <w:rPr>
          <w:rFonts w:ascii="Arial" w:eastAsiaTheme="minorEastAsia" w:hAnsi="Arial" w:cs="Arial"/>
          <w:sz w:val="20"/>
          <w:szCs w:val="20"/>
          <w:lang w:val="ru-RU"/>
        </w:rPr>
        <w:t xml:space="preserve">семинара </w:t>
      </w:r>
      <w:proofErr w:type="spellStart"/>
      <w:r w:rsidR="007C5829"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AB676F"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B676F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AB676F"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B676F">
        <w:rPr>
          <w:rFonts w:ascii="Arial" w:eastAsiaTheme="minorEastAsia" w:hAnsi="Arial" w:cs="Arial"/>
          <w:sz w:val="20"/>
          <w:szCs w:val="20"/>
          <w:lang w:val="ru-RU"/>
        </w:rPr>
        <w:t>рассказала</w:t>
      </w:r>
      <w:r w:rsidR="00AB676F"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B676F"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="0055541D">
        <w:rPr>
          <w:rFonts w:ascii="Arial" w:eastAsiaTheme="minorEastAsia" w:hAnsi="Arial" w:cs="Arial"/>
          <w:sz w:val="20"/>
          <w:szCs w:val="20"/>
          <w:lang w:val="ru-RU"/>
        </w:rPr>
        <w:t xml:space="preserve"> состоянии дел с </w:t>
      </w:r>
      <w:r w:rsidR="00AB676F">
        <w:rPr>
          <w:rFonts w:ascii="Arial" w:eastAsiaTheme="minorEastAsia" w:hAnsi="Arial" w:cs="Arial"/>
          <w:sz w:val="20"/>
          <w:szCs w:val="20"/>
          <w:lang w:val="ru-RU"/>
        </w:rPr>
        <w:t>привлечени</w:t>
      </w:r>
      <w:r w:rsidR="0055541D">
        <w:rPr>
          <w:rFonts w:ascii="Arial" w:eastAsiaTheme="minorEastAsia" w:hAnsi="Arial" w:cs="Arial"/>
          <w:sz w:val="20"/>
          <w:szCs w:val="20"/>
          <w:lang w:val="ru-RU"/>
        </w:rPr>
        <w:t>ем</w:t>
      </w:r>
      <w:r w:rsidR="00AB676F"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B676F">
        <w:rPr>
          <w:rFonts w:ascii="Arial" w:eastAsiaTheme="minorEastAsia" w:hAnsi="Arial" w:cs="Arial"/>
          <w:sz w:val="20"/>
          <w:szCs w:val="20"/>
          <w:lang w:val="ru-RU"/>
        </w:rPr>
        <w:t>докладчиков</w:t>
      </w:r>
      <w:r w:rsidR="00AB676F"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B676F">
        <w:rPr>
          <w:rFonts w:ascii="Arial" w:eastAsiaTheme="minorEastAsia" w:hAnsi="Arial" w:cs="Arial"/>
          <w:sz w:val="20"/>
          <w:szCs w:val="20"/>
          <w:lang w:val="ru-RU"/>
        </w:rPr>
        <w:t>для</w:t>
      </w:r>
      <w:r w:rsidR="00AB676F"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B676F">
        <w:rPr>
          <w:rFonts w:ascii="Arial" w:eastAsiaTheme="minorEastAsia" w:hAnsi="Arial" w:cs="Arial"/>
          <w:sz w:val="20"/>
          <w:szCs w:val="20"/>
          <w:lang w:val="ru-RU"/>
        </w:rPr>
        <w:t>семинара</w:t>
      </w:r>
      <w:r w:rsidR="00E304BC"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E304BC">
        <w:rPr>
          <w:rFonts w:ascii="Arial" w:eastAsiaTheme="minorEastAsia" w:hAnsi="Arial" w:cs="Arial"/>
          <w:sz w:val="20"/>
          <w:szCs w:val="20"/>
          <w:lang w:val="ru-RU"/>
        </w:rPr>
        <w:t>подчеркнув</w:t>
      </w:r>
      <w:r w:rsidR="00E304BC"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E304BC"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="00E304BC"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304BC">
        <w:rPr>
          <w:rFonts w:ascii="Arial" w:eastAsiaTheme="minorEastAsia" w:hAnsi="Arial" w:cs="Arial"/>
          <w:sz w:val="20"/>
          <w:szCs w:val="20"/>
          <w:lang w:val="ru-RU"/>
        </w:rPr>
        <w:t>благодаря</w:t>
      </w:r>
      <w:r w:rsidR="00E304BC"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304BC">
        <w:rPr>
          <w:rFonts w:ascii="Arial" w:eastAsiaTheme="minorEastAsia" w:hAnsi="Arial" w:cs="Arial"/>
          <w:sz w:val="20"/>
          <w:szCs w:val="20"/>
          <w:lang w:val="ru-RU"/>
        </w:rPr>
        <w:t>сотрудничеству</w:t>
      </w:r>
      <w:r w:rsidR="00E304BC"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E304BC"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E304BC"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304BC"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="00E304BC"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E304BC">
        <w:rPr>
          <w:rFonts w:ascii="Arial" w:eastAsiaTheme="minorEastAsia" w:hAnsi="Arial" w:cs="Arial"/>
          <w:sz w:val="20"/>
          <w:szCs w:val="20"/>
          <w:lang w:val="ru-RU"/>
        </w:rPr>
        <w:t>ОЭСР</w:t>
      </w:r>
      <w:proofErr w:type="spellEnd"/>
      <w:r w:rsidR="00E304BC"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304BC">
        <w:rPr>
          <w:rFonts w:ascii="Arial" w:eastAsiaTheme="minorEastAsia" w:hAnsi="Arial" w:cs="Arial"/>
          <w:sz w:val="20"/>
          <w:szCs w:val="20"/>
          <w:lang w:val="ru-RU"/>
        </w:rPr>
        <w:lastRenderedPageBreak/>
        <w:t>привлечены</w:t>
      </w:r>
      <w:r w:rsidR="00E304BC"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304BC">
        <w:rPr>
          <w:rFonts w:ascii="Arial" w:eastAsiaTheme="minorEastAsia" w:hAnsi="Arial" w:cs="Arial"/>
          <w:sz w:val="20"/>
          <w:szCs w:val="20"/>
          <w:lang w:val="ru-RU"/>
        </w:rPr>
        <w:t>эксперты</w:t>
      </w:r>
      <w:r w:rsidR="00E304BC"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304BC">
        <w:rPr>
          <w:rFonts w:ascii="Arial" w:eastAsiaTheme="minorEastAsia" w:hAnsi="Arial" w:cs="Arial"/>
          <w:sz w:val="20"/>
          <w:szCs w:val="20"/>
          <w:lang w:val="ru-RU"/>
        </w:rPr>
        <w:t>из</w:t>
      </w:r>
      <w:r w:rsidR="00E304BC"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304BC">
        <w:rPr>
          <w:rFonts w:ascii="Arial" w:eastAsiaTheme="minorEastAsia" w:hAnsi="Arial" w:cs="Arial"/>
          <w:sz w:val="20"/>
          <w:szCs w:val="20"/>
          <w:lang w:val="ru-RU"/>
        </w:rPr>
        <w:t>отдел</w:t>
      </w:r>
      <w:r w:rsidR="0055541D">
        <w:rPr>
          <w:rFonts w:ascii="Arial" w:eastAsiaTheme="minorEastAsia" w:hAnsi="Arial" w:cs="Arial"/>
          <w:sz w:val="20"/>
          <w:szCs w:val="20"/>
          <w:lang w:val="ru-RU"/>
        </w:rPr>
        <w:t>а</w:t>
      </w:r>
      <w:r w:rsidR="00E304BC"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304BC"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="00E304BC"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304BC">
        <w:rPr>
          <w:rFonts w:ascii="Arial" w:eastAsiaTheme="minorEastAsia" w:hAnsi="Arial" w:cs="Arial"/>
          <w:sz w:val="20"/>
          <w:szCs w:val="20"/>
          <w:lang w:val="ru-RU"/>
        </w:rPr>
        <w:t>бюджету</w:t>
      </w:r>
      <w:r w:rsidR="00E304BC"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304BC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E304BC"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304BC">
        <w:rPr>
          <w:rFonts w:ascii="Arial" w:eastAsiaTheme="minorEastAsia" w:hAnsi="Arial" w:cs="Arial"/>
          <w:sz w:val="20"/>
          <w:szCs w:val="20"/>
          <w:lang w:val="ru-RU"/>
        </w:rPr>
        <w:t>государственным</w:t>
      </w:r>
      <w:r w:rsidR="00E304BC"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304BC">
        <w:rPr>
          <w:rFonts w:ascii="Arial" w:eastAsiaTheme="minorEastAsia" w:hAnsi="Arial" w:cs="Arial"/>
          <w:sz w:val="20"/>
          <w:szCs w:val="20"/>
          <w:lang w:val="ru-RU"/>
        </w:rPr>
        <w:t>расход</w:t>
      </w:r>
      <w:r w:rsidR="000D39F8">
        <w:rPr>
          <w:rFonts w:ascii="Arial" w:eastAsiaTheme="minorEastAsia" w:hAnsi="Arial" w:cs="Arial"/>
          <w:sz w:val="20"/>
          <w:szCs w:val="20"/>
          <w:lang w:val="ru-RU"/>
        </w:rPr>
        <w:t>а</w:t>
      </w:r>
      <w:r w:rsidR="00E304BC">
        <w:rPr>
          <w:rFonts w:ascii="Arial" w:eastAsiaTheme="minorEastAsia" w:hAnsi="Arial" w:cs="Arial"/>
          <w:sz w:val="20"/>
          <w:szCs w:val="20"/>
          <w:lang w:val="ru-RU"/>
        </w:rPr>
        <w:t>м</w:t>
      </w:r>
      <w:r w:rsidR="0055541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55541D">
        <w:rPr>
          <w:rFonts w:ascii="Arial" w:eastAsiaTheme="minorEastAsia" w:hAnsi="Arial" w:cs="Arial"/>
          <w:sz w:val="20"/>
          <w:szCs w:val="20"/>
          <w:lang w:val="ru-RU"/>
        </w:rPr>
        <w:t>ОЭСР</w:t>
      </w:r>
      <w:proofErr w:type="spellEnd"/>
      <w:r w:rsidR="00E304BC"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E304BC">
        <w:rPr>
          <w:rFonts w:ascii="Arial" w:eastAsiaTheme="minorEastAsia" w:hAnsi="Arial" w:cs="Arial"/>
          <w:sz w:val="20"/>
          <w:szCs w:val="20"/>
          <w:lang w:val="ru-RU"/>
        </w:rPr>
        <w:t>Министерства</w:t>
      </w:r>
      <w:r w:rsidR="00E304BC"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304BC">
        <w:rPr>
          <w:rFonts w:ascii="Arial" w:eastAsiaTheme="minorEastAsia" w:hAnsi="Arial" w:cs="Arial"/>
          <w:sz w:val="20"/>
          <w:szCs w:val="20"/>
          <w:lang w:val="ru-RU"/>
        </w:rPr>
        <w:t>финансов</w:t>
      </w:r>
      <w:r w:rsidR="00E304BC"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304BC">
        <w:rPr>
          <w:rFonts w:ascii="Arial" w:eastAsiaTheme="minorEastAsia" w:hAnsi="Arial" w:cs="Arial"/>
          <w:sz w:val="20"/>
          <w:szCs w:val="20"/>
          <w:lang w:val="ru-RU"/>
        </w:rPr>
        <w:t>Бельгии</w:t>
      </w:r>
      <w:r w:rsidR="00FC327E">
        <w:rPr>
          <w:rFonts w:ascii="Arial" w:eastAsiaTheme="minorEastAsia" w:hAnsi="Arial" w:cs="Arial"/>
          <w:sz w:val="20"/>
          <w:szCs w:val="20"/>
          <w:lang w:val="ru-RU"/>
        </w:rPr>
        <w:t xml:space="preserve">, а также делегаты </w:t>
      </w:r>
      <w:proofErr w:type="spellStart"/>
      <w:r w:rsidR="00FC327E">
        <w:rPr>
          <w:rFonts w:ascii="Arial" w:eastAsiaTheme="minorEastAsia" w:hAnsi="Arial" w:cs="Arial"/>
          <w:sz w:val="20"/>
          <w:szCs w:val="20"/>
          <w:lang w:val="ru-RU"/>
        </w:rPr>
        <w:t>ОЭСР</w:t>
      </w:r>
      <w:proofErr w:type="spellEnd"/>
      <w:r w:rsidR="00FC327E">
        <w:rPr>
          <w:rFonts w:ascii="Arial" w:eastAsiaTheme="minorEastAsia" w:hAnsi="Arial" w:cs="Arial"/>
          <w:sz w:val="20"/>
          <w:szCs w:val="20"/>
          <w:lang w:val="ru-RU"/>
        </w:rPr>
        <w:t xml:space="preserve"> из министерств финансов Франции, Канады, Италии и Ирландии, которые будут выступать на семинаре в качестве докладчиков на бесплатной основе.</w:t>
      </w:r>
      <w:proofErr w:type="gramEnd"/>
    </w:p>
    <w:p w:rsidR="008F7859" w:rsidRPr="00FC327E" w:rsidRDefault="008F7859" w:rsidP="00221020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:rsidR="00711C4A" w:rsidRPr="0023736F" w:rsidRDefault="00DD416F" w:rsidP="00711C4A">
      <w:pPr>
        <w:pStyle w:val="a8"/>
        <w:ind w:left="720"/>
        <w:jc w:val="both"/>
        <w:rPr>
          <w:rFonts w:ascii="Arial" w:eastAsiaTheme="minorEastAsia" w:hAnsi="Arial" w:cs="Arial"/>
          <w:b/>
          <w:i/>
          <w:sz w:val="20"/>
          <w:szCs w:val="20"/>
          <w:u w:val="single"/>
        </w:rPr>
      </w:pPr>
      <w:r>
        <w:rPr>
          <w:rFonts w:ascii="Arial" w:eastAsiaTheme="minorEastAsia" w:hAnsi="Arial" w:cs="Arial"/>
          <w:b/>
          <w:i/>
          <w:sz w:val="20"/>
          <w:szCs w:val="20"/>
          <w:u w:val="single"/>
          <w:lang w:val="ru-RU"/>
        </w:rPr>
        <w:t>Вывод</w:t>
      </w:r>
      <w:r w:rsidR="00711C4A" w:rsidRPr="0023736F">
        <w:rPr>
          <w:rFonts w:ascii="Arial" w:eastAsiaTheme="minorEastAsia" w:hAnsi="Arial" w:cs="Arial"/>
          <w:b/>
          <w:i/>
          <w:sz w:val="20"/>
          <w:szCs w:val="20"/>
          <w:u w:val="single"/>
        </w:rPr>
        <w:t>:</w:t>
      </w:r>
    </w:p>
    <w:p w:rsidR="00711C4A" w:rsidRPr="0023736F" w:rsidRDefault="00711C4A" w:rsidP="00711C4A">
      <w:pPr>
        <w:pStyle w:val="a8"/>
        <w:ind w:left="720"/>
        <w:jc w:val="both"/>
        <w:rPr>
          <w:rFonts w:ascii="Arial" w:eastAsiaTheme="minorEastAsia" w:hAnsi="Arial" w:cs="Arial"/>
          <w:b/>
          <w:i/>
          <w:sz w:val="20"/>
          <w:szCs w:val="20"/>
          <w:u w:val="single"/>
        </w:rPr>
      </w:pPr>
    </w:p>
    <w:p w:rsidR="00A75AC4" w:rsidRPr="00FC327E" w:rsidRDefault="00FC327E" w:rsidP="00BA2E6F">
      <w:pPr>
        <w:pStyle w:val="a8"/>
        <w:numPr>
          <w:ilvl w:val="0"/>
          <w:numId w:val="8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Исполнительный</w:t>
      </w:r>
      <w:r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</w:t>
      </w:r>
      <w:r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принял</w:t>
      </w:r>
      <w:r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</w:t>
      </w:r>
      <w:r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сведению</w:t>
      </w:r>
      <w:r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информацию</w:t>
      </w:r>
      <w:r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состоянии</w:t>
      </w:r>
      <w:r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подготовки</w:t>
      </w:r>
      <w:r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совместного</w:t>
      </w:r>
      <w:r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семинара</w:t>
      </w:r>
      <w:r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рабочих</w:t>
      </w:r>
      <w:r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групп</w:t>
      </w:r>
      <w:r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который</w:t>
      </w:r>
      <w:r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состоится</w:t>
      </w:r>
      <w:r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22871" w:rsidRPr="00FC327E">
        <w:rPr>
          <w:rFonts w:ascii="Arial" w:eastAsiaTheme="minorEastAsia" w:hAnsi="Arial" w:cs="Arial"/>
          <w:sz w:val="20"/>
          <w:szCs w:val="20"/>
          <w:lang w:val="ru-RU"/>
        </w:rPr>
        <w:t>5-6</w:t>
      </w:r>
      <w:r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ноября</w:t>
      </w:r>
      <w:r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Париже</w:t>
      </w:r>
      <w:r w:rsidR="009B0379">
        <w:rPr>
          <w:rFonts w:ascii="Arial" w:eastAsiaTheme="minorEastAsia" w:hAnsi="Arial" w:cs="Arial"/>
          <w:sz w:val="20"/>
          <w:szCs w:val="20"/>
          <w:lang w:val="ru-RU"/>
        </w:rPr>
        <w:t>,</w:t>
      </w:r>
      <w:r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A22871"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последующем</w:t>
      </w:r>
      <w:r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участии</w:t>
      </w:r>
      <w:r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небольшой</w:t>
      </w:r>
      <w:r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делегации</w:t>
      </w:r>
      <w:r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во</w:t>
      </w:r>
      <w:r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встрече</w:t>
      </w:r>
      <w:r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сети</w:t>
      </w:r>
      <w:r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ОЭСР</w:t>
      </w:r>
      <w:proofErr w:type="spellEnd"/>
      <w:r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вопросам ориентации на</w:t>
      </w:r>
      <w:r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эффективность</w:t>
      </w:r>
      <w:r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результаты</w:t>
      </w:r>
      <w:r w:rsidRPr="00FC327E">
        <w:rPr>
          <w:rFonts w:ascii="Arial" w:eastAsiaTheme="minorEastAsia" w:hAnsi="Arial" w:cs="Arial"/>
          <w:sz w:val="20"/>
          <w:szCs w:val="20"/>
          <w:lang w:val="ru-RU"/>
        </w:rPr>
        <w:t xml:space="preserve"> 7-8 </w:t>
      </w:r>
      <w:r>
        <w:rPr>
          <w:rFonts w:ascii="Arial" w:eastAsiaTheme="minorEastAsia" w:hAnsi="Arial" w:cs="Arial"/>
          <w:sz w:val="20"/>
          <w:szCs w:val="20"/>
          <w:lang w:val="ru-RU"/>
        </w:rPr>
        <w:t>ноября</w:t>
      </w:r>
      <w:r w:rsidR="00A22871" w:rsidRPr="00FC327E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:rsidR="008C16C5" w:rsidRPr="00FC327E" w:rsidRDefault="008C16C5" w:rsidP="008C16C5">
      <w:pPr>
        <w:pStyle w:val="a8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:rsidR="00A22871" w:rsidRPr="00FC327E" w:rsidRDefault="00A22871" w:rsidP="00A22871">
      <w:pPr>
        <w:pStyle w:val="a8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:rsidR="0089002F" w:rsidRPr="00FC327E" w:rsidRDefault="00FC327E" w:rsidP="00A75AC4">
      <w:pPr>
        <w:pStyle w:val="a8"/>
        <w:numPr>
          <w:ilvl w:val="0"/>
          <w:numId w:val="18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Краткая информация о деятельности рабочих групп</w:t>
      </w:r>
      <w:r w:rsidR="00562BFF" w:rsidRPr="00FC327E">
        <w:rPr>
          <w:rFonts w:ascii="Arial" w:eastAsiaTheme="minorEastAsia" w:hAnsi="Arial" w:cs="Arial"/>
          <w:b/>
          <w:sz w:val="20"/>
          <w:szCs w:val="20"/>
          <w:lang w:val="ru-RU"/>
        </w:rPr>
        <w:t>:</w:t>
      </w:r>
    </w:p>
    <w:p w:rsidR="00624CE5" w:rsidRPr="00FC327E" w:rsidRDefault="00624CE5" w:rsidP="00624CE5">
      <w:pPr>
        <w:pStyle w:val="a8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:rsidR="00CE7D4E" w:rsidRPr="0023736F" w:rsidRDefault="00FC327E" w:rsidP="00CE7D4E">
      <w:pPr>
        <w:pStyle w:val="a8"/>
        <w:numPr>
          <w:ilvl w:val="0"/>
          <w:numId w:val="6"/>
        </w:numPr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Рабочая группа по программно-целевому бюджетному планированию</w:t>
      </w:r>
      <w:r w:rsidRPr="001243A0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CE7D4E" w:rsidRPr="0023736F">
        <w:rPr>
          <w:rFonts w:ascii="Arial" w:eastAsiaTheme="minorEastAsia" w:hAnsi="Arial" w:cs="Arial"/>
          <w:b/>
          <w:sz w:val="20"/>
          <w:szCs w:val="20"/>
        </w:rPr>
        <w:t>(</w:t>
      </w:r>
      <w:proofErr w:type="spellStart"/>
      <w:r>
        <w:rPr>
          <w:rFonts w:ascii="Arial" w:eastAsiaTheme="minorEastAsia" w:hAnsi="Arial" w:cs="Arial"/>
          <w:b/>
          <w:sz w:val="20"/>
          <w:szCs w:val="20"/>
          <w:lang w:val="ru-RU"/>
        </w:rPr>
        <w:t>РГПЦБ</w:t>
      </w:r>
      <w:proofErr w:type="spellEnd"/>
      <w:r w:rsidR="00CE7D4E" w:rsidRPr="0023736F">
        <w:rPr>
          <w:rFonts w:ascii="Arial" w:eastAsiaTheme="minorEastAsia" w:hAnsi="Arial" w:cs="Arial"/>
          <w:b/>
          <w:sz w:val="20"/>
          <w:szCs w:val="20"/>
        </w:rPr>
        <w:t>)</w:t>
      </w:r>
    </w:p>
    <w:p w:rsidR="00CE7D4E" w:rsidRPr="0023736F" w:rsidRDefault="00CE7D4E" w:rsidP="00CE7D4E">
      <w:pPr>
        <w:pStyle w:val="a8"/>
        <w:ind w:left="1440"/>
        <w:jc w:val="both"/>
        <w:rPr>
          <w:rFonts w:ascii="Arial" w:eastAsiaTheme="minorEastAsia" w:hAnsi="Arial" w:cs="Arial"/>
          <w:sz w:val="20"/>
          <w:szCs w:val="20"/>
        </w:rPr>
      </w:pPr>
    </w:p>
    <w:p w:rsidR="00EB32B9" w:rsidRPr="001243A0" w:rsidRDefault="001243A0" w:rsidP="002F30A3">
      <w:pPr>
        <w:pStyle w:val="a8"/>
        <w:tabs>
          <w:tab w:val="left" w:pos="7601"/>
        </w:tabs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Иван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Раковский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принес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извинения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от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лица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Николая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Бегчина</w:t>
      </w:r>
      <w:proofErr w:type="spellEnd"/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который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не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смог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принять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участие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заседании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силу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личных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обязательств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н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Раковский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представил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последнюю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информацию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деятельности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РГПЦБ</w:t>
      </w:r>
      <w:proofErr w:type="spellEnd"/>
      <w:r w:rsidRPr="001243A0">
        <w:rPr>
          <w:rFonts w:ascii="Arial" w:eastAsiaTheme="minorEastAsia" w:hAnsi="Arial" w:cs="Arial"/>
          <w:sz w:val="20"/>
          <w:szCs w:val="20"/>
          <w:lang w:val="ru-RU"/>
        </w:rPr>
        <w:t>.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Он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пояснил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РГПЦБ</w:t>
      </w:r>
      <w:proofErr w:type="spellEnd"/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сосредоточилась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разработке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официального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продукта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знаний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под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названием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«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Бюджетирование</w:t>
      </w:r>
      <w:proofErr w:type="spellEnd"/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ориентированное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результат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обзоры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расходов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странах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</w:rPr>
        <w:t>PEMPAL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: текущая практика, проблемы, рекомендации», а также на подготовке парижского семинара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. Г-н Раковский также </w:t>
      </w:r>
      <w:r w:rsidR="0055541D">
        <w:rPr>
          <w:rFonts w:ascii="Arial" w:eastAsiaTheme="minorEastAsia" w:hAnsi="Arial" w:cs="Arial"/>
          <w:sz w:val="20"/>
          <w:szCs w:val="20"/>
          <w:lang w:val="ru-RU"/>
        </w:rPr>
        <w:t>сообщил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, что в сентябре 2019 года Министерство финансов Российской Федерации организовало Московский финансовый форум, в рамках которого успешно </w:t>
      </w:r>
      <w:r w:rsidR="0055541D">
        <w:rPr>
          <w:rFonts w:ascii="Arial" w:eastAsiaTheme="minorEastAsia" w:hAnsi="Arial" w:cs="Arial"/>
          <w:sz w:val="20"/>
          <w:szCs w:val="20"/>
          <w:lang w:val="ru-RU"/>
        </w:rPr>
        <w:t>состоялась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сессия по вопросам БОР и обзоров </w:t>
      </w:r>
      <w:r w:rsidR="0055541D">
        <w:rPr>
          <w:rFonts w:ascii="Arial" w:eastAsiaTheme="minorEastAsia" w:hAnsi="Arial" w:cs="Arial"/>
          <w:sz w:val="20"/>
          <w:szCs w:val="20"/>
          <w:lang w:val="ru-RU"/>
        </w:rPr>
        <w:t xml:space="preserve">бюджетных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расходов. </w:t>
      </w:r>
      <w:r w:rsidR="008C16C5"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Он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отметил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Минфин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России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представит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все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материалы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этой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сессии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распоряжение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РГПЦБ</w:t>
      </w:r>
      <w:proofErr w:type="spellEnd"/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7632F3"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</w:p>
    <w:p w:rsidR="007632F3" w:rsidRPr="001243A0" w:rsidRDefault="007632F3" w:rsidP="002F30A3">
      <w:pPr>
        <w:pStyle w:val="a8"/>
        <w:tabs>
          <w:tab w:val="left" w:pos="7601"/>
        </w:tabs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:rsidR="007632F3" w:rsidRPr="00D83FA7" w:rsidRDefault="00D83FA7" w:rsidP="007632F3">
      <w:pPr>
        <w:pStyle w:val="a8"/>
        <w:tabs>
          <w:tab w:val="left" w:pos="7601"/>
        </w:tabs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 xml:space="preserve">Г-жа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Чаршимамович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поблагодарила всех активных участников, предоставивших очень полезные комментарии и предложения в процессе разработки продукта знаний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РГПЦБ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>«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Бюджетирование</w:t>
      </w:r>
      <w:proofErr w:type="spellEnd"/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proofErr w:type="gramStart"/>
      <w:r>
        <w:rPr>
          <w:rFonts w:ascii="Arial" w:eastAsiaTheme="minorEastAsia" w:hAnsi="Arial" w:cs="Arial"/>
          <w:sz w:val="20"/>
          <w:szCs w:val="20"/>
          <w:lang w:val="ru-RU"/>
        </w:rPr>
        <w:t>ориентированное</w:t>
      </w:r>
      <w:proofErr w:type="gramEnd"/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результат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обзоры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расходов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странах</w:t>
      </w:r>
      <w:r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</w:rPr>
        <w:t>PEMPAL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>: текущая практика, проблемы, рекомендации».</w:t>
      </w:r>
      <w:r w:rsidR="007632F3" w:rsidRPr="00D83FA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Она</w:t>
      </w:r>
      <w:r w:rsidRPr="00D83FA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также</w:t>
      </w:r>
      <w:r w:rsidRPr="00D83FA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пояснила</w:t>
      </w:r>
      <w:r w:rsidRPr="00D83FA7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D83FA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мероприятия</w:t>
      </w:r>
      <w:r w:rsidRPr="00D83FA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РГПЦБ</w:t>
      </w:r>
      <w:proofErr w:type="spellEnd"/>
      <w:r w:rsidRPr="00D83FA7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запланированные</w:t>
      </w:r>
      <w:r w:rsidRPr="00D83FA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D83FA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второе</w:t>
      </w:r>
      <w:r w:rsidRPr="00D83FA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полугодие</w:t>
      </w:r>
      <w:r w:rsidRPr="00D83FA7">
        <w:rPr>
          <w:rFonts w:ascii="Arial" w:eastAsiaTheme="minorEastAsia" w:hAnsi="Arial" w:cs="Arial"/>
          <w:sz w:val="20"/>
          <w:szCs w:val="20"/>
          <w:lang w:val="ru-RU"/>
        </w:rPr>
        <w:t xml:space="preserve">  2020 </w:t>
      </w:r>
      <w:r>
        <w:rPr>
          <w:rFonts w:ascii="Arial" w:eastAsiaTheme="minorEastAsia" w:hAnsi="Arial" w:cs="Arial"/>
          <w:sz w:val="20"/>
          <w:szCs w:val="20"/>
          <w:lang w:val="ru-RU"/>
        </w:rPr>
        <w:t>ф</w:t>
      </w:r>
      <w:r w:rsidRPr="00D83FA7">
        <w:rPr>
          <w:rFonts w:ascii="Arial" w:eastAsiaTheme="minorEastAsia" w:hAnsi="Arial" w:cs="Arial"/>
          <w:sz w:val="20"/>
          <w:szCs w:val="20"/>
          <w:lang w:val="ru-RU"/>
        </w:rPr>
        <w:t>.</w:t>
      </w: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D83FA7">
        <w:rPr>
          <w:rFonts w:ascii="Arial" w:eastAsiaTheme="minorEastAsia" w:hAnsi="Arial" w:cs="Arial"/>
          <w:sz w:val="20"/>
          <w:szCs w:val="20"/>
          <w:lang w:val="ru-RU"/>
        </w:rPr>
        <w:t xml:space="preserve">., </w:t>
      </w:r>
      <w:r w:rsidR="00021F56">
        <w:rPr>
          <w:rFonts w:ascii="Arial" w:eastAsiaTheme="minorEastAsia" w:hAnsi="Arial" w:cs="Arial"/>
          <w:sz w:val="20"/>
          <w:szCs w:val="20"/>
          <w:lang w:val="ru-RU"/>
        </w:rPr>
        <w:t>предусматривают</w:t>
      </w:r>
      <w:r w:rsidRPr="00D83FA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начало</w:t>
      </w:r>
      <w:r w:rsidRPr="00D83FA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работы</w:t>
      </w:r>
      <w:r w:rsidRPr="00D83FA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21F56">
        <w:rPr>
          <w:rFonts w:ascii="Arial" w:eastAsiaTheme="minorEastAsia" w:hAnsi="Arial" w:cs="Arial"/>
          <w:sz w:val="20"/>
          <w:szCs w:val="20"/>
          <w:lang w:val="ru-RU"/>
        </w:rPr>
        <w:t>над</w:t>
      </w:r>
      <w:r w:rsidRPr="00D83FA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следующ</w:t>
      </w:r>
      <w:r w:rsidR="00021F56">
        <w:rPr>
          <w:rFonts w:ascii="Arial" w:eastAsiaTheme="minorEastAsia" w:hAnsi="Arial" w:cs="Arial"/>
          <w:sz w:val="20"/>
          <w:szCs w:val="20"/>
          <w:lang w:val="ru-RU"/>
        </w:rPr>
        <w:t>им</w:t>
      </w:r>
      <w:r w:rsidRPr="00D83FA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продукт</w:t>
      </w:r>
      <w:r w:rsidR="00021F56">
        <w:rPr>
          <w:rFonts w:ascii="Arial" w:eastAsiaTheme="minorEastAsia" w:hAnsi="Arial" w:cs="Arial"/>
          <w:sz w:val="20"/>
          <w:szCs w:val="20"/>
          <w:lang w:val="ru-RU"/>
        </w:rPr>
        <w:t>ом</w:t>
      </w:r>
      <w:r w:rsidRPr="00D83FA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знаний</w:t>
      </w:r>
      <w:r w:rsidRPr="00D83FA7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который</w:t>
      </w:r>
      <w:r w:rsidRPr="00D83FA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предполагается</w:t>
      </w:r>
      <w:r w:rsidRPr="00D83FA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посвятить</w:t>
      </w:r>
      <w:r w:rsidRPr="00D83FA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обзорам</w:t>
      </w:r>
      <w:r w:rsidRPr="00D83FA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расходов</w:t>
      </w:r>
      <w:r w:rsidRPr="00D83FA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D83FA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D83FA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котором</w:t>
      </w:r>
      <w:r w:rsidRPr="00D83FA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будут</w:t>
      </w:r>
      <w:r w:rsidRPr="00D83FA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даны</w:t>
      </w:r>
      <w:r w:rsidRPr="00D83FA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подробные</w:t>
      </w:r>
      <w:r w:rsidRPr="00D83FA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рекомендации по проведению обзоров расходов в странах </w:t>
      </w:r>
      <w:proofErr w:type="spellStart"/>
      <w:r w:rsidR="007632F3" w:rsidRPr="007632F3">
        <w:rPr>
          <w:rFonts w:ascii="Arial" w:eastAsiaTheme="minorEastAsia" w:hAnsi="Arial" w:cs="Arial"/>
          <w:sz w:val="20"/>
          <w:szCs w:val="20"/>
        </w:rPr>
        <w:t>PEMPAL</w:t>
      </w:r>
      <w:proofErr w:type="spellEnd"/>
      <w:r w:rsidR="007632F3" w:rsidRPr="00D83FA7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</w:p>
    <w:p w:rsidR="00A17CF1" w:rsidRPr="00D83FA7" w:rsidRDefault="00A17CF1" w:rsidP="002F30A3">
      <w:pPr>
        <w:pStyle w:val="a8"/>
        <w:tabs>
          <w:tab w:val="left" w:pos="7601"/>
        </w:tabs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:rsidR="00A12EB4" w:rsidRPr="00FC327E" w:rsidRDefault="00FC327E" w:rsidP="00CE7D4E">
      <w:pPr>
        <w:pStyle w:val="a8"/>
        <w:numPr>
          <w:ilvl w:val="0"/>
          <w:numId w:val="6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Рабочая группа по бюджетной грамотности и прозрачности бюджета</w:t>
      </w:r>
      <w:r w:rsidRPr="00FC327E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A12EB4" w:rsidRPr="00FC327E">
        <w:rPr>
          <w:rFonts w:ascii="Arial" w:eastAsiaTheme="minorEastAsia" w:hAnsi="Arial" w:cs="Arial"/>
          <w:b/>
          <w:sz w:val="20"/>
          <w:szCs w:val="20"/>
          <w:lang w:val="ru-RU"/>
        </w:rPr>
        <w:t>(</w:t>
      </w:r>
      <w:proofErr w:type="spellStart"/>
      <w:r>
        <w:rPr>
          <w:rFonts w:ascii="Arial" w:eastAsiaTheme="minorEastAsia" w:hAnsi="Arial" w:cs="Arial"/>
          <w:b/>
          <w:sz w:val="20"/>
          <w:szCs w:val="20"/>
          <w:lang w:val="ru-RU"/>
        </w:rPr>
        <w:t>РГБГП</w:t>
      </w:r>
      <w:proofErr w:type="spellEnd"/>
      <w:r w:rsidR="00A12EB4" w:rsidRPr="00FC327E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) </w:t>
      </w:r>
    </w:p>
    <w:p w:rsidR="00624CE5" w:rsidRPr="00FC327E" w:rsidRDefault="00624CE5" w:rsidP="00B966F8">
      <w:pPr>
        <w:pStyle w:val="a8"/>
        <w:ind w:left="144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:rsidR="00A17CF1" w:rsidRPr="00191376" w:rsidRDefault="00191376" w:rsidP="00BF62AA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Беленчук</w:t>
      </w:r>
      <w:proofErr w:type="spellEnd"/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пояснила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РГБГП</w:t>
      </w:r>
      <w:proofErr w:type="spellEnd"/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последнее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время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работала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над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официальным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продуктом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знаний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«</w:t>
      </w:r>
      <w:r>
        <w:rPr>
          <w:rFonts w:ascii="Arial" w:eastAsiaTheme="minorEastAsia" w:hAnsi="Arial" w:cs="Arial"/>
          <w:sz w:val="20"/>
          <w:szCs w:val="20"/>
          <w:lang w:val="ru-RU"/>
        </w:rPr>
        <w:t>Общественное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участие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бюджетном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процессе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>
        <w:rPr>
          <w:rFonts w:ascii="Arial" w:eastAsiaTheme="minorEastAsia" w:hAnsi="Arial" w:cs="Arial"/>
          <w:sz w:val="20"/>
          <w:szCs w:val="20"/>
          <w:lang w:val="ru-RU"/>
        </w:rPr>
        <w:t>Создание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>/</w:t>
      </w:r>
      <w:r>
        <w:rPr>
          <w:rFonts w:ascii="Arial" w:eastAsiaTheme="minorEastAsia" w:hAnsi="Arial" w:cs="Arial"/>
          <w:sz w:val="20"/>
          <w:szCs w:val="20"/>
          <w:lang w:val="ru-RU"/>
        </w:rPr>
        <w:t>или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укрепление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необходимых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механизмов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странах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</w:rPr>
        <w:t>PEMPAL</w:t>
      </w:r>
      <w:proofErr w:type="spellEnd"/>
      <w:r w:rsidRPr="00731BF4">
        <w:rPr>
          <w:rFonts w:ascii="Arial" w:eastAsiaTheme="minorEastAsia" w:hAnsi="Arial" w:cs="Arial"/>
          <w:sz w:val="20"/>
          <w:szCs w:val="20"/>
          <w:lang w:val="ru-RU"/>
        </w:rPr>
        <w:t>».</w:t>
      </w:r>
      <w:r w:rsidR="007632F3"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Она отметила, что текст документ</w:t>
      </w:r>
      <w:r w:rsidR="00021F56">
        <w:rPr>
          <w:rFonts w:ascii="Arial" w:eastAsiaTheme="minorEastAsia" w:hAnsi="Arial" w:cs="Arial"/>
          <w:sz w:val="20"/>
          <w:szCs w:val="20"/>
          <w:lang w:val="ru-RU"/>
        </w:rPr>
        <w:t>а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будет также направлен для комментариев в </w:t>
      </w:r>
      <w:r w:rsidR="008B5FC3">
        <w:rPr>
          <w:rFonts w:ascii="Arial" w:eastAsiaTheme="minorEastAsia" w:hAnsi="Arial" w:cs="Arial"/>
          <w:sz w:val="20"/>
          <w:szCs w:val="20"/>
        </w:rPr>
        <w:t>GIFT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и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ОЭСР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</w:p>
    <w:p w:rsidR="00A17CF1" w:rsidRPr="00191376" w:rsidRDefault="00A17CF1" w:rsidP="00BF62AA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:rsidR="00A17CF1" w:rsidRPr="004B7FB8" w:rsidRDefault="00191376" w:rsidP="00BF62AA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Дианна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Обри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поблагодарила г-жу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Беленчук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4B7FB8">
        <w:rPr>
          <w:rFonts w:ascii="Arial" w:eastAsiaTheme="minorEastAsia" w:hAnsi="Arial" w:cs="Arial"/>
          <w:sz w:val="20"/>
          <w:szCs w:val="20"/>
          <w:lang w:val="ru-RU"/>
        </w:rPr>
        <w:t>и всех участников за всю</w:t>
      </w:r>
      <w:r w:rsidR="00021F5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4B7FB8">
        <w:rPr>
          <w:rFonts w:ascii="Arial" w:eastAsiaTheme="minorEastAsia" w:hAnsi="Arial" w:cs="Arial"/>
          <w:sz w:val="20"/>
          <w:szCs w:val="20"/>
          <w:lang w:val="ru-RU"/>
        </w:rPr>
        <w:t xml:space="preserve">работу, что была выполнена в рамках рабочей группы за последние два года. Она отметила, что проект доклада о продукте знаний будет направлен участникам парижского семинара </w:t>
      </w:r>
      <w:proofErr w:type="spellStart"/>
      <w:r w:rsidR="004B7FB8"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4B7FB8">
        <w:rPr>
          <w:rFonts w:ascii="Arial" w:eastAsiaTheme="minorEastAsia" w:hAnsi="Arial" w:cs="Arial"/>
          <w:sz w:val="20"/>
          <w:szCs w:val="20"/>
          <w:lang w:val="ru-RU"/>
        </w:rPr>
        <w:t xml:space="preserve"> до мероприятия и будет обсуждаться в ходе семинара.</w:t>
      </w:r>
      <w:r w:rsidR="00B41FAB" w:rsidRPr="004B7F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:rsidR="00D077AB" w:rsidRPr="004B7FB8" w:rsidRDefault="00D077AB" w:rsidP="00BF62AA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:rsidR="00D077AB" w:rsidRPr="0023736F" w:rsidRDefault="00DD416F" w:rsidP="00D077AB">
      <w:pPr>
        <w:pStyle w:val="a8"/>
        <w:ind w:left="720"/>
        <w:jc w:val="both"/>
        <w:rPr>
          <w:rFonts w:ascii="Arial" w:eastAsiaTheme="minorEastAsia" w:hAnsi="Arial" w:cs="Arial"/>
          <w:b/>
          <w:i/>
          <w:sz w:val="20"/>
          <w:szCs w:val="20"/>
          <w:u w:val="single"/>
        </w:rPr>
      </w:pPr>
      <w:r>
        <w:rPr>
          <w:rFonts w:ascii="Arial" w:eastAsiaTheme="minorEastAsia" w:hAnsi="Arial" w:cs="Arial"/>
          <w:b/>
          <w:i/>
          <w:sz w:val="20"/>
          <w:szCs w:val="20"/>
          <w:u w:val="single"/>
          <w:lang w:val="ru-RU"/>
        </w:rPr>
        <w:t>Вывод</w:t>
      </w:r>
      <w:r w:rsidR="00D077AB" w:rsidRPr="0023736F">
        <w:rPr>
          <w:rFonts w:ascii="Arial" w:eastAsiaTheme="minorEastAsia" w:hAnsi="Arial" w:cs="Arial"/>
          <w:b/>
          <w:i/>
          <w:sz w:val="20"/>
          <w:szCs w:val="20"/>
          <w:u w:val="single"/>
        </w:rPr>
        <w:t>:</w:t>
      </w:r>
    </w:p>
    <w:p w:rsidR="00D077AB" w:rsidRPr="0023736F" w:rsidRDefault="00D077AB" w:rsidP="00D077AB">
      <w:pPr>
        <w:pStyle w:val="a8"/>
        <w:ind w:left="720"/>
        <w:jc w:val="both"/>
        <w:rPr>
          <w:rFonts w:ascii="Arial" w:eastAsiaTheme="minorEastAsia" w:hAnsi="Arial" w:cs="Arial"/>
          <w:b/>
          <w:i/>
          <w:sz w:val="20"/>
          <w:szCs w:val="20"/>
          <w:u w:val="single"/>
        </w:rPr>
      </w:pPr>
    </w:p>
    <w:p w:rsidR="00C2529F" w:rsidRPr="004B7FB8" w:rsidRDefault="004B7FB8" w:rsidP="00BA2E6F">
      <w:pPr>
        <w:pStyle w:val="a8"/>
        <w:numPr>
          <w:ilvl w:val="0"/>
          <w:numId w:val="8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Исполнительный</w:t>
      </w:r>
      <w:r w:rsidRPr="004B7F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</w:t>
      </w:r>
      <w:r w:rsidRPr="004B7F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Pr="004B7F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принял</w:t>
      </w:r>
      <w:r w:rsidRPr="004B7F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</w:t>
      </w:r>
      <w:r w:rsidRPr="004B7F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сведению</w:t>
      </w:r>
      <w:r w:rsidRPr="004B7F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информацию</w:t>
      </w:r>
      <w:r w:rsidRPr="004B7F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Pr="004B7F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ходе</w:t>
      </w:r>
      <w:r w:rsidRPr="004B7F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работы</w:t>
      </w:r>
      <w:r w:rsidRPr="004B7F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4B7F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планах</w:t>
      </w:r>
      <w:r w:rsidRPr="004B7F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двух</w:t>
      </w:r>
      <w:r w:rsidRPr="004B7F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рабочих</w:t>
      </w:r>
      <w:r w:rsidRPr="004B7F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групп</w:t>
      </w:r>
      <w:r w:rsidRPr="004B7F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D077AB" w:rsidRPr="004B7FB8">
        <w:rPr>
          <w:rFonts w:ascii="Arial" w:eastAsiaTheme="minorEastAsia" w:hAnsi="Arial" w:cs="Arial"/>
          <w:sz w:val="20"/>
          <w:szCs w:val="20"/>
          <w:lang w:val="ru-RU"/>
        </w:rPr>
        <w:t xml:space="preserve">.  </w:t>
      </w:r>
    </w:p>
    <w:p w:rsidR="007632F3" w:rsidRPr="004B7FB8" w:rsidRDefault="007632F3" w:rsidP="007632F3">
      <w:pPr>
        <w:pStyle w:val="a8"/>
        <w:ind w:left="36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:rsidR="003670CE" w:rsidRPr="001243A0" w:rsidRDefault="001243A0" w:rsidP="003670CE">
      <w:pPr>
        <w:pStyle w:val="a8"/>
        <w:numPr>
          <w:ilvl w:val="0"/>
          <w:numId w:val="18"/>
        </w:numPr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Подготовка</w:t>
      </w:r>
      <w:r w:rsidRPr="008663D0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пленарного</w:t>
      </w:r>
      <w:r w:rsidRPr="008663D0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заседания</w:t>
      </w:r>
      <w:r w:rsidRPr="008663D0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b/>
          <w:sz w:val="20"/>
          <w:szCs w:val="20"/>
          <w:lang w:val="ru-RU"/>
        </w:rPr>
        <w:t>БС</w:t>
      </w:r>
      <w:proofErr w:type="spellEnd"/>
      <w:r w:rsidRPr="008663D0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2020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ф</w:t>
      </w:r>
      <w:r w:rsidRPr="008663D0">
        <w:rPr>
          <w:rFonts w:ascii="Arial" w:eastAsiaTheme="minorEastAsia" w:hAnsi="Arial" w:cs="Arial"/>
          <w:b/>
          <w:sz w:val="20"/>
          <w:szCs w:val="20"/>
          <w:lang w:val="ru-RU"/>
        </w:rPr>
        <w:t>.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г</w:t>
      </w:r>
      <w:r w:rsidRPr="008663D0">
        <w:rPr>
          <w:rFonts w:ascii="Arial" w:eastAsiaTheme="minorEastAsia" w:hAnsi="Arial" w:cs="Arial"/>
          <w:b/>
          <w:sz w:val="20"/>
          <w:szCs w:val="20"/>
          <w:lang w:val="ru-RU"/>
        </w:rPr>
        <w:t>.</w:t>
      </w:r>
      <w:r w:rsidR="003670CE" w:rsidRPr="001243A0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</w:p>
    <w:p w:rsidR="00581014" w:rsidRPr="001243A0" w:rsidRDefault="00581014" w:rsidP="00C2529F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:rsidR="0010379D" w:rsidRPr="009A7D00" w:rsidRDefault="004B7FB8" w:rsidP="00033C03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proofErr w:type="gramStart"/>
      <w:r>
        <w:rPr>
          <w:rFonts w:ascii="Arial" w:eastAsiaTheme="minorEastAsia" w:hAnsi="Arial" w:cs="Arial"/>
          <w:sz w:val="20"/>
          <w:szCs w:val="20"/>
          <w:lang w:val="ru-RU"/>
        </w:rPr>
        <w:t xml:space="preserve">Г-жа Щербина </w:t>
      </w:r>
      <w:r w:rsidR="00D93FAF">
        <w:rPr>
          <w:rFonts w:ascii="Arial" w:eastAsiaTheme="minorEastAsia" w:hAnsi="Arial" w:cs="Arial"/>
          <w:sz w:val="20"/>
          <w:szCs w:val="20"/>
          <w:lang w:val="ru-RU"/>
        </w:rPr>
        <w:t xml:space="preserve">напомнила, что ресурсная группа </w:t>
      </w:r>
      <w:proofErr w:type="spellStart"/>
      <w:r w:rsidR="00D93FAF"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5B00B7">
        <w:rPr>
          <w:rFonts w:ascii="Arial" w:eastAsiaTheme="minorEastAsia" w:hAnsi="Arial" w:cs="Arial"/>
          <w:sz w:val="20"/>
          <w:szCs w:val="20"/>
          <w:lang w:val="ru-RU"/>
        </w:rPr>
        <w:t xml:space="preserve"> до настоящего заседания разослала участникам проект концепции и набросок программы пленарного заседания </w:t>
      </w:r>
      <w:proofErr w:type="spellStart"/>
      <w:r w:rsidR="005B00B7"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5B00B7">
        <w:rPr>
          <w:rFonts w:ascii="Arial" w:eastAsiaTheme="minorEastAsia" w:hAnsi="Arial" w:cs="Arial"/>
          <w:sz w:val="20"/>
          <w:szCs w:val="20"/>
          <w:lang w:val="ru-RU"/>
        </w:rPr>
        <w:t xml:space="preserve"> 2020 ф.г., подготовленные ресурсной группой </w:t>
      </w:r>
      <w:r w:rsidR="00021F56">
        <w:rPr>
          <w:rFonts w:ascii="Arial" w:eastAsiaTheme="minorEastAsia" w:hAnsi="Arial" w:cs="Arial"/>
          <w:sz w:val="20"/>
          <w:szCs w:val="20"/>
          <w:lang w:val="ru-RU"/>
        </w:rPr>
        <w:t>по итогам</w:t>
      </w:r>
      <w:r w:rsidR="005B00B7">
        <w:rPr>
          <w:rFonts w:ascii="Arial" w:eastAsiaTheme="minorEastAsia" w:hAnsi="Arial" w:cs="Arial"/>
          <w:sz w:val="20"/>
          <w:szCs w:val="20"/>
          <w:lang w:val="ru-RU"/>
        </w:rPr>
        <w:t xml:space="preserve"> обсуждений между членами исполнительного комитета во время предыдущих заседаний комитета, а также с учетом приоритетов стран, обозначенных ими в ходе опроса в начале 2019 года.</w:t>
      </w:r>
      <w:proofErr w:type="gramEnd"/>
      <w:r w:rsidR="005B00B7">
        <w:rPr>
          <w:rFonts w:ascii="Arial" w:eastAsiaTheme="minorEastAsia" w:hAnsi="Arial" w:cs="Arial"/>
          <w:sz w:val="20"/>
          <w:szCs w:val="20"/>
          <w:lang w:val="ru-RU"/>
        </w:rPr>
        <w:t xml:space="preserve">  Она отметила, что место проведения следующего пленума пока не </w:t>
      </w:r>
      <w:r w:rsidR="005B00B7">
        <w:rPr>
          <w:rFonts w:ascii="Arial" w:eastAsiaTheme="minorEastAsia" w:hAnsi="Arial" w:cs="Arial"/>
          <w:sz w:val="20"/>
          <w:szCs w:val="20"/>
          <w:lang w:val="ru-RU"/>
        </w:rPr>
        <w:lastRenderedPageBreak/>
        <w:t xml:space="preserve">подтверждено. Ресурсная группа направила нескольким странам письма с запросом о выражении заинтересованности в том, чтобы выступить принимающей стороной этого мероприятия, но положительного ответа пока не получила.  </w:t>
      </w:r>
      <w:r w:rsidR="00522C7A">
        <w:rPr>
          <w:rFonts w:ascii="Arial" w:eastAsiaTheme="minorEastAsia" w:hAnsi="Arial" w:cs="Arial"/>
          <w:sz w:val="20"/>
          <w:szCs w:val="20"/>
          <w:lang w:val="ru-RU"/>
        </w:rPr>
        <w:t>Еще</w:t>
      </w:r>
      <w:r w:rsidR="006054E6">
        <w:rPr>
          <w:rFonts w:ascii="Arial" w:eastAsiaTheme="minorEastAsia" w:hAnsi="Arial" w:cs="Arial"/>
          <w:sz w:val="20"/>
          <w:szCs w:val="20"/>
          <w:lang w:val="ru-RU"/>
        </w:rPr>
        <w:t xml:space="preserve"> не поступило</w:t>
      </w:r>
      <w:r w:rsidR="005B00B7">
        <w:rPr>
          <w:rFonts w:ascii="Arial" w:eastAsiaTheme="minorEastAsia" w:hAnsi="Arial" w:cs="Arial"/>
          <w:sz w:val="20"/>
          <w:szCs w:val="20"/>
          <w:lang w:val="ru-RU"/>
        </w:rPr>
        <w:t xml:space="preserve"> ответа от Казахстана, и если ответ будет отрицательным, то запасными вариантами могут быть Брюссель или Вена</w:t>
      </w:r>
      <w:r w:rsidR="003F1BCB" w:rsidRPr="005B00B7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10379D" w:rsidRPr="005B00B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B00B7">
        <w:rPr>
          <w:rFonts w:ascii="Arial" w:eastAsiaTheme="minorEastAsia" w:hAnsi="Arial" w:cs="Arial"/>
          <w:sz w:val="20"/>
          <w:szCs w:val="20"/>
          <w:lang w:val="ru-RU"/>
        </w:rPr>
        <w:t>Члены</w:t>
      </w:r>
      <w:r w:rsidR="005B00B7"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B00B7">
        <w:rPr>
          <w:rFonts w:ascii="Arial" w:eastAsiaTheme="minorEastAsia" w:hAnsi="Arial" w:cs="Arial"/>
          <w:sz w:val="20"/>
          <w:szCs w:val="20"/>
          <w:lang w:val="ru-RU"/>
        </w:rPr>
        <w:t>исполнительного</w:t>
      </w:r>
      <w:r w:rsidR="005B00B7"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B00B7">
        <w:rPr>
          <w:rFonts w:ascii="Arial" w:eastAsiaTheme="minorEastAsia" w:hAnsi="Arial" w:cs="Arial"/>
          <w:sz w:val="20"/>
          <w:szCs w:val="20"/>
          <w:lang w:val="ru-RU"/>
        </w:rPr>
        <w:t>комитета</w:t>
      </w:r>
      <w:r w:rsidR="005B00B7"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B00B7">
        <w:rPr>
          <w:rFonts w:ascii="Arial" w:eastAsiaTheme="minorEastAsia" w:hAnsi="Arial" w:cs="Arial"/>
          <w:sz w:val="20"/>
          <w:szCs w:val="20"/>
          <w:lang w:val="ru-RU"/>
        </w:rPr>
        <w:t>обсудили</w:t>
      </w:r>
      <w:r w:rsidR="005B00B7"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B00B7">
        <w:rPr>
          <w:rFonts w:ascii="Arial" w:eastAsiaTheme="minorEastAsia" w:hAnsi="Arial" w:cs="Arial"/>
          <w:sz w:val="20"/>
          <w:szCs w:val="20"/>
          <w:lang w:val="ru-RU"/>
        </w:rPr>
        <w:t>варианты</w:t>
      </w:r>
      <w:r w:rsidR="005B00B7"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A7D00">
        <w:rPr>
          <w:rFonts w:ascii="Arial" w:eastAsiaTheme="minorEastAsia" w:hAnsi="Arial" w:cs="Arial"/>
          <w:sz w:val="20"/>
          <w:szCs w:val="20"/>
          <w:lang w:val="ru-RU"/>
        </w:rPr>
        <w:t>места</w:t>
      </w:r>
      <w:r w:rsidR="009A7D00"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A7D00">
        <w:rPr>
          <w:rFonts w:ascii="Arial" w:eastAsiaTheme="minorEastAsia" w:hAnsi="Arial" w:cs="Arial"/>
          <w:sz w:val="20"/>
          <w:szCs w:val="20"/>
          <w:lang w:val="ru-RU"/>
        </w:rPr>
        <w:t>проведения</w:t>
      </w:r>
      <w:r w:rsidR="006054E6">
        <w:rPr>
          <w:rFonts w:ascii="Arial" w:eastAsiaTheme="minorEastAsia" w:hAnsi="Arial" w:cs="Arial"/>
          <w:sz w:val="20"/>
          <w:szCs w:val="20"/>
          <w:lang w:val="ru-RU"/>
        </w:rPr>
        <w:t xml:space="preserve"> заседания</w:t>
      </w:r>
      <w:r w:rsidR="009A7D00"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9A7D00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9A7D00" w:rsidRPr="009A7D0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A7D00">
        <w:rPr>
          <w:rFonts w:ascii="Arial" w:eastAsiaTheme="minorEastAsia" w:hAnsi="Arial" w:cs="Arial"/>
          <w:sz w:val="20"/>
          <w:szCs w:val="20"/>
          <w:lang w:val="ru-RU"/>
        </w:rPr>
        <w:t>ходе</w:t>
      </w:r>
      <w:r w:rsidR="009A7D00" w:rsidRPr="009A7D0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A7D00">
        <w:rPr>
          <w:rFonts w:ascii="Arial" w:eastAsiaTheme="minorEastAsia" w:hAnsi="Arial" w:cs="Arial"/>
          <w:sz w:val="20"/>
          <w:szCs w:val="20"/>
          <w:lang w:val="ru-RU"/>
        </w:rPr>
        <w:t>обсуждения</w:t>
      </w:r>
      <w:r w:rsidR="009A7D00" w:rsidRPr="009A7D0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A7D00">
        <w:rPr>
          <w:rFonts w:ascii="Arial" w:eastAsiaTheme="minorEastAsia" w:hAnsi="Arial" w:cs="Arial"/>
          <w:sz w:val="20"/>
          <w:szCs w:val="20"/>
          <w:lang w:val="ru-RU"/>
        </w:rPr>
        <w:t>отмечалось</w:t>
      </w:r>
      <w:r w:rsidR="009A7D00" w:rsidRPr="009A7D00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9A7D00"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="009A7D00" w:rsidRPr="009A7D0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A7D00">
        <w:rPr>
          <w:rFonts w:ascii="Arial" w:eastAsiaTheme="minorEastAsia" w:hAnsi="Arial" w:cs="Arial"/>
          <w:sz w:val="20"/>
          <w:szCs w:val="20"/>
          <w:lang w:val="ru-RU"/>
        </w:rPr>
        <w:t>Казахстан</w:t>
      </w:r>
      <w:r w:rsidR="009A7D00" w:rsidRPr="009A7D0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A7D00">
        <w:rPr>
          <w:rFonts w:ascii="Arial" w:eastAsiaTheme="minorEastAsia" w:hAnsi="Arial" w:cs="Arial"/>
          <w:sz w:val="20"/>
          <w:szCs w:val="20"/>
          <w:lang w:val="ru-RU"/>
        </w:rPr>
        <w:t>мог</w:t>
      </w:r>
      <w:r w:rsidR="009A7D00" w:rsidRPr="009A7D0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A7D00">
        <w:rPr>
          <w:rFonts w:ascii="Arial" w:eastAsiaTheme="minorEastAsia" w:hAnsi="Arial" w:cs="Arial"/>
          <w:sz w:val="20"/>
          <w:szCs w:val="20"/>
          <w:lang w:val="ru-RU"/>
        </w:rPr>
        <w:t>бы</w:t>
      </w:r>
      <w:r w:rsidR="009A7D00" w:rsidRPr="009A7D0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A7D00">
        <w:rPr>
          <w:rFonts w:ascii="Arial" w:eastAsiaTheme="minorEastAsia" w:hAnsi="Arial" w:cs="Arial"/>
          <w:sz w:val="20"/>
          <w:szCs w:val="20"/>
          <w:lang w:val="ru-RU"/>
        </w:rPr>
        <w:t>продемонстрировать</w:t>
      </w:r>
      <w:r w:rsidR="009A7D00" w:rsidRPr="009A7D0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A7D00">
        <w:rPr>
          <w:rFonts w:ascii="Arial" w:eastAsiaTheme="minorEastAsia" w:hAnsi="Arial" w:cs="Arial"/>
          <w:sz w:val="20"/>
          <w:szCs w:val="20"/>
          <w:lang w:val="ru-RU"/>
        </w:rPr>
        <w:t>интересные</w:t>
      </w:r>
      <w:r w:rsidR="009A7D00" w:rsidRPr="009A7D0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A7D00">
        <w:rPr>
          <w:rFonts w:ascii="Arial" w:eastAsiaTheme="minorEastAsia" w:hAnsi="Arial" w:cs="Arial"/>
          <w:sz w:val="20"/>
          <w:szCs w:val="20"/>
          <w:lang w:val="ru-RU"/>
        </w:rPr>
        <w:t>достижения</w:t>
      </w:r>
      <w:r w:rsidR="009A7D00" w:rsidRPr="009A7D0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A7D00"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="009A7D00" w:rsidRPr="009A7D0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A7D00">
        <w:rPr>
          <w:rFonts w:ascii="Arial" w:eastAsiaTheme="minorEastAsia" w:hAnsi="Arial" w:cs="Arial"/>
          <w:sz w:val="20"/>
          <w:szCs w:val="20"/>
          <w:lang w:val="ru-RU"/>
        </w:rPr>
        <w:t>тематике</w:t>
      </w:r>
      <w:r w:rsidR="009A7D00" w:rsidRPr="009A7D0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9A7D00">
        <w:rPr>
          <w:rFonts w:ascii="Arial" w:eastAsiaTheme="minorEastAsia" w:hAnsi="Arial" w:cs="Arial"/>
          <w:sz w:val="20"/>
          <w:szCs w:val="20"/>
          <w:lang w:val="ru-RU"/>
        </w:rPr>
        <w:t>РГБГП</w:t>
      </w:r>
      <w:proofErr w:type="spellEnd"/>
      <w:r w:rsidR="009A7D00" w:rsidRPr="009A7D00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9A7D00">
        <w:rPr>
          <w:rFonts w:ascii="Arial" w:eastAsiaTheme="minorEastAsia" w:hAnsi="Arial" w:cs="Arial"/>
          <w:sz w:val="20"/>
          <w:szCs w:val="20"/>
          <w:lang w:val="ru-RU"/>
        </w:rPr>
        <w:t>а</w:t>
      </w:r>
      <w:r w:rsidR="009A7D00" w:rsidRPr="009A7D0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A7D00">
        <w:rPr>
          <w:rFonts w:ascii="Arial" w:eastAsiaTheme="minorEastAsia" w:hAnsi="Arial" w:cs="Arial"/>
          <w:sz w:val="20"/>
          <w:szCs w:val="20"/>
          <w:lang w:val="ru-RU"/>
        </w:rPr>
        <w:t>Брюссель</w:t>
      </w:r>
      <w:r w:rsidR="009A7D00" w:rsidRPr="009A7D0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A7D00">
        <w:rPr>
          <w:rFonts w:ascii="Arial" w:eastAsiaTheme="minorEastAsia" w:hAnsi="Arial" w:cs="Arial"/>
          <w:sz w:val="20"/>
          <w:szCs w:val="20"/>
          <w:lang w:val="ru-RU"/>
        </w:rPr>
        <w:t>может</w:t>
      </w:r>
      <w:r w:rsidR="009A7D00" w:rsidRPr="009A7D0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A7D00">
        <w:rPr>
          <w:rFonts w:ascii="Arial" w:eastAsiaTheme="minorEastAsia" w:hAnsi="Arial" w:cs="Arial"/>
          <w:sz w:val="20"/>
          <w:szCs w:val="20"/>
          <w:lang w:val="ru-RU"/>
        </w:rPr>
        <w:t>быть</w:t>
      </w:r>
      <w:r w:rsidR="009A7D00" w:rsidRPr="009A7D0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A7D00">
        <w:rPr>
          <w:rFonts w:ascii="Arial" w:eastAsiaTheme="minorEastAsia" w:hAnsi="Arial" w:cs="Arial"/>
          <w:sz w:val="20"/>
          <w:szCs w:val="20"/>
          <w:lang w:val="ru-RU"/>
        </w:rPr>
        <w:t>хорошей</w:t>
      </w:r>
      <w:r w:rsidR="009A7D00" w:rsidRPr="009A7D0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A7D00">
        <w:rPr>
          <w:rFonts w:ascii="Arial" w:eastAsiaTheme="minorEastAsia" w:hAnsi="Arial" w:cs="Arial"/>
          <w:sz w:val="20"/>
          <w:szCs w:val="20"/>
          <w:lang w:val="ru-RU"/>
        </w:rPr>
        <w:t>возможностью</w:t>
      </w:r>
      <w:r w:rsidR="009A7D00" w:rsidRPr="009A7D0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A7D00">
        <w:rPr>
          <w:rFonts w:ascii="Arial" w:eastAsiaTheme="minorEastAsia" w:hAnsi="Arial" w:cs="Arial"/>
          <w:sz w:val="20"/>
          <w:szCs w:val="20"/>
          <w:lang w:val="ru-RU"/>
        </w:rPr>
        <w:t>для</w:t>
      </w:r>
      <w:r w:rsidR="009A7D00" w:rsidRPr="009A7D0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A7D00">
        <w:rPr>
          <w:rFonts w:ascii="Arial" w:eastAsiaTheme="minorEastAsia" w:hAnsi="Arial" w:cs="Arial"/>
          <w:sz w:val="20"/>
          <w:szCs w:val="20"/>
          <w:lang w:val="ru-RU"/>
        </w:rPr>
        <w:t>привлечения</w:t>
      </w:r>
      <w:r w:rsidR="009A7D00" w:rsidRPr="009A7D0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A7D00">
        <w:rPr>
          <w:rFonts w:ascii="Arial" w:eastAsiaTheme="minorEastAsia" w:hAnsi="Arial" w:cs="Arial"/>
          <w:sz w:val="20"/>
          <w:szCs w:val="20"/>
          <w:lang w:val="ru-RU"/>
        </w:rPr>
        <w:t>докладчиков</w:t>
      </w:r>
      <w:r w:rsidR="009A7D00" w:rsidRPr="009A7D0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A7D00">
        <w:rPr>
          <w:rFonts w:ascii="Arial" w:eastAsiaTheme="minorEastAsia" w:hAnsi="Arial" w:cs="Arial"/>
          <w:sz w:val="20"/>
          <w:szCs w:val="20"/>
          <w:lang w:val="ru-RU"/>
        </w:rPr>
        <w:t>из</w:t>
      </w:r>
      <w:r w:rsidR="009A7D00" w:rsidRPr="009A7D0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A7D00">
        <w:rPr>
          <w:rFonts w:ascii="Arial" w:eastAsiaTheme="minorEastAsia" w:hAnsi="Arial" w:cs="Arial"/>
          <w:sz w:val="20"/>
          <w:szCs w:val="20"/>
          <w:lang w:val="ru-RU"/>
        </w:rPr>
        <w:t>Европейской</w:t>
      </w:r>
      <w:r w:rsidR="009A7D00" w:rsidRPr="009A7D0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A7D00">
        <w:rPr>
          <w:rFonts w:ascii="Arial" w:eastAsiaTheme="minorEastAsia" w:hAnsi="Arial" w:cs="Arial"/>
          <w:sz w:val="20"/>
          <w:szCs w:val="20"/>
          <w:lang w:val="ru-RU"/>
        </w:rPr>
        <w:t>комиссии</w:t>
      </w:r>
      <w:r w:rsidR="009A7D00" w:rsidRPr="009A7D00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9A7D0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26E79" w:rsidRPr="009A7D00">
        <w:rPr>
          <w:rFonts w:ascii="Arial" w:eastAsiaTheme="minorEastAsia" w:hAnsi="Arial" w:cs="Arial"/>
          <w:sz w:val="20"/>
          <w:szCs w:val="20"/>
          <w:lang w:val="ru-RU"/>
        </w:rPr>
        <w:t xml:space="preserve">  </w:t>
      </w:r>
    </w:p>
    <w:p w:rsidR="00926E79" w:rsidRPr="009A7D00" w:rsidRDefault="00926E79" w:rsidP="00033C03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:rsidR="00EE570C" w:rsidRPr="004645EB" w:rsidRDefault="009A7D00" w:rsidP="00033C03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 xml:space="preserve">Г-жа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Чаршимамович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дала краткий обзор предлагаемой программы пленарного заседания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2020 ф.г.</w:t>
      </w:r>
      <w:r w:rsidR="00996EFA">
        <w:rPr>
          <w:rFonts w:ascii="Arial" w:eastAsiaTheme="minorEastAsia" w:hAnsi="Arial" w:cs="Arial"/>
          <w:sz w:val="20"/>
          <w:szCs w:val="20"/>
          <w:lang w:val="ru-RU"/>
        </w:rPr>
        <w:t xml:space="preserve"> Формат пленарного заседания </w:t>
      </w:r>
      <w:proofErr w:type="spellStart"/>
      <w:r w:rsidR="00996EFA"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996EF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E570C" w:rsidRPr="00996EFA">
        <w:rPr>
          <w:rFonts w:ascii="Arial" w:eastAsiaTheme="minorEastAsia" w:hAnsi="Arial" w:cs="Arial"/>
          <w:sz w:val="20"/>
          <w:szCs w:val="20"/>
          <w:lang w:val="ru-RU"/>
        </w:rPr>
        <w:t>2020</w:t>
      </w:r>
      <w:r w:rsidR="00996EFA">
        <w:rPr>
          <w:rFonts w:ascii="Arial" w:eastAsiaTheme="minorEastAsia" w:hAnsi="Arial" w:cs="Arial"/>
          <w:sz w:val="20"/>
          <w:szCs w:val="20"/>
          <w:lang w:val="ru-RU"/>
        </w:rPr>
        <w:t xml:space="preserve"> года предусматривает </w:t>
      </w:r>
      <w:r w:rsidR="00EE570C" w:rsidRPr="00996EFA">
        <w:rPr>
          <w:rFonts w:ascii="Arial" w:eastAsiaTheme="minorEastAsia" w:hAnsi="Arial" w:cs="Arial"/>
          <w:sz w:val="20"/>
          <w:szCs w:val="20"/>
          <w:lang w:val="ru-RU"/>
        </w:rPr>
        <w:t>2</w:t>
      </w:r>
      <w:r w:rsidR="00996EFA">
        <w:rPr>
          <w:rFonts w:ascii="Arial" w:eastAsiaTheme="minorEastAsia" w:hAnsi="Arial" w:cs="Arial"/>
          <w:sz w:val="20"/>
          <w:szCs w:val="20"/>
          <w:lang w:val="ru-RU"/>
        </w:rPr>
        <w:t>,</w:t>
      </w:r>
      <w:r w:rsidR="00EE570C" w:rsidRPr="00996EFA">
        <w:rPr>
          <w:rFonts w:ascii="Arial" w:eastAsiaTheme="minorEastAsia" w:hAnsi="Arial" w:cs="Arial"/>
          <w:sz w:val="20"/>
          <w:szCs w:val="20"/>
          <w:lang w:val="ru-RU"/>
        </w:rPr>
        <w:t>5</w:t>
      </w:r>
      <w:r w:rsidR="00996EFA">
        <w:rPr>
          <w:rFonts w:ascii="Arial" w:eastAsiaTheme="minorEastAsia" w:hAnsi="Arial" w:cs="Arial"/>
          <w:sz w:val="20"/>
          <w:szCs w:val="20"/>
          <w:lang w:val="ru-RU"/>
        </w:rPr>
        <w:t xml:space="preserve"> рабочих дня сессий по программе, а также заседания исполнительного комитета и ресурсной группы </w:t>
      </w:r>
      <w:proofErr w:type="spellStart"/>
      <w:r w:rsidR="00996EFA"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996EFA">
        <w:rPr>
          <w:rFonts w:ascii="Arial" w:eastAsiaTheme="minorEastAsia" w:hAnsi="Arial" w:cs="Arial"/>
          <w:sz w:val="20"/>
          <w:szCs w:val="20"/>
          <w:lang w:val="ru-RU"/>
        </w:rPr>
        <w:t>, которые состоятся до пленума.</w:t>
      </w:r>
      <w:r w:rsidR="007344A0" w:rsidRPr="00996EF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96EF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gramStart"/>
      <w:r w:rsidR="00996EFA">
        <w:rPr>
          <w:rFonts w:ascii="Arial" w:eastAsiaTheme="minorEastAsia" w:hAnsi="Arial" w:cs="Arial"/>
          <w:sz w:val="20"/>
          <w:szCs w:val="20"/>
          <w:lang w:val="ru-RU"/>
        </w:rPr>
        <w:t>Второй</w:t>
      </w:r>
      <w:r w:rsidR="00996EFA" w:rsidRPr="00996EF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96EFA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996EFA" w:rsidRPr="00996EF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96EFA">
        <w:rPr>
          <w:rFonts w:ascii="Arial" w:eastAsiaTheme="minorEastAsia" w:hAnsi="Arial" w:cs="Arial"/>
          <w:sz w:val="20"/>
          <w:szCs w:val="20"/>
          <w:lang w:val="ru-RU"/>
        </w:rPr>
        <w:t>третий</w:t>
      </w:r>
      <w:r w:rsidR="00996EFA" w:rsidRPr="00996EF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96EFA">
        <w:rPr>
          <w:rFonts w:ascii="Arial" w:eastAsiaTheme="minorEastAsia" w:hAnsi="Arial" w:cs="Arial"/>
          <w:sz w:val="20"/>
          <w:szCs w:val="20"/>
          <w:lang w:val="ru-RU"/>
        </w:rPr>
        <w:t>дни</w:t>
      </w:r>
      <w:r w:rsidR="00996EFA" w:rsidRPr="00996EF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96EFA">
        <w:rPr>
          <w:rFonts w:ascii="Arial" w:eastAsiaTheme="minorEastAsia" w:hAnsi="Arial" w:cs="Arial"/>
          <w:sz w:val="20"/>
          <w:szCs w:val="20"/>
          <w:lang w:val="ru-RU"/>
        </w:rPr>
        <w:t>будут</w:t>
      </w:r>
      <w:r w:rsidR="00996EFA" w:rsidRPr="00996EF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96EFA">
        <w:rPr>
          <w:rFonts w:ascii="Arial" w:eastAsiaTheme="minorEastAsia" w:hAnsi="Arial" w:cs="Arial"/>
          <w:sz w:val="20"/>
          <w:szCs w:val="20"/>
          <w:lang w:val="ru-RU"/>
        </w:rPr>
        <w:t>посвящены</w:t>
      </w:r>
      <w:r w:rsidR="00996EFA" w:rsidRPr="00996EF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96EFA">
        <w:rPr>
          <w:rFonts w:ascii="Arial" w:eastAsiaTheme="minorEastAsia" w:hAnsi="Arial" w:cs="Arial"/>
          <w:sz w:val="20"/>
          <w:szCs w:val="20"/>
          <w:lang w:val="ru-RU"/>
        </w:rPr>
        <w:t>темам</w:t>
      </w:r>
      <w:r w:rsidR="00996EFA" w:rsidRPr="00996EF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96EFA">
        <w:rPr>
          <w:rFonts w:ascii="Arial" w:eastAsiaTheme="minorEastAsia" w:hAnsi="Arial" w:cs="Arial"/>
          <w:sz w:val="20"/>
          <w:szCs w:val="20"/>
          <w:lang w:val="ru-RU"/>
        </w:rPr>
        <w:t>двух</w:t>
      </w:r>
      <w:r w:rsidR="00996EFA" w:rsidRPr="00996EF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96EFA">
        <w:rPr>
          <w:rFonts w:ascii="Arial" w:eastAsiaTheme="minorEastAsia" w:hAnsi="Arial" w:cs="Arial"/>
          <w:sz w:val="20"/>
          <w:szCs w:val="20"/>
          <w:lang w:val="ru-RU"/>
        </w:rPr>
        <w:t>рабочих</w:t>
      </w:r>
      <w:r w:rsidR="00996EFA" w:rsidRPr="00996EF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96EFA">
        <w:rPr>
          <w:rFonts w:ascii="Arial" w:eastAsiaTheme="minorEastAsia" w:hAnsi="Arial" w:cs="Arial"/>
          <w:sz w:val="20"/>
          <w:szCs w:val="20"/>
          <w:lang w:val="ru-RU"/>
        </w:rPr>
        <w:t>групп</w:t>
      </w:r>
      <w:r w:rsidR="00996EFA" w:rsidRPr="00996EF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996EFA"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996EFA" w:rsidRPr="00996EFA">
        <w:rPr>
          <w:rFonts w:ascii="Arial" w:eastAsiaTheme="minorEastAsia" w:hAnsi="Arial" w:cs="Arial"/>
          <w:sz w:val="20"/>
          <w:szCs w:val="20"/>
          <w:lang w:val="ru-RU"/>
        </w:rPr>
        <w:t xml:space="preserve">: </w:t>
      </w:r>
      <w:r w:rsidR="00996EFA">
        <w:rPr>
          <w:rFonts w:ascii="Arial" w:eastAsiaTheme="minorEastAsia" w:hAnsi="Arial" w:cs="Arial"/>
          <w:sz w:val="20"/>
          <w:szCs w:val="20"/>
          <w:lang w:val="ru-RU"/>
        </w:rPr>
        <w:t>утренняя</w:t>
      </w:r>
      <w:r w:rsidR="00996EFA" w:rsidRPr="00996EF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96EFA">
        <w:rPr>
          <w:rFonts w:ascii="Arial" w:eastAsiaTheme="minorEastAsia" w:hAnsi="Arial" w:cs="Arial"/>
          <w:sz w:val="20"/>
          <w:szCs w:val="20"/>
          <w:lang w:val="ru-RU"/>
        </w:rPr>
        <w:t>часть</w:t>
      </w:r>
      <w:r w:rsidR="00996EFA" w:rsidRPr="00996EF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96EFA">
        <w:rPr>
          <w:rFonts w:ascii="Arial" w:eastAsiaTheme="minorEastAsia" w:hAnsi="Arial" w:cs="Arial"/>
          <w:sz w:val="20"/>
          <w:szCs w:val="20"/>
          <w:lang w:val="ru-RU"/>
        </w:rPr>
        <w:t>программы</w:t>
      </w:r>
      <w:r w:rsidR="00996EFA" w:rsidRPr="00996EF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96EFA">
        <w:rPr>
          <w:rFonts w:ascii="Arial" w:eastAsiaTheme="minorEastAsia" w:hAnsi="Arial" w:cs="Arial"/>
          <w:sz w:val="20"/>
          <w:szCs w:val="20"/>
          <w:lang w:val="ru-RU"/>
        </w:rPr>
        <w:t>отводится</w:t>
      </w:r>
      <w:r w:rsidR="00996EFA" w:rsidRPr="00996EF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96EFA">
        <w:rPr>
          <w:rFonts w:ascii="Arial" w:eastAsiaTheme="minorEastAsia" w:hAnsi="Arial" w:cs="Arial"/>
          <w:sz w:val="20"/>
          <w:szCs w:val="20"/>
          <w:lang w:val="ru-RU"/>
        </w:rPr>
        <w:t xml:space="preserve">обсуждению актуальной информации о деятельности </w:t>
      </w:r>
      <w:proofErr w:type="spellStart"/>
      <w:r w:rsidR="00996EFA">
        <w:rPr>
          <w:rFonts w:ascii="Arial" w:eastAsiaTheme="minorEastAsia" w:hAnsi="Arial" w:cs="Arial"/>
          <w:sz w:val="20"/>
          <w:szCs w:val="20"/>
          <w:lang w:val="ru-RU"/>
        </w:rPr>
        <w:t>РГ</w:t>
      </w:r>
      <w:proofErr w:type="spellEnd"/>
      <w:r w:rsidR="00996EFA">
        <w:rPr>
          <w:rFonts w:ascii="Arial" w:eastAsiaTheme="minorEastAsia" w:hAnsi="Arial" w:cs="Arial"/>
          <w:sz w:val="20"/>
          <w:szCs w:val="20"/>
          <w:lang w:val="ru-RU"/>
        </w:rPr>
        <w:t xml:space="preserve"> и презентациям и размышлениям на темы продуктов знаний рабочих групп, работа над которыми завершается в 2020 ф.г. (</w:t>
      </w:r>
      <w:r w:rsidR="00996EFA" w:rsidRPr="001243A0">
        <w:rPr>
          <w:rFonts w:ascii="Arial" w:eastAsiaTheme="minorEastAsia" w:hAnsi="Arial" w:cs="Arial"/>
          <w:sz w:val="20"/>
          <w:szCs w:val="20"/>
          <w:lang w:val="ru-RU"/>
        </w:rPr>
        <w:t>«</w:t>
      </w:r>
      <w:proofErr w:type="spellStart"/>
      <w:r w:rsidR="00996EFA">
        <w:rPr>
          <w:rFonts w:ascii="Arial" w:eastAsiaTheme="minorEastAsia" w:hAnsi="Arial" w:cs="Arial"/>
          <w:sz w:val="20"/>
          <w:szCs w:val="20"/>
          <w:lang w:val="ru-RU"/>
        </w:rPr>
        <w:t>Бюджетирование</w:t>
      </w:r>
      <w:proofErr w:type="spellEnd"/>
      <w:r w:rsidR="00996EFA"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996EFA">
        <w:rPr>
          <w:rFonts w:ascii="Arial" w:eastAsiaTheme="minorEastAsia" w:hAnsi="Arial" w:cs="Arial"/>
          <w:sz w:val="20"/>
          <w:szCs w:val="20"/>
          <w:lang w:val="ru-RU"/>
        </w:rPr>
        <w:t>ориентированное</w:t>
      </w:r>
      <w:r w:rsidR="00996EFA"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96EFA"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="00996EFA"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96EFA">
        <w:rPr>
          <w:rFonts w:ascii="Arial" w:eastAsiaTheme="minorEastAsia" w:hAnsi="Arial" w:cs="Arial"/>
          <w:sz w:val="20"/>
          <w:szCs w:val="20"/>
          <w:lang w:val="ru-RU"/>
        </w:rPr>
        <w:t>результат</w:t>
      </w:r>
      <w:r w:rsidR="00996EFA"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996EFA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996EFA"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96EFA">
        <w:rPr>
          <w:rFonts w:ascii="Arial" w:eastAsiaTheme="minorEastAsia" w:hAnsi="Arial" w:cs="Arial"/>
          <w:sz w:val="20"/>
          <w:szCs w:val="20"/>
          <w:lang w:val="ru-RU"/>
        </w:rPr>
        <w:t>обзоры</w:t>
      </w:r>
      <w:r w:rsidR="00996EFA"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96EFA">
        <w:rPr>
          <w:rFonts w:ascii="Arial" w:eastAsiaTheme="minorEastAsia" w:hAnsi="Arial" w:cs="Arial"/>
          <w:sz w:val="20"/>
          <w:szCs w:val="20"/>
          <w:lang w:val="ru-RU"/>
        </w:rPr>
        <w:t>расходов</w:t>
      </w:r>
      <w:r w:rsidR="00996EFA"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96EFA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996EFA"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96EFA">
        <w:rPr>
          <w:rFonts w:ascii="Arial" w:eastAsiaTheme="minorEastAsia" w:hAnsi="Arial" w:cs="Arial"/>
          <w:sz w:val="20"/>
          <w:szCs w:val="20"/>
          <w:lang w:val="ru-RU"/>
        </w:rPr>
        <w:t>странах</w:t>
      </w:r>
      <w:r w:rsidR="00996EFA" w:rsidRPr="001243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996EFA">
        <w:rPr>
          <w:rFonts w:ascii="Arial" w:eastAsiaTheme="minorEastAsia" w:hAnsi="Arial" w:cs="Arial"/>
          <w:sz w:val="20"/>
          <w:szCs w:val="20"/>
        </w:rPr>
        <w:t>PEMPAL</w:t>
      </w:r>
      <w:proofErr w:type="spellEnd"/>
      <w:r w:rsidR="00996EFA">
        <w:rPr>
          <w:rFonts w:ascii="Arial" w:eastAsiaTheme="minorEastAsia" w:hAnsi="Arial" w:cs="Arial"/>
          <w:sz w:val="20"/>
          <w:szCs w:val="20"/>
          <w:lang w:val="ru-RU"/>
        </w:rPr>
        <w:t xml:space="preserve">: текущая практика, проблемы, рекомендации» - в день, отведенный </w:t>
      </w:r>
      <w:proofErr w:type="spellStart"/>
      <w:r w:rsidR="00996EFA">
        <w:rPr>
          <w:rFonts w:ascii="Arial" w:eastAsiaTheme="minorEastAsia" w:hAnsi="Arial" w:cs="Arial"/>
          <w:sz w:val="20"/>
          <w:szCs w:val="20"/>
          <w:lang w:val="ru-RU"/>
        </w:rPr>
        <w:t>РГПЦБ</w:t>
      </w:r>
      <w:proofErr w:type="spellEnd"/>
      <w:r w:rsidR="00C71E2A">
        <w:rPr>
          <w:rFonts w:ascii="Arial" w:eastAsiaTheme="minorEastAsia" w:hAnsi="Arial" w:cs="Arial"/>
          <w:sz w:val="20"/>
          <w:szCs w:val="20"/>
          <w:lang w:val="ru-RU"/>
        </w:rPr>
        <w:t>;</w:t>
      </w:r>
      <w:proofErr w:type="gramEnd"/>
      <w:r w:rsidR="00C71E2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71E2A" w:rsidRPr="00C71E2A">
        <w:rPr>
          <w:rFonts w:ascii="Arial" w:eastAsiaTheme="minorEastAsia" w:hAnsi="Arial" w:cs="Arial"/>
          <w:sz w:val="20"/>
          <w:szCs w:val="20"/>
          <w:lang w:val="ru-RU"/>
        </w:rPr>
        <w:t>«</w:t>
      </w:r>
      <w:r w:rsidR="00C71E2A">
        <w:rPr>
          <w:rFonts w:ascii="Arial" w:eastAsiaTheme="minorEastAsia" w:hAnsi="Arial" w:cs="Arial"/>
          <w:sz w:val="20"/>
          <w:szCs w:val="20"/>
          <w:lang w:val="ru-RU"/>
        </w:rPr>
        <w:t>Общественное</w:t>
      </w:r>
      <w:r w:rsidR="00C71E2A" w:rsidRPr="00C71E2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71E2A">
        <w:rPr>
          <w:rFonts w:ascii="Arial" w:eastAsiaTheme="minorEastAsia" w:hAnsi="Arial" w:cs="Arial"/>
          <w:sz w:val="20"/>
          <w:szCs w:val="20"/>
          <w:lang w:val="ru-RU"/>
        </w:rPr>
        <w:t>участие</w:t>
      </w:r>
      <w:r w:rsidR="00C71E2A" w:rsidRPr="00C71E2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71E2A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C71E2A" w:rsidRPr="00C71E2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71E2A">
        <w:rPr>
          <w:rFonts w:ascii="Arial" w:eastAsiaTheme="minorEastAsia" w:hAnsi="Arial" w:cs="Arial"/>
          <w:sz w:val="20"/>
          <w:szCs w:val="20"/>
          <w:lang w:val="ru-RU"/>
        </w:rPr>
        <w:t>бюджетном</w:t>
      </w:r>
      <w:r w:rsidR="00C71E2A" w:rsidRPr="00C71E2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71E2A">
        <w:rPr>
          <w:rFonts w:ascii="Arial" w:eastAsiaTheme="minorEastAsia" w:hAnsi="Arial" w:cs="Arial"/>
          <w:sz w:val="20"/>
          <w:szCs w:val="20"/>
          <w:lang w:val="ru-RU"/>
        </w:rPr>
        <w:t>процессе</w:t>
      </w:r>
      <w:r w:rsidR="00C71E2A" w:rsidRPr="00C71E2A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proofErr w:type="gramStart"/>
      <w:r w:rsidR="00C71E2A">
        <w:rPr>
          <w:rFonts w:ascii="Arial" w:eastAsiaTheme="minorEastAsia" w:hAnsi="Arial" w:cs="Arial"/>
          <w:sz w:val="20"/>
          <w:szCs w:val="20"/>
          <w:lang w:val="ru-RU"/>
        </w:rPr>
        <w:t>Создание</w:t>
      </w:r>
      <w:r w:rsidR="00C71E2A" w:rsidRPr="00C71E2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71E2A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C71E2A" w:rsidRPr="00C71E2A">
        <w:rPr>
          <w:rFonts w:ascii="Arial" w:eastAsiaTheme="minorEastAsia" w:hAnsi="Arial" w:cs="Arial"/>
          <w:sz w:val="20"/>
          <w:szCs w:val="20"/>
          <w:lang w:val="ru-RU"/>
        </w:rPr>
        <w:t>/</w:t>
      </w:r>
      <w:r w:rsidR="00C71E2A">
        <w:rPr>
          <w:rFonts w:ascii="Arial" w:eastAsiaTheme="minorEastAsia" w:hAnsi="Arial" w:cs="Arial"/>
          <w:sz w:val="20"/>
          <w:szCs w:val="20"/>
          <w:lang w:val="ru-RU"/>
        </w:rPr>
        <w:t>или</w:t>
      </w:r>
      <w:r w:rsidR="00C71E2A" w:rsidRPr="00C71E2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71E2A">
        <w:rPr>
          <w:rFonts w:ascii="Arial" w:eastAsiaTheme="minorEastAsia" w:hAnsi="Arial" w:cs="Arial"/>
          <w:sz w:val="20"/>
          <w:szCs w:val="20"/>
          <w:lang w:val="ru-RU"/>
        </w:rPr>
        <w:t>укрепление</w:t>
      </w:r>
      <w:r w:rsidR="00C71E2A" w:rsidRPr="00C71E2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71E2A">
        <w:rPr>
          <w:rFonts w:ascii="Arial" w:eastAsiaTheme="minorEastAsia" w:hAnsi="Arial" w:cs="Arial"/>
          <w:sz w:val="20"/>
          <w:szCs w:val="20"/>
          <w:lang w:val="ru-RU"/>
        </w:rPr>
        <w:t>необходимых</w:t>
      </w:r>
      <w:r w:rsidR="00C71E2A" w:rsidRPr="00C71E2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71E2A">
        <w:rPr>
          <w:rFonts w:ascii="Arial" w:eastAsiaTheme="minorEastAsia" w:hAnsi="Arial" w:cs="Arial"/>
          <w:sz w:val="20"/>
          <w:szCs w:val="20"/>
          <w:lang w:val="ru-RU"/>
        </w:rPr>
        <w:t>механизмов</w:t>
      </w:r>
      <w:r w:rsidR="00C71E2A" w:rsidRPr="00C71E2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71E2A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C71E2A" w:rsidRPr="00C71E2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71E2A">
        <w:rPr>
          <w:rFonts w:ascii="Arial" w:eastAsiaTheme="minorEastAsia" w:hAnsi="Arial" w:cs="Arial"/>
          <w:sz w:val="20"/>
          <w:szCs w:val="20"/>
          <w:lang w:val="ru-RU"/>
        </w:rPr>
        <w:t>странах</w:t>
      </w:r>
      <w:r w:rsidR="00C71E2A" w:rsidRPr="00C71E2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C71E2A">
        <w:rPr>
          <w:rFonts w:ascii="Arial" w:eastAsiaTheme="minorEastAsia" w:hAnsi="Arial" w:cs="Arial"/>
          <w:sz w:val="20"/>
          <w:szCs w:val="20"/>
        </w:rPr>
        <w:t>PEMPAL</w:t>
      </w:r>
      <w:proofErr w:type="spellEnd"/>
      <w:r w:rsidR="00C71E2A" w:rsidRPr="00C71E2A">
        <w:rPr>
          <w:rFonts w:ascii="Arial" w:eastAsiaTheme="minorEastAsia" w:hAnsi="Arial" w:cs="Arial"/>
          <w:sz w:val="20"/>
          <w:szCs w:val="20"/>
          <w:lang w:val="ru-RU"/>
        </w:rPr>
        <w:t xml:space="preserve">» - </w:t>
      </w:r>
      <w:r w:rsidR="00C71E2A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C71E2A" w:rsidRPr="00C71E2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71E2A">
        <w:rPr>
          <w:rFonts w:ascii="Arial" w:eastAsiaTheme="minorEastAsia" w:hAnsi="Arial" w:cs="Arial"/>
          <w:sz w:val="20"/>
          <w:szCs w:val="20"/>
          <w:lang w:val="ru-RU"/>
        </w:rPr>
        <w:t>день</w:t>
      </w:r>
      <w:r w:rsidR="00C71E2A" w:rsidRPr="00C71E2A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C71E2A">
        <w:rPr>
          <w:rFonts w:ascii="Arial" w:eastAsiaTheme="minorEastAsia" w:hAnsi="Arial" w:cs="Arial"/>
          <w:sz w:val="20"/>
          <w:szCs w:val="20"/>
          <w:lang w:val="ru-RU"/>
        </w:rPr>
        <w:t>посвященный</w:t>
      </w:r>
      <w:r w:rsidR="00C71E2A" w:rsidRPr="00C71E2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71E2A">
        <w:rPr>
          <w:rFonts w:ascii="Arial" w:eastAsiaTheme="minorEastAsia" w:hAnsi="Arial" w:cs="Arial"/>
          <w:sz w:val="20"/>
          <w:szCs w:val="20"/>
          <w:lang w:val="ru-RU"/>
        </w:rPr>
        <w:t>тематике</w:t>
      </w:r>
      <w:r w:rsidR="00C71E2A" w:rsidRPr="00C71E2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C71E2A">
        <w:rPr>
          <w:rFonts w:ascii="Arial" w:eastAsiaTheme="minorEastAsia" w:hAnsi="Arial" w:cs="Arial"/>
          <w:sz w:val="20"/>
          <w:szCs w:val="20"/>
          <w:lang w:val="ru-RU"/>
        </w:rPr>
        <w:t>РГБГП</w:t>
      </w:r>
      <w:proofErr w:type="spellEnd"/>
      <w:r w:rsidR="00C71E2A" w:rsidRPr="00C71E2A">
        <w:rPr>
          <w:rFonts w:ascii="Arial" w:eastAsiaTheme="minorEastAsia" w:hAnsi="Arial" w:cs="Arial"/>
          <w:sz w:val="20"/>
          <w:szCs w:val="20"/>
          <w:lang w:val="ru-RU"/>
        </w:rPr>
        <w:t>)</w:t>
      </w:r>
      <w:r w:rsidR="00EE570C" w:rsidRPr="00C71E2A">
        <w:rPr>
          <w:rFonts w:ascii="Arial" w:eastAsiaTheme="minorEastAsia" w:hAnsi="Arial" w:cs="Arial"/>
          <w:sz w:val="20"/>
          <w:szCs w:val="20"/>
          <w:lang w:val="ru-RU"/>
        </w:rPr>
        <w:t>.</w:t>
      </w:r>
      <w:proofErr w:type="gramEnd"/>
      <w:r w:rsidR="00EE570C" w:rsidRPr="00C71E2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4645EB">
        <w:rPr>
          <w:rFonts w:ascii="Arial" w:eastAsiaTheme="minorEastAsia" w:hAnsi="Arial" w:cs="Arial"/>
          <w:sz w:val="20"/>
          <w:szCs w:val="20"/>
          <w:lang w:val="ru-RU"/>
        </w:rPr>
        <w:t xml:space="preserve">Вторая половина дня отводится для работы над новыми продуктами знаний (по обзорам бюджетных расходов в день </w:t>
      </w:r>
      <w:proofErr w:type="spellStart"/>
      <w:r w:rsidR="004645EB">
        <w:rPr>
          <w:rFonts w:ascii="Arial" w:eastAsiaTheme="minorEastAsia" w:hAnsi="Arial" w:cs="Arial"/>
          <w:sz w:val="20"/>
          <w:szCs w:val="20"/>
          <w:lang w:val="ru-RU"/>
        </w:rPr>
        <w:t>РГПЦБ</w:t>
      </w:r>
      <w:proofErr w:type="spellEnd"/>
      <w:r w:rsidR="004645EB">
        <w:rPr>
          <w:rFonts w:ascii="Arial" w:eastAsiaTheme="minorEastAsia" w:hAnsi="Arial" w:cs="Arial"/>
          <w:sz w:val="20"/>
          <w:szCs w:val="20"/>
          <w:lang w:val="ru-RU"/>
        </w:rPr>
        <w:t xml:space="preserve"> и по практике </w:t>
      </w:r>
      <w:proofErr w:type="spellStart"/>
      <w:r w:rsidR="004645EB">
        <w:rPr>
          <w:rFonts w:ascii="Arial" w:eastAsiaTheme="minorEastAsia" w:hAnsi="Arial" w:cs="Arial"/>
          <w:sz w:val="20"/>
          <w:szCs w:val="20"/>
          <w:lang w:val="ru-RU"/>
        </w:rPr>
        <w:t>партисипаторного</w:t>
      </w:r>
      <w:proofErr w:type="spellEnd"/>
      <w:r w:rsidR="004645EB">
        <w:rPr>
          <w:rFonts w:ascii="Arial" w:eastAsiaTheme="minorEastAsia" w:hAnsi="Arial" w:cs="Arial"/>
          <w:sz w:val="20"/>
          <w:szCs w:val="20"/>
          <w:lang w:val="ru-RU"/>
        </w:rPr>
        <w:t xml:space="preserve">/инициативного </w:t>
      </w:r>
      <w:proofErr w:type="spellStart"/>
      <w:r w:rsidR="004645EB">
        <w:rPr>
          <w:rFonts w:ascii="Arial" w:eastAsiaTheme="minorEastAsia" w:hAnsi="Arial" w:cs="Arial"/>
          <w:sz w:val="20"/>
          <w:szCs w:val="20"/>
          <w:lang w:val="ru-RU"/>
        </w:rPr>
        <w:t>бюджетирования</w:t>
      </w:r>
      <w:proofErr w:type="spellEnd"/>
      <w:r w:rsidR="004645EB">
        <w:rPr>
          <w:rFonts w:ascii="Arial" w:eastAsiaTheme="minorEastAsia" w:hAnsi="Arial" w:cs="Arial"/>
          <w:sz w:val="20"/>
          <w:szCs w:val="20"/>
          <w:lang w:val="ru-RU"/>
        </w:rPr>
        <w:t xml:space="preserve"> на местном уровне в день </w:t>
      </w:r>
      <w:proofErr w:type="spellStart"/>
      <w:r w:rsidR="004645EB">
        <w:rPr>
          <w:rFonts w:ascii="Arial" w:eastAsiaTheme="minorEastAsia" w:hAnsi="Arial" w:cs="Arial"/>
          <w:sz w:val="20"/>
          <w:szCs w:val="20"/>
          <w:lang w:val="ru-RU"/>
        </w:rPr>
        <w:t>РГБГП</w:t>
      </w:r>
      <w:proofErr w:type="spellEnd"/>
      <w:r w:rsidR="00EE570C" w:rsidRPr="004645EB">
        <w:rPr>
          <w:rFonts w:ascii="Arial" w:eastAsiaTheme="minorEastAsia" w:hAnsi="Arial" w:cs="Arial"/>
          <w:sz w:val="20"/>
          <w:szCs w:val="20"/>
          <w:lang w:val="ru-RU"/>
        </w:rPr>
        <w:t xml:space="preserve">). </w:t>
      </w:r>
    </w:p>
    <w:p w:rsidR="00EE570C" w:rsidRPr="004645EB" w:rsidRDefault="00EE570C" w:rsidP="00033C03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:rsidR="00EE570C" w:rsidRPr="006E35DE" w:rsidRDefault="004645EB" w:rsidP="00EE570C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Первый</w:t>
      </w:r>
      <w:r w:rsidRPr="004645E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день</w:t>
      </w:r>
      <w:r w:rsidRPr="004645E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пленарного</w:t>
      </w:r>
      <w:r w:rsidRPr="004645E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заседания</w:t>
      </w:r>
      <w:r w:rsidRPr="004645E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будет</w:t>
      </w:r>
      <w:r w:rsidRPr="004645E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посвящен новой для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686A7C">
        <w:rPr>
          <w:rFonts w:ascii="Arial" w:eastAsiaTheme="minorEastAsia" w:hAnsi="Arial" w:cs="Arial"/>
          <w:sz w:val="20"/>
          <w:szCs w:val="20"/>
          <w:lang w:val="ru-RU"/>
        </w:rPr>
        <w:t xml:space="preserve"> теме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Pr="004645EB">
        <w:rPr>
          <w:rFonts w:ascii="Arial" w:eastAsiaTheme="minorEastAsia" w:hAnsi="Arial" w:cs="Arial"/>
          <w:sz w:val="20"/>
          <w:szCs w:val="20"/>
          <w:lang w:val="ru-RU"/>
        </w:rPr>
        <w:t xml:space="preserve">–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методологии </w:t>
      </w:r>
      <w:r w:rsidR="002F3C0D">
        <w:rPr>
          <w:rFonts w:ascii="Arial" w:eastAsiaTheme="minorEastAsia" w:hAnsi="Arial" w:cs="Arial"/>
          <w:sz w:val="20"/>
          <w:szCs w:val="20"/>
          <w:lang w:val="ru-RU"/>
        </w:rPr>
        <w:t>оценки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затрат. В</w:t>
      </w:r>
      <w:r w:rsidRPr="00CF550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ходе</w:t>
      </w:r>
      <w:r w:rsidRPr="00CF550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опроса</w:t>
      </w:r>
      <w:r w:rsidRPr="00CF550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Pr="00CF550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CF550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начале</w:t>
      </w:r>
      <w:r w:rsidRPr="00CF550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E570C" w:rsidRPr="00CF550F">
        <w:rPr>
          <w:rFonts w:ascii="Arial" w:eastAsiaTheme="minorEastAsia" w:hAnsi="Arial" w:cs="Arial"/>
          <w:sz w:val="20"/>
          <w:szCs w:val="20"/>
          <w:lang w:val="ru-RU"/>
        </w:rPr>
        <w:t>2019</w:t>
      </w:r>
      <w:r w:rsidRPr="00CF550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года</w:t>
      </w:r>
      <w:r w:rsidRPr="00CF550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страны</w:t>
      </w:r>
      <w:r w:rsidRPr="00CF550F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участницы</w:t>
      </w:r>
      <w:r w:rsidRPr="00CF550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Pr="00CF550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перечислили</w:t>
      </w:r>
      <w:r w:rsidRPr="00CF550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вопросы</w:t>
      </w:r>
      <w:r w:rsidRPr="00CF550F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2F3C0D">
        <w:rPr>
          <w:rFonts w:ascii="Arial" w:eastAsiaTheme="minorEastAsia" w:hAnsi="Arial" w:cs="Arial"/>
          <w:sz w:val="20"/>
          <w:szCs w:val="20"/>
          <w:lang w:val="ru-RU"/>
        </w:rPr>
        <w:t xml:space="preserve">интересующие их в </w:t>
      </w:r>
      <w:r w:rsidR="00CF550F">
        <w:rPr>
          <w:rFonts w:ascii="Arial" w:eastAsiaTheme="minorEastAsia" w:hAnsi="Arial" w:cs="Arial"/>
          <w:sz w:val="20"/>
          <w:szCs w:val="20"/>
          <w:lang w:val="ru-RU"/>
        </w:rPr>
        <w:t>связ</w:t>
      </w:r>
      <w:r w:rsidR="002F3C0D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CF550F">
        <w:rPr>
          <w:rFonts w:ascii="Arial" w:eastAsiaTheme="minorEastAsia" w:hAnsi="Arial" w:cs="Arial"/>
          <w:sz w:val="20"/>
          <w:szCs w:val="20"/>
          <w:lang w:val="ru-RU"/>
        </w:rPr>
        <w:t xml:space="preserve"> с методологией определения затрат, включая различные методики для различных секторов и видов расходов, а также оценку прямых и косвенных затрат на проведение различных рефо</w:t>
      </w:r>
      <w:r w:rsidR="002F3C0D">
        <w:rPr>
          <w:rFonts w:ascii="Arial" w:eastAsiaTheme="minorEastAsia" w:hAnsi="Arial" w:cs="Arial"/>
          <w:sz w:val="20"/>
          <w:szCs w:val="20"/>
          <w:lang w:val="ru-RU"/>
        </w:rPr>
        <w:t>р</w:t>
      </w:r>
      <w:r w:rsidR="00CF550F">
        <w:rPr>
          <w:rFonts w:ascii="Arial" w:eastAsiaTheme="minorEastAsia" w:hAnsi="Arial" w:cs="Arial"/>
          <w:sz w:val="20"/>
          <w:szCs w:val="20"/>
          <w:lang w:val="ru-RU"/>
        </w:rPr>
        <w:t>м в среднесрочной и долгосрочной перспективе.</w:t>
      </w:r>
      <w:r w:rsidR="00EE570C" w:rsidRPr="00CF550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gramStart"/>
      <w:r w:rsidR="00CF550F">
        <w:rPr>
          <w:rFonts w:ascii="Arial" w:eastAsiaTheme="minorEastAsia" w:hAnsi="Arial" w:cs="Arial"/>
          <w:sz w:val="20"/>
          <w:szCs w:val="20"/>
          <w:lang w:val="ru-RU"/>
        </w:rPr>
        <w:t>Предлагается</w:t>
      </w:r>
      <w:r w:rsidR="00CF550F" w:rsidRPr="006E35D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F550F">
        <w:rPr>
          <w:rFonts w:ascii="Arial" w:eastAsiaTheme="minorEastAsia" w:hAnsi="Arial" w:cs="Arial"/>
          <w:sz w:val="20"/>
          <w:szCs w:val="20"/>
          <w:lang w:val="ru-RU"/>
        </w:rPr>
        <w:t>провести</w:t>
      </w:r>
      <w:r w:rsidR="00CF550F" w:rsidRPr="006E35D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F550F">
        <w:rPr>
          <w:rFonts w:ascii="Arial" w:eastAsiaTheme="minorEastAsia" w:hAnsi="Arial" w:cs="Arial"/>
          <w:sz w:val="20"/>
          <w:szCs w:val="20"/>
          <w:lang w:val="ru-RU"/>
        </w:rPr>
        <w:t>три</w:t>
      </w:r>
      <w:r w:rsidR="00CF550F" w:rsidRPr="006E35D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F550F">
        <w:rPr>
          <w:rFonts w:ascii="Arial" w:eastAsiaTheme="minorEastAsia" w:hAnsi="Arial" w:cs="Arial"/>
          <w:sz w:val="20"/>
          <w:szCs w:val="20"/>
          <w:lang w:val="ru-RU"/>
        </w:rPr>
        <w:t>сессии</w:t>
      </w:r>
      <w:r w:rsidR="00CF550F" w:rsidRPr="006E35D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F550F"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="00CF550F" w:rsidRPr="006E35D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F550F">
        <w:rPr>
          <w:rFonts w:ascii="Arial" w:eastAsiaTheme="minorEastAsia" w:hAnsi="Arial" w:cs="Arial"/>
          <w:sz w:val="20"/>
          <w:szCs w:val="20"/>
          <w:lang w:val="ru-RU"/>
        </w:rPr>
        <w:t>этой</w:t>
      </w:r>
      <w:r w:rsidR="00CF550F" w:rsidRPr="006E35D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F550F">
        <w:rPr>
          <w:rFonts w:ascii="Arial" w:eastAsiaTheme="minorEastAsia" w:hAnsi="Arial" w:cs="Arial"/>
          <w:sz w:val="20"/>
          <w:szCs w:val="20"/>
          <w:lang w:val="ru-RU"/>
        </w:rPr>
        <w:t>теме</w:t>
      </w:r>
      <w:r w:rsidR="00EE570C" w:rsidRPr="006E35DE">
        <w:rPr>
          <w:rFonts w:ascii="Arial" w:eastAsiaTheme="minorEastAsia" w:hAnsi="Arial" w:cs="Arial"/>
          <w:sz w:val="20"/>
          <w:szCs w:val="20"/>
          <w:lang w:val="ru-RU"/>
        </w:rPr>
        <w:t xml:space="preserve">: </w:t>
      </w:r>
      <w:r w:rsidR="004D5B50">
        <w:rPr>
          <w:rFonts w:ascii="Arial" w:eastAsiaTheme="minorEastAsia" w:hAnsi="Arial" w:cs="Arial"/>
          <w:sz w:val="20"/>
          <w:szCs w:val="20"/>
          <w:lang w:val="ru-RU"/>
        </w:rPr>
        <w:t>практика</w:t>
      </w:r>
      <w:r w:rsidR="004D5B50" w:rsidRPr="006E35D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4D5B50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4D5B50" w:rsidRPr="006E35D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4D5B50">
        <w:rPr>
          <w:rFonts w:ascii="Arial" w:eastAsiaTheme="minorEastAsia" w:hAnsi="Arial" w:cs="Arial"/>
          <w:sz w:val="20"/>
          <w:szCs w:val="20"/>
          <w:lang w:val="ru-RU"/>
        </w:rPr>
        <w:t>рекомендации</w:t>
      </w:r>
      <w:r w:rsidR="004D5B50" w:rsidRPr="006E35D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4D5B50">
        <w:rPr>
          <w:rFonts w:ascii="Arial" w:eastAsiaTheme="minorEastAsia" w:hAnsi="Arial" w:cs="Arial"/>
          <w:sz w:val="20"/>
          <w:szCs w:val="20"/>
          <w:lang w:val="ru-RU"/>
        </w:rPr>
        <w:t>Всемирного</w:t>
      </w:r>
      <w:r w:rsidR="004D5B50" w:rsidRPr="006E35D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4D5B50">
        <w:rPr>
          <w:rFonts w:ascii="Arial" w:eastAsiaTheme="minorEastAsia" w:hAnsi="Arial" w:cs="Arial"/>
          <w:sz w:val="20"/>
          <w:szCs w:val="20"/>
          <w:lang w:val="ru-RU"/>
        </w:rPr>
        <w:t>банка</w:t>
      </w:r>
      <w:r w:rsidR="004D5B50" w:rsidRPr="006E35D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4D5B50"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="004D5B50" w:rsidRPr="006E35D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4D5B50">
        <w:rPr>
          <w:rFonts w:ascii="Arial" w:eastAsiaTheme="minorEastAsia" w:hAnsi="Arial" w:cs="Arial"/>
          <w:sz w:val="20"/>
          <w:szCs w:val="20"/>
          <w:lang w:val="ru-RU"/>
        </w:rPr>
        <w:t>методологиям</w:t>
      </w:r>
      <w:r w:rsidR="004D5B50" w:rsidRPr="006E35D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4D5B50">
        <w:rPr>
          <w:rFonts w:ascii="Arial" w:eastAsiaTheme="minorEastAsia" w:hAnsi="Arial" w:cs="Arial"/>
          <w:sz w:val="20"/>
          <w:szCs w:val="20"/>
          <w:lang w:val="ru-RU"/>
        </w:rPr>
        <w:t>оценки</w:t>
      </w:r>
      <w:r w:rsidR="004D5B50" w:rsidRPr="006E35D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4D5B50">
        <w:rPr>
          <w:rFonts w:ascii="Arial" w:eastAsiaTheme="minorEastAsia" w:hAnsi="Arial" w:cs="Arial"/>
          <w:sz w:val="20"/>
          <w:szCs w:val="20"/>
          <w:lang w:val="ru-RU"/>
        </w:rPr>
        <w:t>затрат</w:t>
      </w:r>
      <w:r w:rsidR="004D5B50" w:rsidRPr="006E35DE">
        <w:rPr>
          <w:rFonts w:ascii="Arial" w:eastAsiaTheme="minorEastAsia" w:hAnsi="Arial" w:cs="Arial"/>
          <w:sz w:val="20"/>
          <w:szCs w:val="20"/>
          <w:lang w:val="ru-RU"/>
        </w:rPr>
        <w:t xml:space="preserve">; </w:t>
      </w:r>
      <w:r w:rsidR="004D5B50">
        <w:rPr>
          <w:rFonts w:ascii="Arial" w:eastAsiaTheme="minorEastAsia" w:hAnsi="Arial" w:cs="Arial"/>
          <w:sz w:val="20"/>
          <w:szCs w:val="20"/>
          <w:lang w:val="ru-RU"/>
        </w:rPr>
        <w:t>конкретные</w:t>
      </w:r>
      <w:r w:rsidR="004D5B50" w:rsidRPr="006E35D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4D5B50">
        <w:rPr>
          <w:rFonts w:ascii="Arial" w:eastAsiaTheme="minorEastAsia" w:hAnsi="Arial" w:cs="Arial"/>
          <w:sz w:val="20"/>
          <w:szCs w:val="20"/>
          <w:lang w:val="ru-RU"/>
        </w:rPr>
        <w:t>примеры</w:t>
      </w:r>
      <w:r w:rsidR="004D5B50" w:rsidRPr="006E35D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4D5B50">
        <w:rPr>
          <w:rFonts w:ascii="Arial" w:eastAsiaTheme="minorEastAsia" w:hAnsi="Arial" w:cs="Arial"/>
          <w:sz w:val="20"/>
          <w:szCs w:val="20"/>
          <w:lang w:val="ru-RU"/>
        </w:rPr>
        <w:t>методик,</w:t>
      </w:r>
      <w:r w:rsidR="004D5B50" w:rsidRPr="006E35D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4D5B50">
        <w:rPr>
          <w:rFonts w:ascii="Arial" w:eastAsiaTheme="minorEastAsia" w:hAnsi="Arial" w:cs="Arial"/>
          <w:sz w:val="20"/>
          <w:szCs w:val="20"/>
          <w:lang w:val="ru-RU"/>
        </w:rPr>
        <w:t>используемых для конкретных реформ</w:t>
      </w:r>
      <w:r w:rsidR="00EE570C" w:rsidRPr="006E35DE">
        <w:rPr>
          <w:rFonts w:ascii="Arial" w:eastAsiaTheme="minorEastAsia" w:hAnsi="Arial" w:cs="Arial"/>
          <w:sz w:val="20"/>
          <w:szCs w:val="20"/>
          <w:lang w:val="ru-RU"/>
        </w:rPr>
        <w:t>/</w:t>
      </w:r>
      <w:r w:rsidR="004D5B50">
        <w:rPr>
          <w:rFonts w:ascii="Arial" w:eastAsiaTheme="minorEastAsia" w:hAnsi="Arial" w:cs="Arial"/>
          <w:sz w:val="20"/>
          <w:szCs w:val="20"/>
          <w:lang w:val="ru-RU"/>
        </w:rPr>
        <w:t xml:space="preserve">секторов (либо методики Всемирного банка, либо презентация с конкретными примерами практики одной из передовых стран); </w:t>
      </w:r>
      <w:r w:rsidR="006E35DE">
        <w:rPr>
          <w:rFonts w:ascii="Arial" w:eastAsiaTheme="minorEastAsia" w:hAnsi="Arial" w:cs="Arial"/>
          <w:sz w:val="20"/>
          <w:szCs w:val="20"/>
          <w:lang w:val="ru-RU"/>
        </w:rPr>
        <w:t>методологии и рекомендации Европейской комиссии по оценке затрат на проведение структурных реформ в Европейском союзе (ЕС</w:t>
      </w:r>
      <w:r w:rsidR="00EE570C" w:rsidRPr="006E35DE">
        <w:rPr>
          <w:rFonts w:ascii="Arial" w:eastAsiaTheme="minorEastAsia" w:hAnsi="Arial" w:cs="Arial"/>
          <w:sz w:val="20"/>
          <w:szCs w:val="20"/>
          <w:lang w:val="ru-RU"/>
        </w:rPr>
        <w:t>).</w:t>
      </w:r>
      <w:proofErr w:type="gramEnd"/>
      <w:r w:rsidR="00EE570C" w:rsidRPr="006E35D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35DE">
        <w:rPr>
          <w:rFonts w:ascii="Arial" w:eastAsiaTheme="minorEastAsia" w:hAnsi="Arial" w:cs="Arial"/>
          <w:sz w:val="20"/>
          <w:szCs w:val="20"/>
          <w:lang w:val="ru-RU"/>
        </w:rPr>
        <w:t>После этих сессий предлагается провести панельную дискуссию и работу в небольших группах</w:t>
      </w:r>
      <w:r w:rsidR="00021D76" w:rsidRPr="006E35DE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</w:p>
    <w:p w:rsidR="00021D76" w:rsidRPr="006E35DE" w:rsidRDefault="00021D76" w:rsidP="00EE570C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:rsidR="00021D76" w:rsidRPr="008A1D91" w:rsidRDefault="006E35DE" w:rsidP="00EE570C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Далее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исполнительный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провел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предметное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обсуждение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содержания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дня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пленарного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заседания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посвященного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новой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теме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методологи</w:t>
      </w:r>
      <w:r w:rsidR="00686A7C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оценки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затрат</w:t>
      </w:r>
      <w:r w:rsidRPr="00731BF4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proofErr w:type="gramStart"/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8A1D9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ходе</w:t>
      </w:r>
      <w:r w:rsidRPr="008A1D9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обсуждения</w:t>
      </w:r>
      <w:r w:rsidRPr="008A1D9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затрагивались</w:t>
      </w:r>
      <w:r w:rsidRPr="008A1D9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A1D91">
        <w:rPr>
          <w:rFonts w:ascii="Arial" w:eastAsiaTheme="minorEastAsia" w:hAnsi="Arial" w:cs="Arial"/>
          <w:sz w:val="20"/>
          <w:szCs w:val="20"/>
          <w:lang w:val="ru-RU"/>
        </w:rPr>
        <w:t>вопросы</w:t>
      </w:r>
      <w:r w:rsidR="006E6EE3">
        <w:rPr>
          <w:rFonts w:ascii="Arial" w:eastAsiaTheme="minorEastAsia" w:hAnsi="Arial" w:cs="Arial"/>
          <w:sz w:val="20"/>
          <w:szCs w:val="20"/>
          <w:lang w:val="ru-RU"/>
        </w:rPr>
        <w:t>, представляющие интерес</w:t>
      </w:r>
      <w:r w:rsidR="00686A7C">
        <w:rPr>
          <w:rFonts w:ascii="Arial" w:eastAsiaTheme="minorEastAsia" w:hAnsi="Arial" w:cs="Arial"/>
          <w:sz w:val="20"/>
          <w:szCs w:val="20"/>
          <w:lang w:val="ru-RU"/>
        </w:rPr>
        <w:t xml:space="preserve"> для участников</w:t>
      </w:r>
      <w:r w:rsidR="006E6EE3">
        <w:rPr>
          <w:rFonts w:ascii="Arial" w:eastAsiaTheme="minorEastAsia" w:hAnsi="Arial" w:cs="Arial"/>
          <w:sz w:val="20"/>
          <w:szCs w:val="20"/>
          <w:lang w:val="ru-RU"/>
        </w:rPr>
        <w:t>, в частности:</w:t>
      </w:r>
      <w:r w:rsidRPr="008A1D9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способы</w:t>
      </w:r>
      <w:r w:rsidRPr="008A1D9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анализа</w:t>
      </w:r>
      <w:r w:rsidRPr="008A1D9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8A1D9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обоснования</w:t>
      </w:r>
      <w:r w:rsidRPr="008A1D9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среднесрочных</w:t>
      </w:r>
      <w:r w:rsidRPr="008A1D9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прогнозов</w:t>
      </w:r>
      <w:r w:rsidRPr="008A1D9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расходов</w:t>
      </w:r>
      <w:r w:rsidRPr="008A1D9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линейных</w:t>
      </w:r>
      <w:r w:rsidRPr="008A1D9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министерств</w:t>
      </w:r>
      <w:r w:rsidRPr="008A1D91">
        <w:rPr>
          <w:rFonts w:ascii="Arial" w:eastAsiaTheme="minorEastAsia" w:hAnsi="Arial" w:cs="Arial"/>
          <w:sz w:val="20"/>
          <w:szCs w:val="20"/>
          <w:lang w:val="ru-RU"/>
        </w:rPr>
        <w:t xml:space="preserve">; </w:t>
      </w:r>
      <w:r>
        <w:rPr>
          <w:rFonts w:ascii="Arial" w:eastAsiaTheme="minorEastAsia" w:hAnsi="Arial" w:cs="Arial"/>
          <w:sz w:val="20"/>
          <w:szCs w:val="20"/>
          <w:lang w:val="ru-RU"/>
        </w:rPr>
        <w:t>прогнозирование</w:t>
      </w:r>
      <w:r w:rsidRPr="008A1D9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A1D91">
        <w:rPr>
          <w:rFonts w:ascii="Arial" w:eastAsiaTheme="minorEastAsia" w:hAnsi="Arial" w:cs="Arial"/>
          <w:sz w:val="20"/>
          <w:szCs w:val="20"/>
          <w:lang w:val="ru-RU"/>
        </w:rPr>
        <w:t>затрат</w:t>
      </w:r>
      <w:r w:rsidR="008A1D91" w:rsidRPr="008A1D9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A1D91"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="008A1D91" w:rsidRPr="008A1D9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A1D91">
        <w:rPr>
          <w:rFonts w:ascii="Arial" w:eastAsiaTheme="minorEastAsia" w:hAnsi="Arial" w:cs="Arial"/>
          <w:sz w:val="20"/>
          <w:szCs w:val="20"/>
          <w:lang w:val="ru-RU"/>
        </w:rPr>
        <w:t>базовым</w:t>
      </w:r>
      <w:r w:rsidR="008A1D91" w:rsidRPr="008A1D9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A1D91">
        <w:rPr>
          <w:rFonts w:ascii="Arial" w:eastAsiaTheme="minorEastAsia" w:hAnsi="Arial" w:cs="Arial"/>
          <w:sz w:val="20"/>
          <w:szCs w:val="20"/>
          <w:lang w:val="ru-RU"/>
        </w:rPr>
        <w:t>программам</w:t>
      </w:r>
      <w:r w:rsidR="008A1D91" w:rsidRPr="008A1D9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A1D91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8A1D91" w:rsidRPr="008A1D9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A1D91">
        <w:rPr>
          <w:rFonts w:ascii="Arial" w:eastAsiaTheme="minorEastAsia" w:hAnsi="Arial" w:cs="Arial"/>
          <w:sz w:val="20"/>
          <w:szCs w:val="20"/>
          <w:lang w:val="ru-RU"/>
        </w:rPr>
        <w:t>сравнении</w:t>
      </w:r>
      <w:r w:rsidR="008A1D91" w:rsidRPr="008A1D9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A1D91"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="008A1D91" w:rsidRPr="008A1D9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A1D91">
        <w:rPr>
          <w:rFonts w:ascii="Arial" w:eastAsiaTheme="minorEastAsia" w:hAnsi="Arial" w:cs="Arial"/>
          <w:sz w:val="20"/>
          <w:szCs w:val="20"/>
          <w:lang w:val="ru-RU"/>
        </w:rPr>
        <w:t>новыми</w:t>
      </w:r>
      <w:r w:rsidR="008A1D91" w:rsidRPr="008A1D9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A1D91">
        <w:rPr>
          <w:rFonts w:ascii="Arial" w:eastAsiaTheme="minorEastAsia" w:hAnsi="Arial" w:cs="Arial"/>
          <w:sz w:val="20"/>
          <w:szCs w:val="20"/>
          <w:lang w:val="ru-RU"/>
        </w:rPr>
        <w:t>предложенными</w:t>
      </w:r>
      <w:r w:rsidR="008A1D91" w:rsidRPr="008A1D9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A1D91">
        <w:rPr>
          <w:rFonts w:ascii="Arial" w:eastAsiaTheme="minorEastAsia" w:hAnsi="Arial" w:cs="Arial"/>
          <w:sz w:val="20"/>
          <w:szCs w:val="20"/>
          <w:lang w:val="ru-RU"/>
        </w:rPr>
        <w:t>инициативами</w:t>
      </w:r>
      <w:r w:rsidR="008A1D91" w:rsidRPr="008A1D9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A1D91"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="008A1D91" w:rsidRPr="008A1D9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A1D91">
        <w:rPr>
          <w:rFonts w:ascii="Arial" w:eastAsiaTheme="minorEastAsia" w:hAnsi="Arial" w:cs="Arial"/>
          <w:sz w:val="20"/>
          <w:szCs w:val="20"/>
          <w:lang w:val="ru-RU"/>
        </w:rPr>
        <w:t>осуществлению</w:t>
      </w:r>
      <w:r w:rsidR="008A1D91" w:rsidRPr="008A1D9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A1D91">
        <w:rPr>
          <w:rFonts w:ascii="Arial" w:eastAsiaTheme="minorEastAsia" w:hAnsi="Arial" w:cs="Arial"/>
          <w:sz w:val="20"/>
          <w:szCs w:val="20"/>
          <w:lang w:val="ru-RU"/>
        </w:rPr>
        <w:t>расходов</w:t>
      </w:r>
      <w:r w:rsidR="008A1D91" w:rsidRPr="008A1D91">
        <w:rPr>
          <w:rFonts w:ascii="Arial" w:eastAsiaTheme="minorEastAsia" w:hAnsi="Arial" w:cs="Arial"/>
          <w:sz w:val="20"/>
          <w:szCs w:val="20"/>
          <w:lang w:val="ru-RU"/>
        </w:rPr>
        <w:t xml:space="preserve">; </w:t>
      </w:r>
      <w:r w:rsidR="008A1D91">
        <w:rPr>
          <w:rFonts w:ascii="Arial" w:eastAsiaTheme="minorEastAsia" w:hAnsi="Arial" w:cs="Arial"/>
          <w:sz w:val="20"/>
          <w:szCs w:val="20"/>
          <w:lang w:val="ru-RU"/>
        </w:rPr>
        <w:t>оценка</w:t>
      </w:r>
      <w:r w:rsidR="008A1D91" w:rsidRPr="008A1D9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A1D91">
        <w:rPr>
          <w:rFonts w:ascii="Arial" w:eastAsiaTheme="minorEastAsia" w:hAnsi="Arial" w:cs="Arial"/>
          <w:sz w:val="20"/>
          <w:szCs w:val="20"/>
          <w:lang w:val="ru-RU"/>
        </w:rPr>
        <w:t>затрат</w:t>
      </w:r>
      <w:r w:rsidR="008A1D91" w:rsidRPr="008A1D91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8A1D91">
        <w:rPr>
          <w:rFonts w:ascii="Arial" w:eastAsiaTheme="minorEastAsia" w:hAnsi="Arial" w:cs="Arial"/>
          <w:sz w:val="20"/>
          <w:szCs w:val="20"/>
          <w:lang w:val="ru-RU"/>
        </w:rPr>
        <w:t>связанных</w:t>
      </w:r>
      <w:r w:rsidR="008A1D91" w:rsidRPr="008A1D9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A1D91"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="008A1D91" w:rsidRPr="008A1D9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A1D91">
        <w:rPr>
          <w:rFonts w:ascii="Arial" w:eastAsiaTheme="minorEastAsia" w:hAnsi="Arial" w:cs="Arial"/>
          <w:sz w:val="20"/>
          <w:szCs w:val="20"/>
          <w:lang w:val="ru-RU"/>
        </w:rPr>
        <w:t>новыми</w:t>
      </w:r>
      <w:r w:rsidR="008A1D91" w:rsidRPr="008A1D9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A1D91">
        <w:rPr>
          <w:rFonts w:ascii="Arial" w:eastAsiaTheme="minorEastAsia" w:hAnsi="Arial" w:cs="Arial"/>
          <w:sz w:val="20"/>
          <w:szCs w:val="20"/>
          <w:lang w:val="ru-RU"/>
        </w:rPr>
        <w:t>проектами</w:t>
      </w:r>
      <w:r w:rsidR="008A1D91" w:rsidRPr="008A1D9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A1D91">
        <w:rPr>
          <w:rFonts w:ascii="Arial" w:eastAsiaTheme="minorEastAsia" w:hAnsi="Arial" w:cs="Arial"/>
          <w:sz w:val="20"/>
          <w:szCs w:val="20"/>
          <w:lang w:val="ru-RU"/>
        </w:rPr>
        <w:t>нормативно</w:t>
      </w:r>
      <w:r w:rsidR="008A1D91" w:rsidRPr="008A1D91">
        <w:rPr>
          <w:rFonts w:ascii="Arial" w:eastAsiaTheme="minorEastAsia" w:hAnsi="Arial" w:cs="Arial"/>
          <w:sz w:val="20"/>
          <w:szCs w:val="20"/>
          <w:lang w:val="ru-RU"/>
        </w:rPr>
        <w:t>-</w:t>
      </w:r>
      <w:r w:rsidR="008A1D91">
        <w:rPr>
          <w:rFonts w:ascii="Arial" w:eastAsiaTheme="minorEastAsia" w:hAnsi="Arial" w:cs="Arial"/>
          <w:sz w:val="20"/>
          <w:szCs w:val="20"/>
          <w:lang w:val="ru-RU"/>
        </w:rPr>
        <w:t>правовых</w:t>
      </w:r>
      <w:r w:rsidR="008A1D91" w:rsidRPr="008A1D9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A1D91">
        <w:rPr>
          <w:rFonts w:ascii="Arial" w:eastAsiaTheme="minorEastAsia" w:hAnsi="Arial" w:cs="Arial"/>
          <w:sz w:val="20"/>
          <w:szCs w:val="20"/>
          <w:lang w:val="ru-RU"/>
        </w:rPr>
        <w:t>актов</w:t>
      </w:r>
      <w:r w:rsidR="008A1D91" w:rsidRPr="008A1D9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A1D91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8A1D91" w:rsidRPr="008A1D9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A1D91">
        <w:rPr>
          <w:rFonts w:ascii="Arial" w:eastAsiaTheme="minorEastAsia" w:hAnsi="Arial" w:cs="Arial"/>
          <w:sz w:val="20"/>
          <w:szCs w:val="20"/>
          <w:lang w:val="ru-RU"/>
        </w:rPr>
        <w:t>мерами</w:t>
      </w:r>
      <w:r w:rsidR="008A1D91" w:rsidRPr="008A1D9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A1D91">
        <w:rPr>
          <w:rFonts w:ascii="Arial" w:eastAsiaTheme="minorEastAsia" w:hAnsi="Arial" w:cs="Arial"/>
          <w:sz w:val="20"/>
          <w:szCs w:val="20"/>
          <w:lang w:val="ru-RU"/>
        </w:rPr>
        <w:t>политики, представленными на рассмотрение правительства</w:t>
      </w:r>
      <w:r w:rsidR="00021D76" w:rsidRPr="008A1D91">
        <w:rPr>
          <w:rFonts w:ascii="Arial" w:eastAsiaTheme="minorEastAsia" w:hAnsi="Arial" w:cs="Arial"/>
          <w:sz w:val="20"/>
          <w:szCs w:val="20"/>
          <w:lang w:val="ru-RU"/>
        </w:rPr>
        <w:t xml:space="preserve"> (</w:t>
      </w:r>
      <w:r w:rsidR="008A1D91">
        <w:rPr>
          <w:rFonts w:ascii="Arial" w:eastAsiaTheme="minorEastAsia" w:hAnsi="Arial" w:cs="Arial"/>
          <w:sz w:val="20"/>
          <w:szCs w:val="20"/>
          <w:lang w:val="ru-RU"/>
        </w:rPr>
        <w:t>в некоторых странах подобная оценка называется «оценкой воздействия на бюджет»);</w:t>
      </w:r>
      <w:proofErr w:type="gramEnd"/>
      <w:r w:rsidR="00021D76" w:rsidRPr="008A1D9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A1D91">
        <w:rPr>
          <w:rFonts w:ascii="Arial" w:eastAsiaTheme="minorEastAsia" w:hAnsi="Arial" w:cs="Arial"/>
          <w:sz w:val="20"/>
          <w:szCs w:val="20"/>
          <w:lang w:val="ru-RU"/>
        </w:rPr>
        <w:t xml:space="preserve">оценка затрат на проведение крупных структурных реформ; автоматизированные модели прогнозирования расходов. </w:t>
      </w:r>
      <w:r w:rsidR="00021D76" w:rsidRPr="008A1D9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:rsidR="00EE570C" w:rsidRPr="008A1D91" w:rsidRDefault="00EE570C" w:rsidP="00EE570C">
      <w:pPr>
        <w:jc w:val="both"/>
        <w:rPr>
          <w:rFonts w:ascii="Cambria" w:hAnsi="Cambria"/>
          <w:bCs/>
          <w:color w:val="222222"/>
          <w:lang w:val="ru-RU" w:eastAsia="bs-Latn-BA"/>
        </w:rPr>
      </w:pPr>
    </w:p>
    <w:p w:rsidR="00754D75" w:rsidRDefault="00DD416F" w:rsidP="007049F9">
      <w:pPr>
        <w:pStyle w:val="a8"/>
        <w:ind w:firstLine="720"/>
        <w:jc w:val="both"/>
        <w:rPr>
          <w:rFonts w:ascii="Arial" w:eastAsiaTheme="minorEastAsia" w:hAnsi="Arial" w:cs="Arial"/>
          <w:b/>
          <w:i/>
          <w:sz w:val="20"/>
          <w:szCs w:val="20"/>
          <w:u w:val="single"/>
        </w:rPr>
      </w:pPr>
      <w:r>
        <w:rPr>
          <w:rFonts w:ascii="Arial" w:eastAsiaTheme="minorEastAsia" w:hAnsi="Arial" w:cs="Arial"/>
          <w:b/>
          <w:i/>
          <w:sz w:val="20"/>
          <w:szCs w:val="20"/>
          <w:u w:val="single"/>
          <w:lang w:val="ru-RU"/>
        </w:rPr>
        <w:t>Выводы</w:t>
      </w:r>
      <w:r w:rsidR="00754D75" w:rsidRPr="0023736F">
        <w:rPr>
          <w:rFonts w:ascii="Arial" w:eastAsiaTheme="minorEastAsia" w:hAnsi="Arial" w:cs="Arial"/>
          <w:b/>
          <w:i/>
          <w:sz w:val="20"/>
          <w:szCs w:val="20"/>
          <w:u w:val="single"/>
        </w:rPr>
        <w:t>:</w:t>
      </w:r>
    </w:p>
    <w:p w:rsidR="002509B6" w:rsidRPr="0023736F" w:rsidRDefault="002509B6" w:rsidP="00754D75">
      <w:pPr>
        <w:pStyle w:val="a8"/>
        <w:ind w:left="720"/>
        <w:jc w:val="both"/>
        <w:rPr>
          <w:rFonts w:ascii="Arial" w:eastAsiaTheme="minorEastAsia" w:hAnsi="Arial" w:cs="Arial"/>
          <w:b/>
          <w:i/>
          <w:sz w:val="20"/>
          <w:szCs w:val="20"/>
          <w:u w:val="single"/>
        </w:rPr>
      </w:pPr>
    </w:p>
    <w:p w:rsidR="00EE570C" w:rsidRPr="005F5384" w:rsidRDefault="008A1D91" w:rsidP="00EE570C">
      <w:pPr>
        <w:pStyle w:val="a8"/>
        <w:numPr>
          <w:ilvl w:val="0"/>
          <w:numId w:val="8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Исполнительный</w:t>
      </w:r>
      <w:r w:rsidRPr="005F53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</w:t>
      </w:r>
      <w:r w:rsidRPr="005F53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F5384">
        <w:rPr>
          <w:rFonts w:ascii="Arial" w:eastAsiaTheme="minorEastAsia" w:hAnsi="Arial" w:cs="Arial"/>
          <w:sz w:val="20"/>
          <w:szCs w:val="20"/>
          <w:lang w:val="ru-RU"/>
        </w:rPr>
        <w:t>одобрил</w:t>
      </w:r>
      <w:r w:rsidR="005F5384" w:rsidRPr="005F53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F5384">
        <w:rPr>
          <w:rFonts w:ascii="Arial" w:eastAsiaTheme="minorEastAsia" w:hAnsi="Arial" w:cs="Arial"/>
          <w:sz w:val="20"/>
          <w:szCs w:val="20"/>
          <w:lang w:val="ru-RU"/>
        </w:rPr>
        <w:t>формат</w:t>
      </w:r>
      <w:r w:rsidR="005F5384" w:rsidRPr="005F53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F5384">
        <w:rPr>
          <w:rFonts w:ascii="Arial" w:eastAsiaTheme="minorEastAsia" w:hAnsi="Arial" w:cs="Arial"/>
          <w:sz w:val="20"/>
          <w:szCs w:val="20"/>
          <w:lang w:val="ru-RU"/>
        </w:rPr>
        <w:t>пленарно</w:t>
      </w:r>
      <w:r w:rsidR="00CE1004">
        <w:rPr>
          <w:rFonts w:ascii="Arial" w:eastAsiaTheme="minorEastAsia" w:hAnsi="Arial" w:cs="Arial"/>
          <w:sz w:val="20"/>
          <w:szCs w:val="20"/>
          <w:lang w:val="ru-RU"/>
        </w:rPr>
        <w:t>го</w:t>
      </w:r>
      <w:r w:rsidR="005F5384" w:rsidRPr="005F53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F5384">
        <w:rPr>
          <w:rFonts w:ascii="Arial" w:eastAsiaTheme="minorEastAsia" w:hAnsi="Arial" w:cs="Arial"/>
          <w:sz w:val="20"/>
          <w:szCs w:val="20"/>
          <w:lang w:val="ru-RU"/>
        </w:rPr>
        <w:t>заседани</w:t>
      </w:r>
      <w:r w:rsidR="00CE1004">
        <w:rPr>
          <w:rFonts w:ascii="Arial" w:eastAsiaTheme="minorEastAsia" w:hAnsi="Arial" w:cs="Arial"/>
          <w:sz w:val="20"/>
          <w:szCs w:val="20"/>
          <w:lang w:val="ru-RU"/>
        </w:rPr>
        <w:t>я</w:t>
      </w:r>
      <w:r w:rsidR="005F5384" w:rsidRPr="005F53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5F5384"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5F5384" w:rsidRPr="005F5384">
        <w:rPr>
          <w:rFonts w:ascii="Arial" w:eastAsiaTheme="minorEastAsia" w:hAnsi="Arial" w:cs="Arial"/>
          <w:sz w:val="20"/>
          <w:szCs w:val="20"/>
          <w:lang w:val="ru-RU"/>
        </w:rPr>
        <w:t xml:space="preserve"> 2020 </w:t>
      </w:r>
      <w:r w:rsidR="005F5384">
        <w:rPr>
          <w:rFonts w:ascii="Arial" w:eastAsiaTheme="minorEastAsia" w:hAnsi="Arial" w:cs="Arial"/>
          <w:sz w:val="20"/>
          <w:szCs w:val="20"/>
          <w:lang w:val="ru-RU"/>
        </w:rPr>
        <w:t>ф</w:t>
      </w:r>
      <w:r w:rsidR="005F5384" w:rsidRPr="005F5384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5F5384"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="005F5384" w:rsidRPr="005F5384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CE1004">
        <w:rPr>
          <w:rFonts w:ascii="Arial" w:eastAsiaTheme="minorEastAsia" w:hAnsi="Arial" w:cs="Arial"/>
          <w:sz w:val="20"/>
          <w:szCs w:val="20"/>
          <w:lang w:val="ru-RU"/>
        </w:rPr>
        <w:t xml:space="preserve"> и</w:t>
      </w:r>
      <w:r w:rsidR="006E6EE3">
        <w:rPr>
          <w:rFonts w:ascii="Arial" w:eastAsiaTheme="minorEastAsia" w:hAnsi="Arial" w:cs="Arial"/>
          <w:sz w:val="20"/>
          <w:szCs w:val="20"/>
          <w:lang w:val="ru-RU"/>
        </w:rPr>
        <w:t xml:space="preserve"> общие</w:t>
      </w:r>
      <w:r w:rsidR="00CE1004">
        <w:rPr>
          <w:rFonts w:ascii="Arial" w:eastAsiaTheme="minorEastAsia" w:hAnsi="Arial" w:cs="Arial"/>
          <w:sz w:val="20"/>
          <w:szCs w:val="20"/>
          <w:lang w:val="ru-RU"/>
        </w:rPr>
        <w:t xml:space="preserve"> темы, запланированные для обсуждения на заседании.</w:t>
      </w:r>
      <w:r w:rsidR="005F5384" w:rsidRPr="005F53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F5384">
        <w:rPr>
          <w:rFonts w:ascii="Arial" w:eastAsiaTheme="minorEastAsia" w:hAnsi="Arial" w:cs="Arial"/>
          <w:sz w:val="20"/>
          <w:szCs w:val="20"/>
          <w:lang w:val="ru-RU"/>
        </w:rPr>
        <w:t>Были</w:t>
      </w:r>
      <w:r w:rsidR="005F5384" w:rsidRPr="005F53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F5384">
        <w:rPr>
          <w:rFonts w:ascii="Arial" w:eastAsiaTheme="minorEastAsia" w:hAnsi="Arial" w:cs="Arial"/>
          <w:sz w:val="20"/>
          <w:szCs w:val="20"/>
          <w:lang w:val="ru-RU"/>
        </w:rPr>
        <w:t>также</w:t>
      </w:r>
      <w:r w:rsidR="005F5384" w:rsidRPr="005F53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F5384">
        <w:rPr>
          <w:rFonts w:ascii="Arial" w:eastAsiaTheme="minorEastAsia" w:hAnsi="Arial" w:cs="Arial"/>
          <w:sz w:val="20"/>
          <w:szCs w:val="20"/>
          <w:lang w:val="ru-RU"/>
        </w:rPr>
        <w:t>одобрены</w:t>
      </w:r>
      <w:r w:rsidR="005F5384" w:rsidRPr="005F53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F5384">
        <w:rPr>
          <w:rFonts w:ascii="Arial" w:eastAsiaTheme="minorEastAsia" w:hAnsi="Arial" w:cs="Arial"/>
          <w:sz w:val="20"/>
          <w:szCs w:val="20"/>
          <w:lang w:val="ru-RU"/>
        </w:rPr>
        <w:t>отдельные</w:t>
      </w:r>
      <w:r w:rsidR="005F5384" w:rsidRPr="005F53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F5384">
        <w:rPr>
          <w:rFonts w:ascii="Arial" w:eastAsiaTheme="minorEastAsia" w:hAnsi="Arial" w:cs="Arial"/>
          <w:sz w:val="20"/>
          <w:szCs w:val="20"/>
          <w:lang w:val="ru-RU"/>
        </w:rPr>
        <w:t>повестки</w:t>
      </w:r>
      <w:r w:rsidR="005F5384" w:rsidRPr="005F53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E1004">
        <w:rPr>
          <w:rFonts w:ascii="Arial" w:eastAsiaTheme="minorEastAsia" w:hAnsi="Arial" w:cs="Arial"/>
          <w:sz w:val="20"/>
          <w:szCs w:val="20"/>
          <w:lang w:val="ru-RU"/>
        </w:rPr>
        <w:t xml:space="preserve">для </w:t>
      </w:r>
      <w:r w:rsidR="005F5384">
        <w:rPr>
          <w:rFonts w:ascii="Arial" w:eastAsiaTheme="minorEastAsia" w:hAnsi="Arial" w:cs="Arial"/>
          <w:sz w:val="20"/>
          <w:szCs w:val="20"/>
          <w:lang w:val="ru-RU"/>
        </w:rPr>
        <w:t>дней</w:t>
      </w:r>
      <w:r w:rsidR="005F5384" w:rsidRPr="005F5384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5F5384">
        <w:rPr>
          <w:rFonts w:ascii="Arial" w:eastAsiaTheme="minorEastAsia" w:hAnsi="Arial" w:cs="Arial"/>
          <w:sz w:val="20"/>
          <w:szCs w:val="20"/>
          <w:lang w:val="ru-RU"/>
        </w:rPr>
        <w:t>отведенных</w:t>
      </w:r>
      <w:r w:rsidR="005F5384" w:rsidRPr="005F53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5F5384">
        <w:rPr>
          <w:rFonts w:ascii="Arial" w:eastAsiaTheme="minorEastAsia" w:hAnsi="Arial" w:cs="Arial"/>
          <w:sz w:val="20"/>
          <w:szCs w:val="20"/>
          <w:lang w:val="ru-RU"/>
        </w:rPr>
        <w:t>РГБГП</w:t>
      </w:r>
      <w:proofErr w:type="spellEnd"/>
      <w:r w:rsidR="005F5384" w:rsidRPr="005F53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F5384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5F5384" w:rsidRPr="005F53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5F5384">
        <w:rPr>
          <w:rFonts w:ascii="Arial" w:eastAsiaTheme="minorEastAsia" w:hAnsi="Arial" w:cs="Arial"/>
          <w:sz w:val="20"/>
          <w:szCs w:val="20"/>
          <w:lang w:val="ru-RU"/>
        </w:rPr>
        <w:t>РГПЦБ</w:t>
      </w:r>
      <w:proofErr w:type="spellEnd"/>
      <w:r w:rsidR="00CE1004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proofErr w:type="gramStart"/>
      <w:r w:rsidR="00CE1004">
        <w:rPr>
          <w:rFonts w:ascii="Arial" w:eastAsiaTheme="minorEastAsia" w:hAnsi="Arial" w:cs="Arial"/>
          <w:sz w:val="20"/>
          <w:szCs w:val="20"/>
          <w:lang w:val="ru-RU"/>
        </w:rPr>
        <w:t>Ч</w:t>
      </w:r>
      <w:r w:rsidR="005F5384">
        <w:rPr>
          <w:rFonts w:ascii="Arial" w:eastAsiaTheme="minorEastAsia" w:hAnsi="Arial" w:cs="Arial"/>
          <w:sz w:val="20"/>
          <w:szCs w:val="20"/>
          <w:lang w:val="ru-RU"/>
        </w:rPr>
        <w:t>то</w:t>
      </w:r>
      <w:r w:rsidR="00CE100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F5384">
        <w:rPr>
          <w:rFonts w:ascii="Arial" w:eastAsiaTheme="minorEastAsia" w:hAnsi="Arial" w:cs="Arial"/>
          <w:sz w:val="20"/>
          <w:szCs w:val="20"/>
          <w:lang w:val="ru-RU"/>
        </w:rPr>
        <w:t>касается</w:t>
      </w:r>
      <w:r w:rsidR="005F5384" w:rsidRPr="005F53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F5384">
        <w:rPr>
          <w:rFonts w:ascii="Arial" w:eastAsiaTheme="minorEastAsia" w:hAnsi="Arial" w:cs="Arial"/>
          <w:sz w:val="20"/>
          <w:szCs w:val="20"/>
          <w:lang w:val="ru-RU"/>
        </w:rPr>
        <w:t>дня</w:t>
      </w:r>
      <w:r w:rsidR="005F5384" w:rsidRPr="005F5384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686A7C">
        <w:rPr>
          <w:rFonts w:ascii="Arial" w:eastAsiaTheme="minorEastAsia" w:hAnsi="Arial" w:cs="Arial"/>
          <w:sz w:val="20"/>
          <w:szCs w:val="20"/>
          <w:lang w:val="ru-RU"/>
        </w:rPr>
        <w:t>посвященного</w:t>
      </w:r>
      <w:r w:rsidR="005F5384" w:rsidRPr="005F53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F5384">
        <w:rPr>
          <w:rFonts w:ascii="Arial" w:eastAsiaTheme="minorEastAsia" w:hAnsi="Arial" w:cs="Arial"/>
          <w:sz w:val="20"/>
          <w:szCs w:val="20"/>
          <w:lang w:val="ru-RU"/>
        </w:rPr>
        <w:t>обсуждени</w:t>
      </w:r>
      <w:r w:rsidR="00686A7C">
        <w:rPr>
          <w:rFonts w:ascii="Arial" w:eastAsiaTheme="minorEastAsia" w:hAnsi="Arial" w:cs="Arial"/>
          <w:sz w:val="20"/>
          <w:szCs w:val="20"/>
          <w:lang w:val="ru-RU"/>
        </w:rPr>
        <w:t>ю</w:t>
      </w:r>
      <w:r w:rsidR="005F5384" w:rsidRPr="005F53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F5384">
        <w:rPr>
          <w:rFonts w:ascii="Arial" w:eastAsiaTheme="minorEastAsia" w:hAnsi="Arial" w:cs="Arial"/>
          <w:sz w:val="20"/>
          <w:szCs w:val="20"/>
          <w:lang w:val="ru-RU"/>
        </w:rPr>
        <w:t>новой</w:t>
      </w:r>
      <w:r w:rsidR="005F5384" w:rsidRPr="005F53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F5384">
        <w:rPr>
          <w:rFonts w:ascii="Arial" w:eastAsiaTheme="minorEastAsia" w:hAnsi="Arial" w:cs="Arial"/>
          <w:sz w:val="20"/>
          <w:szCs w:val="20"/>
          <w:lang w:val="ru-RU"/>
        </w:rPr>
        <w:t>темы</w:t>
      </w:r>
      <w:r w:rsidR="005F5384" w:rsidRPr="005F53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F5384">
        <w:rPr>
          <w:rFonts w:ascii="Arial" w:eastAsiaTheme="minorEastAsia" w:hAnsi="Arial" w:cs="Arial"/>
          <w:sz w:val="20"/>
          <w:szCs w:val="20"/>
          <w:lang w:val="ru-RU"/>
        </w:rPr>
        <w:t>методологи</w:t>
      </w:r>
      <w:r w:rsidR="00686A7C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5F5384" w:rsidRPr="005F53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F5384">
        <w:rPr>
          <w:rFonts w:ascii="Arial" w:eastAsiaTheme="minorEastAsia" w:hAnsi="Arial" w:cs="Arial"/>
          <w:sz w:val="20"/>
          <w:szCs w:val="20"/>
          <w:lang w:val="ru-RU"/>
        </w:rPr>
        <w:t>оценки</w:t>
      </w:r>
      <w:r w:rsidR="005F5384" w:rsidRPr="005F53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F5384">
        <w:rPr>
          <w:rFonts w:ascii="Arial" w:eastAsiaTheme="minorEastAsia" w:hAnsi="Arial" w:cs="Arial"/>
          <w:sz w:val="20"/>
          <w:szCs w:val="20"/>
          <w:lang w:val="ru-RU"/>
        </w:rPr>
        <w:t>затрат</w:t>
      </w:r>
      <w:r w:rsidR="005F5384" w:rsidRPr="005F5384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5F5384">
        <w:rPr>
          <w:rFonts w:ascii="Arial" w:eastAsiaTheme="minorEastAsia" w:hAnsi="Arial" w:cs="Arial"/>
          <w:sz w:val="20"/>
          <w:szCs w:val="20"/>
          <w:lang w:val="ru-RU"/>
        </w:rPr>
        <w:t>исполнительный</w:t>
      </w:r>
      <w:r w:rsidR="005F5384" w:rsidRPr="005F53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F5384">
        <w:rPr>
          <w:rFonts w:ascii="Arial" w:eastAsiaTheme="minorEastAsia" w:hAnsi="Arial" w:cs="Arial"/>
          <w:sz w:val="20"/>
          <w:szCs w:val="20"/>
          <w:lang w:val="ru-RU"/>
        </w:rPr>
        <w:t>комитет</w:t>
      </w:r>
      <w:r w:rsidR="005F5384" w:rsidRPr="005F53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F5384">
        <w:rPr>
          <w:rFonts w:ascii="Arial" w:eastAsiaTheme="minorEastAsia" w:hAnsi="Arial" w:cs="Arial"/>
          <w:sz w:val="20"/>
          <w:szCs w:val="20"/>
          <w:lang w:val="ru-RU"/>
        </w:rPr>
        <w:t>поручил</w:t>
      </w:r>
      <w:r w:rsidR="005F5384" w:rsidRPr="005F53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F5384">
        <w:rPr>
          <w:rFonts w:ascii="Arial" w:eastAsiaTheme="minorEastAsia" w:hAnsi="Arial" w:cs="Arial"/>
          <w:sz w:val="20"/>
          <w:szCs w:val="20"/>
          <w:lang w:val="ru-RU"/>
        </w:rPr>
        <w:t>ресурсной</w:t>
      </w:r>
      <w:r w:rsidR="005F5384" w:rsidRPr="005F53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F5384">
        <w:rPr>
          <w:rFonts w:ascii="Arial" w:eastAsiaTheme="minorEastAsia" w:hAnsi="Arial" w:cs="Arial"/>
          <w:sz w:val="20"/>
          <w:szCs w:val="20"/>
          <w:lang w:val="ru-RU"/>
        </w:rPr>
        <w:t>группе</w:t>
      </w:r>
      <w:r w:rsidR="005F5384" w:rsidRPr="005F53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F5384">
        <w:rPr>
          <w:rFonts w:ascii="Arial" w:eastAsiaTheme="minorEastAsia" w:hAnsi="Arial" w:cs="Arial"/>
          <w:sz w:val="20"/>
          <w:szCs w:val="20"/>
          <w:lang w:val="ru-RU"/>
        </w:rPr>
        <w:t>дополнительн</w:t>
      </w:r>
      <w:r w:rsidR="006E6EE3"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="005F5384" w:rsidRPr="005F53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F5384">
        <w:rPr>
          <w:rFonts w:ascii="Arial" w:eastAsiaTheme="minorEastAsia" w:hAnsi="Arial" w:cs="Arial"/>
          <w:sz w:val="20"/>
          <w:szCs w:val="20"/>
          <w:lang w:val="ru-RU"/>
        </w:rPr>
        <w:t>исследова</w:t>
      </w:r>
      <w:r w:rsidR="006E6EE3">
        <w:rPr>
          <w:rFonts w:ascii="Arial" w:eastAsiaTheme="minorEastAsia" w:hAnsi="Arial" w:cs="Arial"/>
          <w:sz w:val="20"/>
          <w:szCs w:val="20"/>
          <w:lang w:val="ru-RU"/>
        </w:rPr>
        <w:t>ть эту тему</w:t>
      </w:r>
      <w:r w:rsidR="005F5384" w:rsidRPr="005F53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F5384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5F5384" w:rsidRPr="005F53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6EE3">
        <w:rPr>
          <w:rFonts w:ascii="Arial" w:eastAsiaTheme="minorEastAsia" w:hAnsi="Arial" w:cs="Arial"/>
          <w:sz w:val="20"/>
          <w:szCs w:val="20"/>
          <w:lang w:val="ru-RU"/>
        </w:rPr>
        <w:t>провести</w:t>
      </w:r>
      <w:r w:rsidR="006E6EE3" w:rsidRPr="005F53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F5384">
        <w:rPr>
          <w:rFonts w:ascii="Arial" w:eastAsiaTheme="minorEastAsia" w:hAnsi="Arial" w:cs="Arial"/>
          <w:sz w:val="20"/>
          <w:szCs w:val="20"/>
          <w:lang w:val="ru-RU"/>
        </w:rPr>
        <w:t>работу</w:t>
      </w:r>
      <w:r w:rsidR="005F5384" w:rsidRPr="005F53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F5384"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="005F5384" w:rsidRPr="005F53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F5384">
        <w:rPr>
          <w:rFonts w:ascii="Arial" w:eastAsiaTheme="minorEastAsia" w:hAnsi="Arial" w:cs="Arial"/>
          <w:sz w:val="20"/>
          <w:szCs w:val="20"/>
          <w:lang w:val="ru-RU"/>
        </w:rPr>
        <w:t>поиску</w:t>
      </w:r>
      <w:r w:rsidR="005F5384" w:rsidRPr="005F53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F5384">
        <w:rPr>
          <w:rFonts w:ascii="Arial" w:eastAsiaTheme="minorEastAsia" w:hAnsi="Arial" w:cs="Arial"/>
          <w:sz w:val="20"/>
          <w:szCs w:val="20"/>
          <w:lang w:val="ru-RU"/>
        </w:rPr>
        <w:t>докладчиков</w:t>
      </w:r>
      <w:r w:rsidR="005F5384" w:rsidRPr="005F5384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5F5384">
        <w:rPr>
          <w:rFonts w:ascii="Arial" w:eastAsiaTheme="minorEastAsia" w:hAnsi="Arial" w:cs="Arial"/>
          <w:sz w:val="20"/>
          <w:szCs w:val="20"/>
          <w:lang w:val="ru-RU"/>
        </w:rPr>
        <w:t>а</w:t>
      </w:r>
      <w:r w:rsidR="005F5384" w:rsidRPr="005F53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F5384">
        <w:rPr>
          <w:rFonts w:ascii="Arial" w:eastAsiaTheme="minorEastAsia" w:hAnsi="Arial" w:cs="Arial"/>
          <w:sz w:val="20"/>
          <w:szCs w:val="20"/>
          <w:lang w:val="ru-RU"/>
        </w:rPr>
        <w:t>также</w:t>
      </w:r>
      <w:r w:rsidR="005F5384" w:rsidRPr="005F53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F5384">
        <w:rPr>
          <w:rFonts w:ascii="Arial" w:eastAsiaTheme="minorEastAsia" w:hAnsi="Arial" w:cs="Arial"/>
          <w:sz w:val="20"/>
          <w:szCs w:val="20"/>
          <w:lang w:val="ru-RU"/>
        </w:rPr>
        <w:t>представить</w:t>
      </w:r>
      <w:r w:rsidR="005F5384" w:rsidRPr="005F53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F5384">
        <w:rPr>
          <w:rFonts w:ascii="Arial" w:eastAsiaTheme="minorEastAsia" w:hAnsi="Arial" w:cs="Arial"/>
          <w:sz w:val="20"/>
          <w:szCs w:val="20"/>
          <w:lang w:val="ru-RU"/>
        </w:rPr>
        <w:t>подробную</w:t>
      </w:r>
      <w:r w:rsidR="005F5384" w:rsidRPr="005F53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F5384">
        <w:rPr>
          <w:rFonts w:ascii="Arial" w:eastAsiaTheme="minorEastAsia" w:hAnsi="Arial" w:cs="Arial"/>
          <w:sz w:val="20"/>
          <w:szCs w:val="20"/>
          <w:lang w:val="ru-RU"/>
        </w:rPr>
        <w:t>информацию</w:t>
      </w:r>
      <w:r w:rsidR="005F5384" w:rsidRPr="005F53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F5384">
        <w:rPr>
          <w:rFonts w:ascii="Arial" w:eastAsiaTheme="minorEastAsia" w:hAnsi="Arial" w:cs="Arial"/>
          <w:sz w:val="20"/>
          <w:szCs w:val="20"/>
          <w:lang w:val="ru-RU"/>
        </w:rPr>
        <w:t xml:space="preserve">о содержании предлагаемых презентаций по теме, принимая во внимание различные точки зрения и интересы стран </w:t>
      </w:r>
      <w:proofErr w:type="spellStart"/>
      <w:r w:rsidR="00EC1CAF">
        <w:rPr>
          <w:rFonts w:ascii="Arial" w:eastAsiaTheme="minorEastAsia" w:hAnsi="Arial" w:cs="Arial"/>
          <w:sz w:val="20"/>
          <w:szCs w:val="20"/>
        </w:rPr>
        <w:t>PEMPAL</w:t>
      </w:r>
      <w:proofErr w:type="spellEnd"/>
      <w:r w:rsidR="005F5384">
        <w:rPr>
          <w:rFonts w:ascii="Arial" w:eastAsiaTheme="minorEastAsia" w:hAnsi="Arial" w:cs="Arial"/>
          <w:sz w:val="20"/>
          <w:szCs w:val="20"/>
          <w:lang w:val="ru-RU"/>
        </w:rPr>
        <w:t xml:space="preserve"> в рамках этой конкретной темы. </w:t>
      </w:r>
      <w:proofErr w:type="gramEnd"/>
    </w:p>
    <w:p w:rsidR="006E6EE3" w:rsidRDefault="00CE1004" w:rsidP="00EE570C">
      <w:pPr>
        <w:pStyle w:val="a8"/>
        <w:numPr>
          <w:ilvl w:val="0"/>
          <w:numId w:val="8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Ресурсная</w:t>
      </w:r>
      <w:r w:rsidRPr="00CE100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группа</w:t>
      </w:r>
      <w:r w:rsidRPr="00CE100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проинформирует</w:t>
      </w:r>
      <w:r w:rsidRPr="00CE100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исполнительный комитет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, когда будет принято решение о месте проведения пленарного заседания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Pr="00CE100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:rsidR="006E6EE3" w:rsidRDefault="006E6EE3" w:rsidP="006E6EE3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:rsidR="003F1BCB" w:rsidRPr="00CE1004" w:rsidRDefault="003F1BCB" w:rsidP="006E6EE3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 w:rsidRPr="00CE100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:rsidR="00082F3E" w:rsidRPr="00CE1004" w:rsidRDefault="00082F3E" w:rsidP="00082F3E">
      <w:pPr>
        <w:pStyle w:val="a8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:rsidR="0081525D" w:rsidRPr="001243A0" w:rsidRDefault="001243A0" w:rsidP="00C9293C">
      <w:pPr>
        <w:pStyle w:val="a8"/>
        <w:numPr>
          <w:ilvl w:val="0"/>
          <w:numId w:val="18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lastRenderedPageBreak/>
        <w:t>Информация</w:t>
      </w:r>
      <w:r w:rsidRPr="008663D0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и</w:t>
      </w:r>
      <w:r w:rsidRPr="008663D0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вопросы</w:t>
      </w:r>
      <w:r w:rsidRPr="008663D0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подготовки</w:t>
      </w:r>
      <w:r w:rsidRPr="008663D0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заседания</w:t>
      </w:r>
      <w:r w:rsidRPr="008663D0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руководства</w:t>
      </w:r>
      <w:r w:rsidRPr="008663D0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всех</w:t>
      </w:r>
      <w:r w:rsidRPr="008663D0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b/>
          <w:sz w:val="20"/>
          <w:szCs w:val="20"/>
          <w:lang w:val="ru-RU"/>
        </w:rPr>
        <w:t>ПС</w:t>
      </w:r>
      <w:proofErr w:type="spellEnd"/>
    </w:p>
    <w:p w:rsidR="00A54E2E" w:rsidRPr="001243A0" w:rsidRDefault="00A54E2E" w:rsidP="00A54E2E">
      <w:pPr>
        <w:pStyle w:val="a8"/>
        <w:ind w:left="36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:rsidR="00B41FAB" w:rsidRPr="006D6F01" w:rsidRDefault="00CE1004" w:rsidP="00B41FAB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 xml:space="preserve">Г-жа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Обри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сообщила, что Координационный комитет </w:t>
      </w:r>
      <w:r w:rsidR="00686A7C">
        <w:rPr>
          <w:rFonts w:ascii="Arial" w:eastAsiaTheme="minorEastAsia" w:hAnsi="Arial" w:cs="Arial"/>
          <w:sz w:val="20"/>
          <w:szCs w:val="20"/>
          <w:lang w:val="ru-RU"/>
        </w:rPr>
        <w:t>образовал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организационный комитет по проведению заседания руководства всех практикующих сообществ</w:t>
      </w:r>
      <w:r w:rsidR="00A926C3">
        <w:rPr>
          <w:rFonts w:ascii="Arial" w:eastAsiaTheme="minorEastAsia" w:hAnsi="Arial" w:cs="Arial"/>
          <w:sz w:val="20"/>
          <w:szCs w:val="20"/>
          <w:lang w:val="ru-RU"/>
        </w:rPr>
        <w:t xml:space="preserve">. Согласно ранее принятому решению исполкома </w:t>
      </w:r>
      <w:proofErr w:type="spellStart"/>
      <w:r w:rsidR="00A926C3"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686A7C">
        <w:rPr>
          <w:rFonts w:ascii="Arial" w:eastAsiaTheme="minorEastAsia" w:hAnsi="Arial" w:cs="Arial"/>
          <w:sz w:val="20"/>
          <w:szCs w:val="20"/>
          <w:lang w:val="ru-RU"/>
        </w:rPr>
        <w:t>,</w:t>
      </w:r>
      <w:r w:rsidR="00A926C3">
        <w:rPr>
          <w:rFonts w:ascii="Arial" w:eastAsiaTheme="minorEastAsia" w:hAnsi="Arial" w:cs="Arial"/>
          <w:sz w:val="20"/>
          <w:szCs w:val="20"/>
          <w:lang w:val="ru-RU"/>
        </w:rPr>
        <w:t xml:space="preserve"> бюджетное сообщество в оргкомитете будут представлять Анна </w:t>
      </w:r>
      <w:proofErr w:type="spellStart"/>
      <w:r w:rsidR="00A926C3">
        <w:rPr>
          <w:rFonts w:ascii="Arial" w:eastAsiaTheme="minorEastAsia" w:hAnsi="Arial" w:cs="Arial"/>
          <w:sz w:val="20"/>
          <w:szCs w:val="20"/>
          <w:lang w:val="ru-RU"/>
        </w:rPr>
        <w:t>Беленчук</w:t>
      </w:r>
      <w:proofErr w:type="spellEnd"/>
      <w:r w:rsidR="00A926C3">
        <w:rPr>
          <w:rFonts w:ascii="Arial" w:eastAsiaTheme="minorEastAsia" w:hAnsi="Arial" w:cs="Arial"/>
          <w:sz w:val="20"/>
          <w:szCs w:val="20"/>
          <w:lang w:val="ru-RU"/>
        </w:rPr>
        <w:t xml:space="preserve">, Марина </w:t>
      </w:r>
      <w:proofErr w:type="spellStart"/>
      <w:r w:rsidR="00A926C3">
        <w:rPr>
          <w:rFonts w:ascii="Arial" w:eastAsiaTheme="minorEastAsia" w:hAnsi="Arial" w:cs="Arial"/>
          <w:sz w:val="20"/>
          <w:szCs w:val="20"/>
          <w:lang w:val="ru-RU"/>
        </w:rPr>
        <w:t>Тиханович</w:t>
      </w:r>
      <w:proofErr w:type="spellEnd"/>
      <w:r w:rsidR="00A926C3">
        <w:rPr>
          <w:rFonts w:ascii="Arial" w:eastAsiaTheme="minorEastAsia" w:hAnsi="Arial" w:cs="Arial"/>
          <w:sz w:val="20"/>
          <w:szCs w:val="20"/>
          <w:lang w:val="ru-RU"/>
        </w:rPr>
        <w:t xml:space="preserve"> и </w:t>
      </w:r>
      <w:proofErr w:type="spellStart"/>
      <w:r w:rsidR="00A926C3">
        <w:rPr>
          <w:rFonts w:ascii="Arial" w:eastAsiaTheme="minorEastAsia" w:hAnsi="Arial" w:cs="Arial"/>
          <w:sz w:val="20"/>
          <w:szCs w:val="20"/>
          <w:lang w:val="ru-RU"/>
        </w:rPr>
        <w:t>Младенка</w:t>
      </w:r>
      <w:proofErr w:type="spellEnd"/>
      <w:r w:rsidR="00A926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A926C3">
        <w:rPr>
          <w:rFonts w:ascii="Arial" w:eastAsiaTheme="minorEastAsia" w:hAnsi="Arial" w:cs="Arial"/>
          <w:sz w:val="20"/>
          <w:szCs w:val="20"/>
          <w:lang w:val="ru-RU"/>
        </w:rPr>
        <w:t>Карачич</w:t>
      </w:r>
      <w:proofErr w:type="spellEnd"/>
      <w:r w:rsidR="00A926C3">
        <w:rPr>
          <w:rFonts w:ascii="Arial" w:eastAsiaTheme="minorEastAsia" w:hAnsi="Arial" w:cs="Arial"/>
          <w:sz w:val="20"/>
          <w:szCs w:val="20"/>
          <w:lang w:val="ru-RU"/>
        </w:rPr>
        <w:t>. Г</w:t>
      </w:r>
      <w:r w:rsidR="00A926C3" w:rsidRPr="00A926C3">
        <w:rPr>
          <w:rFonts w:ascii="Arial" w:eastAsiaTheme="minorEastAsia" w:hAnsi="Arial" w:cs="Arial"/>
          <w:sz w:val="20"/>
          <w:szCs w:val="20"/>
          <w:lang w:val="ru-RU"/>
        </w:rPr>
        <w:t>-</w:t>
      </w:r>
      <w:r w:rsidR="00A926C3"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="00A926C3" w:rsidRPr="00A926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A926C3">
        <w:rPr>
          <w:rFonts w:ascii="Arial" w:eastAsiaTheme="minorEastAsia" w:hAnsi="Arial" w:cs="Arial"/>
          <w:sz w:val="20"/>
          <w:szCs w:val="20"/>
          <w:lang w:val="ru-RU"/>
        </w:rPr>
        <w:t>Обри</w:t>
      </w:r>
      <w:proofErr w:type="spellEnd"/>
      <w:r w:rsidR="00A926C3" w:rsidRPr="00A926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926C3">
        <w:rPr>
          <w:rFonts w:ascii="Arial" w:eastAsiaTheme="minorEastAsia" w:hAnsi="Arial" w:cs="Arial"/>
          <w:sz w:val="20"/>
          <w:szCs w:val="20"/>
          <w:lang w:val="ru-RU"/>
        </w:rPr>
        <w:t>пояснила</w:t>
      </w:r>
      <w:r w:rsidR="00A926C3" w:rsidRPr="00A926C3">
        <w:rPr>
          <w:rFonts w:ascii="Arial" w:eastAsiaTheme="minorEastAsia" w:hAnsi="Arial" w:cs="Arial"/>
          <w:sz w:val="20"/>
          <w:szCs w:val="20"/>
          <w:lang w:val="ru-RU"/>
        </w:rPr>
        <w:t>,</w:t>
      </w:r>
      <w:r w:rsidR="00A926C3">
        <w:rPr>
          <w:rFonts w:ascii="Arial" w:eastAsiaTheme="minorEastAsia" w:hAnsi="Arial" w:cs="Arial"/>
          <w:sz w:val="20"/>
          <w:szCs w:val="20"/>
          <w:lang w:val="ru-RU"/>
        </w:rPr>
        <w:t xml:space="preserve"> что первая встреча организационного комитета запланирована на </w:t>
      </w:r>
      <w:r w:rsidR="00B41FAB" w:rsidRPr="00A926C3">
        <w:rPr>
          <w:rFonts w:ascii="Arial" w:eastAsiaTheme="minorEastAsia" w:hAnsi="Arial" w:cs="Arial"/>
          <w:sz w:val="20"/>
          <w:szCs w:val="20"/>
          <w:lang w:val="ru-RU"/>
        </w:rPr>
        <w:t>21</w:t>
      </w:r>
      <w:r w:rsidR="00A926C3">
        <w:rPr>
          <w:rFonts w:ascii="Arial" w:eastAsiaTheme="minorEastAsia" w:hAnsi="Arial" w:cs="Arial"/>
          <w:sz w:val="20"/>
          <w:szCs w:val="20"/>
          <w:lang w:val="ru-RU"/>
        </w:rPr>
        <w:t xml:space="preserve"> октября </w:t>
      </w:r>
      <w:r w:rsidR="00B41FAB" w:rsidRPr="00A926C3">
        <w:rPr>
          <w:rFonts w:ascii="Arial" w:eastAsiaTheme="minorEastAsia" w:hAnsi="Arial" w:cs="Arial"/>
          <w:sz w:val="20"/>
          <w:szCs w:val="20"/>
          <w:lang w:val="ru-RU"/>
        </w:rPr>
        <w:t>2019</w:t>
      </w:r>
      <w:r w:rsidR="00A926C3">
        <w:rPr>
          <w:rFonts w:ascii="Arial" w:eastAsiaTheme="minorEastAsia" w:hAnsi="Arial" w:cs="Arial"/>
          <w:sz w:val="20"/>
          <w:szCs w:val="20"/>
          <w:lang w:val="ru-RU"/>
        </w:rPr>
        <w:t xml:space="preserve"> года и состоится в форме видеоконференции. На встрече будет обсуждаться программа заседания руководства всех </w:t>
      </w:r>
      <w:proofErr w:type="spellStart"/>
      <w:r w:rsidR="00A926C3">
        <w:rPr>
          <w:rFonts w:ascii="Arial" w:eastAsiaTheme="minorEastAsia" w:hAnsi="Arial" w:cs="Arial"/>
          <w:sz w:val="20"/>
          <w:szCs w:val="20"/>
          <w:lang w:val="ru-RU"/>
        </w:rPr>
        <w:t>ПС</w:t>
      </w:r>
      <w:proofErr w:type="spellEnd"/>
      <w:r w:rsidR="00A926C3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B41FAB" w:rsidRPr="00A926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926C3">
        <w:rPr>
          <w:rFonts w:ascii="Arial" w:eastAsiaTheme="minorEastAsia" w:hAnsi="Arial" w:cs="Arial"/>
          <w:sz w:val="20"/>
          <w:szCs w:val="20"/>
          <w:lang w:val="ru-RU"/>
        </w:rPr>
        <w:t>Она</w:t>
      </w:r>
      <w:r w:rsidR="00A926C3" w:rsidRPr="005169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926C3">
        <w:rPr>
          <w:rFonts w:ascii="Arial" w:eastAsiaTheme="minorEastAsia" w:hAnsi="Arial" w:cs="Arial"/>
          <w:sz w:val="20"/>
          <w:szCs w:val="20"/>
          <w:lang w:val="ru-RU"/>
        </w:rPr>
        <w:t>напомнила</w:t>
      </w:r>
      <w:r w:rsidR="00A926C3" w:rsidRPr="005169EA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A926C3"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="00A926C3" w:rsidRPr="005169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926C3">
        <w:rPr>
          <w:rFonts w:ascii="Arial" w:eastAsiaTheme="minorEastAsia" w:hAnsi="Arial" w:cs="Arial"/>
          <w:sz w:val="20"/>
          <w:szCs w:val="20"/>
          <w:lang w:val="ru-RU"/>
        </w:rPr>
        <w:t>это</w:t>
      </w:r>
      <w:r w:rsidR="00A926C3" w:rsidRPr="005169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926C3">
        <w:rPr>
          <w:rFonts w:ascii="Arial" w:eastAsiaTheme="minorEastAsia" w:hAnsi="Arial" w:cs="Arial"/>
          <w:sz w:val="20"/>
          <w:szCs w:val="20"/>
          <w:lang w:val="ru-RU"/>
        </w:rPr>
        <w:t>заседание</w:t>
      </w:r>
      <w:r w:rsidR="00A926C3" w:rsidRPr="005169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926C3">
        <w:rPr>
          <w:rFonts w:ascii="Arial" w:eastAsiaTheme="minorEastAsia" w:hAnsi="Arial" w:cs="Arial"/>
          <w:sz w:val="20"/>
          <w:szCs w:val="20"/>
          <w:lang w:val="ru-RU"/>
        </w:rPr>
        <w:t>запланировано</w:t>
      </w:r>
      <w:r w:rsidR="00A926C3" w:rsidRPr="005169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926C3"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="00A926C3" w:rsidRPr="005169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169EA">
        <w:rPr>
          <w:rFonts w:ascii="Arial" w:eastAsiaTheme="minorEastAsia" w:hAnsi="Arial" w:cs="Arial"/>
          <w:sz w:val="20"/>
          <w:szCs w:val="20"/>
          <w:lang w:val="ru-RU"/>
        </w:rPr>
        <w:t xml:space="preserve">неделю, начинающуюся 6 июля, и будет проходить в Швейцарии; принимающая сторона - </w:t>
      </w:r>
      <w:proofErr w:type="spellStart"/>
      <w:r w:rsidR="001C2397">
        <w:rPr>
          <w:rFonts w:ascii="Arial" w:eastAsiaTheme="minorEastAsia" w:hAnsi="Arial" w:cs="Arial"/>
          <w:sz w:val="20"/>
          <w:szCs w:val="20"/>
        </w:rPr>
        <w:t>SECO</w:t>
      </w:r>
      <w:proofErr w:type="spellEnd"/>
      <w:r w:rsidR="001C2397" w:rsidRPr="005169EA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B41FAB" w:rsidRPr="005169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169EA">
        <w:rPr>
          <w:rFonts w:ascii="Arial" w:eastAsiaTheme="minorEastAsia" w:hAnsi="Arial" w:cs="Arial"/>
          <w:sz w:val="20"/>
          <w:szCs w:val="20"/>
          <w:lang w:val="ru-RU"/>
        </w:rPr>
        <w:t xml:space="preserve"> Первый</w:t>
      </w:r>
      <w:r w:rsidR="005169EA" w:rsidRPr="005169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169EA">
        <w:rPr>
          <w:rFonts w:ascii="Arial" w:eastAsiaTheme="minorEastAsia" w:hAnsi="Arial" w:cs="Arial"/>
          <w:sz w:val="20"/>
          <w:szCs w:val="20"/>
          <w:lang w:val="ru-RU"/>
        </w:rPr>
        <w:t>день</w:t>
      </w:r>
      <w:r w:rsidR="005169EA" w:rsidRPr="005169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169EA">
        <w:rPr>
          <w:rFonts w:ascii="Arial" w:eastAsiaTheme="minorEastAsia" w:hAnsi="Arial" w:cs="Arial"/>
          <w:sz w:val="20"/>
          <w:szCs w:val="20"/>
          <w:lang w:val="ru-RU"/>
        </w:rPr>
        <w:t>заседания</w:t>
      </w:r>
      <w:r w:rsidR="005169EA" w:rsidRPr="005169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169EA">
        <w:rPr>
          <w:rFonts w:ascii="Arial" w:eastAsiaTheme="minorEastAsia" w:hAnsi="Arial" w:cs="Arial"/>
          <w:sz w:val="20"/>
          <w:szCs w:val="20"/>
          <w:lang w:val="ru-RU"/>
        </w:rPr>
        <w:t>руководителей</w:t>
      </w:r>
      <w:r w:rsidR="005169EA" w:rsidRPr="005169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5169EA">
        <w:rPr>
          <w:rFonts w:ascii="Arial" w:eastAsiaTheme="minorEastAsia" w:hAnsi="Arial" w:cs="Arial"/>
          <w:sz w:val="20"/>
          <w:szCs w:val="20"/>
          <w:lang w:val="ru-RU"/>
        </w:rPr>
        <w:t>ПС</w:t>
      </w:r>
      <w:proofErr w:type="spellEnd"/>
      <w:r w:rsidR="005169EA" w:rsidRPr="005169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169EA">
        <w:rPr>
          <w:rFonts w:ascii="Arial" w:eastAsiaTheme="minorEastAsia" w:hAnsi="Arial" w:cs="Arial"/>
          <w:sz w:val="20"/>
          <w:szCs w:val="20"/>
          <w:lang w:val="ru-RU"/>
        </w:rPr>
        <w:t>предполагается</w:t>
      </w:r>
      <w:r w:rsidR="005169EA" w:rsidRPr="005169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169EA">
        <w:rPr>
          <w:rFonts w:ascii="Arial" w:eastAsiaTheme="minorEastAsia" w:hAnsi="Arial" w:cs="Arial"/>
          <w:sz w:val="20"/>
          <w:szCs w:val="20"/>
          <w:lang w:val="ru-RU"/>
        </w:rPr>
        <w:t>посвятить</w:t>
      </w:r>
      <w:r w:rsidR="005169EA" w:rsidRPr="005169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169EA">
        <w:rPr>
          <w:rFonts w:ascii="Arial" w:eastAsiaTheme="minorEastAsia" w:hAnsi="Arial" w:cs="Arial"/>
          <w:sz w:val="20"/>
          <w:szCs w:val="20"/>
          <w:lang w:val="ru-RU"/>
        </w:rPr>
        <w:t>презентациям принимающей стороны о практике</w:t>
      </w:r>
      <w:r w:rsidR="006D6F01">
        <w:rPr>
          <w:rFonts w:ascii="Arial" w:eastAsiaTheme="minorEastAsia" w:hAnsi="Arial" w:cs="Arial"/>
          <w:sz w:val="20"/>
          <w:szCs w:val="20"/>
          <w:lang w:val="ru-RU"/>
        </w:rPr>
        <w:t xml:space="preserve"> Швейцарии</w:t>
      </w:r>
      <w:r w:rsidR="005169EA">
        <w:rPr>
          <w:rFonts w:ascii="Arial" w:eastAsiaTheme="minorEastAsia" w:hAnsi="Arial" w:cs="Arial"/>
          <w:sz w:val="20"/>
          <w:szCs w:val="20"/>
          <w:lang w:val="ru-RU"/>
        </w:rPr>
        <w:t xml:space="preserve"> в областях, относящихся к тематике практикующих сообществ </w:t>
      </w:r>
      <w:proofErr w:type="spellStart"/>
      <w:r w:rsidR="00B41FAB">
        <w:rPr>
          <w:rFonts w:ascii="Arial" w:eastAsiaTheme="minorEastAsia" w:hAnsi="Arial" w:cs="Arial"/>
          <w:sz w:val="20"/>
          <w:szCs w:val="20"/>
        </w:rPr>
        <w:t>PEMPAL</w:t>
      </w:r>
      <w:proofErr w:type="spellEnd"/>
      <w:r w:rsidR="00B41FAB" w:rsidRPr="005169EA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5169EA">
        <w:rPr>
          <w:rFonts w:ascii="Arial" w:eastAsiaTheme="minorEastAsia" w:hAnsi="Arial" w:cs="Arial"/>
          <w:sz w:val="20"/>
          <w:szCs w:val="20"/>
          <w:lang w:val="ru-RU"/>
        </w:rPr>
        <w:t xml:space="preserve">Каждому </w:t>
      </w:r>
      <w:proofErr w:type="spellStart"/>
      <w:r w:rsidR="005169EA">
        <w:rPr>
          <w:rFonts w:ascii="Arial" w:eastAsiaTheme="minorEastAsia" w:hAnsi="Arial" w:cs="Arial"/>
          <w:sz w:val="20"/>
          <w:szCs w:val="20"/>
          <w:lang w:val="ru-RU"/>
        </w:rPr>
        <w:t>ПС</w:t>
      </w:r>
      <w:proofErr w:type="spellEnd"/>
      <w:r w:rsidR="005169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61DF">
        <w:rPr>
          <w:rFonts w:ascii="Arial" w:eastAsiaTheme="minorEastAsia" w:hAnsi="Arial" w:cs="Arial"/>
          <w:sz w:val="20"/>
          <w:szCs w:val="20"/>
          <w:lang w:val="ru-RU"/>
        </w:rPr>
        <w:t xml:space="preserve">необходимо </w:t>
      </w:r>
      <w:r w:rsidR="005169EA">
        <w:rPr>
          <w:rFonts w:ascii="Arial" w:eastAsiaTheme="minorEastAsia" w:hAnsi="Arial" w:cs="Arial"/>
          <w:sz w:val="20"/>
          <w:szCs w:val="20"/>
          <w:lang w:val="ru-RU"/>
        </w:rPr>
        <w:t xml:space="preserve">представить перечень конкретных тем, </w:t>
      </w:r>
      <w:r w:rsidR="006D6F01">
        <w:rPr>
          <w:rFonts w:ascii="Arial" w:eastAsiaTheme="minorEastAsia" w:hAnsi="Arial" w:cs="Arial"/>
          <w:sz w:val="20"/>
          <w:szCs w:val="20"/>
          <w:lang w:val="ru-RU"/>
        </w:rPr>
        <w:t>о которых им было бы интересно услышать от швейцарской стороны.</w:t>
      </w:r>
      <w:r w:rsidR="00B41FAB" w:rsidRPr="006D6F0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D6F01">
        <w:rPr>
          <w:rFonts w:ascii="Arial" w:eastAsiaTheme="minorEastAsia" w:hAnsi="Arial" w:cs="Arial"/>
          <w:sz w:val="20"/>
          <w:szCs w:val="20"/>
          <w:lang w:val="ru-RU"/>
        </w:rPr>
        <w:t>Второй</w:t>
      </w:r>
      <w:r w:rsidR="006D6F01" w:rsidRPr="006D6F0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D6F01">
        <w:rPr>
          <w:rFonts w:ascii="Arial" w:eastAsiaTheme="minorEastAsia" w:hAnsi="Arial" w:cs="Arial"/>
          <w:sz w:val="20"/>
          <w:szCs w:val="20"/>
          <w:lang w:val="ru-RU"/>
        </w:rPr>
        <w:t>день</w:t>
      </w:r>
      <w:r w:rsidR="006D6F01" w:rsidRPr="006D6F0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D6F01">
        <w:rPr>
          <w:rFonts w:ascii="Arial" w:eastAsiaTheme="minorEastAsia" w:hAnsi="Arial" w:cs="Arial"/>
          <w:sz w:val="20"/>
          <w:szCs w:val="20"/>
          <w:lang w:val="ru-RU"/>
        </w:rPr>
        <w:t>будет</w:t>
      </w:r>
      <w:r w:rsidR="006D6F01" w:rsidRPr="006D6F0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D6F01">
        <w:rPr>
          <w:rFonts w:ascii="Arial" w:eastAsiaTheme="minorEastAsia" w:hAnsi="Arial" w:cs="Arial"/>
          <w:sz w:val="20"/>
          <w:szCs w:val="20"/>
          <w:lang w:val="ru-RU"/>
        </w:rPr>
        <w:t>посвящен</w:t>
      </w:r>
      <w:r w:rsidR="006D6F01" w:rsidRPr="006D6F0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D6F01">
        <w:rPr>
          <w:rFonts w:ascii="Arial" w:eastAsiaTheme="minorEastAsia" w:hAnsi="Arial" w:cs="Arial"/>
          <w:sz w:val="20"/>
          <w:szCs w:val="20"/>
          <w:lang w:val="ru-RU"/>
        </w:rPr>
        <w:t>среднесрочному</w:t>
      </w:r>
      <w:r w:rsidR="006D6F01" w:rsidRPr="006D6F0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D6F01">
        <w:rPr>
          <w:rFonts w:ascii="Arial" w:eastAsiaTheme="minorEastAsia" w:hAnsi="Arial" w:cs="Arial"/>
          <w:sz w:val="20"/>
          <w:szCs w:val="20"/>
          <w:lang w:val="ru-RU"/>
        </w:rPr>
        <w:t>обзору</w:t>
      </w:r>
      <w:r w:rsidR="006D6F01" w:rsidRPr="006D6F0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D6F01">
        <w:rPr>
          <w:rFonts w:ascii="Arial" w:eastAsiaTheme="minorEastAsia" w:hAnsi="Arial" w:cs="Arial"/>
          <w:sz w:val="20"/>
          <w:szCs w:val="20"/>
          <w:lang w:val="ru-RU"/>
        </w:rPr>
        <w:t xml:space="preserve">деятельности </w:t>
      </w:r>
      <w:proofErr w:type="spellStart"/>
      <w:r w:rsidR="00B41FAB">
        <w:rPr>
          <w:rFonts w:ascii="Arial" w:eastAsiaTheme="minorEastAsia" w:hAnsi="Arial" w:cs="Arial"/>
          <w:sz w:val="20"/>
          <w:szCs w:val="20"/>
        </w:rPr>
        <w:t>PEMPAL</w:t>
      </w:r>
      <w:proofErr w:type="spellEnd"/>
      <w:r w:rsidR="006D6F01">
        <w:rPr>
          <w:rFonts w:ascii="Arial" w:eastAsiaTheme="minorEastAsia" w:hAnsi="Arial" w:cs="Arial"/>
          <w:sz w:val="20"/>
          <w:szCs w:val="20"/>
          <w:lang w:val="ru-RU"/>
        </w:rPr>
        <w:t xml:space="preserve"> и ходу реализации Стратегии </w:t>
      </w:r>
      <w:proofErr w:type="spellStart"/>
      <w:r w:rsidR="00B41FAB">
        <w:rPr>
          <w:rFonts w:ascii="Arial" w:eastAsiaTheme="minorEastAsia" w:hAnsi="Arial" w:cs="Arial"/>
          <w:sz w:val="20"/>
          <w:szCs w:val="20"/>
        </w:rPr>
        <w:t>PEMPAL</w:t>
      </w:r>
      <w:proofErr w:type="spellEnd"/>
      <w:r w:rsidR="006D6F01">
        <w:rPr>
          <w:rFonts w:ascii="Arial" w:eastAsiaTheme="minorEastAsia" w:hAnsi="Arial" w:cs="Arial"/>
          <w:sz w:val="20"/>
          <w:szCs w:val="20"/>
          <w:lang w:val="ru-RU"/>
        </w:rPr>
        <w:t>, а в третий день состоятся параллельные заседания исполнительных комитетов практикующих сообществ и Координационного комитета.</w:t>
      </w:r>
    </w:p>
    <w:p w:rsidR="00D771F1" w:rsidRPr="006D6F01" w:rsidRDefault="00D771F1" w:rsidP="00B41FAB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:rsidR="00C67309" w:rsidRPr="00C64540" w:rsidRDefault="00463258" w:rsidP="00B41FAB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3B11AC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3B11A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Чаршимамович</w:t>
      </w:r>
      <w:proofErr w:type="spellEnd"/>
      <w:r w:rsidRPr="003B11A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напомнила</w:t>
      </w:r>
      <w:r w:rsidRPr="003B11AC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3B11A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3B11A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предыдущем</w:t>
      </w:r>
      <w:r w:rsidRPr="003B11A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50FF3">
        <w:rPr>
          <w:rFonts w:ascii="Arial" w:eastAsiaTheme="minorEastAsia" w:hAnsi="Arial" w:cs="Arial"/>
          <w:sz w:val="20"/>
          <w:szCs w:val="20"/>
          <w:lang w:val="ru-RU"/>
        </w:rPr>
        <w:t>заседании</w:t>
      </w:r>
      <w:r w:rsidR="00650FF3" w:rsidRPr="003B11A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50FF3">
        <w:rPr>
          <w:rFonts w:ascii="Arial" w:eastAsiaTheme="minorEastAsia" w:hAnsi="Arial" w:cs="Arial"/>
          <w:sz w:val="20"/>
          <w:szCs w:val="20"/>
          <w:lang w:val="ru-RU"/>
        </w:rPr>
        <w:t>руководства</w:t>
      </w:r>
      <w:r w:rsidR="00650FF3" w:rsidRPr="003B11A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50FF3">
        <w:rPr>
          <w:rFonts w:ascii="Arial" w:eastAsiaTheme="minorEastAsia" w:hAnsi="Arial" w:cs="Arial"/>
          <w:sz w:val="20"/>
          <w:szCs w:val="20"/>
          <w:lang w:val="ru-RU"/>
        </w:rPr>
        <w:t>всех</w:t>
      </w:r>
      <w:r w:rsidR="00650FF3" w:rsidRPr="003B11A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650FF3">
        <w:rPr>
          <w:rFonts w:ascii="Arial" w:eastAsiaTheme="minorEastAsia" w:hAnsi="Arial" w:cs="Arial"/>
          <w:sz w:val="20"/>
          <w:szCs w:val="20"/>
          <w:lang w:val="ru-RU"/>
        </w:rPr>
        <w:t>ПС</w:t>
      </w:r>
      <w:proofErr w:type="spellEnd"/>
      <w:r w:rsidR="004C45C6" w:rsidRPr="003B11A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4C45C6">
        <w:rPr>
          <w:rFonts w:ascii="Arial" w:eastAsiaTheme="minorEastAsia" w:hAnsi="Arial" w:cs="Arial"/>
          <w:sz w:val="20"/>
          <w:szCs w:val="20"/>
          <w:lang w:val="ru-RU"/>
        </w:rPr>
        <w:t>Швейцария</w:t>
      </w:r>
      <w:r w:rsidR="004C45C6" w:rsidRPr="003B11A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4C45C6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4C45C6" w:rsidRPr="003B11A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4C45C6">
        <w:rPr>
          <w:rFonts w:ascii="Arial" w:eastAsiaTheme="minorEastAsia" w:hAnsi="Arial" w:cs="Arial"/>
          <w:sz w:val="20"/>
          <w:szCs w:val="20"/>
          <w:lang w:val="ru-RU"/>
        </w:rPr>
        <w:t>роли</w:t>
      </w:r>
      <w:r w:rsidR="004C45C6" w:rsidRPr="003B11A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4C45C6">
        <w:rPr>
          <w:rFonts w:ascii="Arial" w:eastAsiaTheme="minorEastAsia" w:hAnsi="Arial" w:cs="Arial"/>
          <w:sz w:val="20"/>
          <w:szCs w:val="20"/>
          <w:lang w:val="ru-RU"/>
        </w:rPr>
        <w:t>страны</w:t>
      </w:r>
      <w:r w:rsidR="004C45C6" w:rsidRPr="003B11AC">
        <w:rPr>
          <w:rFonts w:ascii="Arial" w:eastAsiaTheme="minorEastAsia" w:hAnsi="Arial" w:cs="Arial"/>
          <w:sz w:val="20"/>
          <w:szCs w:val="20"/>
          <w:lang w:val="ru-RU"/>
        </w:rPr>
        <w:t>-</w:t>
      </w:r>
      <w:r w:rsidR="004C45C6">
        <w:rPr>
          <w:rFonts w:ascii="Arial" w:eastAsiaTheme="minorEastAsia" w:hAnsi="Arial" w:cs="Arial"/>
          <w:sz w:val="20"/>
          <w:szCs w:val="20"/>
          <w:lang w:val="ru-RU"/>
        </w:rPr>
        <w:t>хозяйки</w:t>
      </w:r>
      <w:r w:rsidR="004C45C6" w:rsidRPr="003B11A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4C45C6">
        <w:rPr>
          <w:rFonts w:ascii="Arial" w:eastAsiaTheme="minorEastAsia" w:hAnsi="Arial" w:cs="Arial"/>
          <w:sz w:val="20"/>
          <w:szCs w:val="20"/>
          <w:lang w:val="ru-RU"/>
        </w:rPr>
        <w:t>освещала</w:t>
      </w:r>
      <w:r w:rsidR="004C45C6" w:rsidRPr="003B11A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4C45C6">
        <w:rPr>
          <w:rFonts w:ascii="Arial" w:eastAsiaTheme="minorEastAsia" w:hAnsi="Arial" w:cs="Arial"/>
          <w:sz w:val="20"/>
          <w:szCs w:val="20"/>
          <w:lang w:val="ru-RU"/>
        </w:rPr>
        <w:t>такие</w:t>
      </w:r>
      <w:r w:rsidR="004C45C6" w:rsidRPr="003B11A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4C45C6">
        <w:rPr>
          <w:rFonts w:ascii="Arial" w:eastAsiaTheme="minorEastAsia" w:hAnsi="Arial" w:cs="Arial"/>
          <w:sz w:val="20"/>
          <w:szCs w:val="20"/>
          <w:lang w:val="ru-RU"/>
        </w:rPr>
        <w:t>темы</w:t>
      </w:r>
      <w:r w:rsidR="004C45C6" w:rsidRPr="003B11AC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4C45C6">
        <w:rPr>
          <w:rFonts w:ascii="Arial" w:eastAsiaTheme="minorEastAsia" w:hAnsi="Arial" w:cs="Arial"/>
          <w:sz w:val="20"/>
          <w:szCs w:val="20"/>
          <w:lang w:val="ru-RU"/>
        </w:rPr>
        <w:t>как</w:t>
      </w:r>
      <w:r w:rsidR="004C45C6" w:rsidRPr="003B11A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4C45C6">
        <w:rPr>
          <w:rFonts w:ascii="Arial" w:eastAsiaTheme="minorEastAsia" w:hAnsi="Arial" w:cs="Arial"/>
          <w:sz w:val="20"/>
          <w:szCs w:val="20"/>
          <w:lang w:val="ru-RU"/>
        </w:rPr>
        <w:t>бюджетные</w:t>
      </w:r>
      <w:r w:rsidR="004C45C6" w:rsidRPr="003B11A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4C45C6">
        <w:rPr>
          <w:rFonts w:ascii="Arial" w:eastAsiaTheme="minorEastAsia" w:hAnsi="Arial" w:cs="Arial"/>
          <w:sz w:val="20"/>
          <w:szCs w:val="20"/>
          <w:lang w:val="ru-RU"/>
        </w:rPr>
        <w:t>правила</w:t>
      </w:r>
      <w:r w:rsidR="004C45C6" w:rsidRPr="003B11A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4C45C6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4C45C6" w:rsidRPr="003B11A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4C45C6">
        <w:rPr>
          <w:rFonts w:ascii="Arial" w:eastAsiaTheme="minorEastAsia" w:hAnsi="Arial" w:cs="Arial"/>
          <w:sz w:val="20"/>
          <w:szCs w:val="20"/>
          <w:lang w:val="ru-RU"/>
        </w:rPr>
        <w:t>учет</w:t>
      </w:r>
      <w:r w:rsidR="004C45C6" w:rsidRPr="003B11A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4C45C6"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="004C45C6" w:rsidRPr="003B11A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4C45C6">
        <w:rPr>
          <w:rFonts w:ascii="Arial" w:eastAsiaTheme="minorEastAsia" w:hAnsi="Arial" w:cs="Arial"/>
          <w:sz w:val="20"/>
          <w:szCs w:val="20"/>
          <w:lang w:val="ru-RU"/>
        </w:rPr>
        <w:t>ме</w:t>
      </w:r>
      <w:r w:rsidR="003B11AC">
        <w:rPr>
          <w:rFonts w:ascii="Arial" w:eastAsiaTheme="minorEastAsia" w:hAnsi="Arial" w:cs="Arial"/>
          <w:sz w:val="20"/>
          <w:szCs w:val="20"/>
          <w:lang w:val="ru-RU"/>
        </w:rPr>
        <w:t>тоду</w:t>
      </w:r>
      <w:r w:rsidR="003B11AC" w:rsidRPr="003B11A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B11AC">
        <w:rPr>
          <w:rFonts w:ascii="Arial" w:eastAsiaTheme="minorEastAsia" w:hAnsi="Arial" w:cs="Arial"/>
          <w:sz w:val="20"/>
          <w:szCs w:val="20"/>
          <w:lang w:val="ru-RU"/>
        </w:rPr>
        <w:t>начисления</w:t>
      </w:r>
      <w:proofErr w:type="gramStart"/>
      <w:r w:rsidR="006C03F5">
        <w:rPr>
          <w:rFonts w:ascii="Arial" w:eastAsiaTheme="minorEastAsia" w:hAnsi="Arial" w:cs="Arial"/>
          <w:sz w:val="20"/>
          <w:szCs w:val="20"/>
          <w:lang w:val="ru-RU"/>
        </w:rPr>
        <w:t>.</w:t>
      </w:r>
      <w:proofErr w:type="gramEnd"/>
      <w:r w:rsidR="006C03F5">
        <w:rPr>
          <w:rFonts w:ascii="Arial" w:eastAsiaTheme="minorEastAsia" w:hAnsi="Arial" w:cs="Arial"/>
          <w:sz w:val="20"/>
          <w:szCs w:val="20"/>
          <w:lang w:val="ru-RU"/>
        </w:rPr>
        <w:t xml:space="preserve"> Что касается предстоящего заседания </w:t>
      </w:r>
      <w:r w:rsidR="006C03F5" w:rsidRPr="003B11AC">
        <w:rPr>
          <w:rFonts w:ascii="Arial" w:eastAsiaTheme="minorEastAsia" w:hAnsi="Arial" w:cs="Arial"/>
          <w:sz w:val="20"/>
          <w:szCs w:val="20"/>
          <w:lang w:val="ru-RU"/>
        </w:rPr>
        <w:t>2020</w:t>
      </w:r>
      <w:r w:rsidR="006C03F5">
        <w:rPr>
          <w:rFonts w:ascii="Arial" w:eastAsiaTheme="minorEastAsia" w:hAnsi="Arial" w:cs="Arial"/>
          <w:sz w:val="20"/>
          <w:szCs w:val="20"/>
          <w:lang w:val="ru-RU"/>
        </w:rPr>
        <w:t xml:space="preserve"> года, она</w:t>
      </w:r>
      <w:r w:rsidR="0002380D">
        <w:rPr>
          <w:rFonts w:ascii="Arial" w:eastAsiaTheme="minorEastAsia" w:hAnsi="Arial" w:cs="Arial"/>
          <w:sz w:val="20"/>
          <w:szCs w:val="20"/>
          <w:lang w:val="ru-RU"/>
        </w:rPr>
        <w:t xml:space="preserve"> предложила, чтобы бюджетное сообщество</w:t>
      </w:r>
      <w:r w:rsidR="003B11A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C03F5">
        <w:rPr>
          <w:rFonts w:ascii="Arial" w:eastAsiaTheme="minorEastAsia" w:hAnsi="Arial" w:cs="Arial"/>
          <w:sz w:val="20"/>
          <w:szCs w:val="20"/>
          <w:lang w:val="ru-RU"/>
        </w:rPr>
        <w:t xml:space="preserve">попросило </w:t>
      </w:r>
      <w:r w:rsidR="0002380D">
        <w:rPr>
          <w:rFonts w:ascii="Arial" w:eastAsiaTheme="minorEastAsia" w:hAnsi="Arial" w:cs="Arial"/>
          <w:sz w:val="20"/>
          <w:szCs w:val="20"/>
          <w:lang w:val="ru-RU"/>
        </w:rPr>
        <w:t>раскрыт</w:t>
      </w:r>
      <w:r w:rsidR="006C03F5">
        <w:rPr>
          <w:rFonts w:ascii="Arial" w:eastAsiaTheme="minorEastAsia" w:hAnsi="Arial" w:cs="Arial"/>
          <w:sz w:val="20"/>
          <w:szCs w:val="20"/>
          <w:lang w:val="ru-RU"/>
        </w:rPr>
        <w:t>ь</w:t>
      </w:r>
      <w:r w:rsidR="0002380D">
        <w:rPr>
          <w:rFonts w:ascii="Arial" w:eastAsiaTheme="minorEastAsia" w:hAnsi="Arial" w:cs="Arial"/>
          <w:sz w:val="20"/>
          <w:szCs w:val="20"/>
          <w:lang w:val="ru-RU"/>
        </w:rPr>
        <w:t xml:space="preserve"> в выступлениях </w:t>
      </w:r>
      <w:r w:rsidR="003B11AC">
        <w:rPr>
          <w:rFonts w:ascii="Arial" w:eastAsiaTheme="minorEastAsia" w:hAnsi="Arial" w:cs="Arial"/>
          <w:sz w:val="20"/>
          <w:szCs w:val="20"/>
          <w:lang w:val="ru-RU"/>
        </w:rPr>
        <w:t>принимающ</w:t>
      </w:r>
      <w:r w:rsidR="0002380D">
        <w:rPr>
          <w:rFonts w:ascii="Arial" w:eastAsiaTheme="minorEastAsia" w:hAnsi="Arial" w:cs="Arial"/>
          <w:sz w:val="20"/>
          <w:szCs w:val="20"/>
          <w:lang w:val="ru-RU"/>
        </w:rPr>
        <w:t>ей</w:t>
      </w:r>
      <w:r w:rsidR="003B11AC">
        <w:rPr>
          <w:rFonts w:ascii="Arial" w:eastAsiaTheme="minorEastAsia" w:hAnsi="Arial" w:cs="Arial"/>
          <w:sz w:val="20"/>
          <w:szCs w:val="20"/>
          <w:lang w:val="ru-RU"/>
        </w:rPr>
        <w:t xml:space="preserve"> сторон</w:t>
      </w:r>
      <w:r w:rsidR="0002380D">
        <w:rPr>
          <w:rFonts w:ascii="Arial" w:eastAsiaTheme="minorEastAsia" w:hAnsi="Arial" w:cs="Arial"/>
          <w:sz w:val="20"/>
          <w:szCs w:val="20"/>
          <w:lang w:val="ru-RU"/>
        </w:rPr>
        <w:t>ы</w:t>
      </w:r>
      <w:r w:rsidR="003B11A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C03F5">
        <w:rPr>
          <w:rFonts w:ascii="Arial" w:eastAsiaTheme="minorEastAsia" w:hAnsi="Arial" w:cs="Arial"/>
          <w:sz w:val="20"/>
          <w:szCs w:val="20"/>
          <w:lang w:val="ru-RU"/>
        </w:rPr>
        <w:t xml:space="preserve">проблематику </w:t>
      </w:r>
      <w:r w:rsidR="003B11AC">
        <w:rPr>
          <w:rFonts w:ascii="Arial" w:eastAsiaTheme="minorEastAsia" w:hAnsi="Arial" w:cs="Arial"/>
          <w:sz w:val="20"/>
          <w:szCs w:val="20"/>
          <w:lang w:val="ru-RU"/>
        </w:rPr>
        <w:t xml:space="preserve">двух рабочих групп </w:t>
      </w:r>
      <w:proofErr w:type="spellStart"/>
      <w:r w:rsidR="003B11AC"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3B11AC">
        <w:rPr>
          <w:rFonts w:ascii="Arial" w:eastAsiaTheme="minorEastAsia" w:hAnsi="Arial" w:cs="Arial"/>
          <w:sz w:val="20"/>
          <w:szCs w:val="20"/>
          <w:lang w:val="ru-RU"/>
        </w:rPr>
        <w:t>.  Далее</w:t>
      </w:r>
      <w:r w:rsidR="003B11AC" w:rsidRPr="00CC236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B11AC">
        <w:rPr>
          <w:rFonts w:ascii="Arial" w:eastAsiaTheme="minorEastAsia" w:hAnsi="Arial" w:cs="Arial"/>
          <w:sz w:val="20"/>
          <w:szCs w:val="20"/>
          <w:lang w:val="ru-RU"/>
        </w:rPr>
        <w:t>состоялось</w:t>
      </w:r>
      <w:r w:rsidR="003B11AC" w:rsidRPr="00CC236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B11AC">
        <w:rPr>
          <w:rFonts w:ascii="Arial" w:eastAsiaTheme="minorEastAsia" w:hAnsi="Arial" w:cs="Arial"/>
          <w:sz w:val="20"/>
          <w:szCs w:val="20"/>
          <w:lang w:val="ru-RU"/>
        </w:rPr>
        <w:t>обсуждение</w:t>
      </w:r>
      <w:r w:rsidR="003B11AC" w:rsidRPr="00CC2361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3B11AC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3B11AC" w:rsidRPr="00CC236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B11AC">
        <w:rPr>
          <w:rFonts w:ascii="Arial" w:eastAsiaTheme="minorEastAsia" w:hAnsi="Arial" w:cs="Arial"/>
          <w:sz w:val="20"/>
          <w:szCs w:val="20"/>
          <w:lang w:val="ru-RU"/>
        </w:rPr>
        <w:t>ходе</w:t>
      </w:r>
      <w:r w:rsidR="003B11AC" w:rsidRPr="00CC236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B11AC">
        <w:rPr>
          <w:rFonts w:ascii="Arial" w:eastAsiaTheme="minorEastAsia" w:hAnsi="Arial" w:cs="Arial"/>
          <w:sz w:val="20"/>
          <w:szCs w:val="20"/>
          <w:lang w:val="ru-RU"/>
        </w:rPr>
        <w:t>которого</w:t>
      </w:r>
      <w:r w:rsidR="003B11AC" w:rsidRPr="00CC236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B11AC">
        <w:rPr>
          <w:rFonts w:ascii="Arial" w:eastAsiaTheme="minorEastAsia" w:hAnsi="Arial" w:cs="Arial"/>
          <w:sz w:val="20"/>
          <w:szCs w:val="20"/>
          <w:lang w:val="ru-RU"/>
        </w:rPr>
        <w:t>члены</w:t>
      </w:r>
      <w:r w:rsidR="003B11AC" w:rsidRPr="00CC236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B11AC">
        <w:rPr>
          <w:rFonts w:ascii="Arial" w:eastAsiaTheme="minorEastAsia" w:hAnsi="Arial" w:cs="Arial"/>
          <w:sz w:val="20"/>
          <w:szCs w:val="20"/>
          <w:lang w:val="ru-RU"/>
        </w:rPr>
        <w:t>исполнительного</w:t>
      </w:r>
      <w:r w:rsidR="003B11AC" w:rsidRPr="00CC236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B11AC">
        <w:rPr>
          <w:rFonts w:ascii="Arial" w:eastAsiaTheme="minorEastAsia" w:hAnsi="Arial" w:cs="Arial"/>
          <w:sz w:val="20"/>
          <w:szCs w:val="20"/>
          <w:lang w:val="ru-RU"/>
        </w:rPr>
        <w:t>комитета</w:t>
      </w:r>
      <w:r w:rsidR="003B11AC" w:rsidRPr="00CC236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2380D">
        <w:rPr>
          <w:rFonts w:ascii="Arial" w:eastAsiaTheme="minorEastAsia" w:hAnsi="Arial" w:cs="Arial"/>
          <w:sz w:val="20"/>
          <w:szCs w:val="20"/>
          <w:lang w:val="ru-RU"/>
        </w:rPr>
        <w:t>дополнительно</w:t>
      </w:r>
      <w:r w:rsidR="003B11AC" w:rsidRPr="00CC236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B11AC">
        <w:rPr>
          <w:rFonts w:ascii="Arial" w:eastAsiaTheme="minorEastAsia" w:hAnsi="Arial" w:cs="Arial"/>
          <w:sz w:val="20"/>
          <w:szCs w:val="20"/>
          <w:lang w:val="ru-RU"/>
        </w:rPr>
        <w:t>предложили</w:t>
      </w:r>
      <w:r w:rsidR="006C03F5">
        <w:rPr>
          <w:rFonts w:ascii="Arial" w:eastAsiaTheme="minorEastAsia" w:hAnsi="Arial" w:cs="Arial"/>
          <w:sz w:val="20"/>
          <w:szCs w:val="20"/>
          <w:lang w:val="ru-RU"/>
        </w:rPr>
        <w:t xml:space="preserve"> для освещения в презентациях принимающей стороны</w:t>
      </w:r>
      <w:r w:rsidR="003B11AC" w:rsidRPr="00CC236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2361">
        <w:rPr>
          <w:rFonts w:ascii="Arial" w:eastAsiaTheme="minorEastAsia" w:hAnsi="Arial" w:cs="Arial"/>
          <w:sz w:val="20"/>
          <w:szCs w:val="20"/>
          <w:lang w:val="ru-RU"/>
        </w:rPr>
        <w:t>тему межбюджетных отношений, отметив, что она представляет интерес с учетом</w:t>
      </w:r>
      <w:r w:rsidR="00C64540">
        <w:rPr>
          <w:rFonts w:ascii="Arial" w:eastAsiaTheme="minorEastAsia" w:hAnsi="Arial" w:cs="Arial"/>
          <w:sz w:val="20"/>
          <w:szCs w:val="20"/>
          <w:lang w:val="ru-RU"/>
        </w:rPr>
        <w:t xml:space="preserve"> сложной административной структуры в Швейцарии. </w:t>
      </w:r>
      <w:r w:rsidR="00CC236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952B7" w:rsidRPr="00C6454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:rsidR="00C67309" w:rsidRPr="00C64540" w:rsidRDefault="00C67309" w:rsidP="00641C61">
      <w:pPr>
        <w:pStyle w:val="a8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:rsidR="004B4246" w:rsidRDefault="00DD416F" w:rsidP="004B4246">
      <w:pPr>
        <w:pStyle w:val="a8"/>
        <w:ind w:left="720"/>
        <w:jc w:val="both"/>
        <w:rPr>
          <w:rFonts w:ascii="Arial" w:eastAsiaTheme="minorEastAsia" w:hAnsi="Arial" w:cs="Arial"/>
          <w:b/>
          <w:i/>
          <w:sz w:val="20"/>
          <w:szCs w:val="20"/>
          <w:u w:val="single"/>
        </w:rPr>
      </w:pPr>
      <w:r>
        <w:rPr>
          <w:rFonts w:ascii="Arial" w:eastAsiaTheme="minorEastAsia" w:hAnsi="Arial" w:cs="Arial"/>
          <w:b/>
          <w:i/>
          <w:sz w:val="20"/>
          <w:szCs w:val="20"/>
          <w:u w:val="single"/>
          <w:lang w:val="ru-RU"/>
        </w:rPr>
        <w:t>Вывод</w:t>
      </w:r>
      <w:r w:rsidR="004B4246" w:rsidRPr="0023736F">
        <w:rPr>
          <w:rFonts w:ascii="Arial" w:eastAsiaTheme="minorEastAsia" w:hAnsi="Arial" w:cs="Arial"/>
          <w:b/>
          <w:i/>
          <w:sz w:val="20"/>
          <w:szCs w:val="20"/>
          <w:u w:val="single"/>
        </w:rPr>
        <w:t>:</w:t>
      </w:r>
    </w:p>
    <w:p w:rsidR="004B4246" w:rsidRPr="0023736F" w:rsidRDefault="004B4246" w:rsidP="004B4246">
      <w:pPr>
        <w:pStyle w:val="a8"/>
        <w:ind w:left="720"/>
        <w:jc w:val="both"/>
        <w:rPr>
          <w:rFonts w:ascii="Arial" w:eastAsiaTheme="minorEastAsia" w:hAnsi="Arial" w:cs="Arial"/>
          <w:b/>
          <w:i/>
          <w:sz w:val="20"/>
          <w:szCs w:val="20"/>
          <w:u w:val="single"/>
        </w:rPr>
      </w:pPr>
    </w:p>
    <w:p w:rsidR="006952B7" w:rsidRPr="00731BF4" w:rsidRDefault="00C64540" w:rsidP="00BA2E6F">
      <w:pPr>
        <w:pStyle w:val="a8"/>
        <w:numPr>
          <w:ilvl w:val="0"/>
          <w:numId w:val="8"/>
        </w:numPr>
        <w:jc w:val="both"/>
        <w:rPr>
          <w:rFonts w:ascii="Arial" w:eastAsiaTheme="minorEastAsia" w:hAnsi="Arial" w:cs="Arial"/>
          <w:bCs/>
          <w:sz w:val="20"/>
          <w:szCs w:val="20"/>
          <w:lang w:val="ru-RU"/>
        </w:rPr>
      </w:pPr>
      <w:r>
        <w:rPr>
          <w:rFonts w:ascii="Arial" w:eastAsiaTheme="minorEastAsia" w:hAnsi="Arial" w:cs="Arial"/>
          <w:bCs/>
          <w:sz w:val="20"/>
          <w:szCs w:val="20"/>
          <w:lang w:val="ru-RU"/>
        </w:rPr>
        <w:t>Исполнительный</w:t>
      </w:r>
      <w:r w:rsidRPr="001C3A8E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комитет</w:t>
      </w:r>
      <w:r w:rsidRPr="001C3A8E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принял</w:t>
      </w:r>
      <w:r w:rsidRPr="001C3A8E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к</w:t>
      </w:r>
      <w:r w:rsidRPr="001C3A8E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сведению</w:t>
      </w:r>
      <w:r w:rsidRPr="001C3A8E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планы</w:t>
      </w:r>
      <w:r w:rsidRPr="001C3A8E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по</w:t>
      </w:r>
      <w:r w:rsidRPr="001C3A8E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проведению</w:t>
      </w:r>
      <w:r w:rsidRPr="001C3A8E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заседания</w:t>
      </w:r>
      <w:r w:rsidRPr="001C3A8E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руководителей</w:t>
      </w:r>
      <w:r w:rsidRPr="001C3A8E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всех</w:t>
      </w:r>
      <w:r w:rsidRPr="001C3A8E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bCs/>
          <w:sz w:val="20"/>
          <w:szCs w:val="20"/>
          <w:lang w:val="ru-RU"/>
        </w:rPr>
        <w:t>ПС</w:t>
      </w:r>
      <w:proofErr w:type="spellEnd"/>
      <w:r w:rsidR="001C3A8E" w:rsidRPr="001C3A8E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1C3A8E">
        <w:rPr>
          <w:rFonts w:ascii="Arial" w:eastAsiaTheme="minorEastAsia" w:hAnsi="Arial" w:cs="Arial"/>
          <w:bCs/>
          <w:sz w:val="20"/>
          <w:szCs w:val="20"/>
          <w:lang w:val="ru-RU"/>
        </w:rPr>
        <w:t>и</w:t>
      </w:r>
      <w:r w:rsidR="001C3A8E" w:rsidRPr="001C3A8E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1C3A8E">
        <w:rPr>
          <w:rFonts w:ascii="Arial" w:eastAsiaTheme="minorEastAsia" w:hAnsi="Arial" w:cs="Arial"/>
          <w:bCs/>
          <w:sz w:val="20"/>
          <w:szCs w:val="20"/>
          <w:lang w:val="ru-RU"/>
        </w:rPr>
        <w:t>решил</w:t>
      </w:r>
      <w:r w:rsidR="001C3A8E" w:rsidRPr="001C3A8E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1C3A8E">
        <w:rPr>
          <w:rFonts w:ascii="Arial" w:eastAsiaTheme="minorEastAsia" w:hAnsi="Arial" w:cs="Arial"/>
          <w:bCs/>
          <w:sz w:val="20"/>
          <w:szCs w:val="20"/>
          <w:lang w:val="ru-RU"/>
        </w:rPr>
        <w:t>включить</w:t>
      </w:r>
      <w:r w:rsidR="001C3A8E" w:rsidRPr="001C3A8E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1C3A8E">
        <w:rPr>
          <w:rFonts w:ascii="Arial" w:eastAsiaTheme="minorEastAsia" w:hAnsi="Arial" w:cs="Arial"/>
          <w:bCs/>
          <w:sz w:val="20"/>
          <w:szCs w:val="20"/>
          <w:lang w:val="ru-RU"/>
        </w:rPr>
        <w:t>в</w:t>
      </w:r>
      <w:r w:rsidR="001C3A8E" w:rsidRPr="001C3A8E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1C3A8E">
        <w:rPr>
          <w:rFonts w:ascii="Arial" w:eastAsiaTheme="minorEastAsia" w:hAnsi="Arial" w:cs="Arial"/>
          <w:bCs/>
          <w:sz w:val="20"/>
          <w:szCs w:val="20"/>
          <w:lang w:val="ru-RU"/>
        </w:rPr>
        <w:t>первоначальное</w:t>
      </w:r>
      <w:r w:rsidR="001C3A8E" w:rsidRPr="001C3A8E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1C3A8E">
        <w:rPr>
          <w:rFonts w:ascii="Arial" w:eastAsiaTheme="minorEastAsia" w:hAnsi="Arial" w:cs="Arial"/>
          <w:bCs/>
          <w:sz w:val="20"/>
          <w:szCs w:val="20"/>
          <w:lang w:val="ru-RU"/>
        </w:rPr>
        <w:t>предложение</w:t>
      </w:r>
      <w:r w:rsidR="005D7575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proofErr w:type="spellStart"/>
      <w:r w:rsidR="005D7575">
        <w:rPr>
          <w:rFonts w:ascii="Arial" w:eastAsiaTheme="minorEastAsia" w:hAnsi="Arial" w:cs="Arial"/>
          <w:bCs/>
          <w:sz w:val="20"/>
          <w:szCs w:val="20"/>
          <w:lang w:val="ru-RU"/>
        </w:rPr>
        <w:t>БС</w:t>
      </w:r>
      <w:proofErr w:type="spellEnd"/>
      <w:r w:rsidR="005D7575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по </w:t>
      </w:r>
      <w:r w:rsidR="001C3A8E">
        <w:rPr>
          <w:rFonts w:ascii="Arial" w:eastAsiaTheme="minorEastAsia" w:hAnsi="Arial" w:cs="Arial"/>
          <w:bCs/>
          <w:sz w:val="20"/>
          <w:szCs w:val="20"/>
          <w:lang w:val="ru-RU"/>
        </w:rPr>
        <w:t>тем</w:t>
      </w:r>
      <w:r w:rsidR="005D7575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атике </w:t>
      </w:r>
      <w:r w:rsidR="001C3A8E">
        <w:rPr>
          <w:rFonts w:ascii="Arial" w:eastAsiaTheme="minorEastAsia" w:hAnsi="Arial" w:cs="Arial"/>
          <w:bCs/>
          <w:sz w:val="20"/>
          <w:szCs w:val="20"/>
          <w:lang w:val="ru-RU"/>
        </w:rPr>
        <w:t>презентаций</w:t>
      </w:r>
      <w:r w:rsidR="001C3A8E" w:rsidRPr="001C3A8E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1C3A8E">
        <w:rPr>
          <w:rFonts w:ascii="Arial" w:eastAsiaTheme="minorEastAsia" w:hAnsi="Arial" w:cs="Arial"/>
          <w:bCs/>
          <w:sz w:val="20"/>
          <w:szCs w:val="20"/>
          <w:lang w:val="ru-RU"/>
        </w:rPr>
        <w:t>принимающей</w:t>
      </w:r>
      <w:r w:rsidR="001C3A8E" w:rsidRPr="001C3A8E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1C3A8E">
        <w:rPr>
          <w:rFonts w:ascii="Arial" w:eastAsiaTheme="minorEastAsia" w:hAnsi="Arial" w:cs="Arial"/>
          <w:bCs/>
          <w:sz w:val="20"/>
          <w:szCs w:val="20"/>
          <w:lang w:val="ru-RU"/>
        </w:rPr>
        <w:t>стороны</w:t>
      </w:r>
      <w:r w:rsidR="001C3A8E" w:rsidRPr="001C3A8E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1C3A8E">
        <w:rPr>
          <w:rFonts w:ascii="Arial" w:eastAsiaTheme="minorEastAsia" w:hAnsi="Arial" w:cs="Arial"/>
          <w:bCs/>
          <w:sz w:val="20"/>
          <w:szCs w:val="20"/>
          <w:lang w:val="ru-RU"/>
        </w:rPr>
        <w:t>тем</w:t>
      </w:r>
      <w:r w:rsidR="005D7575">
        <w:rPr>
          <w:rFonts w:ascii="Arial" w:eastAsiaTheme="minorEastAsia" w:hAnsi="Arial" w:cs="Arial"/>
          <w:bCs/>
          <w:sz w:val="20"/>
          <w:szCs w:val="20"/>
          <w:lang w:val="ru-RU"/>
        </w:rPr>
        <w:t>ы</w:t>
      </w:r>
      <w:r w:rsidR="001C3A8E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двух рабочих групп </w:t>
      </w:r>
      <w:proofErr w:type="spellStart"/>
      <w:r w:rsidR="001C3A8E">
        <w:rPr>
          <w:rFonts w:ascii="Arial" w:eastAsiaTheme="minorEastAsia" w:hAnsi="Arial" w:cs="Arial"/>
          <w:bCs/>
          <w:sz w:val="20"/>
          <w:szCs w:val="20"/>
          <w:lang w:val="ru-RU"/>
        </w:rPr>
        <w:t>БС</w:t>
      </w:r>
      <w:proofErr w:type="spellEnd"/>
      <w:r w:rsidR="001C3A8E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и тему межбюджетных отношений. </w:t>
      </w:r>
      <w:r w:rsidR="00B41FAB" w:rsidRPr="001C3A8E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</w:p>
    <w:sectPr w:rsidR="006952B7" w:rsidRPr="00731BF4" w:rsidSect="007F0093">
      <w:headerReference w:type="default" r:id="rId8"/>
      <w:footerReference w:type="even" r:id="rId9"/>
      <w:footerReference w:type="default" r:id="rId10"/>
      <w:pgSz w:w="12240" w:h="15840"/>
      <w:pgMar w:top="1440" w:right="144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57F" w:rsidRDefault="0058257F" w:rsidP="007D1C49">
      <w:r>
        <w:separator/>
      </w:r>
    </w:p>
  </w:endnote>
  <w:endnote w:type="continuationSeparator" w:id="0">
    <w:p w:rsidR="0058257F" w:rsidRDefault="0058257F" w:rsidP="007D1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00" w:rsidRDefault="00AF2C0A" w:rsidP="00814531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A7D0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A7D00" w:rsidRDefault="009A7D00" w:rsidP="00C655C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00" w:rsidRDefault="00AF2C0A" w:rsidP="00814531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A7D0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C03F5">
      <w:rPr>
        <w:rStyle w:val="ab"/>
        <w:noProof/>
      </w:rPr>
      <w:t>5</w:t>
    </w:r>
    <w:r>
      <w:rPr>
        <w:rStyle w:val="ab"/>
      </w:rPr>
      <w:fldChar w:fldCharType="end"/>
    </w:r>
  </w:p>
  <w:p w:rsidR="009A7D00" w:rsidRDefault="009A7D00" w:rsidP="00C655C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57F" w:rsidRDefault="0058257F" w:rsidP="007D1C49">
      <w:r>
        <w:separator/>
      </w:r>
    </w:p>
  </w:footnote>
  <w:footnote w:type="continuationSeparator" w:id="0">
    <w:p w:rsidR="0058257F" w:rsidRDefault="0058257F" w:rsidP="007D1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00" w:rsidRDefault="009A7D00">
    <w:pPr>
      <w:pStyle w:val="a4"/>
    </w:pPr>
    <w:r w:rsidRPr="007074E3">
      <w:rPr>
        <w:b/>
        <w:noProof/>
        <w:sz w:val="21"/>
        <w:szCs w:val="21"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114300</wp:posOffset>
          </wp:positionH>
          <wp:positionV relativeFrom="margin">
            <wp:posOffset>-685800</wp:posOffset>
          </wp:positionV>
          <wp:extent cx="6334125" cy="61912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7D00" w:rsidRDefault="009A7D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5F8"/>
    <w:multiLevelType w:val="hybridMultilevel"/>
    <w:tmpl w:val="A8DE0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C6FD3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63E9"/>
    <w:multiLevelType w:val="hybridMultilevel"/>
    <w:tmpl w:val="3190A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972D2"/>
    <w:multiLevelType w:val="hybridMultilevel"/>
    <w:tmpl w:val="1924B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A24FD5"/>
    <w:multiLevelType w:val="hybridMultilevel"/>
    <w:tmpl w:val="FC5E3F56"/>
    <w:lvl w:ilvl="0" w:tplc="11A89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C6FD3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C4C41"/>
    <w:multiLevelType w:val="hybridMultilevel"/>
    <w:tmpl w:val="2FAA0A7C"/>
    <w:lvl w:ilvl="0" w:tplc="AF90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6452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FA7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8C6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C03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FA5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56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C6F3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6299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443F7"/>
    <w:multiLevelType w:val="hybridMultilevel"/>
    <w:tmpl w:val="A8DE0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C6FD3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0000E"/>
    <w:multiLevelType w:val="hybridMultilevel"/>
    <w:tmpl w:val="E73C8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A5B87"/>
    <w:multiLevelType w:val="hybridMultilevel"/>
    <w:tmpl w:val="49EAE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8922F4"/>
    <w:multiLevelType w:val="hybridMultilevel"/>
    <w:tmpl w:val="A8DE0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C6FD3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95A61"/>
    <w:multiLevelType w:val="hybridMultilevel"/>
    <w:tmpl w:val="1D522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222AC"/>
    <w:multiLevelType w:val="hybridMultilevel"/>
    <w:tmpl w:val="305C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52026"/>
    <w:multiLevelType w:val="hybridMultilevel"/>
    <w:tmpl w:val="F0F8100A"/>
    <w:lvl w:ilvl="0" w:tplc="E1C8718E">
      <w:start w:val="4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0A80C1F"/>
    <w:multiLevelType w:val="hybridMultilevel"/>
    <w:tmpl w:val="3190A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215DC"/>
    <w:multiLevelType w:val="hybridMultilevel"/>
    <w:tmpl w:val="A9AA77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835C3"/>
    <w:multiLevelType w:val="hybridMultilevel"/>
    <w:tmpl w:val="6E74D15E"/>
    <w:lvl w:ilvl="0" w:tplc="E202EC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05DAD"/>
    <w:multiLevelType w:val="hybridMultilevel"/>
    <w:tmpl w:val="9AEA8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6196C"/>
    <w:multiLevelType w:val="hybridMultilevel"/>
    <w:tmpl w:val="3C2CBEC0"/>
    <w:lvl w:ilvl="0" w:tplc="664C0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C6FD3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336B3"/>
    <w:multiLevelType w:val="hybridMultilevel"/>
    <w:tmpl w:val="5CA6D2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4EB3EB0"/>
    <w:multiLevelType w:val="hybridMultilevel"/>
    <w:tmpl w:val="6FE66866"/>
    <w:lvl w:ilvl="0" w:tplc="E1C8718E">
      <w:start w:val="4"/>
      <w:numFmt w:val="bullet"/>
      <w:lvlText w:val="-"/>
      <w:lvlJc w:val="left"/>
      <w:pPr>
        <w:ind w:left="32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5010187"/>
    <w:multiLevelType w:val="multilevel"/>
    <w:tmpl w:val="9DBE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910E0F"/>
    <w:multiLevelType w:val="hybridMultilevel"/>
    <w:tmpl w:val="67CA2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ED41D0"/>
    <w:multiLevelType w:val="hybridMultilevel"/>
    <w:tmpl w:val="3C2CBEC0"/>
    <w:lvl w:ilvl="0" w:tplc="664C0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C6FD3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B43E6"/>
    <w:multiLevelType w:val="hybridMultilevel"/>
    <w:tmpl w:val="0DAC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20F64"/>
    <w:multiLevelType w:val="hybridMultilevel"/>
    <w:tmpl w:val="A8DE0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C6FD3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43791"/>
    <w:multiLevelType w:val="hybridMultilevel"/>
    <w:tmpl w:val="A8DE0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C6FD3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0"/>
  </w:num>
  <w:num w:numId="5">
    <w:abstractNumId w:val="17"/>
  </w:num>
  <w:num w:numId="6">
    <w:abstractNumId w:val="13"/>
  </w:num>
  <w:num w:numId="7">
    <w:abstractNumId w:val="22"/>
  </w:num>
  <w:num w:numId="8">
    <w:abstractNumId w:val="6"/>
  </w:num>
  <w:num w:numId="9">
    <w:abstractNumId w:val="5"/>
  </w:num>
  <w:num w:numId="10">
    <w:abstractNumId w:val="8"/>
  </w:num>
  <w:num w:numId="11">
    <w:abstractNumId w:val="20"/>
  </w:num>
  <w:num w:numId="12">
    <w:abstractNumId w:val="11"/>
  </w:num>
  <w:num w:numId="13">
    <w:abstractNumId w:val="18"/>
  </w:num>
  <w:num w:numId="14">
    <w:abstractNumId w:val="1"/>
  </w:num>
  <w:num w:numId="15">
    <w:abstractNumId w:val="7"/>
  </w:num>
  <w:num w:numId="16">
    <w:abstractNumId w:val="2"/>
  </w:num>
  <w:num w:numId="17">
    <w:abstractNumId w:val="19"/>
  </w:num>
  <w:num w:numId="18">
    <w:abstractNumId w:val="21"/>
  </w:num>
  <w:num w:numId="19">
    <w:abstractNumId w:val="23"/>
  </w:num>
  <w:num w:numId="20">
    <w:abstractNumId w:val="24"/>
  </w:num>
  <w:num w:numId="21">
    <w:abstractNumId w:val="0"/>
  </w:num>
  <w:num w:numId="22">
    <w:abstractNumId w:val="4"/>
  </w:num>
  <w:num w:numId="23">
    <w:abstractNumId w:val="16"/>
  </w:num>
  <w:num w:numId="24">
    <w:abstractNumId w:val="15"/>
  </w:num>
  <w:num w:numId="25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D1C49"/>
    <w:rsid w:val="000019DF"/>
    <w:rsid w:val="00001EE7"/>
    <w:rsid w:val="00001FD8"/>
    <w:rsid w:val="00002489"/>
    <w:rsid w:val="000107A0"/>
    <w:rsid w:val="000217D4"/>
    <w:rsid w:val="00021D76"/>
    <w:rsid w:val="00021F56"/>
    <w:rsid w:val="0002313D"/>
    <w:rsid w:val="0002380D"/>
    <w:rsid w:val="00024029"/>
    <w:rsid w:val="0003147D"/>
    <w:rsid w:val="00033C03"/>
    <w:rsid w:val="00041362"/>
    <w:rsid w:val="00045FFE"/>
    <w:rsid w:val="00046967"/>
    <w:rsid w:val="00054012"/>
    <w:rsid w:val="0005574B"/>
    <w:rsid w:val="0005798E"/>
    <w:rsid w:val="00065F94"/>
    <w:rsid w:val="00067FB2"/>
    <w:rsid w:val="0007099E"/>
    <w:rsid w:val="00070A83"/>
    <w:rsid w:val="00071686"/>
    <w:rsid w:val="00073ACD"/>
    <w:rsid w:val="00074CF1"/>
    <w:rsid w:val="00075AA9"/>
    <w:rsid w:val="000773C5"/>
    <w:rsid w:val="00082F3E"/>
    <w:rsid w:val="00083434"/>
    <w:rsid w:val="000943BC"/>
    <w:rsid w:val="00094E84"/>
    <w:rsid w:val="000951D8"/>
    <w:rsid w:val="00096255"/>
    <w:rsid w:val="000970D5"/>
    <w:rsid w:val="00097D0F"/>
    <w:rsid w:val="000A1056"/>
    <w:rsid w:val="000A17FC"/>
    <w:rsid w:val="000A6E52"/>
    <w:rsid w:val="000B1B86"/>
    <w:rsid w:val="000B3645"/>
    <w:rsid w:val="000B508F"/>
    <w:rsid w:val="000B50BD"/>
    <w:rsid w:val="000C3EC9"/>
    <w:rsid w:val="000D02EA"/>
    <w:rsid w:val="000D05DB"/>
    <w:rsid w:val="000D39F8"/>
    <w:rsid w:val="000D3AEC"/>
    <w:rsid w:val="000D5975"/>
    <w:rsid w:val="000F4CB3"/>
    <w:rsid w:val="00100C35"/>
    <w:rsid w:val="0010379D"/>
    <w:rsid w:val="00104979"/>
    <w:rsid w:val="0011316D"/>
    <w:rsid w:val="001135F8"/>
    <w:rsid w:val="00115296"/>
    <w:rsid w:val="0012133B"/>
    <w:rsid w:val="00121CA3"/>
    <w:rsid w:val="001243A0"/>
    <w:rsid w:val="00125ED0"/>
    <w:rsid w:val="00127DD4"/>
    <w:rsid w:val="001312D6"/>
    <w:rsid w:val="0013192A"/>
    <w:rsid w:val="00134D7C"/>
    <w:rsid w:val="001361F1"/>
    <w:rsid w:val="00141092"/>
    <w:rsid w:val="00144512"/>
    <w:rsid w:val="00145301"/>
    <w:rsid w:val="0014573E"/>
    <w:rsid w:val="0014774D"/>
    <w:rsid w:val="0015235E"/>
    <w:rsid w:val="001568DD"/>
    <w:rsid w:val="001610CB"/>
    <w:rsid w:val="0016137B"/>
    <w:rsid w:val="0016156F"/>
    <w:rsid w:val="00164F5B"/>
    <w:rsid w:val="00165B20"/>
    <w:rsid w:val="00170C0F"/>
    <w:rsid w:val="00172C2C"/>
    <w:rsid w:val="001751B2"/>
    <w:rsid w:val="00176BCA"/>
    <w:rsid w:val="00182C4F"/>
    <w:rsid w:val="00183693"/>
    <w:rsid w:val="001864D7"/>
    <w:rsid w:val="001878B8"/>
    <w:rsid w:val="00191376"/>
    <w:rsid w:val="00194091"/>
    <w:rsid w:val="00194862"/>
    <w:rsid w:val="00194A65"/>
    <w:rsid w:val="00195774"/>
    <w:rsid w:val="00195978"/>
    <w:rsid w:val="00197989"/>
    <w:rsid w:val="001A0473"/>
    <w:rsid w:val="001A5CB7"/>
    <w:rsid w:val="001A603F"/>
    <w:rsid w:val="001A60DB"/>
    <w:rsid w:val="001A7134"/>
    <w:rsid w:val="001B141D"/>
    <w:rsid w:val="001B463C"/>
    <w:rsid w:val="001C1BB8"/>
    <w:rsid w:val="001C2397"/>
    <w:rsid w:val="001C3A8E"/>
    <w:rsid w:val="001C411A"/>
    <w:rsid w:val="001C7ACA"/>
    <w:rsid w:val="001D5ED5"/>
    <w:rsid w:val="001D61DF"/>
    <w:rsid w:val="001E2B90"/>
    <w:rsid w:val="001E45D7"/>
    <w:rsid w:val="001E4CB8"/>
    <w:rsid w:val="001E5482"/>
    <w:rsid w:val="001F0D51"/>
    <w:rsid w:val="001F2C08"/>
    <w:rsid w:val="001F2FB3"/>
    <w:rsid w:val="001F319C"/>
    <w:rsid w:val="001F3E0D"/>
    <w:rsid w:val="001F7147"/>
    <w:rsid w:val="001F759E"/>
    <w:rsid w:val="00202066"/>
    <w:rsid w:val="002048E8"/>
    <w:rsid w:val="00206D0B"/>
    <w:rsid w:val="00211CA2"/>
    <w:rsid w:val="00212126"/>
    <w:rsid w:val="00212F79"/>
    <w:rsid w:val="00213F9A"/>
    <w:rsid w:val="00214E5B"/>
    <w:rsid w:val="00221020"/>
    <w:rsid w:val="0022403E"/>
    <w:rsid w:val="00232523"/>
    <w:rsid w:val="002329E8"/>
    <w:rsid w:val="002340AE"/>
    <w:rsid w:val="0023736F"/>
    <w:rsid w:val="00247BFC"/>
    <w:rsid w:val="002509B6"/>
    <w:rsid w:val="00252AA7"/>
    <w:rsid w:val="0025350E"/>
    <w:rsid w:val="00261314"/>
    <w:rsid w:val="00261B98"/>
    <w:rsid w:val="00262817"/>
    <w:rsid w:val="00263E32"/>
    <w:rsid w:val="002668FA"/>
    <w:rsid w:val="0026768B"/>
    <w:rsid w:val="0027080F"/>
    <w:rsid w:val="00277AE7"/>
    <w:rsid w:val="00282B17"/>
    <w:rsid w:val="00284784"/>
    <w:rsid w:val="00284DCC"/>
    <w:rsid w:val="00285E3C"/>
    <w:rsid w:val="00290186"/>
    <w:rsid w:val="002912F3"/>
    <w:rsid w:val="002928CA"/>
    <w:rsid w:val="0029505E"/>
    <w:rsid w:val="0029795A"/>
    <w:rsid w:val="002A2A2B"/>
    <w:rsid w:val="002A6A68"/>
    <w:rsid w:val="002B40B5"/>
    <w:rsid w:val="002B5C4D"/>
    <w:rsid w:val="002B6519"/>
    <w:rsid w:val="002C00D5"/>
    <w:rsid w:val="002C43DC"/>
    <w:rsid w:val="002D03EA"/>
    <w:rsid w:val="002D2A69"/>
    <w:rsid w:val="002D3889"/>
    <w:rsid w:val="002D73AB"/>
    <w:rsid w:val="002D7A67"/>
    <w:rsid w:val="002E00C0"/>
    <w:rsid w:val="002E08C4"/>
    <w:rsid w:val="002F30A3"/>
    <w:rsid w:val="002F3C0D"/>
    <w:rsid w:val="002F515B"/>
    <w:rsid w:val="002F567C"/>
    <w:rsid w:val="00302F2F"/>
    <w:rsid w:val="00305A3E"/>
    <w:rsid w:val="003141F9"/>
    <w:rsid w:val="00314D32"/>
    <w:rsid w:val="003157B9"/>
    <w:rsid w:val="00315E8E"/>
    <w:rsid w:val="003200D5"/>
    <w:rsid w:val="003208C3"/>
    <w:rsid w:val="00320E44"/>
    <w:rsid w:val="00322196"/>
    <w:rsid w:val="00330D89"/>
    <w:rsid w:val="0033168D"/>
    <w:rsid w:val="003362A3"/>
    <w:rsid w:val="00340D88"/>
    <w:rsid w:val="00345039"/>
    <w:rsid w:val="00363094"/>
    <w:rsid w:val="003656BF"/>
    <w:rsid w:val="00365AD1"/>
    <w:rsid w:val="00365F15"/>
    <w:rsid w:val="003670CE"/>
    <w:rsid w:val="00367D7E"/>
    <w:rsid w:val="00367D83"/>
    <w:rsid w:val="00371F86"/>
    <w:rsid w:val="00373BFD"/>
    <w:rsid w:val="0037449D"/>
    <w:rsid w:val="003754C4"/>
    <w:rsid w:val="0038046D"/>
    <w:rsid w:val="0038114F"/>
    <w:rsid w:val="00383F5B"/>
    <w:rsid w:val="003907ED"/>
    <w:rsid w:val="00390D04"/>
    <w:rsid w:val="00393D76"/>
    <w:rsid w:val="00394304"/>
    <w:rsid w:val="00397403"/>
    <w:rsid w:val="003A034D"/>
    <w:rsid w:val="003A05EC"/>
    <w:rsid w:val="003A59A3"/>
    <w:rsid w:val="003A64FD"/>
    <w:rsid w:val="003A659C"/>
    <w:rsid w:val="003B11AC"/>
    <w:rsid w:val="003B3657"/>
    <w:rsid w:val="003B61C9"/>
    <w:rsid w:val="003C0751"/>
    <w:rsid w:val="003C1DAB"/>
    <w:rsid w:val="003C1F80"/>
    <w:rsid w:val="003D1646"/>
    <w:rsid w:val="003D3D1A"/>
    <w:rsid w:val="003D76A2"/>
    <w:rsid w:val="003E1F0F"/>
    <w:rsid w:val="003E4510"/>
    <w:rsid w:val="003E48D7"/>
    <w:rsid w:val="003F0213"/>
    <w:rsid w:val="003F1BCB"/>
    <w:rsid w:val="003F4FFF"/>
    <w:rsid w:val="003F568C"/>
    <w:rsid w:val="003F57D9"/>
    <w:rsid w:val="003F70A9"/>
    <w:rsid w:val="004047BF"/>
    <w:rsid w:val="00406076"/>
    <w:rsid w:val="00414E4E"/>
    <w:rsid w:val="00420A8D"/>
    <w:rsid w:val="004225BD"/>
    <w:rsid w:val="00422B49"/>
    <w:rsid w:val="0042523F"/>
    <w:rsid w:val="004315AB"/>
    <w:rsid w:val="00432764"/>
    <w:rsid w:val="00432908"/>
    <w:rsid w:val="00432E7C"/>
    <w:rsid w:val="00433822"/>
    <w:rsid w:val="00434C9B"/>
    <w:rsid w:val="004362D9"/>
    <w:rsid w:val="004404A7"/>
    <w:rsid w:val="00440B40"/>
    <w:rsid w:val="00440D9E"/>
    <w:rsid w:val="004439A6"/>
    <w:rsid w:val="00445FA6"/>
    <w:rsid w:val="004514D8"/>
    <w:rsid w:val="00452293"/>
    <w:rsid w:val="004523AF"/>
    <w:rsid w:val="004534B2"/>
    <w:rsid w:val="00454963"/>
    <w:rsid w:val="00454CF0"/>
    <w:rsid w:val="0045617D"/>
    <w:rsid w:val="0045770C"/>
    <w:rsid w:val="00463258"/>
    <w:rsid w:val="004645EB"/>
    <w:rsid w:val="00467889"/>
    <w:rsid w:val="00467C3D"/>
    <w:rsid w:val="0047215B"/>
    <w:rsid w:val="00476FCC"/>
    <w:rsid w:val="004822CB"/>
    <w:rsid w:val="00483A71"/>
    <w:rsid w:val="00487E6B"/>
    <w:rsid w:val="00490EA3"/>
    <w:rsid w:val="00491119"/>
    <w:rsid w:val="00493D8B"/>
    <w:rsid w:val="00493DFC"/>
    <w:rsid w:val="004975AB"/>
    <w:rsid w:val="00497703"/>
    <w:rsid w:val="004A0C75"/>
    <w:rsid w:val="004A6652"/>
    <w:rsid w:val="004B059C"/>
    <w:rsid w:val="004B14DB"/>
    <w:rsid w:val="004B1A99"/>
    <w:rsid w:val="004B4246"/>
    <w:rsid w:val="004B6F37"/>
    <w:rsid w:val="004B7FB8"/>
    <w:rsid w:val="004C1381"/>
    <w:rsid w:val="004C143E"/>
    <w:rsid w:val="004C236B"/>
    <w:rsid w:val="004C2896"/>
    <w:rsid w:val="004C45C6"/>
    <w:rsid w:val="004C5A34"/>
    <w:rsid w:val="004C6D1D"/>
    <w:rsid w:val="004D0B0D"/>
    <w:rsid w:val="004D25D3"/>
    <w:rsid w:val="004D4A06"/>
    <w:rsid w:val="004D4ADE"/>
    <w:rsid w:val="004D5B50"/>
    <w:rsid w:val="004D5FE7"/>
    <w:rsid w:val="004D7586"/>
    <w:rsid w:val="004E327D"/>
    <w:rsid w:val="004E4ED7"/>
    <w:rsid w:val="004E7F0A"/>
    <w:rsid w:val="004F0592"/>
    <w:rsid w:val="004F0F16"/>
    <w:rsid w:val="004F1DF4"/>
    <w:rsid w:val="004F229E"/>
    <w:rsid w:val="004F548A"/>
    <w:rsid w:val="00501F84"/>
    <w:rsid w:val="00502264"/>
    <w:rsid w:val="005038EA"/>
    <w:rsid w:val="00506519"/>
    <w:rsid w:val="00512038"/>
    <w:rsid w:val="005141BA"/>
    <w:rsid w:val="005163DA"/>
    <w:rsid w:val="005169EA"/>
    <w:rsid w:val="00521EB1"/>
    <w:rsid w:val="005221F9"/>
    <w:rsid w:val="00522C7A"/>
    <w:rsid w:val="00523ECB"/>
    <w:rsid w:val="00525C37"/>
    <w:rsid w:val="0052760F"/>
    <w:rsid w:val="0053271C"/>
    <w:rsid w:val="005409EA"/>
    <w:rsid w:val="005501AB"/>
    <w:rsid w:val="0055097F"/>
    <w:rsid w:val="0055183D"/>
    <w:rsid w:val="00552886"/>
    <w:rsid w:val="00552D81"/>
    <w:rsid w:val="0055436A"/>
    <w:rsid w:val="00554D93"/>
    <w:rsid w:val="0055541D"/>
    <w:rsid w:val="00557E57"/>
    <w:rsid w:val="00562BFF"/>
    <w:rsid w:val="005660A9"/>
    <w:rsid w:val="00567BFB"/>
    <w:rsid w:val="00570D5F"/>
    <w:rsid w:val="00574208"/>
    <w:rsid w:val="00574F19"/>
    <w:rsid w:val="00581014"/>
    <w:rsid w:val="00581107"/>
    <w:rsid w:val="00581C2D"/>
    <w:rsid w:val="00581E3E"/>
    <w:rsid w:val="0058257F"/>
    <w:rsid w:val="00582581"/>
    <w:rsid w:val="005915D1"/>
    <w:rsid w:val="0059359D"/>
    <w:rsid w:val="005942E9"/>
    <w:rsid w:val="005B00B7"/>
    <w:rsid w:val="005B18E3"/>
    <w:rsid w:val="005B2FE0"/>
    <w:rsid w:val="005B4A65"/>
    <w:rsid w:val="005C0F5F"/>
    <w:rsid w:val="005C69FD"/>
    <w:rsid w:val="005D30FF"/>
    <w:rsid w:val="005D63A0"/>
    <w:rsid w:val="005D64BB"/>
    <w:rsid w:val="005D7575"/>
    <w:rsid w:val="005F08EA"/>
    <w:rsid w:val="005F1175"/>
    <w:rsid w:val="005F2CE7"/>
    <w:rsid w:val="005F5384"/>
    <w:rsid w:val="006010EC"/>
    <w:rsid w:val="00601D61"/>
    <w:rsid w:val="006033BC"/>
    <w:rsid w:val="006054E6"/>
    <w:rsid w:val="00605FBE"/>
    <w:rsid w:val="00606E5D"/>
    <w:rsid w:val="0061128D"/>
    <w:rsid w:val="006138DE"/>
    <w:rsid w:val="006149C9"/>
    <w:rsid w:val="00614FC4"/>
    <w:rsid w:val="006205F7"/>
    <w:rsid w:val="00623828"/>
    <w:rsid w:val="00623B95"/>
    <w:rsid w:val="00624CE5"/>
    <w:rsid w:val="00626C63"/>
    <w:rsid w:val="006301A5"/>
    <w:rsid w:val="00630D88"/>
    <w:rsid w:val="00633791"/>
    <w:rsid w:val="00640548"/>
    <w:rsid w:val="00641C61"/>
    <w:rsid w:val="00643BD8"/>
    <w:rsid w:val="00645667"/>
    <w:rsid w:val="00646774"/>
    <w:rsid w:val="00647851"/>
    <w:rsid w:val="00650FF3"/>
    <w:rsid w:val="0065601C"/>
    <w:rsid w:val="00657181"/>
    <w:rsid w:val="00657D5B"/>
    <w:rsid w:val="00661081"/>
    <w:rsid w:val="00664199"/>
    <w:rsid w:val="00664942"/>
    <w:rsid w:val="00666AFE"/>
    <w:rsid w:val="006726CA"/>
    <w:rsid w:val="006732BB"/>
    <w:rsid w:val="006754BC"/>
    <w:rsid w:val="00683616"/>
    <w:rsid w:val="006839E2"/>
    <w:rsid w:val="00684C6E"/>
    <w:rsid w:val="00684CE3"/>
    <w:rsid w:val="00685671"/>
    <w:rsid w:val="00686A7C"/>
    <w:rsid w:val="00693135"/>
    <w:rsid w:val="006952B7"/>
    <w:rsid w:val="0069583B"/>
    <w:rsid w:val="006A04EB"/>
    <w:rsid w:val="006A4B89"/>
    <w:rsid w:val="006A6414"/>
    <w:rsid w:val="006A715D"/>
    <w:rsid w:val="006A7997"/>
    <w:rsid w:val="006B0233"/>
    <w:rsid w:val="006B0EEC"/>
    <w:rsid w:val="006B21BB"/>
    <w:rsid w:val="006B22CD"/>
    <w:rsid w:val="006B264E"/>
    <w:rsid w:val="006B3042"/>
    <w:rsid w:val="006B39DC"/>
    <w:rsid w:val="006B509F"/>
    <w:rsid w:val="006C033A"/>
    <w:rsid w:val="006C03F5"/>
    <w:rsid w:val="006C103C"/>
    <w:rsid w:val="006C11BE"/>
    <w:rsid w:val="006C16BB"/>
    <w:rsid w:val="006C4E1B"/>
    <w:rsid w:val="006D3B50"/>
    <w:rsid w:val="006D6F01"/>
    <w:rsid w:val="006D785A"/>
    <w:rsid w:val="006E057D"/>
    <w:rsid w:val="006E2995"/>
    <w:rsid w:val="006E35DE"/>
    <w:rsid w:val="006E6EE3"/>
    <w:rsid w:val="006F624B"/>
    <w:rsid w:val="006F70D1"/>
    <w:rsid w:val="006F7F14"/>
    <w:rsid w:val="007049F9"/>
    <w:rsid w:val="00706FB8"/>
    <w:rsid w:val="007101DF"/>
    <w:rsid w:val="00711C4A"/>
    <w:rsid w:val="007133EA"/>
    <w:rsid w:val="00714A65"/>
    <w:rsid w:val="0071531C"/>
    <w:rsid w:val="00715526"/>
    <w:rsid w:val="00715C37"/>
    <w:rsid w:val="00717386"/>
    <w:rsid w:val="007242BC"/>
    <w:rsid w:val="00725E81"/>
    <w:rsid w:val="007270A6"/>
    <w:rsid w:val="00727C6D"/>
    <w:rsid w:val="00731BF4"/>
    <w:rsid w:val="00733E32"/>
    <w:rsid w:val="007344A0"/>
    <w:rsid w:val="007360E5"/>
    <w:rsid w:val="007375C1"/>
    <w:rsid w:val="00741156"/>
    <w:rsid w:val="00741B94"/>
    <w:rsid w:val="0074329F"/>
    <w:rsid w:val="00743CB4"/>
    <w:rsid w:val="00744B8F"/>
    <w:rsid w:val="0074538E"/>
    <w:rsid w:val="00746FF6"/>
    <w:rsid w:val="00747170"/>
    <w:rsid w:val="00751507"/>
    <w:rsid w:val="00754D75"/>
    <w:rsid w:val="00755699"/>
    <w:rsid w:val="00757F48"/>
    <w:rsid w:val="00760876"/>
    <w:rsid w:val="00762FF9"/>
    <w:rsid w:val="007632F3"/>
    <w:rsid w:val="00764414"/>
    <w:rsid w:val="00766348"/>
    <w:rsid w:val="00766DD5"/>
    <w:rsid w:val="0078081D"/>
    <w:rsid w:val="007871EF"/>
    <w:rsid w:val="00787E4A"/>
    <w:rsid w:val="0079143F"/>
    <w:rsid w:val="00793024"/>
    <w:rsid w:val="007A0297"/>
    <w:rsid w:val="007A0EDD"/>
    <w:rsid w:val="007A785A"/>
    <w:rsid w:val="007B45F9"/>
    <w:rsid w:val="007C236E"/>
    <w:rsid w:val="007C5829"/>
    <w:rsid w:val="007C59A9"/>
    <w:rsid w:val="007C5E98"/>
    <w:rsid w:val="007C762E"/>
    <w:rsid w:val="007D0C82"/>
    <w:rsid w:val="007D1C49"/>
    <w:rsid w:val="007E1E99"/>
    <w:rsid w:val="007E62F3"/>
    <w:rsid w:val="007E67C5"/>
    <w:rsid w:val="007E6A63"/>
    <w:rsid w:val="007F0093"/>
    <w:rsid w:val="007F00BE"/>
    <w:rsid w:val="007F039F"/>
    <w:rsid w:val="007F3C71"/>
    <w:rsid w:val="007F3F39"/>
    <w:rsid w:val="007F40FA"/>
    <w:rsid w:val="007F706B"/>
    <w:rsid w:val="00800BA3"/>
    <w:rsid w:val="008012CB"/>
    <w:rsid w:val="00806385"/>
    <w:rsid w:val="00813C3C"/>
    <w:rsid w:val="00814294"/>
    <w:rsid w:val="00814531"/>
    <w:rsid w:val="008150F9"/>
    <w:rsid w:val="0081525D"/>
    <w:rsid w:val="008155F7"/>
    <w:rsid w:val="00820772"/>
    <w:rsid w:val="008218DD"/>
    <w:rsid w:val="00822262"/>
    <w:rsid w:val="00823A87"/>
    <w:rsid w:val="008305A3"/>
    <w:rsid w:val="0083235C"/>
    <w:rsid w:val="0083472F"/>
    <w:rsid w:val="00840780"/>
    <w:rsid w:val="0084311F"/>
    <w:rsid w:val="008434E3"/>
    <w:rsid w:val="00844438"/>
    <w:rsid w:val="008454FC"/>
    <w:rsid w:val="0084577A"/>
    <w:rsid w:val="00846CAE"/>
    <w:rsid w:val="00847D2B"/>
    <w:rsid w:val="0085026D"/>
    <w:rsid w:val="00850676"/>
    <w:rsid w:val="00853C90"/>
    <w:rsid w:val="0085662A"/>
    <w:rsid w:val="00860D2D"/>
    <w:rsid w:val="0086234E"/>
    <w:rsid w:val="00862EA0"/>
    <w:rsid w:val="00865E2B"/>
    <w:rsid w:val="00866E5C"/>
    <w:rsid w:val="00867FBC"/>
    <w:rsid w:val="00870C1E"/>
    <w:rsid w:val="0087345C"/>
    <w:rsid w:val="00874038"/>
    <w:rsid w:val="00874919"/>
    <w:rsid w:val="008777F8"/>
    <w:rsid w:val="00885488"/>
    <w:rsid w:val="0089002F"/>
    <w:rsid w:val="00891D8A"/>
    <w:rsid w:val="0089326B"/>
    <w:rsid w:val="008943B9"/>
    <w:rsid w:val="00894D21"/>
    <w:rsid w:val="00896D87"/>
    <w:rsid w:val="008A0CFF"/>
    <w:rsid w:val="008A1D91"/>
    <w:rsid w:val="008A1DCD"/>
    <w:rsid w:val="008A2032"/>
    <w:rsid w:val="008A77C2"/>
    <w:rsid w:val="008B0B09"/>
    <w:rsid w:val="008B446A"/>
    <w:rsid w:val="008B5FC3"/>
    <w:rsid w:val="008B7840"/>
    <w:rsid w:val="008B7B96"/>
    <w:rsid w:val="008C16C5"/>
    <w:rsid w:val="008C2B9A"/>
    <w:rsid w:val="008C40E0"/>
    <w:rsid w:val="008C422C"/>
    <w:rsid w:val="008C5116"/>
    <w:rsid w:val="008C6AD3"/>
    <w:rsid w:val="008C6C38"/>
    <w:rsid w:val="008C7CD8"/>
    <w:rsid w:val="008D51E7"/>
    <w:rsid w:val="008D6DA9"/>
    <w:rsid w:val="008E2EA8"/>
    <w:rsid w:val="008E7A76"/>
    <w:rsid w:val="008F624E"/>
    <w:rsid w:val="008F744B"/>
    <w:rsid w:val="008F7859"/>
    <w:rsid w:val="009076DD"/>
    <w:rsid w:val="00922EB0"/>
    <w:rsid w:val="00926E67"/>
    <w:rsid w:val="00926E79"/>
    <w:rsid w:val="00927C69"/>
    <w:rsid w:val="0093397A"/>
    <w:rsid w:val="00936564"/>
    <w:rsid w:val="00941216"/>
    <w:rsid w:val="009509CF"/>
    <w:rsid w:val="0095151D"/>
    <w:rsid w:val="009537C2"/>
    <w:rsid w:val="009555A8"/>
    <w:rsid w:val="0096110D"/>
    <w:rsid w:val="00962195"/>
    <w:rsid w:val="009676E4"/>
    <w:rsid w:val="00975342"/>
    <w:rsid w:val="00975F1C"/>
    <w:rsid w:val="00982AF9"/>
    <w:rsid w:val="009853DE"/>
    <w:rsid w:val="00985498"/>
    <w:rsid w:val="0098675A"/>
    <w:rsid w:val="009869A7"/>
    <w:rsid w:val="0098736A"/>
    <w:rsid w:val="0099082C"/>
    <w:rsid w:val="0099124E"/>
    <w:rsid w:val="00993290"/>
    <w:rsid w:val="00996EFA"/>
    <w:rsid w:val="00997241"/>
    <w:rsid w:val="00997B3F"/>
    <w:rsid w:val="009A0C74"/>
    <w:rsid w:val="009A181B"/>
    <w:rsid w:val="009A3052"/>
    <w:rsid w:val="009A31C0"/>
    <w:rsid w:val="009A6B8E"/>
    <w:rsid w:val="009A7D00"/>
    <w:rsid w:val="009B0379"/>
    <w:rsid w:val="009B0702"/>
    <w:rsid w:val="009B23D1"/>
    <w:rsid w:val="009B3B00"/>
    <w:rsid w:val="009C0DB0"/>
    <w:rsid w:val="009D200F"/>
    <w:rsid w:val="009D52CD"/>
    <w:rsid w:val="009E3E36"/>
    <w:rsid w:val="009F1BE1"/>
    <w:rsid w:val="009F3527"/>
    <w:rsid w:val="009F539A"/>
    <w:rsid w:val="009F6AA4"/>
    <w:rsid w:val="00A031F5"/>
    <w:rsid w:val="00A1004B"/>
    <w:rsid w:val="00A1171F"/>
    <w:rsid w:val="00A11DDB"/>
    <w:rsid w:val="00A12EB4"/>
    <w:rsid w:val="00A143B8"/>
    <w:rsid w:val="00A1550D"/>
    <w:rsid w:val="00A16711"/>
    <w:rsid w:val="00A17CF1"/>
    <w:rsid w:val="00A209F3"/>
    <w:rsid w:val="00A21BFD"/>
    <w:rsid w:val="00A22871"/>
    <w:rsid w:val="00A265C9"/>
    <w:rsid w:val="00A312A6"/>
    <w:rsid w:val="00A3578D"/>
    <w:rsid w:val="00A36429"/>
    <w:rsid w:val="00A414D0"/>
    <w:rsid w:val="00A42DD8"/>
    <w:rsid w:val="00A45B54"/>
    <w:rsid w:val="00A46F11"/>
    <w:rsid w:val="00A47144"/>
    <w:rsid w:val="00A476C9"/>
    <w:rsid w:val="00A50A66"/>
    <w:rsid w:val="00A548BF"/>
    <w:rsid w:val="00A54E2E"/>
    <w:rsid w:val="00A552D7"/>
    <w:rsid w:val="00A554BE"/>
    <w:rsid w:val="00A5736E"/>
    <w:rsid w:val="00A632EC"/>
    <w:rsid w:val="00A65A43"/>
    <w:rsid w:val="00A673B0"/>
    <w:rsid w:val="00A67B06"/>
    <w:rsid w:val="00A700DA"/>
    <w:rsid w:val="00A71670"/>
    <w:rsid w:val="00A75AC4"/>
    <w:rsid w:val="00A77D57"/>
    <w:rsid w:val="00A80D6C"/>
    <w:rsid w:val="00A8396C"/>
    <w:rsid w:val="00A8459E"/>
    <w:rsid w:val="00A84C44"/>
    <w:rsid w:val="00A850B2"/>
    <w:rsid w:val="00A90F68"/>
    <w:rsid w:val="00A926C3"/>
    <w:rsid w:val="00A93620"/>
    <w:rsid w:val="00A9465A"/>
    <w:rsid w:val="00A963B8"/>
    <w:rsid w:val="00AA00AF"/>
    <w:rsid w:val="00AA09CD"/>
    <w:rsid w:val="00AA0A18"/>
    <w:rsid w:val="00AA1531"/>
    <w:rsid w:val="00AA421B"/>
    <w:rsid w:val="00AA4A1E"/>
    <w:rsid w:val="00AA6FA2"/>
    <w:rsid w:val="00AA75FD"/>
    <w:rsid w:val="00AB02D1"/>
    <w:rsid w:val="00AB2615"/>
    <w:rsid w:val="00AB31E7"/>
    <w:rsid w:val="00AB47D6"/>
    <w:rsid w:val="00AB49D3"/>
    <w:rsid w:val="00AB4ED4"/>
    <w:rsid w:val="00AB5C1C"/>
    <w:rsid w:val="00AB619D"/>
    <w:rsid w:val="00AB676F"/>
    <w:rsid w:val="00AB73A8"/>
    <w:rsid w:val="00AB7B3A"/>
    <w:rsid w:val="00AB7EB7"/>
    <w:rsid w:val="00AC1369"/>
    <w:rsid w:val="00AC21AA"/>
    <w:rsid w:val="00AD74EF"/>
    <w:rsid w:val="00AD77EA"/>
    <w:rsid w:val="00AE48E9"/>
    <w:rsid w:val="00AE7803"/>
    <w:rsid w:val="00AF010A"/>
    <w:rsid w:val="00AF2C0A"/>
    <w:rsid w:val="00AF6000"/>
    <w:rsid w:val="00AF6075"/>
    <w:rsid w:val="00B002DE"/>
    <w:rsid w:val="00B02866"/>
    <w:rsid w:val="00B10806"/>
    <w:rsid w:val="00B15425"/>
    <w:rsid w:val="00B21963"/>
    <w:rsid w:val="00B236F3"/>
    <w:rsid w:val="00B251B2"/>
    <w:rsid w:val="00B26D24"/>
    <w:rsid w:val="00B32524"/>
    <w:rsid w:val="00B327A1"/>
    <w:rsid w:val="00B369D3"/>
    <w:rsid w:val="00B4055D"/>
    <w:rsid w:val="00B41FAB"/>
    <w:rsid w:val="00B457B1"/>
    <w:rsid w:val="00B5125B"/>
    <w:rsid w:val="00B541F5"/>
    <w:rsid w:val="00B57CD5"/>
    <w:rsid w:val="00B61DB4"/>
    <w:rsid w:val="00B630DE"/>
    <w:rsid w:val="00B655AB"/>
    <w:rsid w:val="00B6681B"/>
    <w:rsid w:val="00B777E9"/>
    <w:rsid w:val="00B80BB1"/>
    <w:rsid w:val="00B80C6A"/>
    <w:rsid w:val="00B8193C"/>
    <w:rsid w:val="00B8262A"/>
    <w:rsid w:val="00B83417"/>
    <w:rsid w:val="00B87D52"/>
    <w:rsid w:val="00B91FE2"/>
    <w:rsid w:val="00B96325"/>
    <w:rsid w:val="00B966F8"/>
    <w:rsid w:val="00BA1361"/>
    <w:rsid w:val="00BA2E6F"/>
    <w:rsid w:val="00BA41C7"/>
    <w:rsid w:val="00BA4226"/>
    <w:rsid w:val="00BA430C"/>
    <w:rsid w:val="00BA496C"/>
    <w:rsid w:val="00BA601A"/>
    <w:rsid w:val="00BB24C9"/>
    <w:rsid w:val="00BB57D7"/>
    <w:rsid w:val="00BB61AA"/>
    <w:rsid w:val="00BB7904"/>
    <w:rsid w:val="00BB7AC9"/>
    <w:rsid w:val="00BC12A5"/>
    <w:rsid w:val="00BC3B7D"/>
    <w:rsid w:val="00BC53C0"/>
    <w:rsid w:val="00BC76E4"/>
    <w:rsid w:val="00BD040F"/>
    <w:rsid w:val="00BD2195"/>
    <w:rsid w:val="00BD5D7E"/>
    <w:rsid w:val="00BD6BC7"/>
    <w:rsid w:val="00BE1353"/>
    <w:rsid w:val="00BE3845"/>
    <w:rsid w:val="00BE580B"/>
    <w:rsid w:val="00BF0C82"/>
    <w:rsid w:val="00BF35D2"/>
    <w:rsid w:val="00BF3F52"/>
    <w:rsid w:val="00BF62AA"/>
    <w:rsid w:val="00C000D0"/>
    <w:rsid w:val="00C00C51"/>
    <w:rsid w:val="00C01D73"/>
    <w:rsid w:val="00C02198"/>
    <w:rsid w:val="00C0562B"/>
    <w:rsid w:val="00C10B90"/>
    <w:rsid w:val="00C12016"/>
    <w:rsid w:val="00C12E31"/>
    <w:rsid w:val="00C14B6F"/>
    <w:rsid w:val="00C22849"/>
    <w:rsid w:val="00C229FD"/>
    <w:rsid w:val="00C22A93"/>
    <w:rsid w:val="00C2529F"/>
    <w:rsid w:val="00C252C6"/>
    <w:rsid w:val="00C25F94"/>
    <w:rsid w:val="00C27041"/>
    <w:rsid w:val="00C31B9C"/>
    <w:rsid w:val="00C3341B"/>
    <w:rsid w:val="00C37FAD"/>
    <w:rsid w:val="00C4244A"/>
    <w:rsid w:val="00C433F8"/>
    <w:rsid w:val="00C51173"/>
    <w:rsid w:val="00C54AFD"/>
    <w:rsid w:val="00C55C05"/>
    <w:rsid w:val="00C56482"/>
    <w:rsid w:val="00C6068A"/>
    <w:rsid w:val="00C64540"/>
    <w:rsid w:val="00C655CF"/>
    <w:rsid w:val="00C65DFA"/>
    <w:rsid w:val="00C661D9"/>
    <w:rsid w:val="00C67309"/>
    <w:rsid w:val="00C71E2A"/>
    <w:rsid w:val="00C72C33"/>
    <w:rsid w:val="00C76744"/>
    <w:rsid w:val="00C7799F"/>
    <w:rsid w:val="00C84E4A"/>
    <w:rsid w:val="00C857FC"/>
    <w:rsid w:val="00C874A8"/>
    <w:rsid w:val="00C91820"/>
    <w:rsid w:val="00C9293C"/>
    <w:rsid w:val="00C93985"/>
    <w:rsid w:val="00C946FF"/>
    <w:rsid w:val="00C972AA"/>
    <w:rsid w:val="00C97CFA"/>
    <w:rsid w:val="00CA0101"/>
    <w:rsid w:val="00CA52B9"/>
    <w:rsid w:val="00CA6186"/>
    <w:rsid w:val="00CB0555"/>
    <w:rsid w:val="00CB71CB"/>
    <w:rsid w:val="00CC097E"/>
    <w:rsid w:val="00CC18E4"/>
    <w:rsid w:val="00CC1C98"/>
    <w:rsid w:val="00CC21E5"/>
    <w:rsid w:val="00CC2361"/>
    <w:rsid w:val="00CC2610"/>
    <w:rsid w:val="00CC2F63"/>
    <w:rsid w:val="00CC4E0E"/>
    <w:rsid w:val="00CC506C"/>
    <w:rsid w:val="00CC6B40"/>
    <w:rsid w:val="00CC7B46"/>
    <w:rsid w:val="00CD68EC"/>
    <w:rsid w:val="00CD7233"/>
    <w:rsid w:val="00CE1004"/>
    <w:rsid w:val="00CE456A"/>
    <w:rsid w:val="00CE7D4E"/>
    <w:rsid w:val="00CF3EC5"/>
    <w:rsid w:val="00CF5263"/>
    <w:rsid w:val="00CF550F"/>
    <w:rsid w:val="00CF7254"/>
    <w:rsid w:val="00D0530B"/>
    <w:rsid w:val="00D077AB"/>
    <w:rsid w:val="00D14F2A"/>
    <w:rsid w:val="00D209C2"/>
    <w:rsid w:val="00D22CF3"/>
    <w:rsid w:val="00D23DAD"/>
    <w:rsid w:val="00D24227"/>
    <w:rsid w:val="00D3485A"/>
    <w:rsid w:val="00D348C7"/>
    <w:rsid w:val="00D43354"/>
    <w:rsid w:val="00D47B23"/>
    <w:rsid w:val="00D52B6F"/>
    <w:rsid w:val="00D55AE6"/>
    <w:rsid w:val="00D57ACF"/>
    <w:rsid w:val="00D57FAD"/>
    <w:rsid w:val="00D608F9"/>
    <w:rsid w:val="00D60D74"/>
    <w:rsid w:val="00D62AE5"/>
    <w:rsid w:val="00D63971"/>
    <w:rsid w:val="00D64A18"/>
    <w:rsid w:val="00D660D2"/>
    <w:rsid w:val="00D66310"/>
    <w:rsid w:val="00D75687"/>
    <w:rsid w:val="00D76A9A"/>
    <w:rsid w:val="00D771F1"/>
    <w:rsid w:val="00D778E7"/>
    <w:rsid w:val="00D83FA7"/>
    <w:rsid w:val="00D84D46"/>
    <w:rsid w:val="00D859E1"/>
    <w:rsid w:val="00D93FAF"/>
    <w:rsid w:val="00D94452"/>
    <w:rsid w:val="00D9475E"/>
    <w:rsid w:val="00D97034"/>
    <w:rsid w:val="00DA0607"/>
    <w:rsid w:val="00DA5D5B"/>
    <w:rsid w:val="00DA73BA"/>
    <w:rsid w:val="00DB0985"/>
    <w:rsid w:val="00DB1013"/>
    <w:rsid w:val="00DB50D3"/>
    <w:rsid w:val="00DC2414"/>
    <w:rsid w:val="00DC3317"/>
    <w:rsid w:val="00DD02B3"/>
    <w:rsid w:val="00DD17D2"/>
    <w:rsid w:val="00DD3421"/>
    <w:rsid w:val="00DD416F"/>
    <w:rsid w:val="00DD75B4"/>
    <w:rsid w:val="00DE2B22"/>
    <w:rsid w:val="00DF312C"/>
    <w:rsid w:val="00DF5187"/>
    <w:rsid w:val="00DF5FD4"/>
    <w:rsid w:val="00DF6070"/>
    <w:rsid w:val="00DF6354"/>
    <w:rsid w:val="00DF7D9C"/>
    <w:rsid w:val="00E01D75"/>
    <w:rsid w:val="00E0293B"/>
    <w:rsid w:val="00E049F3"/>
    <w:rsid w:val="00E06C97"/>
    <w:rsid w:val="00E1370A"/>
    <w:rsid w:val="00E14482"/>
    <w:rsid w:val="00E17D93"/>
    <w:rsid w:val="00E213A6"/>
    <w:rsid w:val="00E23032"/>
    <w:rsid w:val="00E232AD"/>
    <w:rsid w:val="00E304BC"/>
    <w:rsid w:val="00E3331A"/>
    <w:rsid w:val="00E3756C"/>
    <w:rsid w:val="00E40A79"/>
    <w:rsid w:val="00E40F95"/>
    <w:rsid w:val="00E44A49"/>
    <w:rsid w:val="00E453E3"/>
    <w:rsid w:val="00E45AD7"/>
    <w:rsid w:val="00E4671E"/>
    <w:rsid w:val="00E46F5E"/>
    <w:rsid w:val="00E505A7"/>
    <w:rsid w:val="00E51127"/>
    <w:rsid w:val="00E51D8A"/>
    <w:rsid w:val="00E5319F"/>
    <w:rsid w:val="00E5324B"/>
    <w:rsid w:val="00E54E19"/>
    <w:rsid w:val="00E573D9"/>
    <w:rsid w:val="00E62742"/>
    <w:rsid w:val="00E62D11"/>
    <w:rsid w:val="00E63D49"/>
    <w:rsid w:val="00E65C3B"/>
    <w:rsid w:val="00E71576"/>
    <w:rsid w:val="00E7160E"/>
    <w:rsid w:val="00E71F5F"/>
    <w:rsid w:val="00E7278F"/>
    <w:rsid w:val="00E74EBD"/>
    <w:rsid w:val="00E817A5"/>
    <w:rsid w:val="00E82306"/>
    <w:rsid w:val="00E85147"/>
    <w:rsid w:val="00E9141E"/>
    <w:rsid w:val="00E918B4"/>
    <w:rsid w:val="00E91EA4"/>
    <w:rsid w:val="00E94447"/>
    <w:rsid w:val="00E9490F"/>
    <w:rsid w:val="00E97456"/>
    <w:rsid w:val="00EA0D53"/>
    <w:rsid w:val="00EA2B41"/>
    <w:rsid w:val="00EA3004"/>
    <w:rsid w:val="00EA5556"/>
    <w:rsid w:val="00EA68D3"/>
    <w:rsid w:val="00EB2728"/>
    <w:rsid w:val="00EB32B9"/>
    <w:rsid w:val="00EB5B3D"/>
    <w:rsid w:val="00EC06B8"/>
    <w:rsid w:val="00EC1B1F"/>
    <w:rsid w:val="00EC1CAF"/>
    <w:rsid w:val="00EC1D75"/>
    <w:rsid w:val="00EC3BD2"/>
    <w:rsid w:val="00EC5A87"/>
    <w:rsid w:val="00EC75FE"/>
    <w:rsid w:val="00ED19CF"/>
    <w:rsid w:val="00ED74A3"/>
    <w:rsid w:val="00ED7998"/>
    <w:rsid w:val="00EE40EC"/>
    <w:rsid w:val="00EE4BF7"/>
    <w:rsid w:val="00EE570C"/>
    <w:rsid w:val="00EE6172"/>
    <w:rsid w:val="00EF02CA"/>
    <w:rsid w:val="00EF0C5F"/>
    <w:rsid w:val="00EF1D73"/>
    <w:rsid w:val="00EF2E27"/>
    <w:rsid w:val="00EF6397"/>
    <w:rsid w:val="00EF729D"/>
    <w:rsid w:val="00F02645"/>
    <w:rsid w:val="00F039FF"/>
    <w:rsid w:val="00F06135"/>
    <w:rsid w:val="00F07E79"/>
    <w:rsid w:val="00F11614"/>
    <w:rsid w:val="00F14BA1"/>
    <w:rsid w:val="00F16974"/>
    <w:rsid w:val="00F20B6C"/>
    <w:rsid w:val="00F24575"/>
    <w:rsid w:val="00F26166"/>
    <w:rsid w:val="00F3342B"/>
    <w:rsid w:val="00F33938"/>
    <w:rsid w:val="00F34702"/>
    <w:rsid w:val="00F353ED"/>
    <w:rsid w:val="00F431E1"/>
    <w:rsid w:val="00F448F0"/>
    <w:rsid w:val="00F453DD"/>
    <w:rsid w:val="00F461C0"/>
    <w:rsid w:val="00F46A70"/>
    <w:rsid w:val="00F50BC2"/>
    <w:rsid w:val="00F5496B"/>
    <w:rsid w:val="00F5548A"/>
    <w:rsid w:val="00F60FCD"/>
    <w:rsid w:val="00F626BC"/>
    <w:rsid w:val="00F634CB"/>
    <w:rsid w:val="00F63D3F"/>
    <w:rsid w:val="00F63D5A"/>
    <w:rsid w:val="00F64951"/>
    <w:rsid w:val="00F6565B"/>
    <w:rsid w:val="00F665B9"/>
    <w:rsid w:val="00F74369"/>
    <w:rsid w:val="00F75132"/>
    <w:rsid w:val="00F80751"/>
    <w:rsid w:val="00F81A85"/>
    <w:rsid w:val="00F84F68"/>
    <w:rsid w:val="00F85B27"/>
    <w:rsid w:val="00FA2EA1"/>
    <w:rsid w:val="00FA5A97"/>
    <w:rsid w:val="00FA7212"/>
    <w:rsid w:val="00FB109A"/>
    <w:rsid w:val="00FB2F2F"/>
    <w:rsid w:val="00FB43CB"/>
    <w:rsid w:val="00FC2BD2"/>
    <w:rsid w:val="00FC327E"/>
    <w:rsid w:val="00FD11E3"/>
    <w:rsid w:val="00FD1F93"/>
    <w:rsid w:val="00FD33D6"/>
    <w:rsid w:val="00FD51DD"/>
    <w:rsid w:val="00FD7320"/>
    <w:rsid w:val="00FE1B0E"/>
    <w:rsid w:val="00FE3FFC"/>
    <w:rsid w:val="00FE7096"/>
    <w:rsid w:val="00FE7506"/>
    <w:rsid w:val="00FF0659"/>
    <w:rsid w:val="00FF0909"/>
    <w:rsid w:val="00FF2EA8"/>
    <w:rsid w:val="00FF369F"/>
    <w:rsid w:val="00FF48FA"/>
    <w:rsid w:val="00FF4B1A"/>
    <w:rsid w:val="00FF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1C4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7D1C49"/>
  </w:style>
  <w:style w:type="paragraph" w:styleId="a6">
    <w:name w:val="footer"/>
    <w:basedOn w:val="a"/>
    <w:link w:val="a7"/>
    <w:uiPriority w:val="99"/>
    <w:unhideWhenUsed/>
    <w:rsid w:val="007D1C4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7D1C49"/>
  </w:style>
  <w:style w:type="paragraph" w:styleId="a8">
    <w:name w:val="No Spacing"/>
    <w:uiPriority w:val="1"/>
    <w:qFormat/>
    <w:rsid w:val="00B2196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CC1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C18E4"/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47BFC"/>
    <w:rPr>
      <w:rFonts w:ascii="Lucida Grande" w:eastAsiaTheme="minorHAnsi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7BFC"/>
    <w:rPr>
      <w:rFonts w:ascii="Lucida Grande" w:hAnsi="Lucida Grande" w:cs="Lucida Grande"/>
      <w:sz w:val="18"/>
      <w:szCs w:val="18"/>
    </w:rPr>
  </w:style>
  <w:style w:type="character" w:styleId="ab">
    <w:name w:val="page number"/>
    <w:basedOn w:val="a0"/>
    <w:uiPriority w:val="99"/>
    <w:semiHidden/>
    <w:unhideWhenUsed/>
    <w:rsid w:val="00247BFC"/>
  </w:style>
  <w:style w:type="character" w:styleId="ac">
    <w:name w:val="annotation reference"/>
    <w:basedOn w:val="a0"/>
    <w:uiPriority w:val="99"/>
    <w:semiHidden/>
    <w:unhideWhenUsed/>
    <w:rsid w:val="00FF4B1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FF4B1A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FF4B1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F4B1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F4B1A"/>
    <w:rPr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5660A9"/>
    <w:pPr>
      <w:spacing w:before="100" w:beforeAutospacing="1" w:after="100" w:afterAutospacing="1"/>
    </w:pPr>
  </w:style>
  <w:style w:type="paragraph" w:styleId="af2">
    <w:name w:val="Revision"/>
    <w:hidden/>
    <w:uiPriority w:val="99"/>
    <w:semiHidden/>
    <w:rsid w:val="00170C0F"/>
    <w:pPr>
      <w:spacing w:after="0" w:line="240" w:lineRule="auto"/>
    </w:pPr>
  </w:style>
  <w:style w:type="paragraph" w:styleId="af3">
    <w:name w:val="footnote text"/>
    <w:basedOn w:val="a"/>
    <w:link w:val="af4"/>
    <w:uiPriority w:val="99"/>
    <w:unhideWhenUsed/>
    <w:rsid w:val="00FF0659"/>
    <w:rPr>
      <w:rFonts w:asciiTheme="minorHAnsi" w:eastAsiaTheme="minorHAnsi" w:hAnsiTheme="minorHAnsi" w:cstheme="minorBidi"/>
    </w:rPr>
  </w:style>
  <w:style w:type="character" w:customStyle="1" w:styleId="af4">
    <w:name w:val="Текст сноски Знак"/>
    <w:basedOn w:val="a0"/>
    <w:link w:val="af3"/>
    <w:uiPriority w:val="99"/>
    <w:rsid w:val="00FF0659"/>
    <w:rPr>
      <w:sz w:val="24"/>
      <w:szCs w:val="24"/>
    </w:rPr>
  </w:style>
  <w:style w:type="character" w:styleId="af5">
    <w:name w:val="footnote reference"/>
    <w:basedOn w:val="a0"/>
    <w:uiPriority w:val="99"/>
    <w:unhideWhenUsed/>
    <w:rsid w:val="00FF0659"/>
    <w:rPr>
      <w:vertAlign w:val="superscript"/>
    </w:rPr>
  </w:style>
  <w:style w:type="paragraph" w:customStyle="1" w:styleId="m8952873155742726821m5344785336547629086msolistparagraph">
    <w:name w:val="m_8952873155742726821m5344785336547629086msolistparagraph"/>
    <w:basedOn w:val="a"/>
    <w:rsid w:val="00684CE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il">
    <w:name w:val="il"/>
    <w:basedOn w:val="a0"/>
    <w:rsid w:val="00BD6BC7"/>
  </w:style>
  <w:style w:type="paragraph" w:customStyle="1" w:styleId="m1505448603116563386msonormal">
    <w:name w:val="m_1505448603116563386msonormal"/>
    <w:basedOn w:val="a"/>
    <w:rsid w:val="00BD6BC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509B6"/>
  </w:style>
  <w:style w:type="character" w:customStyle="1" w:styleId="eop">
    <w:name w:val="eop"/>
    <w:basedOn w:val="a0"/>
    <w:rsid w:val="002509B6"/>
  </w:style>
  <w:style w:type="character" w:styleId="af6">
    <w:name w:val="Hyperlink"/>
    <w:basedOn w:val="a0"/>
    <w:uiPriority w:val="99"/>
    <w:semiHidden/>
    <w:unhideWhenUsed/>
    <w:rsid w:val="00975F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C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D1C4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D1C49"/>
  </w:style>
  <w:style w:type="paragraph" w:styleId="Footer">
    <w:name w:val="footer"/>
    <w:basedOn w:val="Normal"/>
    <w:link w:val="FooterChar"/>
    <w:uiPriority w:val="99"/>
    <w:unhideWhenUsed/>
    <w:rsid w:val="007D1C4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D1C49"/>
  </w:style>
  <w:style w:type="paragraph" w:styleId="NoSpacing">
    <w:name w:val="No Spacing"/>
    <w:uiPriority w:val="1"/>
    <w:qFormat/>
    <w:rsid w:val="00B21963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C1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18E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BFC"/>
    <w:rPr>
      <w:rFonts w:ascii="Lucida Grande" w:eastAsiaTheme="minorHAns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F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47BFC"/>
  </w:style>
  <w:style w:type="character" w:styleId="CommentReference">
    <w:name w:val="annotation reference"/>
    <w:basedOn w:val="DefaultParagraphFont"/>
    <w:uiPriority w:val="99"/>
    <w:semiHidden/>
    <w:unhideWhenUsed/>
    <w:rsid w:val="00FF4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4B1A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4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B1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60A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170C0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FF0659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065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F0659"/>
    <w:rPr>
      <w:vertAlign w:val="superscript"/>
    </w:rPr>
  </w:style>
  <w:style w:type="paragraph" w:customStyle="1" w:styleId="m8952873155742726821m5344785336547629086msolistparagraph">
    <w:name w:val="m_8952873155742726821m5344785336547629086msolistparagraph"/>
    <w:basedOn w:val="Normal"/>
    <w:rsid w:val="00684CE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il">
    <w:name w:val="il"/>
    <w:basedOn w:val="DefaultParagraphFont"/>
    <w:rsid w:val="00BD6BC7"/>
  </w:style>
  <w:style w:type="paragraph" w:customStyle="1" w:styleId="m1505448603116563386msonormal">
    <w:name w:val="m_1505448603116563386msonormal"/>
    <w:basedOn w:val="Normal"/>
    <w:rsid w:val="00BD6BC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509B6"/>
  </w:style>
  <w:style w:type="character" w:customStyle="1" w:styleId="eop">
    <w:name w:val="eop"/>
    <w:basedOn w:val="DefaultParagraphFont"/>
    <w:rsid w:val="002509B6"/>
  </w:style>
  <w:style w:type="character" w:styleId="Hyperlink">
    <w:name w:val="Hyperlink"/>
    <w:basedOn w:val="DefaultParagraphFont"/>
    <w:uiPriority w:val="99"/>
    <w:semiHidden/>
    <w:unhideWhenUsed/>
    <w:rsid w:val="00975F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3534">
          <w:marLeft w:val="16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827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4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1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582">
          <w:marLeft w:val="16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391A2-2CEA-4844-B87F-040DAA54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5</Pages>
  <Words>2327</Words>
  <Characters>13269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BCOP Executive Committee Agenda - 2017 Paris</vt:lpstr>
      <vt:lpstr>BCOP Executive Committee Agenda - 2017 Paris</vt:lpstr>
    </vt:vector>
  </TitlesOfParts>
  <Company>World Bank</Company>
  <LinksUpToDate>false</LinksUpToDate>
  <CharactersWithSpaces>15565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BCOP Executive Committee Agenda - 2017 Paris</dc:title>
  <dc:creator>Deanna Aubrey</dc:creator>
  <cp:lastModifiedBy>Lyudmila</cp:lastModifiedBy>
  <cp:revision>43</cp:revision>
  <cp:lastPrinted>2019-10-28T08:32:00Z</cp:lastPrinted>
  <dcterms:created xsi:type="dcterms:W3CDTF">2019-10-23T08:11:00Z</dcterms:created>
  <dcterms:modified xsi:type="dcterms:W3CDTF">2019-10-28T08:34:00Z</dcterms:modified>
</cp:coreProperties>
</file>