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10B2F" w14:textId="77777777" w:rsidR="00574208" w:rsidRDefault="00574208" w:rsidP="00054012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C1E477" w14:textId="567DD343" w:rsidR="00E06C97" w:rsidRPr="00395F81" w:rsidRDefault="00395F81" w:rsidP="00E06C97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ПРОТОКОЛ</w:t>
      </w:r>
      <w:r w:rsidRPr="00395F81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ЗАСЕДАНИЯ</w:t>
      </w:r>
      <w:r w:rsidRPr="00395F81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ИСПОЛНИТЕЛЬНОГО</w:t>
      </w:r>
      <w:r w:rsidRPr="00395F81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КОМИТЕТА БС</w:t>
      </w:r>
      <w:r w:rsidR="00E06C97" w:rsidRPr="00395F81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14:paraId="226696A1" w14:textId="78A84078" w:rsidR="00E06C97" w:rsidRPr="000F2B23" w:rsidRDefault="00395F81" w:rsidP="00E06C97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6 июля 2018 г.</w:t>
      </w:r>
      <w:r w:rsidR="000D3AEC" w:rsidRPr="000F2B23">
        <w:rPr>
          <w:rFonts w:ascii="Arial" w:hAnsi="Arial" w:cs="Arial"/>
          <w:b/>
          <w:sz w:val="20"/>
          <w:szCs w:val="20"/>
          <w:lang w:val="ru-RU"/>
        </w:rPr>
        <w:t>, 10</w:t>
      </w:r>
      <w:r>
        <w:rPr>
          <w:rFonts w:ascii="Arial" w:hAnsi="Arial" w:cs="Arial"/>
          <w:b/>
          <w:sz w:val="20"/>
          <w:szCs w:val="20"/>
          <w:lang w:val="ru-RU"/>
        </w:rPr>
        <w:t>:</w:t>
      </w:r>
      <w:r w:rsidR="000D3AEC" w:rsidRPr="000F2B23">
        <w:rPr>
          <w:rFonts w:ascii="Arial" w:hAnsi="Arial" w:cs="Arial"/>
          <w:b/>
          <w:sz w:val="20"/>
          <w:szCs w:val="20"/>
          <w:lang w:val="ru-RU"/>
        </w:rPr>
        <w:t>00</w:t>
      </w:r>
      <w:r w:rsidR="00E06C97" w:rsidRPr="000F2B23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14:paraId="54AD5975" w14:textId="4BB5A08F" w:rsidR="00E06C97" w:rsidRPr="001D1807" w:rsidRDefault="00395F81" w:rsidP="00E06C97">
      <w:pPr>
        <w:pStyle w:val="NoSpacing"/>
        <w:jc w:val="center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>Будапешт (Венгрия)</w:t>
      </w:r>
    </w:p>
    <w:p w14:paraId="194DB579" w14:textId="088EA75C" w:rsidR="00E06C97" w:rsidRPr="001D1807" w:rsidRDefault="00395F81" w:rsidP="00E06C97">
      <w:pPr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Участники</w:t>
      </w:r>
      <w:r w:rsidR="00E06C97" w:rsidRPr="001D1807">
        <w:rPr>
          <w:rFonts w:ascii="Arial" w:eastAsiaTheme="minorEastAsia" w:hAnsi="Arial" w:cs="Arial"/>
          <w:b/>
          <w:sz w:val="20"/>
          <w:szCs w:val="20"/>
        </w:rPr>
        <w:t>:</w:t>
      </w:r>
    </w:p>
    <w:p w14:paraId="55379FDF" w14:textId="01BE686B" w:rsidR="00E06C97" w:rsidRPr="00F248B4" w:rsidRDefault="00F248B4" w:rsidP="00E06C97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Анна</w:t>
      </w:r>
      <w:r w:rsidR="00E06C97" w:rsidRPr="00F248B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r w:rsidRPr="00F248B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06C97" w:rsidRPr="00F248B4">
        <w:rPr>
          <w:rFonts w:ascii="Arial" w:eastAsiaTheme="minorEastAsia" w:hAnsi="Arial" w:cs="Arial"/>
          <w:sz w:val="20"/>
          <w:szCs w:val="20"/>
          <w:lang w:val="ru-RU"/>
        </w:rPr>
        <w:t>(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Председатель</w:t>
      </w:r>
      <w:r w:rsidRPr="00F248B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06C97" w:rsidRPr="00F248B4">
        <w:rPr>
          <w:rFonts w:ascii="Arial" w:eastAsiaTheme="minorEastAsia" w:hAnsi="Arial" w:cs="Arial"/>
          <w:sz w:val="20"/>
          <w:szCs w:val="20"/>
          <w:lang w:val="ru-RU"/>
        </w:rPr>
        <w:t xml:space="preserve">– </w:t>
      </w:r>
      <w:r>
        <w:rPr>
          <w:rFonts w:ascii="Arial" w:eastAsiaTheme="minorEastAsia" w:hAnsi="Arial" w:cs="Arial"/>
          <w:sz w:val="20"/>
          <w:szCs w:val="20"/>
          <w:lang w:val="ru-RU"/>
        </w:rPr>
        <w:t>Российская</w:t>
      </w:r>
      <w:r w:rsidRPr="00F248B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Федерация</w:t>
      </w:r>
      <w:r w:rsidR="00A1550D" w:rsidRPr="00F248B4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удаленное участие по </w:t>
      </w:r>
      <w:r w:rsidR="00683C54">
        <w:rPr>
          <w:rFonts w:ascii="Arial" w:eastAsiaTheme="minorEastAsia" w:hAnsi="Arial" w:cs="Arial"/>
          <w:sz w:val="20"/>
          <w:szCs w:val="20"/>
          <w:lang w:val="ru-RU"/>
        </w:rPr>
        <w:t>видеосвязи</w:t>
      </w:r>
      <w:r w:rsidR="00E06C97" w:rsidRPr="00F248B4">
        <w:rPr>
          <w:rFonts w:ascii="Arial" w:eastAsiaTheme="minorEastAsia" w:hAnsi="Arial" w:cs="Arial"/>
          <w:sz w:val="20"/>
          <w:szCs w:val="20"/>
          <w:lang w:val="ru-RU"/>
        </w:rPr>
        <w:t>)</w:t>
      </w:r>
    </w:p>
    <w:p w14:paraId="7702BB3F" w14:textId="3CFA0342" w:rsidR="00E06C97" w:rsidRDefault="00683C54" w:rsidP="00E06C97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Марина Тихонович</w:t>
      </w:r>
      <w:r w:rsidR="00E06C97">
        <w:rPr>
          <w:rFonts w:ascii="Arial" w:eastAsiaTheme="minorEastAsia" w:hAnsi="Arial" w:cs="Arial"/>
          <w:sz w:val="20"/>
          <w:szCs w:val="20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Беларусь</w:t>
      </w:r>
      <w:r w:rsidR="00E06C97">
        <w:rPr>
          <w:rFonts w:ascii="Arial" w:eastAsiaTheme="minorEastAsia" w:hAnsi="Arial" w:cs="Arial"/>
          <w:sz w:val="20"/>
          <w:szCs w:val="20"/>
        </w:rPr>
        <w:t>)</w:t>
      </w:r>
    </w:p>
    <w:p w14:paraId="7C1E81EF" w14:textId="5CD846B5" w:rsidR="00493D8B" w:rsidRPr="00493D8B" w:rsidRDefault="00683C54" w:rsidP="00493D8B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Эмиль Нургалиев</w:t>
      </w:r>
      <w:r w:rsidR="00E06C97">
        <w:rPr>
          <w:rFonts w:ascii="Arial" w:eastAsiaTheme="minorEastAsia" w:hAnsi="Arial" w:cs="Arial"/>
          <w:sz w:val="20"/>
          <w:szCs w:val="20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Болгария</w:t>
      </w:r>
      <w:r w:rsidR="00E06C97">
        <w:rPr>
          <w:rFonts w:ascii="Arial" w:eastAsiaTheme="minorEastAsia" w:hAnsi="Arial" w:cs="Arial"/>
          <w:sz w:val="20"/>
          <w:szCs w:val="20"/>
        </w:rPr>
        <w:t>)</w:t>
      </w:r>
    </w:p>
    <w:p w14:paraId="40C6C8F6" w14:textId="2204E317" w:rsidR="00E06C97" w:rsidRPr="00AF04E4" w:rsidRDefault="00683C54" w:rsidP="00E06C97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</w:rPr>
      </w:pP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Младенка</w:t>
      </w:r>
      <w:proofErr w:type="spellEnd"/>
      <w:r w:rsidRPr="00683C54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Карачич</w:t>
      </w:r>
      <w:proofErr w:type="spellEnd"/>
      <w:r w:rsidRPr="00683C54">
        <w:rPr>
          <w:rFonts w:ascii="Arial" w:eastAsiaTheme="minorEastAsia" w:hAnsi="Arial" w:cs="Arial"/>
          <w:sz w:val="20"/>
          <w:szCs w:val="20"/>
        </w:rPr>
        <w:t xml:space="preserve"> </w:t>
      </w:r>
      <w:r w:rsidR="00E06C97" w:rsidRPr="001D1807">
        <w:rPr>
          <w:rFonts w:ascii="Arial" w:eastAsiaTheme="minorEastAsia" w:hAnsi="Arial" w:cs="Arial"/>
          <w:sz w:val="20"/>
          <w:szCs w:val="20"/>
        </w:rPr>
        <w:t>(</w:t>
      </w:r>
      <w:r>
        <w:rPr>
          <w:rFonts w:ascii="Arial" w:eastAsiaTheme="minorEastAsia" w:hAnsi="Arial" w:cs="Arial"/>
          <w:sz w:val="20"/>
          <w:szCs w:val="20"/>
          <w:lang w:val="ru-RU"/>
        </w:rPr>
        <w:t>Хорватия</w:t>
      </w:r>
      <w:r w:rsidR="00E06C97" w:rsidRPr="001D1807">
        <w:rPr>
          <w:rFonts w:ascii="Arial" w:eastAsiaTheme="minorEastAsia" w:hAnsi="Arial" w:cs="Arial"/>
          <w:sz w:val="20"/>
          <w:szCs w:val="20"/>
        </w:rPr>
        <w:t>)</w:t>
      </w:r>
    </w:p>
    <w:p w14:paraId="25186BB9" w14:textId="74DFD77C" w:rsidR="00E06C97" w:rsidRPr="00683C54" w:rsidRDefault="00683C54" w:rsidP="00E06C97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Канат</w:t>
      </w:r>
      <w:r w:rsidRPr="00683C5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Асангулов</w:t>
      </w:r>
      <w:proofErr w:type="spellEnd"/>
      <w:r w:rsidRPr="00683C5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06C97" w:rsidRPr="00683C54">
        <w:rPr>
          <w:rFonts w:ascii="Arial" w:eastAsiaTheme="minorEastAsia" w:hAnsi="Arial" w:cs="Arial"/>
          <w:sz w:val="20"/>
          <w:szCs w:val="20"/>
          <w:lang w:val="ru-RU"/>
        </w:rPr>
        <w:t>(</w:t>
      </w:r>
      <w:r>
        <w:rPr>
          <w:rFonts w:ascii="Arial" w:eastAsiaTheme="minorEastAsia" w:hAnsi="Arial" w:cs="Arial"/>
          <w:sz w:val="20"/>
          <w:szCs w:val="20"/>
          <w:lang w:val="ru-RU"/>
        </w:rPr>
        <w:t>Кыргызская Республика</w:t>
      </w:r>
      <w:r w:rsidR="00E06C97" w:rsidRPr="00683C54">
        <w:rPr>
          <w:rFonts w:ascii="Arial" w:eastAsiaTheme="minorEastAsia" w:hAnsi="Arial" w:cs="Arial"/>
          <w:sz w:val="20"/>
          <w:szCs w:val="20"/>
          <w:lang w:val="ru-RU"/>
        </w:rPr>
        <w:t>)</w:t>
      </w:r>
    </w:p>
    <w:p w14:paraId="34316A8F" w14:textId="7646CF94" w:rsidR="0085026D" w:rsidRPr="00E71576" w:rsidRDefault="00683C54" w:rsidP="00E71576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Николай</w:t>
      </w:r>
      <w:r w:rsidRPr="00683C54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Бегчин</w:t>
      </w:r>
      <w:r w:rsidRPr="00683C54">
        <w:rPr>
          <w:rFonts w:ascii="Arial" w:eastAsiaTheme="minorEastAsia" w:hAnsi="Arial" w:cs="Arial"/>
          <w:sz w:val="20"/>
          <w:szCs w:val="20"/>
        </w:rPr>
        <w:t xml:space="preserve"> </w:t>
      </w:r>
      <w:r w:rsidR="00E71576">
        <w:rPr>
          <w:rFonts w:ascii="Arial" w:eastAsiaTheme="minorEastAsia" w:hAnsi="Arial" w:cs="Arial"/>
          <w:sz w:val="20"/>
          <w:szCs w:val="20"/>
        </w:rPr>
        <w:t>(</w:t>
      </w:r>
      <w:r>
        <w:rPr>
          <w:rFonts w:ascii="Arial" w:eastAsiaTheme="minorEastAsia" w:hAnsi="Arial" w:cs="Arial"/>
          <w:sz w:val="20"/>
          <w:szCs w:val="20"/>
          <w:lang w:val="ru-RU"/>
        </w:rPr>
        <w:t>Россия</w:t>
      </w:r>
      <w:r w:rsidR="00E71576">
        <w:rPr>
          <w:rFonts w:ascii="Arial" w:eastAsiaTheme="minorEastAsia" w:hAnsi="Arial" w:cs="Arial"/>
          <w:sz w:val="20"/>
          <w:szCs w:val="20"/>
        </w:rPr>
        <w:t>)</w:t>
      </w:r>
    </w:p>
    <w:p w14:paraId="34E95054" w14:textId="71F7A702" w:rsidR="00E06C97" w:rsidRPr="00683C54" w:rsidRDefault="00683C54" w:rsidP="00E06C97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Майя</w:t>
      </w:r>
      <w:r w:rsidRPr="00683C5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Гусарова</w:t>
      </w:r>
      <w:r w:rsidRPr="00683C5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06C97" w:rsidRPr="00683C54">
        <w:rPr>
          <w:rFonts w:ascii="Arial" w:eastAsiaTheme="minorEastAsia" w:hAnsi="Arial" w:cs="Arial"/>
          <w:sz w:val="20"/>
          <w:szCs w:val="20"/>
          <w:lang w:val="ru-RU"/>
        </w:rPr>
        <w:t>(</w:t>
      </w:r>
      <w:r>
        <w:rPr>
          <w:rFonts w:ascii="Arial" w:eastAsiaTheme="minorEastAsia" w:hAnsi="Arial" w:cs="Arial"/>
          <w:sz w:val="20"/>
          <w:szCs w:val="20"/>
          <w:lang w:val="ru-RU"/>
        </w:rPr>
        <w:t>ресурсная группа</w:t>
      </w:r>
      <w:r w:rsidR="00E06C97" w:rsidRPr="00683C54">
        <w:rPr>
          <w:rFonts w:ascii="Arial" w:eastAsiaTheme="minorEastAsia" w:hAnsi="Arial" w:cs="Arial"/>
          <w:sz w:val="20"/>
          <w:szCs w:val="20"/>
          <w:lang w:val="ru-RU"/>
        </w:rPr>
        <w:t>)</w:t>
      </w:r>
    </w:p>
    <w:p w14:paraId="75BB823A" w14:textId="2BFAA4CD" w:rsidR="00E06C97" w:rsidRPr="001D1807" w:rsidRDefault="00683C54" w:rsidP="00E06C97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Наида</w:t>
      </w:r>
      <w:r w:rsidRPr="00683C54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Чаршимамович</w:t>
      </w:r>
      <w:r w:rsidR="00E06C97" w:rsidRPr="001D1807">
        <w:rPr>
          <w:rFonts w:ascii="Arial" w:eastAsiaTheme="minorEastAsia" w:hAnsi="Arial" w:cs="Arial"/>
          <w:sz w:val="20"/>
          <w:szCs w:val="20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ресурсная группа</w:t>
      </w:r>
      <w:r w:rsidR="00E06C97" w:rsidRPr="001D1807">
        <w:rPr>
          <w:rFonts w:ascii="Arial" w:eastAsiaTheme="minorEastAsia" w:hAnsi="Arial" w:cs="Arial"/>
          <w:sz w:val="20"/>
          <w:szCs w:val="20"/>
        </w:rPr>
        <w:t>)</w:t>
      </w:r>
    </w:p>
    <w:p w14:paraId="0394DAAB" w14:textId="77777777" w:rsidR="00E06C97" w:rsidRPr="001D1807" w:rsidRDefault="00E06C97" w:rsidP="00E06C97">
      <w:pPr>
        <w:pStyle w:val="NoSpacing"/>
        <w:ind w:left="720"/>
        <w:rPr>
          <w:rFonts w:ascii="Arial" w:eastAsiaTheme="minorEastAsia" w:hAnsi="Arial" w:cs="Arial"/>
          <w:sz w:val="20"/>
          <w:szCs w:val="20"/>
        </w:rPr>
      </w:pPr>
    </w:p>
    <w:p w14:paraId="00958A52" w14:textId="5D5D46FB" w:rsidR="00E06C97" w:rsidRDefault="00683C54" w:rsidP="008150F9">
      <w:pPr>
        <w:pStyle w:val="NoSpacing"/>
        <w:rPr>
          <w:b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Наблюдатели</w:t>
      </w:r>
      <w:r w:rsidR="00E06C97" w:rsidRPr="001D1807">
        <w:rPr>
          <w:b/>
        </w:rPr>
        <w:t>:</w:t>
      </w:r>
    </w:p>
    <w:p w14:paraId="03E8281C" w14:textId="75CB369C" w:rsidR="00E06C97" w:rsidRPr="007D3AA4" w:rsidRDefault="00683C54" w:rsidP="00E06C97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Ксения Галанцова</w:t>
      </w:r>
      <w:r w:rsidR="00E06C97" w:rsidRPr="001D1807">
        <w:rPr>
          <w:rFonts w:ascii="Arial" w:eastAsiaTheme="minorEastAsia" w:hAnsi="Arial" w:cs="Arial"/>
          <w:sz w:val="20"/>
          <w:szCs w:val="20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Секретариат</w:t>
      </w:r>
      <w:r w:rsidR="00E06C97" w:rsidRPr="001D1807">
        <w:rPr>
          <w:rFonts w:ascii="Arial" w:eastAsiaTheme="minorEastAsia" w:hAnsi="Arial" w:cs="Arial"/>
          <w:sz w:val="20"/>
          <w:szCs w:val="20"/>
        </w:rPr>
        <w:t>)</w:t>
      </w:r>
    </w:p>
    <w:p w14:paraId="58A742E1" w14:textId="77777777" w:rsidR="00975342" w:rsidRPr="004225BD" w:rsidRDefault="00975342" w:rsidP="00975342">
      <w:pPr>
        <w:pStyle w:val="NoSpacing"/>
        <w:ind w:left="720"/>
        <w:rPr>
          <w:rFonts w:ascii="Arial" w:eastAsiaTheme="minorEastAsia" w:hAnsi="Arial" w:cs="Arial"/>
          <w:sz w:val="20"/>
          <w:szCs w:val="20"/>
        </w:rPr>
      </w:pPr>
    </w:p>
    <w:p w14:paraId="41D5ACB1" w14:textId="06B05187" w:rsidR="00A1550D" w:rsidRPr="00A1550D" w:rsidRDefault="00683C54" w:rsidP="00A1550D">
      <w:pPr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Пункты повестки дня</w:t>
      </w:r>
      <w:r w:rsidR="00975342" w:rsidRPr="004225BD">
        <w:rPr>
          <w:rFonts w:ascii="Arial" w:eastAsiaTheme="minorEastAsia" w:hAnsi="Arial" w:cs="Arial"/>
          <w:b/>
          <w:sz w:val="20"/>
          <w:szCs w:val="20"/>
        </w:rPr>
        <w:t>:</w:t>
      </w:r>
    </w:p>
    <w:p w14:paraId="3D4ECE21" w14:textId="20AA6064" w:rsidR="00A1550D" w:rsidRPr="00A1550D" w:rsidRDefault="00683C54" w:rsidP="00A1550D">
      <w:pPr>
        <w:pStyle w:val="NoSpacing"/>
        <w:numPr>
          <w:ilvl w:val="0"/>
          <w:numId w:val="25"/>
        </w:numPr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Приветствие</w:t>
      </w:r>
      <w:r w:rsidRPr="00683C54">
        <w:rPr>
          <w:rFonts w:ascii="Arial" w:eastAsiaTheme="minorEastAsia" w:hAnsi="Arial" w:cs="Arial"/>
          <w:b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Pr="00683C54">
        <w:rPr>
          <w:rFonts w:ascii="Arial" w:eastAsiaTheme="minorEastAsia" w:hAnsi="Arial" w:cs="Arial"/>
          <w:b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обзор</w:t>
      </w:r>
      <w:r w:rsidRPr="00683C54">
        <w:rPr>
          <w:rFonts w:ascii="Arial" w:eastAsiaTheme="minorEastAsia" w:hAnsi="Arial" w:cs="Arial"/>
          <w:b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повестки</w:t>
      </w:r>
      <w:r w:rsidRPr="00683C54">
        <w:rPr>
          <w:rFonts w:ascii="Arial" w:eastAsiaTheme="minorEastAsia" w:hAnsi="Arial" w:cs="Arial"/>
          <w:b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дня</w:t>
      </w:r>
    </w:p>
    <w:p w14:paraId="13469AF0" w14:textId="77777777" w:rsidR="00A1550D" w:rsidRPr="00A1550D" w:rsidRDefault="00A1550D" w:rsidP="00A1550D">
      <w:pPr>
        <w:pStyle w:val="NoSpacing"/>
        <w:jc w:val="both"/>
        <w:rPr>
          <w:rFonts w:ascii="Arial" w:eastAsiaTheme="minorEastAsia" w:hAnsi="Arial" w:cs="Arial"/>
          <w:sz w:val="20"/>
          <w:szCs w:val="20"/>
        </w:rPr>
      </w:pPr>
    </w:p>
    <w:p w14:paraId="5DA11262" w14:textId="537157C8" w:rsidR="00A1550D" w:rsidRPr="00683C54" w:rsidRDefault="000F2B23" w:rsidP="003D5C03">
      <w:pPr>
        <w:pStyle w:val="NoSpacing"/>
        <w:numPr>
          <w:ilvl w:val="0"/>
          <w:numId w:val="25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Утверждение</w:t>
      </w:r>
      <w:r w:rsidR="00683C54" w:rsidRPr="00683C5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683C54">
        <w:rPr>
          <w:rFonts w:ascii="Arial" w:eastAsiaTheme="minorEastAsia" w:hAnsi="Arial" w:cs="Arial"/>
          <w:b/>
          <w:sz w:val="20"/>
          <w:szCs w:val="20"/>
          <w:lang w:val="ru-RU"/>
        </w:rPr>
        <w:t>протокола</w:t>
      </w:r>
      <w:r w:rsidR="00683C54" w:rsidRPr="00683C5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683C54">
        <w:rPr>
          <w:rFonts w:ascii="Arial" w:eastAsiaTheme="minorEastAsia" w:hAnsi="Arial" w:cs="Arial"/>
          <w:b/>
          <w:sz w:val="20"/>
          <w:szCs w:val="20"/>
          <w:lang w:val="ru-RU"/>
        </w:rPr>
        <w:t>предыдущего</w:t>
      </w:r>
      <w:r w:rsidR="00683C54" w:rsidRPr="00683C5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683C54">
        <w:rPr>
          <w:rFonts w:ascii="Arial" w:eastAsiaTheme="minorEastAsia" w:hAnsi="Arial" w:cs="Arial"/>
          <w:b/>
          <w:sz w:val="20"/>
          <w:szCs w:val="20"/>
          <w:lang w:val="ru-RU"/>
        </w:rPr>
        <w:t>заседания</w:t>
      </w:r>
      <w:r w:rsidR="00683C54" w:rsidRPr="00683C5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, </w:t>
      </w:r>
      <w:r w:rsidR="00683C54" w:rsidRPr="00683C54">
        <w:rPr>
          <w:rFonts w:ascii="Arial" w:eastAsiaTheme="minorEastAsia" w:hAnsi="Arial" w:cs="Arial"/>
          <w:sz w:val="20"/>
          <w:szCs w:val="20"/>
          <w:lang w:val="ru-RU"/>
        </w:rPr>
        <w:t>пр</w:t>
      </w:r>
      <w:r w:rsidR="00683C54"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="00683C54" w:rsidRPr="00683C54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683C54">
        <w:rPr>
          <w:rFonts w:ascii="Arial" w:eastAsiaTheme="minorEastAsia" w:hAnsi="Arial" w:cs="Arial"/>
          <w:sz w:val="20"/>
          <w:szCs w:val="20"/>
          <w:lang w:val="ru-RU"/>
        </w:rPr>
        <w:t>еденного</w:t>
      </w:r>
      <w:r w:rsidR="00683C54" w:rsidRPr="00683C5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83C54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683C54" w:rsidRPr="00683C5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83C54">
        <w:rPr>
          <w:rFonts w:ascii="Arial" w:eastAsiaTheme="minorEastAsia" w:hAnsi="Arial" w:cs="Arial"/>
          <w:sz w:val="20"/>
          <w:szCs w:val="20"/>
          <w:lang w:val="ru-RU"/>
        </w:rPr>
        <w:t>мае 2018 г.</w:t>
      </w:r>
      <w:r w:rsidR="00A1550D" w:rsidRPr="00683C5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7E521D56" w14:textId="77777777" w:rsidR="00683C54" w:rsidRPr="00683C54" w:rsidRDefault="00683C54" w:rsidP="00683C54">
      <w:pPr>
        <w:pStyle w:val="NoSpacing"/>
        <w:numPr>
          <w:ilvl w:val="0"/>
          <w:numId w:val="25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683C54">
        <w:rPr>
          <w:rFonts w:ascii="Arial" w:eastAsiaTheme="minorEastAsia" w:hAnsi="Arial" w:cs="Arial"/>
          <w:b/>
          <w:sz w:val="20"/>
          <w:szCs w:val="20"/>
          <w:lang w:val="ru-RU"/>
        </w:rPr>
        <w:t>Оперативная информация о рабочих группах:</w:t>
      </w:r>
    </w:p>
    <w:p w14:paraId="2F3C652E" w14:textId="77777777" w:rsidR="00683C54" w:rsidRPr="00683C54" w:rsidRDefault="00683C54" w:rsidP="00683C54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3B024FC8" w14:textId="4C718590" w:rsidR="00683C54" w:rsidRPr="00683C54" w:rsidRDefault="00683C54" w:rsidP="00683C54">
      <w:pPr>
        <w:pStyle w:val="NoSpacing"/>
        <w:numPr>
          <w:ilvl w:val="1"/>
          <w:numId w:val="25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683C5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Рабочая группа по бюджетной грамотности и прозрачности бюджета </w:t>
      </w:r>
      <w:r w:rsidRPr="00683C54">
        <w:rPr>
          <w:rFonts w:ascii="Arial" w:eastAsiaTheme="minorEastAsia" w:hAnsi="Arial" w:cs="Arial"/>
          <w:sz w:val="20"/>
          <w:szCs w:val="20"/>
          <w:lang w:val="ru-RU"/>
        </w:rPr>
        <w:t xml:space="preserve">– обновленная информация о работе, ресурсах знаний и планах на будущее </w:t>
      </w:r>
    </w:p>
    <w:p w14:paraId="62BB7CBA" w14:textId="77777777" w:rsidR="00683C54" w:rsidRPr="00683C54" w:rsidRDefault="00683C54" w:rsidP="00683C54">
      <w:pPr>
        <w:pStyle w:val="NoSpacing"/>
        <w:ind w:left="144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2FDFA923" w14:textId="4DACD9F0" w:rsidR="00A1550D" w:rsidRPr="00683C54" w:rsidRDefault="00683C54" w:rsidP="00683C54">
      <w:pPr>
        <w:pStyle w:val="NoSpacing"/>
        <w:numPr>
          <w:ilvl w:val="1"/>
          <w:numId w:val="25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683C5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Рабочая группа по программно-целевому бюджетированию и бюджетированию, ориентированному на результат </w:t>
      </w:r>
      <w:r w:rsidRPr="00683C54">
        <w:rPr>
          <w:rFonts w:ascii="Arial" w:eastAsiaTheme="minorEastAsia" w:hAnsi="Arial" w:cs="Arial"/>
          <w:sz w:val="20"/>
          <w:szCs w:val="20"/>
          <w:lang w:val="ru-RU"/>
        </w:rPr>
        <w:t>– обновленная информация о работе, ресурсах знаний и планах на будущее</w:t>
      </w:r>
    </w:p>
    <w:p w14:paraId="6FBCE787" w14:textId="709CAF92" w:rsidR="00A1550D" w:rsidRPr="00683C54" w:rsidRDefault="00A1550D" w:rsidP="00A1550D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68E598F6" w14:textId="49D601E4" w:rsidR="00A1550D" w:rsidRPr="00683C54" w:rsidRDefault="00683C54" w:rsidP="003D5C03">
      <w:pPr>
        <w:pStyle w:val="NoSpacing"/>
        <w:numPr>
          <w:ilvl w:val="0"/>
          <w:numId w:val="25"/>
        </w:numPr>
        <w:jc w:val="both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План</w:t>
      </w:r>
      <w:r w:rsidRPr="00683C5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работы</w:t>
      </w:r>
      <w:r w:rsidRPr="00683C5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БС</w:t>
      </w:r>
      <w:r w:rsidR="00A1550D" w:rsidRPr="00683C5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– </w:t>
      </w:r>
      <w:r w:rsidRPr="00683C54">
        <w:rPr>
          <w:rFonts w:ascii="Arial" w:eastAsiaTheme="minorEastAsia" w:hAnsi="Arial" w:cs="Arial"/>
          <w:sz w:val="20"/>
          <w:szCs w:val="20"/>
          <w:lang w:val="ru-RU"/>
        </w:rPr>
        <w:t>исполнение</w:t>
      </w:r>
      <w:r w:rsidRPr="00683C5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заключительного</w:t>
      </w:r>
      <w:r w:rsidRPr="00683C5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варианта</w:t>
      </w:r>
      <w:r w:rsidRPr="00683C5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бюджета</w:t>
      </w:r>
      <w:r w:rsidRPr="00683C5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683C54">
        <w:rPr>
          <w:rFonts w:ascii="Arial" w:eastAsiaTheme="minorEastAsia" w:hAnsi="Arial" w:cs="Arial"/>
          <w:sz w:val="20"/>
          <w:szCs w:val="20"/>
          <w:lang w:val="ru-RU"/>
        </w:rPr>
        <w:t xml:space="preserve"> 2018 </w:t>
      </w:r>
      <w:r>
        <w:rPr>
          <w:rFonts w:ascii="Arial" w:eastAsiaTheme="minorEastAsia" w:hAnsi="Arial" w:cs="Arial"/>
          <w:sz w:val="20"/>
          <w:szCs w:val="20"/>
          <w:lang w:val="ru-RU"/>
        </w:rPr>
        <w:t>ФГ</w:t>
      </w:r>
      <w:r w:rsidR="00A1550D" w:rsidRPr="00683C5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, </w:t>
      </w:r>
      <w:r w:rsidRPr="00683C54">
        <w:rPr>
          <w:rFonts w:ascii="Arial" w:eastAsiaTheme="minorEastAsia" w:hAnsi="Arial" w:cs="Arial"/>
          <w:sz w:val="20"/>
          <w:szCs w:val="20"/>
          <w:lang w:val="ru-RU"/>
        </w:rPr>
        <w:t>план БС</w:t>
      </w:r>
      <w:r w:rsidRPr="00683C5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683C54">
        <w:rPr>
          <w:rFonts w:ascii="Arial" w:eastAsiaTheme="minorEastAsia" w:hAnsi="Arial" w:cs="Arial"/>
          <w:sz w:val="20"/>
          <w:szCs w:val="20"/>
          <w:lang w:val="ru-RU"/>
        </w:rPr>
        <w:t xml:space="preserve"> 2019 </w:t>
      </w:r>
      <w:r>
        <w:rPr>
          <w:rFonts w:ascii="Arial" w:eastAsiaTheme="minorEastAsia" w:hAnsi="Arial" w:cs="Arial"/>
          <w:sz w:val="20"/>
          <w:szCs w:val="20"/>
          <w:lang w:val="ru-RU"/>
        </w:rPr>
        <w:t>ФГ</w:t>
      </w:r>
      <w:r w:rsidRPr="00683C5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передан</w:t>
      </w:r>
      <w:r w:rsidRPr="00683C5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683C5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Координационный комитет на основании решения Исполкома, состоявшегося в мае 2018 г. и откорректирован с учетом предстоящих осенью </w:t>
      </w:r>
      <w:r w:rsidRPr="00683C54">
        <w:rPr>
          <w:rFonts w:ascii="Arial" w:eastAsiaTheme="minorEastAsia" w:hAnsi="Arial" w:cs="Arial"/>
          <w:sz w:val="20"/>
          <w:szCs w:val="20"/>
        </w:rPr>
        <w:t xml:space="preserve">2018 </w:t>
      </w:r>
      <w:r>
        <w:rPr>
          <w:rFonts w:ascii="Arial" w:eastAsiaTheme="minorEastAsia" w:hAnsi="Arial" w:cs="Arial"/>
          <w:sz w:val="20"/>
          <w:szCs w:val="20"/>
          <w:lang w:val="ru-RU"/>
        </w:rPr>
        <w:t>года</w:t>
      </w:r>
      <w:r w:rsidRPr="00683C54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мероприятий</w:t>
      </w:r>
      <w:r w:rsidR="00A1550D" w:rsidRPr="00683C54"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4730B4CD" w14:textId="77777777" w:rsidR="00A1550D" w:rsidRPr="00683C54" w:rsidRDefault="00A1550D" w:rsidP="00A1550D">
      <w:pPr>
        <w:pStyle w:val="NoSpacing"/>
        <w:ind w:left="720"/>
        <w:jc w:val="both"/>
        <w:rPr>
          <w:rFonts w:ascii="Arial" w:eastAsiaTheme="minorEastAsia" w:hAnsi="Arial" w:cs="Arial"/>
          <w:b/>
          <w:sz w:val="20"/>
          <w:szCs w:val="20"/>
        </w:rPr>
      </w:pPr>
    </w:p>
    <w:p w14:paraId="4B29FF9D" w14:textId="1D00FA28" w:rsidR="00A1550D" w:rsidRPr="000F2B23" w:rsidRDefault="009124CF" w:rsidP="00A1550D">
      <w:pPr>
        <w:pStyle w:val="NoSpacing"/>
        <w:numPr>
          <w:ilvl w:val="0"/>
          <w:numId w:val="25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Обсуждение</w:t>
      </w:r>
      <w:r w:rsidR="003D5C03" w:rsidRPr="000F2B2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3D5C03">
        <w:rPr>
          <w:rFonts w:ascii="Arial" w:eastAsiaTheme="minorEastAsia" w:hAnsi="Arial" w:cs="Arial"/>
          <w:b/>
          <w:sz w:val="20"/>
          <w:szCs w:val="20"/>
          <w:lang w:val="ru-RU"/>
        </w:rPr>
        <w:t>итог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ов</w:t>
      </w:r>
      <w:r w:rsidR="003D5C03" w:rsidRPr="000F2B2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3D5C03">
        <w:rPr>
          <w:rFonts w:ascii="Arial" w:eastAsiaTheme="minorEastAsia" w:hAnsi="Arial" w:cs="Arial"/>
          <w:b/>
          <w:sz w:val="20"/>
          <w:szCs w:val="20"/>
          <w:lang w:val="ru-RU"/>
        </w:rPr>
        <w:t>заседания</w:t>
      </w:r>
      <w:r w:rsidR="003D5C03" w:rsidRPr="000F2B2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руководства</w:t>
      </w:r>
      <w:r w:rsidRPr="000F2B2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всех</w:t>
      </w:r>
      <w:r w:rsidRPr="000F2B2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ПС</w:t>
      </w:r>
      <w:r w:rsidR="00A1550D" w:rsidRPr="000F2B2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</w:p>
    <w:p w14:paraId="2540199B" w14:textId="77777777" w:rsidR="00A1550D" w:rsidRPr="000F2B23" w:rsidRDefault="00A1550D" w:rsidP="00A1550D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2723148B" w14:textId="24C1AC63" w:rsidR="00A1550D" w:rsidRPr="00A1550D" w:rsidRDefault="003D5C03" w:rsidP="00A1550D">
      <w:pPr>
        <w:pStyle w:val="NoSpacing"/>
        <w:numPr>
          <w:ilvl w:val="0"/>
          <w:numId w:val="25"/>
        </w:numPr>
        <w:jc w:val="both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Прочее</w:t>
      </w:r>
    </w:p>
    <w:p w14:paraId="3ECD8A7D" w14:textId="77777777" w:rsidR="008C6AD3" w:rsidRDefault="008C6AD3" w:rsidP="00A47144">
      <w:pPr>
        <w:rPr>
          <w:rFonts w:ascii="Arial" w:eastAsiaTheme="minorEastAsia" w:hAnsi="Arial" w:cs="Arial"/>
          <w:b/>
          <w:sz w:val="20"/>
          <w:szCs w:val="20"/>
        </w:rPr>
      </w:pPr>
    </w:p>
    <w:p w14:paraId="1C95FCC5" w14:textId="3A4EA2B1" w:rsidR="00E06C97" w:rsidRPr="004225BD" w:rsidRDefault="000F2B23" w:rsidP="00A47144">
      <w:pPr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Протокол</w:t>
      </w:r>
      <w:r w:rsidR="00E06C97">
        <w:rPr>
          <w:rFonts w:ascii="Arial" w:eastAsiaTheme="minorEastAsia" w:hAnsi="Arial" w:cs="Arial"/>
          <w:b/>
          <w:sz w:val="20"/>
          <w:szCs w:val="20"/>
        </w:rPr>
        <w:t>:</w:t>
      </w:r>
    </w:p>
    <w:p w14:paraId="44FF9F99" w14:textId="2688292D" w:rsidR="004C1381" w:rsidRPr="00B457B1" w:rsidRDefault="000F2B23" w:rsidP="00E06C97">
      <w:pPr>
        <w:pStyle w:val="NoSpacing"/>
        <w:numPr>
          <w:ilvl w:val="0"/>
          <w:numId w:val="30"/>
        </w:numPr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Приветствие</w:t>
      </w:r>
      <w:r w:rsidRPr="000F2B23">
        <w:rPr>
          <w:rFonts w:ascii="Arial" w:eastAsiaTheme="minorEastAsia" w:hAnsi="Arial" w:cs="Arial"/>
          <w:b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 обзор повестки дня</w:t>
      </w:r>
    </w:p>
    <w:p w14:paraId="4DF5DDE6" w14:textId="77777777" w:rsidR="008150F9" w:rsidRDefault="008150F9" w:rsidP="00B457B1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</w:rPr>
      </w:pPr>
    </w:p>
    <w:p w14:paraId="3EE084F2" w14:textId="251CA9D2" w:rsidR="00E44A49" w:rsidRPr="000F2B23" w:rsidRDefault="000F2B23" w:rsidP="00B83417">
      <w:pPr>
        <w:pStyle w:val="NoSpacing"/>
        <w:tabs>
          <w:tab w:val="left" w:pos="7380"/>
        </w:tabs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Анна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поприветствовала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всех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участников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кратко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изложила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повестку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дня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заседания</w:t>
      </w:r>
      <w:r w:rsidR="005D30FF"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470ADC0B" w14:textId="06A865C5" w:rsidR="00083434" w:rsidRPr="000F2B23" w:rsidRDefault="00083434" w:rsidP="00445FA6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14C24013" w14:textId="723C00A6" w:rsidR="002C43DC" w:rsidRPr="000F2B23" w:rsidRDefault="000F2B23" w:rsidP="00E06C97">
      <w:pPr>
        <w:pStyle w:val="NoSpacing"/>
        <w:numPr>
          <w:ilvl w:val="0"/>
          <w:numId w:val="30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Утверждение</w:t>
      </w:r>
      <w:r w:rsidRPr="00683C5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протокола</w:t>
      </w:r>
      <w:r w:rsidRPr="00683C5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предыдущего</w:t>
      </w:r>
      <w:r w:rsidRPr="00683C5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заседания</w:t>
      </w:r>
      <w:r w:rsidRPr="00683C5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, </w:t>
      </w:r>
      <w:r w:rsidRPr="00683C54">
        <w:rPr>
          <w:rFonts w:ascii="Arial" w:eastAsiaTheme="minorEastAsia" w:hAnsi="Arial" w:cs="Arial"/>
          <w:sz w:val="20"/>
          <w:szCs w:val="20"/>
          <w:lang w:val="ru-RU"/>
        </w:rPr>
        <w:t>пр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683C54">
        <w:rPr>
          <w:rFonts w:ascii="Arial" w:eastAsiaTheme="minorEastAsia" w:hAnsi="Arial" w:cs="Arial"/>
          <w:sz w:val="20"/>
          <w:szCs w:val="20"/>
          <w:lang w:val="ru-RU"/>
        </w:rPr>
        <w:t>в</w:t>
      </w:r>
      <w:r>
        <w:rPr>
          <w:rFonts w:ascii="Arial" w:eastAsiaTheme="minorEastAsia" w:hAnsi="Arial" w:cs="Arial"/>
          <w:sz w:val="20"/>
          <w:szCs w:val="20"/>
          <w:lang w:val="ru-RU"/>
        </w:rPr>
        <w:t>еденного</w:t>
      </w:r>
      <w:r w:rsidRPr="00683C5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683C5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мае 2018 г.</w:t>
      </w:r>
    </w:p>
    <w:p w14:paraId="4CE40748" w14:textId="62F8324A" w:rsidR="00FF7424" w:rsidRPr="000F2B23" w:rsidRDefault="00FF7424" w:rsidP="00D859E1">
      <w:pPr>
        <w:pStyle w:val="NoSpacing"/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</w:p>
    <w:p w14:paraId="66AE389E" w14:textId="1E729B1F" w:rsidR="00FF7424" w:rsidRPr="000F2B23" w:rsidRDefault="000F2B23" w:rsidP="00D859E1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освежила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памяти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участников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основные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темы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дискуссий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состоявшихся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ходе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предыдущего заседания</w:t>
      </w:r>
      <w:r w:rsidR="00FF7424" w:rsidRPr="000F2B23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3E2E19B4" w14:textId="139A80AE" w:rsidR="005D30FF" w:rsidRPr="000F2B23" w:rsidRDefault="005D30FF" w:rsidP="00B83417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12C3D320" w14:textId="69D03DA7" w:rsidR="008150F9" w:rsidRDefault="00844F09" w:rsidP="008150F9">
      <w:pPr>
        <w:pStyle w:val="NoSpacing"/>
        <w:ind w:left="720"/>
        <w:jc w:val="both"/>
        <w:rPr>
          <w:rFonts w:ascii="Arial" w:eastAsiaTheme="minorEastAsia" w:hAnsi="Arial" w:cs="Arial"/>
          <w:b/>
          <w:i/>
          <w:sz w:val="20"/>
          <w:szCs w:val="20"/>
          <w:u w:val="single"/>
        </w:rPr>
      </w:pPr>
      <w:r>
        <w:rPr>
          <w:rFonts w:ascii="Arial" w:eastAsiaTheme="minorEastAsia" w:hAnsi="Arial" w:cs="Arial"/>
          <w:b/>
          <w:i/>
          <w:sz w:val="20"/>
          <w:szCs w:val="20"/>
          <w:u w:val="single"/>
          <w:lang w:val="ru-RU"/>
        </w:rPr>
        <w:t>Решение</w:t>
      </w:r>
      <w:r w:rsidR="008150F9" w:rsidRPr="006C103C">
        <w:rPr>
          <w:rFonts w:ascii="Arial" w:eastAsiaTheme="minorEastAsia" w:hAnsi="Arial" w:cs="Arial"/>
          <w:b/>
          <w:i/>
          <w:sz w:val="20"/>
          <w:szCs w:val="20"/>
          <w:u w:val="single"/>
        </w:rPr>
        <w:t>:</w:t>
      </w:r>
    </w:p>
    <w:p w14:paraId="7D871B15" w14:textId="77777777" w:rsidR="008150F9" w:rsidRDefault="008150F9" w:rsidP="008150F9">
      <w:pPr>
        <w:pStyle w:val="NoSpacing"/>
        <w:tabs>
          <w:tab w:val="left" w:pos="7380"/>
        </w:tabs>
        <w:ind w:left="720"/>
        <w:jc w:val="both"/>
        <w:rPr>
          <w:rFonts w:ascii="Arial" w:eastAsiaTheme="minorEastAsia" w:hAnsi="Arial" w:cs="Arial"/>
          <w:sz w:val="20"/>
          <w:szCs w:val="20"/>
        </w:rPr>
      </w:pPr>
    </w:p>
    <w:p w14:paraId="18E0AAD3" w14:textId="07B8F4DD" w:rsidR="00001FD8" w:rsidRPr="000F2B23" w:rsidRDefault="000F2B23" w:rsidP="00B457B1">
      <w:pPr>
        <w:pStyle w:val="NoSpacing"/>
        <w:numPr>
          <w:ilvl w:val="0"/>
          <w:numId w:val="31"/>
        </w:numPr>
        <w:tabs>
          <w:tab w:val="left" w:pos="7380"/>
        </w:tabs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Исполнительный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утвердил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протокол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предыдущего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заседания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проведенного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Загребе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(Хорватия) 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23 </w:t>
      </w:r>
      <w:r>
        <w:rPr>
          <w:rFonts w:ascii="Arial" w:eastAsiaTheme="minorEastAsia" w:hAnsi="Arial" w:cs="Arial"/>
          <w:sz w:val="20"/>
          <w:szCs w:val="20"/>
          <w:lang w:val="ru-RU"/>
        </w:rPr>
        <w:t>мая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2018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="00B83417" w:rsidRPr="000F2B23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2B4CEB2B" w14:textId="77777777" w:rsidR="00D859E1" w:rsidRPr="000F2B23" w:rsidRDefault="00D859E1" w:rsidP="00D859E1">
      <w:pPr>
        <w:pStyle w:val="NoSpacing"/>
        <w:tabs>
          <w:tab w:val="left" w:pos="7380"/>
        </w:tabs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36727E36" w14:textId="77777777" w:rsidR="002C43DC" w:rsidRPr="000F2B23" w:rsidRDefault="002C43DC" w:rsidP="002C43DC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4ED28F3D" w14:textId="09D2EC1D" w:rsidR="0089002F" w:rsidRPr="000F2B23" w:rsidRDefault="000F2B23" w:rsidP="00E06C97">
      <w:pPr>
        <w:pStyle w:val="NoSpacing"/>
        <w:numPr>
          <w:ilvl w:val="0"/>
          <w:numId w:val="30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Оперативная информация о деятельности рабочих групп</w:t>
      </w:r>
      <w:r w:rsidR="00562BFF" w:rsidRPr="000F2B23">
        <w:rPr>
          <w:rFonts w:ascii="Arial" w:eastAsiaTheme="minorEastAsia" w:hAnsi="Arial" w:cs="Arial"/>
          <w:b/>
          <w:sz w:val="20"/>
          <w:szCs w:val="20"/>
          <w:lang w:val="ru-RU"/>
        </w:rPr>
        <w:t>:</w:t>
      </w:r>
    </w:p>
    <w:p w14:paraId="54712642" w14:textId="77777777" w:rsidR="00624CE5" w:rsidRPr="000F2B23" w:rsidRDefault="00624CE5" w:rsidP="00624CE5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1C8C9314" w14:textId="093B26C4" w:rsidR="00A12EB4" w:rsidRPr="000F2B23" w:rsidRDefault="000F2B23" w:rsidP="00D66310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Рабочая</w:t>
      </w:r>
      <w:r w:rsidRPr="000F2B2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группа</w:t>
      </w:r>
      <w:r w:rsidRPr="000F2B2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по</w:t>
      </w:r>
      <w:r w:rsidRPr="000F2B2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бюджетной</w:t>
      </w:r>
      <w:r w:rsidRPr="000F2B2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грамотности</w:t>
      </w:r>
      <w:r w:rsidRPr="000F2B2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Pr="000F2B2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прозрачности бюджета (РГБГ)</w:t>
      </w:r>
      <w:r w:rsidR="00A12EB4" w:rsidRPr="000F2B2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</w:p>
    <w:p w14:paraId="37C23B64" w14:textId="77777777" w:rsidR="00624CE5" w:rsidRPr="000F2B23" w:rsidRDefault="00624CE5" w:rsidP="00624CE5">
      <w:pPr>
        <w:pStyle w:val="NoSpacing"/>
        <w:ind w:left="144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1E50C9A9" w14:textId="7EA698C4" w:rsidR="00FE3FFC" w:rsidRPr="000F2B23" w:rsidRDefault="000F2B23" w:rsidP="00D66310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сообщила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РГБГ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настоящее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время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при поддержке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Харики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Масуд (Всемирный банк) работает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над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продуктом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знаний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посвященном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участию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общественности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бюджетно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налоговой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политике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бюджетном процессе</w:t>
      </w:r>
      <w:r w:rsidR="00C93985"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051442EE" w14:textId="29872199" w:rsidR="00FE3FFC" w:rsidRPr="000F2B23" w:rsidRDefault="00FE3FFC" w:rsidP="00D66310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252B45F9" w14:textId="42F6955F" w:rsidR="009A0C74" w:rsidRPr="00AC3803" w:rsidRDefault="000F2B23" w:rsidP="009A0C74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Затем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она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довела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до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сведения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участников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планы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РГБГ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касающиеся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участия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Московском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финансовом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форуме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2018, </w:t>
      </w:r>
      <w:r>
        <w:rPr>
          <w:rFonts w:ascii="Arial" w:eastAsiaTheme="minorEastAsia" w:hAnsi="Arial" w:cs="Arial"/>
          <w:sz w:val="20"/>
          <w:szCs w:val="20"/>
          <w:lang w:val="ru-RU"/>
        </w:rPr>
        <w:t>отметив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Министерство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финансов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Российской</w:t>
      </w:r>
      <w:r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Федерации в ближайшее время направит соответствующие приглашения</w:t>
      </w:r>
      <w:r w:rsidR="009A0C74" w:rsidRPr="000F2B23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AC3803">
        <w:rPr>
          <w:rFonts w:ascii="Arial" w:eastAsiaTheme="minorEastAsia" w:hAnsi="Arial" w:cs="Arial"/>
          <w:sz w:val="20"/>
          <w:szCs w:val="20"/>
          <w:lang w:val="ru-RU"/>
        </w:rPr>
        <w:t>Далее</w:t>
      </w:r>
      <w:r w:rsidR="00AC3803"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C3803">
        <w:rPr>
          <w:rFonts w:ascii="Arial" w:eastAsiaTheme="minorEastAsia" w:hAnsi="Arial" w:cs="Arial"/>
          <w:sz w:val="20"/>
          <w:szCs w:val="20"/>
          <w:lang w:val="ru-RU"/>
        </w:rPr>
        <w:t>исполком</w:t>
      </w:r>
      <w:r w:rsidR="00AC3803"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C3803">
        <w:rPr>
          <w:rFonts w:ascii="Arial" w:eastAsiaTheme="minorEastAsia" w:hAnsi="Arial" w:cs="Arial"/>
          <w:sz w:val="20"/>
          <w:szCs w:val="20"/>
          <w:lang w:val="ru-RU"/>
        </w:rPr>
        <w:t>обсудил</w:t>
      </w:r>
      <w:r w:rsidR="00AC3803"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C3803">
        <w:rPr>
          <w:rFonts w:ascii="Arial" w:eastAsiaTheme="minorEastAsia" w:hAnsi="Arial" w:cs="Arial"/>
          <w:sz w:val="20"/>
          <w:szCs w:val="20"/>
          <w:lang w:val="ru-RU"/>
        </w:rPr>
        <w:t>кандидатуры</w:t>
      </w:r>
      <w:r w:rsidR="00AC3803"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C3803">
        <w:rPr>
          <w:rFonts w:ascii="Arial" w:eastAsiaTheme="minorEastAsia" w:hAnsi="Arial" w:cs="Arial"/>
          <w:sz w:val="20"/>
          <w:szCs w:val="20"/>
          <w:lang w:val="ru-RU"/>
        </w:rPr>
        <w:t>приглашенных</w:t>
      </w:r>
      <w:r w:rsidR="00AC3803"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C3803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AC3803"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C3803">
        <w:rPr>
          <w:rFonts w:ascii="Arial" w:eastAsiaTheme="minorEastAsia" w:hAnsi="Arial" w:cs="Arial"/>
          <w:sz w:val="20"/>
          <w:szCs w:val="20"/>
          <w:lang w:val="ru-RU"/>
        </w:rPr>
        <w:t>вопрос соответствующих расходов</w:t>
      </w:r>
      <w:r w:rsidR="0011316D"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6624FD62" w14:textId="77777777" w:rsidR="009A0C74" w:rsidRPr="00AC3803" w:rsidRDefault="009A0C74" w:rsidP="00A45B54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26FCB277" w14:textId="0CEA99EF" w:rsidR="00A45B54" w:rsidRPr="00C542C0" w:rsidRDefault="00AC3803" w:rsidP="00A45B54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Майя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Гусарова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рассказала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ходе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подготовки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поездки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РГБГ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Кашкайш</w:t>
      </w:r>
      <w:proofErr w:type="spellEnd"/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(Португалия)</w:t>
      </w:r>
      <w:r w:rsidR="00BB61AA"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Она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пояснила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мероприятие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пройдет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15-17 </w:t>
      </w:r>
      <w:r>
        <w:rPr>
          <w:rFonts w:ascii="Arial" w:eastAsiaTheme="minorEastAsia" w:hAnsi="Arial" w:cs="Arial"/>
          <w:sz w:val="20"/>
          <w:szCs w:val="20"/>
          <w:lang w:val="ru-RU"/>
        </w:rPr>
        <w:t>октября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2018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будет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представлять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собой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заседание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рабочей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группы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подготовленной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повестке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дня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а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не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учебно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ознакомительную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поездку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как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планировалось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изначально</w:t>
      </w:r>
      <w:r w:rsidR="0014774D"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Она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также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сообщила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данное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мероприятие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5128A">
        <w:rPr>
          <w:rFonts w:ascii="Arial" w:eastAsiaTheme="minorEastAsia" w:hAnsi="Arial" w:cs="Arial"/>
          <w:sz w:val="20"/>
          <w:szCs w:val="20"/>
          <w:lang w:val="ru-RU"/>
        </w:rPr>
        <w:t xml:space="preserve">совмещено с </w:t>
      </w:r>
      <w:r>
        <w:rPr>
          <w:rFonts w:ascii="Arial" w:eastAsiaTheme="minorEastAsia" w:hAnsi="Arial" w:cs="Arial"/>
          <w:sz w:val="20"/>
          <w:szCs w:val="20"/>
          <w:lang w:val="ru-RU"/>
        </w:rPr>
        <w:t>ежегодным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пленарным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заседанием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000D0">
        <w:rPr>
          <w:rFonts w:ascii="Arial" w:eastAsiaTheme="minorEastAsia" w:hAnsi="Arial" w:cs="Arial"/>
          <w:sz w:val="20"/>
          <w:szCs w:val="20"/>
        </w:rPr>
        <w:t>GIFT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, и что ресурсная группа совместно с </w:t>
      </w:r>
      <w:r w:rsidR="00C000D0">
        <w:rPr>
          <w:rFonts w:ascii="Arial" w:eastAsiaTheme="minorEastAsia" w:hAnsi="Arial" w:cs="Arial"/>
          <w:sz w:val="20"/>
          <w:szCs w:val="20"/>
        </w:rPr>
        <w:t>GIFT</w:t>
      </w:r>
      <w:r w:rsidR="00C000D0"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подготовила проект повестки дня</w:t>
      </w:r>
      <w:r w:rsidR="00C000D0"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Далее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она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кратко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представила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проект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повестки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дня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отметив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первый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день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будет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посвящен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обмену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информацией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между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сетями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C2896" w:rsidRPr="00AC3803">
        <w:rPr>
          <w:rFonts w:ascii="Arial" w:eastAsiaTheme="minorEastAsia" w:hAnsi="Arial" w:cs="Arial"/>
          <w:sz w:val="20"/>
          <w:szCs w:val="20"/>
          <w:lang w:val="ru-RU"/>
        </w:rPr>
        <w:t>(</w:t>
      </w:r>
      <w:r w:rsidR="004C2896">
        <w:rPr>
          <w:rFonts w:ascii="Arial" w:eastAsiaTheme="minorEastAsia" w:hAnsi="Arial" w:cs="Arial"/>
          <w:sz w:val="20"/>
          <w:szCs w:val="20"/>
        </w:rPr>
        <w:t>PEMPAL</w:t>
      </w:r>
      <w:r w:rsidR="004C2896"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C2896">
        <w:rPr>
          <w:rFonts w:ascii="Arial" w:eastAsiaTheme="minorEastAsia" w:hAnsi="Arial" w:cs="Arial"/>
          <w:sz w:val="20"/>
          <w:szCs w:val="20"/>
        </w:rPr>
        <w:t>GIFT</w:t>
      </w:r>
      <w:r w:rsidR="004C2896" w:rsidRPr="00AC3803">
        <w:rPr>
          <w:rFonts w:ascii="Arial" w:eastAsiaTheme="minorEastAsia" w:hAnsi="Arial" w:cs="Arial"/>
          <w:sz w:val="20"/>
          <w:szCs w:val="20"/>
          <w:lang w:val="ru-RU"/>
        </w:rPr>
        <w:t>)</w:t>
      </w:r>
      <w:r>
        <w:rPr>
          <w:rFonts w:ascii="Arial" w:eastAsiaTheme="minorEastAsia" w:hAnsi="Arial" w:cs="Arial"/>
          <w:sz w:val="20"/>
          <w:szCs w:val="20"/>
          <w:lang w:val="ru-RU"/>
        </w:rPr>
        <w:t>,</w:t>
      </w:r>
      <w:r w:rsidR="004C2896"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докладам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работе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РГБГ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теме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гражданского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участия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странах</w:t>
      </w:r>
      <w:r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C2896">
        <w:rPr>
          <w:rFonts w:ascii="Arial" w:eastAsiaTheme="minorEastAsia" w:hAnsi="Arial" w:cs="Arial"/>
          <w:sz w:val="20"/>
          <w:szCs w:val="20"/>
        </w:rPr>
        <w:t>PEMPAL</w:t>
      </w:r>
      <w:r w:rsidR="004C2896" w:rsidRPr="00AC380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и докладу </w:t>
      </w:r>
      <w:r w:rsidR="004C2896">
        <w:rPr>
          <w:rFonts w:ascii="Arial" w:eastAsiaTheme="minorEastAsia" w:hAnsi="Arial" w:cs="Arial"/>
          <w:sz w:val="20"/>
          <w:szCs w:val="20"/>
        </w:rPr>
        <w:t>GIFT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 xml:space="preserve">, посвященному </w:t>
      </w:r>
      <w:r w:rsidR="0075128A">
        <w:rPr>
          <w:rFonts w:ascii="Arial" w:eastAsiaTheme="minorEastAsia" w:hAnsi="Arial" w:cs="Arial"/>
          <w:sz w:val="20"/>
          <w:szCs w:val="20"/>
          <w:lang w:val="ru-RU"/>
        </w:rPr>
        <w:t xml:space="preserve">общественному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участию в эру цифровизации, ИКТ и открытых данных, а также мотивированию пользователей бюджетной информации на национальном уровне</w:t>
      </w:r>
      <w:r w:rsidR="004C2896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Первый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день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завершится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параллельными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дискуссиями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группах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тему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предложенн</w:t>
      </w:r>
      <w:r w:rsidR="0075128A">
        <w:rPr>
          <w:rFonts w:ascii="Arial" w:eastAsiaTheme="minorEastAsia" w:hAnsi="Arial" w:cs="Arial"/>
          <w:sz w:val="20"/>
          <w:szCs w:val="20"/>
          <w:lang w:val="ru-RU"/>
        </w:rPr>
        <w:t>ую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руководителем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группы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жой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, -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мотивирование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граждан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использование технологий как средства, способствующего участию общественности в бюджетном процессе</w:t>
      </w:r>
      <w:r w:rsidR="004C2896" w:rsidRPr="0005556C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A45B54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Второй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день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будет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посвящен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выступлениям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португальских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коллег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представляющих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органы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управления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федерального уровня</w:t>
      </w:r>
      <w:r w:rsidR="00A45B54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Завершится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второй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день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двумя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раздельными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проводимыми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одновременно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заседаниями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сетей</w:t>
      </w:r>
      <w:r w:rsidR="0005556C" w:rsidRPr="0005556C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 xml:space="preserve"> На</w:t>
      </w:r>
      <w:r w:rsidR="0005556C"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своем</w:t>
      </w:r>
      <w:r w:rsidR="0005556C"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заседании</w:t>
      </w:r>
      <w:r w:rsidR="0005556C"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РГБГ</w:t>
      </w:r>
      <w:r w:rsidR="0005556C"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проведет</w:t>
      </w:r>
      <w:r w:rsidR="0005556C"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05556C"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режиме</w:t>
      </w:r>
      <w:r w:rsidR="0005556C"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круглого</w:t>
      </w:r>
      <w:r w:rsidR="0005556C"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стола</w:t>
      </w:r>
      <w:r w:rsidR="0005556C"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обсуждение</w:t>
      </w:r>
      <w:r w:rsidR="0005556C"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извлеченных</w:t>
      </w:r>
      <w:r w:rsidR="0005556C"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05556C"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ходе</w:t>
      </w:r>
      <w:r w:rsidR="0005556C"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мероприятия</w:t>
      </w:r>
      <w:r w:rsidR="0005556C"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5556C">
        <w:rPr>
          <w:rFonts w:ascii="Arial" w:eastAsiaTheme="minorEastAsia" w:hAnsi="Arial" w:cs="Arial"/>
          <w:sz w:val="20"/>
          <w:szCs w:val="20"/>
          <w:lang w:val="ru-RU"/>
        </w:rPr>
        <w:t>уроков</w:t>
      </w:r>
      <w:r w:rsidR="0005556C"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542C0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C542C0"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542C0">
        <w:rPr>
          <w:rFonts w:ascii="Arial" w:eastAsiaTheme="minorEastAsia" w:hAnsi="Arial" w:cs="Arial"/>
          <w:sz w:val="20"/>
          <w:szCs w:val="20"/>
          <w:lang w:val="ru-RU"/>
        </w:rPr>
        <w:t>займется</w:t>
      </w:r>
      <w:r w:rsidR="00C542C0"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542C0">
        <w:rPr>
          <w:rFonts w:ascii="Arial" w:eastAsiaTheme="minorEastAsia" w:hAnsi="Arial" w:cs="Arial"/>
          <w:sz w:val="20"/>
          <w:szCs w:val="20"/>
          <w:lang w:val="ru-RU"/>
        </w:rPr>
        <w:t>планированием</w:t>
      </w:r>
      <w:r w:rsidR="00C542C0"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542C0">
        <w:rPr>
          <w:rFonts w:ascii="Arial" w:eastAsiaTheme="minorEastAsia" w:hAnsi="Arial" w:cs="Arial"/>
          <w:sz w:val="20"/>
          <w:szCs w:val="20"/>
          <w:lang w:val="ru-RU"/>
        </w:rPr>
        <w:t>последующих мероприятий</w:t>
      </w:r>
      <w:r w:rsidR="00A45B54" w:rsidRP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 xml:space="preserve">. </w:t>
      </w:r>
      <w:r w:rsid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>На</w:t>
      </w:r>
      <w:r w:rsidR="00C542C0" w:rsidRP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 xml:space="preserve"> </w:t>
      </w:r>
      <w:r w:rsid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>третий</w:t>
      </w:r>
      <w:r w:rsidR="00C542C0" w:rsidRP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 xml:space="preserve"> </w:t>
      </w:r>
      <w:r w:rsid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>день</w:t>
      </w:r>
      <w:r w:rsidR="00C542C0" w:rsidRP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 xml:space="preserve"> </w:t>
      </w:r>
      <w:r w:rsid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>запланирован</w:t>
      </w:r>
      <w:r w:rsidR="00C542C0" w:rsidRP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 xml:space="preserve"> </w:t>
      </w:r>
      <w:r w:rsid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>выезд</w:t>
      </w:r>
      <w:r w:rsidR="00C542C0" w:rsidRP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 xml:space="preserve"> </w:t>
      </w:r>
      <w:r w:rsid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>в</w:t>
      </w:r>
      <w:r w:rsidR="00C542C0" w:rsidRP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 xml:space="preserve"> </w:t>
      </w:r>
      <w:r w:rsid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>муниципалитет</w:t>
      </w:r>
      <w:r w:rsidR="00C542C0" w:rsidRP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 xml:space="preserve"> </w:t>
      </w:r>
      <w:proofErr w:type="spellStart"/>
      <w:r w:rsid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>Кашкайша</w:t>
      </w:r>
      <w:proofErr w:type="spellEnd"/>
      <w:r w:rsidR="00C542C0" w:rsidRP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 xml:space="preserve">, </w:t>
      </w:r>
      <w:r w:rsid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>который</w:t>
      </w:r>
      <w:r w:rsidR="00C542C0" w:rsidRP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 xml:space="preserve"> </w:t>
      </w:r>
      <w:r w:rsid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>считается</w:t>
      </w:r>
      <w:r w:rsidR="00C542C0" w:rsidRP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 xml:space="preserve"> </w:t>
      </w:r>
      <w:r w:rsid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>носителем</w:t>
      </w:r>
      <w:r w:rsidR="00C542C0" w:rsidRP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 xml:space="preserve"> </w:t>
      </w:r>
      <w:r w:rsid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>передовой</w:t>
      </w:r>
      <w:r w:rsidR="00C542C0" w:rsidRP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 xml:space="preserve"> </w:t>
      </w:r>
      <w:r w:rsid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>практики</w:t>
      </w:r>
      <w:r w:rsidR="00C542C0" w:rsidRP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 xml:space="preserve"> </w:t>
      </w:r>
      <w:r w:rsid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>в</w:t>
      </w:r>
      <w:r w:rsidR="00C542C0" w:rsidRP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 xml:space="preserve"> </w:t>
      </w:r>
      <w:r w:rsid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>деле</w:t>
      </w:r>
      <w:r w:rsidR="00C542C0" w:rsidRP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 xml:space="preserve"> </w:t>
      </w:r>
      <w:r w:rsid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>инициативного</w:t>
      </w:r>
      <w:r w:rsidR="00C542C0" w:rsidRP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 xml:space="preserve"> </w:t>
      </w:r>
      <w:r w:rsidR="00C542C0">
        <w:rPr>
          <w:rFonts w:ascii="Arial" w:hAnsi="Arial" w:cs="Arial"/>
          <w:bCs/>
          <w:color w:val="000000" w:themeColor="text1"/>
          <w:sz w:val="20"/>
          <w:szCs w:val="20"/>
          <w:lang w:val="ru-RU" w:eastAsia="sl-SI"/>
        </w:rPr>
        <w:t>бюджетирования</w:t>
      </w:r>
      <w:r w:rsidR="00EE4BF7"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1EF17663" w14:textId="4E151925" w:rsidR="00C000D0" w:rsidRPr="00C542C0" w:rsidRDefault="00C000D0" w:rsidP="00D66310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0A5D4E04" w14:textId="45583A21" w:rsidR="003C1F80" w:rsidRDefault="0075128A" w:rsidP="003C1F80">
      <w:pPr>
        <w:pStyle w:val="NoSpacing"/>
        <w:ind w:left="720"/>
        <w:jc w:val="both"/>
        <w:rPr>
          <w:rFonts w:ascii="Arial" w:eastAsiaTheme="minorEastAsia" w:hAnsi="Arial" w:cs="Arial"/>
          <w:b/>
          <w:i/>
          <w:sz w:val="20"/>
          <w:szCs w:val="20"/>
          <w:u w:val="single"/>
        </w:rPr>
      </w:pPr>
      <w:r>
        <w:rPr>
          <w:rFonts w:ascii="Arial" w:eastAsiaTheme="minorEastAsia" w:hAnsi="Arial" w:cs="Arial"/>
          <w:b/>
          <w:i/>
          <w:sz w:val="20"/>
          <w:szCs w:val="20"/>
          <w:u w:val="single"/>
          <w:lang w:val="ru-RU"/>
        </w:rPr>
        <w:t>Решения</w:t>
      </w:r>
      <w:r w:rsidR="003C1F80" w:rsidRPr="006C103C">
        <w:rPr>
          <w:rFonts w:ascii="Arial" w:eastAsiaTheme="minorEastAsia" w:hAnsi="Arial" w:cs="Arial"/>
          <w:b/>
          <w:i/>
          <w:sz w:val="20"/>
          <w:szCs w:val="20"/>
          <w:u w:val="single"/>
        </w:rPr>
        <w:t>:</w:t>
      </w:r>
    </w:p>
    <w:p w14:paraId="1486D372" w14:textId="77777777" w:rsidR="003C1F80" w:rsidRDefault="003C1F80" w:rsidP="00623828">
      <w:pPr>
        <w:pStyle w:val="NoSpacing"/>
        <w:jc w:val="both"/>
        <w:rPr>
          <w:rFonts w:ascii="Arial" w:eastAsiaTheme="minorEastAsia" w:hAnsi="Arial" w:cs="Arial"/>
          <w:sz w:val="20"/>
          <w:szCs w:val="20"/>
        </w:rPr>
      </w:pPr>
    </w:p>
    <w:p w14:paraId="7E55A65E" w14:textId="22499B92" w:rsidR="00073ACD" w:rsidRPr="00C542C0" w:rsidRDefault="00C542C0" w:rsidP="00D859E1">
      <w:pPr>
        <w:pStyle w:val="NoSpacing"/>
        <w:numPr>
          <w:ilvl w:val="0"/>
          <w:numId w:val="31"/>
        </w:numPr>
        <w:tabs>
          <w:tab w:val="left" w:pos="7380"/>
        </w:tabs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отношении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участия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РГБГ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Московском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финансовом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форуме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было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принято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решение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1316D">
        <w:rPr>
          <w:rFonts w:ascii="Arial" w:eastAsiaTheme="minorEastAsia" w:hAnsi="Arial" w:cs="Arial"/>
          <w:sz w:val="20"/>
          <w:szCs w:val="20"/>
        </w:rPr>
        <w:t>PEMPAL</w:t>
      </w:r>
      <w:r w:rsidR="0011316D"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направит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покрыв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соответствующие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расходы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одному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делегату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от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каждой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представленной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РГБГ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страны</w:t>
      </w:r>
      <w:r w:rsidR="0011316D"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Албания</w:t>
      </w:r>
      <w:r w:rsidR="0011316D"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Армения</w:t>
      </w:r>
      <w:r w:rsidR="0011316D"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Беларусь</w:t>
      </w:r>
      <w:r w:rsidR="0011316D"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Болгария</w:t>
      </w:r>
      <w:r w:rsidR="0011316D"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БиГ</w:t>
      </w:r>
      <w:proofErr w:type="spellEnd"/>
      <w:r w:rsidR="0011316D"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Хорватия</w:t>
      </w:r>
      <w:r w:rsidR="0011316D"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Молдова</w:t>
      </w:r>
      <w:r w:rsidR="0011316D"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Кыргызская Республика</w:t>
      </w:r>
      <w:r w:rsidR="0011316D"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Румыния</w:t>
      </w:r>
      <w:r w:rsidR="0011316D"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Сербия и Узбекистан</w:t>
      </w:r>
      <w:r w:rsidR="0011316D"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). </w:t>
      </w:r>
      <w:r>
        <w:rPr>
          <w:rFonts w:ascii="Arial" w:eastAsiaTheme="minorEastAsia" w:hAnsi="Arial" w:cs="Arial"/>
          <w:sz w:val="20"/>
          <w:szCs w:val="20"/>
          <w:lang w:val="ru-RU"/>
        </w:rPr>
        <w:t>Кроме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того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было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принято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решение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перевод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БХС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5128A">
        <w:rPr>
          <w:rFonts w:ascii="Arial" w:eastAsiaTheme="minorEastAsia" w:hAnsi="Arial" w:cs="Arial"/>
          <w:sz w:val="20"/>
          <w:szCs w:val="20"/>
          <w:lang w:val="ru-RU"/>
        </w:rPr>
        <w:t xml:space="preserve">язык </w:t>
      </w:r>
      <w:r>
        <w:rPr>
          <w:rFonts w:ascii="Arial" w:eastAsiaTheme="minorEastAsia" w:hAnsi="Arial" w:cs="Arial"/>
          <w:sz w:val="20"/>
          <w:szCs w:val="20"/>
          <w:lang w:val="ru-RU"/>
        </w:rPr>
        <w:t>обеспечиваться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не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будет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связи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трудностями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логистического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порядка и с целью экономии средств</w:t>
      </w:r>
      <w:r w:rsidR="0011316D"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Таким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образом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страны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которых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говорят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боснийско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сербско</w:t>
      </w:r>
      <w:r w:rsidRPr="00C542C0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хорватском языке</w:t>
      </w:r>
      <w:r w:rsidR="00B414F8">
        <w:rPr>
          <w:rFonts w:ascii="Arial" w:eastAsiaTheme="minorEastAsia" w:hAnsi="Arial" w:cs="Arial"/>
          <w:sz w:val="20"/>
          <w:szCs w:val="20"/>
          <w:lang w:val="ru-RU"/>
        </w:rPr>
        <w:t>, должны будут направить для участия в форуме делегатов, говорящих по-английски</w:t>
      </w:r>
      <w:r w:rsidR="003C1F80" w:rsidRPr="00C542C0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14667941" w14:textId="28FBBBFB" w:rsidR="0011316D" w:rsidRPr="00AE6CB8" w:rsidRDefault="00B414F8" w:rsidP="00D859E1">
      <w:pPr>
        <w:pStyle w:val="NoSpacing"/>
        <w:numPr>
          <w:ilvl w:val="0"/>
          <w:numId w:val="31"/>
        </w:numPr>
        <w:tabs>
          <w:tab w:val="left" w:pos="7380"/>
        </w:tabs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Исполнительный</w:t>
      </w:r>
      <w:r w:rsidRPr="00AE6C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Pr="00AE6C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согласовал</w:t>
      </w:r>
      <w:r w:rsidRPr="00AE6C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запланированную</w:t>
      </w:r>
      <w:r w:rsidRPr="00AE6C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повестку</w:t>
      </w:r>
      <w:r w:rsidRPr="00AE6C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дня</w:t>
      </w:r>
      <w:r w:rsidRPr="00AE6C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E6CB8">
        <w:rPr>
          <w:rFonts w:ascii="Arial" w:eastAsiaTheme="minorEastAsia" w:hAnsi="Arial" w:cs="Arial"/>
          <w:sz w:val="20"/>
          <w:szCs w:val="20"/>
          <w:lang w:val="ru-RU"/>
        </w:rPr>
        <w:t>мероприятия</w:t>
      </w:r>
      <w:r w:rsidR="00AE6CB8" w:rsidRPr="00AE6C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E6CB8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AE6CB8" w:rsidRPr="00AE6C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E6CB8">
        <w:rPr>
          <w:rFonts w:ascii="Arial" w:eastAsiaTheme="minorEastAsia" w:hAnsi="Arial" w:cs="Arial"/>
          <w:sz w:val="20"/>
          <w:szCs w:val="20"/>
          <w:lang w:val="ru-RU"/>
        </w:rPr>
        <w:t>Португалии</w:t>
      </w:r>
      <w:r w:rsidR="00AE6CB8" w:rsidRPr="00AE6C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E6CB8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AE6CB8" w:rsidRPr="00AE6C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E6CB8">
        <w:rPr>
          <w:rFonts w:ascii="Arial" w:eastAsiaTheme="minorEastAsia" w:hAnsi="Arial" w:cs="Arial"/>
          <w:sz w:val="20"/>
          <w:szCs w:val="20"/>
          <w:lang w:val="ru-RU"/>
        </w:rPr>
        <w:t>решил</w:t>
      </w:r>
      <w:r w:rsidR="00AE6CB8" w:rsidRPr="00AE6CB8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AE6CB8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AE6CB8" w:rsidRPr="00AE6C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E6CB8">
        <w:rPr>
          <w:rFonts w:ascii="Arial" w:eastAsiaTheme="minorEastAsia" w:hAnsi="Arial" w:cs="Arial"/>
          <w:sz w:val="20"/>
          <w:szCs w:val="20"/>
          <w:lang w:val="ru-RU"/>
        </w:rPr>
        <w:t>мероприятие</w:t>
      </w:r>
      <w:r w:rsidR="00AE6CB8" w:rsidRPr="00AE6C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E6CB8">
        <w:rPr>
          <w:rFonts w:ascii="Arial" w:eastAsiaTheme="minorEastAsia" w:hAnsi="Arial" w:cs="Arial"/>
          <w:sz w:val="20"/>
          <w:szCs w:val="20"/>
          <w:lang w:val="ru-RU"/>
        </w:rPr>
        <w:t>из исключительно учебно-ознакомительной поездки будет</w:t>
      </w:r>
      <w:r w:rsidR="00AE6CB8" w:rsidRPr="00AE6C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E6CB8">
        <w:rPr>
          <w:rFonts w:ascii="Arial" w:eastAsiaTheme="minorEastAsia" w:hAnsi="Arial" w:cs="Arial"/>
          <w:sz w:val="20"/>
          <w:szCs w:val="20"/>
          <w:lang w:val="ru-RU"/>
        </w:rPr>
        <w:t>преобразовано</w:t>
      </w:r>
      <w:r w:rsidR="00AE6CB8" w:rsidRPr="00AE6C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E6CB8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AE6CB8" w:rsidRPr="00AE6C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E6CB8">
        <w:rPr>
          <w:rFonts w:ascii="Arial" w:eastAsiaTheme="minorEastAsia" w:hAnsi="Arial" w:cs="Arial"/>
          <w:sz w:val="20"/>
          <w:szCs w:val="20"/>
          <w:lang w:val="ru-RU"/>
        </w:rPr>
        <w:t>семинар</w:t>
      </w:r>
      <w:r w:rsidR="00AE6CB8" w:rsidRPr="00AE6C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E6CB8">
        <w:rPr>
          <w:rFonts w:ascii="Arial" w:eastAsiaTheme="minorEastAsia" w:hAnsi="Arial" w:cs="Arial"/>
          <w:sz w:val="20"/>
          <w:szCs w:val="20"/>
          <w:lang w:val="ru-RU"/>
        </w:rPr>
        <w:t>рабочей</w:t>
      </w:r>
      <w:r w:rsidR="00AE6CB8" w:rsidRPr="00AE6C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E6CB8">
        <w:rPr>
          <w:rFonts w:ascii="Arial" w:eastAsiaTheme="minorEastAsia" w:hAnsi="Arial" w:cs="Arial"/>
          <w:sz w:val="20"/>
          <w:szCs w:val="20"/>
          <w:lang w:val="ru-RU"/>
        </w:rPr>
        <w:t>группы</w:t>
      </w:r>
      <w:r w:rsidR="005141BA" w:rsidRPr="00AE6CB8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3106C923" w14:textId="77777777" w:rsidR="003C1F80" w:rsidRPr="00AE6CB8" w:rsidRDefault="003C1F80" w:rsidP="00623828">
      <w:pPr>
        <w:pStyle w:val="NoSpacing"/>
        <w:jc w:val="both"/>
        <w:rPr>
          <w:rFonts w:ascii="Arial" w:hAnsi="Arial" w:cs="Arial"/>
          <w:sz w:val="20"/>
          <w:szCs w:val="20"/>
          <w:lang w:val="ru-RU"/>
        </w:rPr>
      </w:pPr>
    </w:p>
    <w:p w14:paraId="6E3CFF6F" w14:textId="63A73C3E" w:rsidR="00C00C51" w:rsidRPr="00AE6CB8" w:rsidRDefault="00C00C51" w:rsidP="00A12EB4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49463CA1" w14:textId="135AC06D" w:rsidR="00DD75B4" w:rsidRPr="00AE6CB8" w:rsidRDefault="00AE6CB8" w:rsidP="00D66310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Рабочая</w:t>
      </w:r>
      <w:r w:rsidRPr="00AE6CB8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группа</w:t>
      </w:r>
      <w:r w:rsidRPr="00AE6CB8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по</w:t>
      </w:r>
      <w:r w:rsidRPr="00AE6CB8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программно</w:t>
      </w:r>
      <w:r w:rsidRPr="00AE6CB8">
        <w:rPr>
          <w:rFonts w:ascii="Arial" w:eastAsiaTheme="minorEastAsia" w:hAnsi="Arial" w:cs="Arial"/>
          <w:b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целевому</w:t>
      </w:r>
      <w:r w:rsidRPr="00AE6CB8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бюджетированию</w:t>
      </w:r>
      <w:r w:rsidRPr="00AE6CB8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 xml:space="preserve">и бюджетированию, ориентированному на результат </w:t>
      </w:r>
      <w:r w:rsidR="00AB4ED4" w:rsidRPr="00AE6CB8">
        <w:rPr>
          <w:rFonts w:ascii="Arial" w:eastAsiaTheme="minorEastAsia" w:hAnsi="Arial" w:cs="Arial"/>
          <w:b/>
          <w:sz w:val="20"/>
          <w:szCs w:val="20"/>
          <w:lang w:val="ru-RU"/>
        </w:rPr>
        <w:t>(</w:t>
      </w:r>
      <w:r w:rsidR="003031D6">
        <w:rPr>
          <w:rFonts w:ascii="Arial" w:eastAsiaTheme="minorEastAsia" w:hAnsi="Arial" w:cs="Arial"/>
          <w:b/>
          <w:sz w:val="20"/>
          <w:szCs w:val="20"/>
          <w:lang w:val="ru-RU"/>
        </w:rPr>
        <w:t>РГПБ</w:t>
      </w:r>
      <w:r w:rsidR="00AA54AF" w:rsidRPr="00AA54AF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3031D6">
        <w:rPr>
          <w:rFonts w:ascii="Arial" w:eastAsiaTheme="minorEastAsia" w:hAnsi="Arial" w:cs="Arial"/>
          <w:b/>
          <w:sz w:val="20"/>
          <w:szCs w:val="20"/>
          <w:lang w:val="ru-RU"/>
        </w:rPr>
        <w:t>и БОР</w:t>
      </w:r>
      <w:r w:rsidR="00AB4ED4" w:rsidRPr="00AE6CB8">
        <w:rPr>
          <w:rFonts w:ascii="Arial" w:eastAsiaTheme="minorEastAsia" w:hAnsi="Arial" w:cs="Arial"/>
          <w:b/>
          <w:sz w:val="20"/>
          <w:szCs w:val="20"/>
          <w:lang w:val="ru-RU"/>
        </w:rPr>
        <w:t>)</w:t>
      </w:r>
    </w:p>
    <w:p w14:paraId="06B3EA9F" w14:textId="77777777" w:rsidR="00A312A6" w:rsidRPr="00AE6CB8" w:rsidRDefault="00A312A6" w:rsidP="00A312A6">
      <w:pPr>
        <w:pStyle w:val="NoSpacing"/>
        <w:ind w:left="144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2E8D5D8E" w14:textId="70CFD4AD" w:rsidR="00D9475E" w:rsidRPr="002001C6" w:rsidRDefault="002001C6" w:rsidP="00A312A6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Чаршимамович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сообщила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РГПБ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БОР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занимается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вопросами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обеспечения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участия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стран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членов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1316D">
        <w:rPr>
          <w:rFonts w:ascii="Arial" w:eastAsiaTheme="minorEastAsia" w:hAnsi="Arial" w:cs="Arial"/>
          <w:sz w:val="20"/>
          <w:szCs w:val="20"/>
        </w:rPr>
        <w:t>PEMPAL</w:t>
      </w:r>
      <w:r w:rsidR="0011316D"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опросе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ОЭСР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 2018 </w:t>
      </w:r>
      <w:r>
        <w:rPr>
          <w:rFonts w:ascii="Arial" w:eastAsiaTheme="minorEastAsia" w:hAnsi="Arial" w:cs="Arial"/>
          <w:sz w:val="20"/>
          <w:szCs w:val="20"/>
          <w:lang w:val="ru-RU"/>
        </w:rPr>
        <w:t>года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бюджетированию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ориентированному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результат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настоящее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время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глоссарий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сопровождающий опрос, переводится на русский и боснийско-сербско-хорватский языки, а следующим этапом работы станет проведение контроля качества переводов и </w:t>
      </w:r>
      <w:proofErr w:type="gramStart"/>
      <w:r>
        <w:rPr>
          <w:rFonts w:ascii="Arial" w:eastAsiaTheme="minorEastAsia" w:hAnsi="Arial" w:cs="Arial"/>
          <w:sz w:val="20"/>
          <w:szCs w:val="20"/>
          <w:lang w:val="ru-RU"/>
        </w:rPr>
        <w:t>подготовка</w:t>
      </w:r>
      <w:proofErr w:type="gram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и рассылка приглашений</w:t>
      </w:r>
      <w:r w:rsidR="00D9475E"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Далее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участники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обсудили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график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сроки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опубликования</w:t>
      </w:r>
      <w:r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опроса</w:t>
      </w:r>
      <w:r w:rsidR="00D9475E" w:rsidRPr="002001C6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5874B355" w14:textId="50CA4BBA" w:rsidR="00B83417" w:rsidRPr="002001C6" w:rsidRDefault="00B83417" w:rsidP="00A312A6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583D35C1" w14:textId="4CF0A23E" w:rsidR="005038EA" w:rsidRPr="00C900CA" w:rsidRDefault="002001C6" w:rsidP="005038EA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C900CA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Чаршимамович</w:t>
      </w:r>
      <w:r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напомнила</w:t>
      </w:r>
      <w:r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следующее</w:t>
      </w:r>
      <w:r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заседание</w:t>
      </w:r>
      <w:r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Сети</w:t>
      </w:r>
      <w:r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ОЭСР</w:t>
      </w:r>
      <w:r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 xml:space="preserve">по эффективности и результатам </w:t>
      </w:r>
      <w:r>
        <w:rPr>
          <w:rFonts w:ascii="Arial" w:eastAsiaTheme="minorEastAsia" w:hAnsi="Arial" w:cs="Arial"/>
          <w:sz w:val="20"/>
          <w:szCs w:val="20"/>
          <w:lang w:val="ru-RU"/>
        </w:rPr>
        <w:t>состоится</w:t>
      </w:r>
      <w:r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ноябре</w:t>
      </w:r>
      <w:r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2018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Таллинне</w:t>
      </w:r>
      <w:r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Эстония</w:t>
      </w:r>
      <w:r w:rsidRPr="00C900CA">
        <w:rPr>
          <w:rFonts w:ascii="Arial" w:eastAsiaTheme="minorEastAsia" w:hAnsi="Arial" w:cs="Arial"/>
          <w:sz w:val="20"/>
          <w:szCs w:val="20"/>
          <w:lang w:val="ru-RU"/>
        </w:rPr>
        <w:t>)</w:t>
      </w:r>
      <w:r w:rsidR="00B83417" w:rsidRPr="00C900CA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5038E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="00C900CA"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сможет</w:t>
      </w:r>
      <w:r w:rsidR="00C900CA"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профинансировать</w:t>
      </w:r>
      <w:r w:rsidR="00C900CA"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участие</w:t>
      </w:r>
      <w:r w:rsidR="00C900CA"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 4-5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представителей</w:t>
      </w:r>
      <w:r w:rsidR="00C900CA"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сообщества</w:t>
      </w:r>
      <w:r w:rsidR="005038EA"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Ресурсная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группа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обсуждает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ОЭСР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вопрос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участия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этом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предстоящем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мероприятии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Сети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ОЭСР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эффективности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результатам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представителей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РГПБ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БОР</w:t>
      </w:r>
      <w:r w:rsidR="005038E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Ограничение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участию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этом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году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св</w:t>
      </w:r>
      <w:r w:rsidR="0075128A">
        <w:rPr>
          <w:rFonts w:ascii="Arial" w:eastAsiaTheme="minorEastAsia" w:hAnsi="Arial" w:cs="Arial"/>
          <w:sz w:val="20"/>
          <w:szCs w:val="20"/>
          <w:lang w:val="ru-RU"/>
        </w:rPr>
        <w:t>язано с тем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участники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должны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говорить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английски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так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как</w:t>
      </w:r>
      <w:r w:rsidR="00C900CA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64199">
        <w:rPr>
          <w:rFonts w:ascii="Arial" w:eastAsiaTheme="minorEastAsia" w:hAnsi="Arial" w:cs="Arial"/>
          <w:sz w:val="20"/>
          <w:szCs w:val="20"/>
        </w:rPr>
        <w:t>PEMPAL</w:t>
      </w:r>
      <w:r w:rsidR="00664199" w:rsidRPr="00C900C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900CA">
        <w:rPr>
          <w:rFonts w:ascii="Arial" w:eastAsiaTheme="minorEastAsia" w:hAnsi="Arial" w:cs="Arial"/>
          <w:sz w:val="20"/>
          <w:szCs w:val="20"/>
          <w:lang w:val="ru-RU"/>
        </w:rPr>
        <w:t>в связи с бюджетными трудностями не сможет обеспечить финансирование устного перевода</w:t>
      </w:r>
      <w:r w:rsidR="00664199" w:rsidRPr="00C900CA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3C0CAC25" w14:textId="7FCC9412" w:rsidR="00664199" w:rsidRPr="00C900CA" w:rsidRDefault="00664199" w:rsidP="005038EA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617F35DA" w14:textId="583F3240" w:rsidR="006A04EB" w:rsidRPr="00652A8D" w:rsidRDefault="001A73C6" w:rsidP="005038EA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заключение</w:t>
      </w:r>
      <w:r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1A73C6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Чаршимамович</w:t>
      </w:r>
      <w:r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1A73C6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н</w:t>
      </w:r>
      <w:r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Бегчин</w:t>
      </w:r>
      <w:r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рассказали</w:t>
      </w:r>
      <w:r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запланированной</w:t>
      </w:r>
      <w:r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работе</w:t>
      </w:r>
      <w:r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РГПБ</w:t>
      </w:r>
      <w:r w:rsidRPr="001A73C6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БОР</w:t>
      </w:r>
      <w:r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созданию</w:t>
      </w:r>
      <w:r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продукта</w:t>
      </w:r>
      <w:r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знаний</w:t>
      </w:r>
      <w:r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52A8D">
        <w:rPr>
          <w:rFonts w:ascii="Arial" w:eastAsiaTheme="minorEastAsia" w:hAnsi="Arial" w:cs="Arial"/>
          <w:sz w:val="20"/>
          <w:szCs w:val="20"/>
          <w:lang w:val="ru-RU"/>
        </w:rPr>
        <w:t xml:space="preserve">в сфере </w:t>
      </w:r>
      <w:r>
        <w:rPr>
          <w:rFonts w:ascii="Arial" w:eastAsiaTheme="minorEastAsia" w:hAnsi="Arial" w:cs="Arial"/>
          <w:sz w:val="20"/>
          <w:szCs w:val="20"/>
          <w:lang w:val="ru-RU"/>
        </w:rPr>
        <w:t>обзоров</w:t>
      </w:r>
      <w:r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бюджетных</w:t>
      </w:r>
      <w:r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расходов</w:t>
      </w:r>
      <w:r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отметив</w:t>
      </w:r>
      <w:r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тот</w:t>
      </w:r>
      <w:r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факт</w:t>
      </w:r>
      <w:r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группа</w:t>
      </w:r>
      <w:r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получила</w:t>
      </w:r>
      <w:r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от ОЭСР ряд</w:t>
      </w:r>
      <w:r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документов</w:t>
      </w:r>
      <w:r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содержащих</w:t>
      </w:r>
      <w:r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справочную</w:t>
      </w:r>
      <w:r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информацию об обзорах бюджетных расходов на примере стран, </w:t>
      </w:r>
      <w:r w:rsidR="00652A8D">
        <w:rPr>
          <w:rFonts w:ascii="Arial" w:eastAsiaTheme="minorEastAsia" w:hAnsi="Arial" w:cs="Arial"/>
          <w:sz w:val="20"/>
          <w:szCs w:val="20"/>
          <w:lang w:val="ru-RU"/>
        </w:rPr>
        <w:t>демонстрирующих самый высокий уровень развития в данной сфере</w:t>
      </w:r>
      <w:r w:rsidR="006A04EB" w:rsidRPr="001A73C6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652A8D">
        <w:rPr>
          <w:rFonts w:ascii="Arial" w:eastAsiaTheme="minorEastAsia" w:hAnsi="Arial" w:cs="Arial"/>
          <w:sz w:val="20"/>
          <w:szCs w:val="20"/>
          <w:lang w:val="ru-RU"/>
        </w:rPr>
        <w:t>ОЭСР</w:t>
      </w:r>
      <w:r w:rsidR="00652A8D"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5128A">
        <w:rPr>
          <w:rFonts w:ascii="Arial" w:eastAsiaTheme="minorEastAsia" w:hAnsi="Arial" w:cs="Arial"/>
          <w:sz w:val="20"/>
          <w:szCs w:val="20"/>
          <w:lang w:val="ru-RU"/>
        </w:rPr>
        <w:t xml:space="preserve">несколько позже в течение </w:t>
      </w:r>
      <w:r w:rsidR="00652A8D"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2019 </w:t>
      </w:r>
      <w:r w:rsidR="00652A8D">
        <w:rPr>
          <w:rFonts w:ascii="Arial" w:eastAsiaTheme="minorEastAsia" w:hAnsi="Arial" w:cs="Arial"/>
          <w:sz w:val="20"/>
          <w:szCs w:val="20"/>
          <w:lang w:val="ru-RU"/>
        </w:rPr>
        <w:t>ФГ</w:t>
      </w:r>
      <w:r w:rsidR="00652A8D"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52A8D">
        <w:rPr>
          <w:rFonts w:ascii="Arial" w:eastAsiaTheme="minorEastAsia" w:hAnsi="Arial" w:cs="Arial"/>
          <w:sz w:val="20"/>
          <w:szCs w:val="20"/>
          <w:lang w:val="ru-RU"/>
        </w:rPr>
        <w:t>дополнительно</w:t>
      </w:r>
      <w:r w:rsidR="00652A8D"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52A8D">
        <w:rPr>
          <w:rFonts w:ascii="Arial" w:eastAsiaTheme="minorEastAsia" w:hAnsi="Arial" w:cs="Arial"/>
          <w:sz w:val="20"/>
          <w:szCs w:val="20"/>
          <w:lang w:val="ru-RU"/>
        </w:rPr>
        <w:t>проведет</w:t>
      </w:r>
      <w:r w:rsidR="00652A8D"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52A8D">
        <w:rPr>
          <w:rFonts w:ascii="Arial" w:eastAsiaTheme="minorEastAsia" w:hAnsi="Arial" w:cs="Arial"/>
          <w:sz w:val="20"/>
          <w:szCs w:val="20"/>
          <w:lang w:val="ru-RU"/>
        </w:rPr>
        <w:t>анализ</w:t>
      </w:r>
      <w:r w:rsidR="00652A8D"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52A8D">
        <w:rPr>
          <w:rFonts w:ascii="Arial" w:eastAsiaTheme="minorEastAsia" w:hAnsi="Arial" w:cs="Arial"/>
          <w:sz w:val="20"/>
          <w:szCs w:val="20"/>
          <w:lang w:val="ru-RU"/>
        </w:rPr>
        <w:t>обзоров</w:t>
      </w:r>
      <w:r w:rsidR="00652A8D"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52A8D">
        <w:rPr>
          <w:rFonts w:ascii="Arial" w:eastAsiaTheme="minorEastAsia" w:hAnsi="Arial" w:cs="Arial"/>
          <w:sz w:val="20"/>
          <w:szCs w:val="20"/>
          <w:lang w:val="ru-RU"/>
        </w:rPr>
        <w:t>бюджетных</w:t>
      </w:r>
      <w:r w:rsidR="00652A8D"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52A8D">
        <w:rPr>
          <w:rFonts w:ascii="Arial" w:eastAsiaTheme="minorEastAsia" w:hAnsi="Arial" w:cs="Arial"/>
          <w:sz w:val="20"/>
          <w:szCs w:val="20"/>
          <w:lang w:val="ru-RU"/>
        </w:rPr>
        <w:t>расходов</w:t>
      </w:r>
      <w:r w:rsidR="00652A8D"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52A8D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652A8D"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52A8D">
        <w:rPr>
          <w:rFonts w:ascii="Arial" w:eastAsiaTheme="minorEastAsia" w:hAnsi="Arial" w:cs="Arial"/>
          <w:sz w:val="20"/>
          <w:szCs w:val="20"/>
          <w:lang w:val="ru-RU"/>
        </w:rPr>
        <w:t>завершении</w:t>
      </w:r>
      <w:r w:rsidR="00652A8D"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52A8D">
        <w:rPr>
          <w:rFonts w:ascii="Arial" w:eastAsiaTheme="minorEastAsia" w:hAnsi="Arial" w:cs="Arial"/>
          <w:sz w:val="20"/>
          <w:szCs w:val="20"/>
          <w:lang w:val="ru-RU"/>
        </w:rPr>
        <w:t>рассмотрения</w:t>
      </w:r>
      <w:r w:rsidR="00652A8D"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52A8D">
        <w:rPr>
          <w:rFonts w:ascii="Arial" w:eastAsiaTheme="minorEastAsia" w:hAnsi="Arial" w:cs="Arial"/>
          <w:sz w:val="20"/>
          <w:szCs w:val="20"/>
          <w:lang w:val="ru-RU"/>
        </w:rPr>
        <w:t>результатов</w:t>
      </w:r>
      <w:r w:rsidR="00652A8D"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52A8D">
        <w:rPr>
          <w:rFonts w:ascii="Arial" w:eastAsiaTheme="minorEastAsia" w:hAnsi="Arial" w:cs="Arial"/>
          <w:sz w:val="20"/>
          <w:szCs w:val="20"/>
          <w:lang w:val="ru-RU"/>
        </w:rPr>
        <w:t>Опроса</w:t>
      </w:r>
      <w:r w:rsidR="00652A8D"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52A8D">
        <w:rPr>
          <w:rFonts w:ascii="Arial" w:eastAsiaTheme="minorEastAsia" w:hAnsi="Arial" w:cs="Arial"/>
          <w:sz w:val="20"/>
          <w:szCs w:val="20"/>
          <w:lang w:val="ru-RU"/>
        </w:rPr>
        <w:t xml:space="preserve">ОЭСР 2018 года по </w:t>
      </w:r>
      <w:r w:rsidR="00AB7C4A">
        <w:rPr>
          <w:rFonts w:ascii="Arial" w:eastAsiaTheme="minorEastAsia" w:hAnsi="Arial" w:cs="Arial"/>
          <w:sz w:val="20"/>
          <w:szCs w:val="20"/>
          <w:lang w:val="ru-RU"/>
        </w:rPr>
        <w:t xml:space="preserve">бюджетированию, ориентированному на результат, </w:t>
      </w:r>
      <w:r w:rsidR="00652A8D">
        <w:rPr>
          <w:rFonts w:ascii="Arial" w:eastAsiaTheme="minorEastAsia" w:hAnsi="Arial" w:cs="Arial"/>
          <w:sz w:val="20"/>
          <w:szCs w:val="20"/>
          <w:lang w:val="ru-RU"/>
        </w:rPr>
        <w:t>в странах ОЭСР</w:t>
      </w:r>
      <w:r w:rsidR="006A04EB"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652A8D">
        <w:rPr>
          <w:rFonts w:ascii="Arial" w:eastAsiaTheme="minorEastAsia" w:hAnsi="Arial" w:cs="Arial"/>
          <w:sz w:val="20"/>
          <w:szCs w:val="20"/>
          <w:lang w:val="ru-RU"/>
        </w:rPr>
        <w:t>Далее</w:t>
      </w:r>
      <w:r w:rsidR="00652A8D"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52A8D">
        <w:rPr>
          <w:rFonts w:ascii="Arial" w:eastAsiaTheme="minorEastAsia" w:hAnsi="Arial" w:cs="Arial"/>
          <w:sz w:val="20"/>
          <w:szCs w:val="20"/>
          <w:lang w:val="ru-RU"/>
        </w:rPr>
        <w:t>участники</w:t>
      </w:r>
      <w:r w:rsidR="00652A8D"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52A8D">
        <w:rPr>
          <w:rFonts w:ascii="Arial" w:eastAsiaTheme="minorEastAsia" w:hAnsi="Arial" w:cs="Arial"/>
          <w:sz w:val="20"/>
          <w:szCs w:val="20"/>
          <w:lang w:val="ru-RU"/>
        </w:rPr>
        <w:t>обсудили</w:t>
      </w:r>
      <w:r w:rsidR="00652A8D"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52A8D">
        <w:rPr>
          <w:rFonts w:ascii="Arial" w:eastAsiaTheme="minorEastAsia" w:hAnsi="Arial" w:cs="Arial"/>
          <w:sz w:val="20"/>
          <w:szCs w:val="20"/>
          <w:lang w:val="ru-RU"/>
        </w:rPr>
        <w:t>планы</w:t>
      </w:r>
      <w:r w:rsidR="00652A8D"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52A8D">
        <w:rPr>
          <w:rFonts w:ascii="Arial" w:eastAsiaTheme="minorEastAsia" w:hAnsi="Arial" w:cs="Arial"/>
          <w:sz w:val="20"/>
          <w:szCs w:val="20"/>
          <w:lang w:val="ru-RU"/>
        </w:rPr>
        <w:t>деятельности</w:t>
      </w:r>
      <w:r w:rsidR="00652A8D"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52A8D">
        <w:rPr>
          <w:rFonts w:ascii="Arial" w:eastAsiaTheme="minorEastAsia" w:hAnsi="Arial" w:cs="Arial"/>
          <w:sz w:val="20"/>
          <w:szCs w:val="20"/>
          <w:lang w:val="ru-RU"/>
        </w:rPr>
        <w:t>РГПБ</w:t>
      </w:r>
      <w:r w:rsidR="00652A8D" w:rsidRPr="00652A8D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652A8D">
        <w:rPr>
          <w:rFonts w:ascii="Arial" w:eastAsiaTheme="minorEastAsia" w:hAnsi="Arial" w:cs="Arial"/>
          <w:sz w:val="20"/>
          <w:szCs w:val="20"/>
          <w:lang w:val="ru-RU"/>
        </w:rPr>
        <w:t>БОР</w:t>
      </w:r>
      <w:r w:rsidR="00652A8D"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52A8D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652A8D"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52A8D">
        <w:rPr>
          <w:rFonts w:ascii="Arial" w:eastAsiaTheme="minorEastAsia" w:hAnsi="Arial" w:cs="Arial"/>
          <w:sz w:val="20"/>
          <w:szCs w:val="20"/>
          <w:lang w:val="ru-RU"/>
        </w:rPr>
        <w:t>предстоящий период</w:t>
      </w:r>
      <w:r w:rsidR="006A04EB"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17ED7E00" w14:textId="0D077356" w:rsidR="005141BA" w:rsidRPr="00652A8D" w:rsidRDefault="005141BA" w:rsidP="005038EA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46DA14A1" w14:textId="41DD4BAD" w:rsidR="005141BA" w:rsidRDefault="0075128A" w:rsidP="005141BA">
      <w:pPr>
        <w:pStyle w:val="NoSpacing"/>
        <w:ind w:left="720"/>
        <w:jc w:val="both"/>
        <w:rPr>
          <w:rFonts w:ascii="Arial" w:eastAsiaTheme="minorEastAsia" w:hAnsi="Arial" w:cs="Arial"/>
          <w:b/>
          <w:i/>
          <w:sz w:val="20"/>
          <w:szCs w:val="20"/>
          <w:u w:val="single"/>
        </w:rPr>
      </w:pPr>
      <w:r>
        <w:rPr>
          <w:rFonts w:ascii="Arial" w:eastAsiaTheme="minorEastAsia" w:hAnsi="Arial" w:cs="Arial"/>
          <w:b/>
          <w:i/>
          <w:sz w:val="20"/>
          <w:szCs w:val="20"/>
          <w:u w:val="single"/>
          <w:lang w:val="ru-RU"/>
        </w:rPr>
        <w:t>Решения</w:t>
      </w:r>
      <w:r w:rsidR="005141BA" w:rsidRPr="006C103C">
        <w:rPr>
          <w:rFonts w:ascii="Arial" w:eastAsiaTheme="minorEastAsia" w:hAnsi="Arial" w:cs="Arial"/>
          <w:b/>
          <w:i/>
          <w:sz w:val="20"/>
          <w:szCs w:val="20"/>
          <w:u w:val="single"/>
        </w:rPr>
        <w:t>:</w:t>
      </w:r>
    </w:p>
    <w:p w14:paraId="11AB5B33" w14:textId="014C0ECF" w:rsidR="00D9475E" w:rsidRDefault="00D9475E" w:rsidP="005038EA">
      <w:pPr>
        <w:pStyle w:val="NoSpacing"/>
        <w:jc w:val="both"/>
        <w:rPr>
          <w:rFonts w:ascii="Arial" w:eastAsiaTheme="minorEastAsia" w:hAnsi="Arial" w:cs="Arial"/>
          <w:sz w:val="20"/>
          <w:szCs w:val="20"/>
        </w:rPr>
      </w:pPr>
    </w:p>
    <w:p w14:paraId="32DD1B45" w14:textId="799DE580" w:rsidR="00D9475E" w:rsidRPr="00652A8D" w:rsidRDefault="00652A8D" w:rsidP="005141BA">
      <w:pPr>
        <w:pStyle w:val="NoSpacing"/>
        <w:numPr>
          <w:ilvl w:val="0"/>
          <w:numId w:val="31"/>
        </w:numPr>
        <w:tabs>
          <w:tab w:val="left" w:pos="7380"/>
        </w:tabs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Было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принято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решение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контроль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качества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переводов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анкеты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глоссария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Опроса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ОЭСР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2018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БСХ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язык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будет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осуществлять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Чаршимамович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а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русский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язык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–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да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Николай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Бегчин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Эмиль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Нуралиев</w:t>
      </w:r>
      <w:r w:rsidR="00D9475E" w:rsidRPr="00652A8D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361F2B84" w14:textId="5C92ACAC" w:rsidR="00D9475E" w:rsidRPr="00652A8D" w:rsidRDefault="00652A8D" w:rsidP="00D9475E">
      <w:pPr>
        <w:pStyle w:val="NoSpacing"/>
        <w:numPr>
          <w:ilvl w:val="0"/>
          <w:numId w:val="31"/>
        </w:numPr>
        <w:tabs>
          <w:tab w:val="left" w:pos="7380"/>
        </w:tabs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Было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решено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опрос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странах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PEMPAL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будет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начат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конце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июля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продлится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до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начала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октября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2018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652A8D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D14F2A"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35D7D25C" w14:textId="774F5C6C" w:rsidR="00D9475E" w:rsidRPr="0091315E" w:rsidRDefault="00652A8D" w:rsidP="00D9475E">
      <w:pPr>
        <w:pStyle w:val="NoSpacing"/>
        <w:numPr>
          <w:ilvl w:val="0"/>
          <w:numId w:val="31"/>
        </w:numPr>
        <w:tabs>
          <w:tab w:val="left" w:pos="7380"/>
        </w:tabs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Исполнительный</w:t>
      </w:r>
      <w:r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подтвердил</w:t>
      </w:r>
      <w:r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1315E">
        <w:rPr>
          <w:rFonts w:ascii="Arial" w:eastAsiaTheme="minorEastAsia" w:hAnsi="Arial" w:cs="Arial"/>
          <w:sz w:val="20"/>
          <w:szCs w:val="20"/>
          <w:lang w:val="ru-RU"/>
        </w:rPr>
        <w:t>со</w:t>
      </w:r>
      <w:r w:rsidR="0091315E"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1315E">
        <w:rPr>
          <w:rFonts w:ascii="Arial" w:eastAsiaTheme="minorEastAsia" w:hAnsi="Arial" w:cs="Arial"/>
          <w:sz w:val="20"/>
          <w:szCs w:val="20"/>
          <w:lang w:val="ru-RU"/>
        </w:rPr>
        <w:t>стороны</w:t>
      </w:r>
      <w:r w:rsidR="0091315E"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1315E">
        <w:rPr>
          <w:rFonts w:ascii="Arial" w:eastAsiaTheme="minorEastAsia" w:hAnsi="Arial" w:cs="Arial"/>
          <w:sz w:val="20"/>
          <w:szCs w:val="20"/>
          <w:lang w:val="ru-RU"/>
        </w:rPr>
        <w:t>РГПБ</w:t>
      </w:r>
      <w:r w:rsidR="0091315E" w:rsidRPr="0091315E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91315E">
        <w:rPr>
          <w:rFonts w:ascii="Arial" w:eastAsiaTheme="minorEastAsia" w:hAnsi="Arial" w:cs="Arial"/>
          <w:sz w:val="20"/>
          <w:szCs w:val="20"/>
          <w:lang w:val="ru-RU"/>
        </w:rPr>
        <w:t>БОР</w:t>
      </w:r>
      <w:r w:rsidR="0091315E"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1315E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91315E"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1315E">
        <w:rPr>
          <w:rFonts w:ascii="Arial" w:eastAsiaTheme="minorEastAsia" w:hAnsi="Arial" w:cs="Arial"/>
          <w:sz w:val="20"/>
          <w:szCs w:val="20"/>
          <w:lang w:val="ru-RU"/>
        </w:rPr>
        <w:t>заседании</w:t>
      </w:r>
      <w:r w:rsidR="0091315E"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1315E">
        <w:rPr>
          <w:rFonts w:ascii="Arial" w:eastAsiaTheme="minorEastAsia" w:hAnsi="Arial" w:cs="Arial"/>
          <w:sz w:val="20"/>
          <w:szCs w:val="20"/>
          <w:lang w:val="ru-RU"/>
        </w:rPr>
        <w:t>Сети</w:t>
      </w:r>
      <w:r w:rsidR="0091315E"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1315E">
        <w:rPr>
          <w:rFonts w:ascii="Arial" w:eastAsiaTheme="minorEastAsia" w:hAnsi="Arial" w:cs="Arial"/>
          <w:sz w:val="20"/>
          <w:szCs w:val="20"/>
          <w:lang w:val="ru-RU"/>
        </w:rPr>
        <w:t>ОЭСР</w:t>
      </w:r>
      <w:r w:rsidR="0091315E"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1315E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91315E"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1315E">
        <w:rPr>
          <w:rFonts w:ascii="Arial" w:eastAsiaTheme="minorEastAsia" w:hAnsi="Arial" w:cs="Arial"/>
          <w:sz w:val="20"/>
          <w:szCs w:val="20"/>
          <w:lang w:val="ru-RU"/>
        </w:rPr>
        <w:t>эффективности</w:t>
      </w:r>
      <w:r w:rsidR="0091315E"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1315E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91315E"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1315E">
        <w:rPr>
          <w:rFonts w:ascii="Arial" w:eastAsiaTheme="minorEastAsia" w:hAnsi="Arial" w:cs="Arial"/>
          <w:sz w:val="20"/>
          <w:szCs w:val="20"/>
          <w:lang w:val="ru-RU"/>
        </w:rPr>
        <w:t>результатам</w:t>
      </w:r>
      <w:r w:rsidR="0091315E"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2018 </w:t>
      </w:r>
      <w:r w:rsidR="0091315E">
        <w:rPr>
          <w:rFonts w:ascii="Arial" w:eastAsiaTheme="minorEastAsia" w:hAnsi="Arial" w:cs="Arial"/>
          <w:sz w:val="20"/>
          <w:szCs w:val="20"/>
          <w:lang w:val="ru-RU"/>
        </w:rPr>
        <w:t>года</w:t>
      </w:r>
      <w:r w:rsidR="0091315E"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1315E">
        <w:rPr>
          <w:rFonts w:ascii="Arial" w:eastAsiaTheme="minorEastAsia" w:hAnsi="Arial" w:cs="Arial"/>
          <w:sz w:val="20"/>
          <w:szCs w:val="20"/>
          <w:lang w:val="ru-RU"/>
        </w:rPr>
        <w:t>примут</w:t>
      </w:r>
      <w:r w:rsidR="0091315E"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1315E">
        <w:rPr>
          <w:rFonts w:ascii="Arial" w:eastAsiaTheme="minorEastAsia" w:hAnsi="Arial" w:cs="Arial"/>
          <w:sz w:val="20"/>
          <w:szCs w:val="20"/>
          <w:lang w:val="ru-RU"/>
        </w:rPr>
        <w:t>участие</w:t>
      </w:r>
      <w:r w:rsidR="0091315E"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4-5 </w:t>
      </w:r>
      <w:r w:rsidR="0091315E">
        <w:rPr>
          <w:rFonts w:ascii="Arial" w:eastAsiaTheme="minorEastAsia" w:hAnsi="Arial" w:cs="Arial"/>
          <w:sz w:val="20"/>
          <w:szCs w:val="20"/>
          <w:lang w:val="ru-RU"/>
        </w:rPr>
        <w:t>англоговорящих</w:t>
      </w:r>
      <w:r w:rsidR="0091315E"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1315E">
        <w:rPr>
          <w:rFonts w:ascii="Arial" w:eastAsiaTheme="minorEastAsia" w:hAnsi="Arial" w:cs="Arial"/>
          <w:sz w:val="20"/>
          <w:szCs w:val="20"/>
          <w:lang w:val="ru-RU"/>
        </w:rPr>
        <w:t>представителей</w:t>
      </w:r>
      <w:r w:rsidR="0091315E"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1315E">
        <w:rPr>
          <w:rFonts w:ascii="Arial" w:eastAsiaTheme="minorEastAsia" w:hAnsi="Arial" w:cs="Arial"/>
          <w:sz w:val="20"/>
          <w:szCs w:val="20"/>
          <w:lang w:val="ru-RU"/>
        </w:rPr>
        <w:t>из</w:t>
      </w:r>
      <w:r w:rsidR="0091315E"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1315E">
        <w:rPr>
          <w:rFonts w:ascii="Arial" w:eastAsiaTheme="minorEastAsia" w:hAnsi="Arial" w:cs="Arial"/>
          <w:sz w:val="20"/>
          <w:szCs w:val="20"/>
          <w:lang w:val="ru-RU"/>
        </w:rPr>
        <w:t>числа</w:t>
      </w:r>
      <w:r w:rsidR="0091315E"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1315E">
        <w:rPr>
          <w:rFonts w:ascii="Arial" w:eastAsiaTheme="minorEastAsia" w:hAnsi="Arial" w:cs="Arial"/>
          <w:sz w:val="20"/>
          <w:szCs w:val="20"/>
          <w:lang w:val="ru-RU"/>
        </w:rPr>
        <w:t>руководства</w:t>
      </w:r>
      <w:r w:rsidR="0091315E"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1315E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91315E"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1315E">
        <w:rPr>
          <w:rFonts w:ascii="Arial" w:eastAsiaTheme="minorEastAsia" w:hAnsi="Arial" w:cs="Arial"/>
          <w:sz w:val="20"/>
          <w:szCs w:val="20"/>
          <w:lang w:val="ru-RU"/>
        </w:rPr>
        <w:t>наиболее</w:t>
      </w:r>
      <w:r w:rsidR="0091315E"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1315E">
        <w:rPr>
          <w:rFonts w:ascii="Arial" w:eastAsiaTheme="minorEastAsia" w:hAnsi="Arial" w:cs="Arial"/>
          <w:sz w:val="20"/>
          <w:szCs w:val="20"/>
          <w:lang w:val="ru-RU"/>
        </w:rPr>
        <w:t>активных</w:t>
      </w:r>
      <w:r w:rsidR="0091315E"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1315E">
        <w:rPr>
          <w:rFonts w:ascii="Arial" w:eastAsiaTheme="minorEastAsia" w:hAnsi="Arial" w:cs="Arial"/>
          <w:sz w:val="20"/>
          <w:szCs w:val="20"/>
          <w:lang w:val="ru-RU"/>
        </w:rPr>
        <w:t>членов</w:t>
      </w:r>
      <w:r w:rsidR="0091315E"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1315E">
        <w:rPr>
          <w:rFonts w:ascii="Arial" w:eastAsiaTheme="minorEastAsia" w:hAnsi="Arial" w:cs="Arial"/>
          <w:sz w:val="20"/>
          <w:szCs w:val="20"/>
          <w:lang w:val="ru-RU"/>
        </w:rPr>
        <w:t>РГ, а персоналии будут названы после получения со стороны ОЭСР подтверждения в отношении стран, которые получат право участия</w:t>
      </w:r>
      <w:r w:rsidR="00EA5556"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6D84F5EA" w14:textId="40BA167A" w:rsidR="00EA5556" w:rsidRPr="0091315E" w:rsidRDefault="0091315E" w:rsidP="00D9475E">
      <w:pPr>
        <w:pStyle w:val="NoSpacing"/>
        <w:numPr>
          <w:ilvl w:val="0"/>
          <w:numId w:val="31"/>
        </w:numPr>
        <w:tabs>
          <w:tab w:val="left" w:pos="7380"/>
        </w:tabs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Было</w:t>
      </w:r>
      <w:r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принято</w:t>
      </w:r>
      <w:r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решение</w:t>
      </w:r>
      <w:r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91315E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н</w:t>
      </w:r>
      <w:r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Бегчин</w:t>
      </w:r>
      <w:r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проанализирует</w:t>
      </w:r>
      <w:r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предоставленные</w:t>
      </w:r>
      <w:r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ОЭСР</w:t>
      </w:r>
      <w:r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справочные</w:t>
      </w:r>
      <w:r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материалы</w:t>
      </w:r>
      <w:r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обзорам</w:t>
      </w:r>
      <w:r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бюджетных</w:t>
      </w:r>
      <w:r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расходов</w:t>
      </w:r>
      <w:r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целью</w:t>
      </w:r>
      <w:r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определения</w:t>
      </w:r>
      <w:r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потенциально наиболее интересных и подходящих для представленных в РГПБ—БОР</w:t>
      </w:r>
      <w:r w:rsidR="0075128A">
        <w:rPr>
          <w:rFonts w:ascii="Arial" w:eastAsiaTheme="minorEastAsia" w:hAnsi="Arial" w:cs="Arial"/>
          <w:sz w:val="20"/>
          <w:szCs w:val="20"/>
          <w:lang w:val="ru-RU"/>
        </w:rPr>
        <w:t xml:space="preserve"> стран </w:t>
      </w:r>
      <w:r>
        <w:rPr>
          <w:rFonts w:ascii="Arial" w:eastAsiaTheme="minorEastAsia" w:hAnsi="Arial" w:cs="Arial"/>
          <w:sz w:val="20"/>
          <w:szCs w:val="20"/>
          <w:lang w:val="ru-RU"/>
        </w:rPr>
        <w:t>мест для организации учебных поездок</w:t>
      </w:r>
      <w:r w:rsidR="00EA5556" w:rsidRPr="0091315E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67FBF618" w14:textId="079FB17A" w:rsidR="00EA5556" w:rsidRPr="00AB7C4A" w:rsidRDefault="0091315E" w:rsidP="00D9475E">
      <w:pPr>
        <w:pStyle w:val="NoSpacing"/>
        <w:numPr>
          <w:ilvl w:val="0"/>
          <w:numId w:val="31"/>
        </w:numPr>
        <w:tabs>
          <w:tab w:val="left" w:pos="7380"/>
        </w:tabs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Было</w:t>
      </w:r>
      <w:r w:rsidRPr="00AB7C4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также</w:t>
      </w:r>
      <w:r w:rsidRPr="00AB7C4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решено</w:t>
      </w:r>
      <w:r w:rsidRPr="00AB7C4A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AB7C4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работа</w:t>
      </w:r>
      <w:r w:rsidRPr="00AB7C4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РГПБ</w:t>
      </w:r>
      <w:r w:rsidRPr="00AB7C4A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БОР</w:t>
      </w:r>
      <w:r w:rsidRPr="00AB7C4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над</w:t>
      </w:r>
      <w:r w:rsidRPr="00AB7C4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продуктом</w:t>
      </w:r>
      <w:r w:rsidRPr="00AB7C4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знаний</w:t>
      </w:r>
      <w:r w:rsidRPr="00AB7C4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B7C4A">
        <w:rPr>
          <w:rFonts w:ascii="Arial" w:eastAsiaTheme="minorEastAsia" w:hAnsi="Arial" w:cs="Arial"/>
          <w:sz w:val="20"/>
          <w:szCs w:val="20"/>
          <w:lang w:val="ru-RU"/>
        </w:rPr>
        <w:t>должна</w:t>
      </w:r>
      <w:r w:rsidR="00AB7C4A" w:rsidRPr="00AB7C4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B7C4A">
        <w:rPr>
          <w:rFonts w:ascii="Arial" w:eastAsiaTheme="minorEastAsia" w:hAnsi="Arial" w:cs="Arial"/>
          <w:sz w:val="20"/>
          <w:szCs w:val="20"/>
          <w:lang w:val="ru-RU"/>
        </w:rPr>
        <w:t>быть</w:t>
      </w:r>
      <w:r w:rsidR="00AB7C4A" w:rsidRPr="00AB7C4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B7C4A">
        <w:rPr>
          <w:rFonts w:ascii="Arial" w:eastAsiaTheme="minorEastAsia" w:hAnsi="Arial" w:cs="Arial"/>
          <w:sz w:val="20"/>
          <w:szCs w:val="20"/>
          <w:lang w:val="ru-RU"/>
        </w:rPr>
        <w:t>отложена</w:t>
      </w:r>
      <w:r w:rsidR="00AB7C4A" w:rsidRPr="00AB7C4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B7C4A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AB7C4A" w:rsidRPr="00AB7C4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B7C4A">
        <w:rPr>
          <w:rFonts w:ascii="Arial" w:eastAsiaTheme="minorEastAsia" w:hAnsi="Arial" w:cs="Arial"/>
          <w:sz w:val="20"/>
          <w:szCs w:val="20"/>
          <w:lang w:val="ru-RU"/>
        </w:rPr>
        <w:t>вторую</w:t>
      </w:r>
      <w:r w:rsidR="00AB7C4A" w:rsidRPr="00AB7C4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B7C4A">
        <w:rPr>
          <w:rFonts w:ascii="Arial" w:eastAsiaTheme="minorEastAsia" w:hAnsi="Arial" w:cs="Arial"/>
          <w:sz w:val="20"/>
          <w:szCs w:val="20"/>
          <w:lang w:val="ru-RU"/>
        </w:rPr>
        <w:t>половину</w:t>
      </w:r>
      <w:r w:rsidR="00AB7C4A" w:rsidRPr="00AB7C4A">
        <w:rPr>
          <w:rFonts w:ascii="Arial" w:eastAsiaTheme="minorEastAsia" w:hAnsi="Arial" w:cs="Arial"/>
          <w:sz w:val="20"/>
          <w:szCs w:val="20"/>
          <w:lang w:val="ru-RU"/>
        </w:rPr>
        <w:t xml:space="preserve"> 2019 </w:t>
      </w:r>
      <w:r w:rsidR="00AB7C4A">
        <w:rPr>
          <w:rFonts w:ascii="Arial" w:eastAsiaTheme="minorEastAsia" w:hAnsi="Arial" w:cs="Arial"/>
          <w:sz w:val="20"/>
          <w:szCs w:val="20"/>
          <w:lang w:val="ru-RU"/>
        </w:rPr>
        <w:t>ФГ</w:t>
      </w:r>
      <w:r w:rsidR="00AB7C4A" w:rsidRPr="00AB7C4A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AB7C4A">
        <w:rPr>
          <w:rFonts w:ascii="Arial" w:eastAsiaTheme="minorEastAsia" w:hAnsi="Arial" w:cs="Arial"/>
          <w:sz w:val="20"/>
          <w:szCs w:val="20"/>
          <w:lang w:val="ru-RU"/>
        </w:rPr>
        <w:t>т</w:t>
      </w:r>
      <w:r w:rsidR="00AB7C4A" w:rsidRPr="00AB7C4A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AB7C4A">
        <w:rPr>
          <w:rFonts w:ascii="Arial" w:eastAsiaTheme="minorEastAsia" w:hAnsi="Arial" w:cs="Arial"/>
          <w:sz w:val="20"/>
          <w:szCs w:val="20"/>
          <w:lang w:val="ru-RU"/>
        </w:rPr>
        <w:t>е</w:t>
      </w:r>
      <w:r w:rsidR="00AB7C4A" w:rsidRPr="00AB7C4A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AB7C4A">
        <w:rPr>
          <w:rFonts w:ascii="Arial" w:eastAsiaTheme="minorEastAsia" w:hAnsi="Arial" w:cs="Arial"/>
          <w:sz w:val="20"/>
          <w:szCs w:val="20"/>
          <w:lang w:val="ru-RU"/>
        </w:rPr>
        <w:t>до</w:t>
      </w:r>
      <w:r w:rsidR="00AB7C4A" w:rsidRPr="00AB7C4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B7C4A">
        <w:rPr>
          <w:rFonts w:ascii="Arial" w:eastAsiaTheme="minorEastAsia" w:hAnsi="Arial" w:cs="Arial"/>
          <w:sz w:val="20"/>
          <w:szCs w:val="20"/>
          <w:lang w:val="ru-RU"/>
        </w:rPr>
        <w:t>получения</w:t>
      </w:r>
      <w:r w:rsidR="00AB7C4A" w:rsidRPr="00AB7C4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B7C4A">
        <w:rPr>
          <w:rFonts w:ascii="Arial" w:eastAsiaTheme="minorEastAsia" w:hAnsi="Arial" w:cs="Arial"/>
          <w:sz w:val="20"/>
          <w:szCs w:val="20"/>
          <w:lang w:val="ru-RU"/>
        </w:rPr>
        <w:t>результатов</w:t>
      </w:r>
      <w:r w:rsidR="00AB7C4A" w:rsidRPr="00AB7C4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B7C4A">
        <w:rPr>
          <w:rFonts w:ascii="Arial" w:eastAsiaTheme="minorEastAsia" w:hAnsi="Arial" w:cs="Arial"/>
          <w:sz w:val="20"/>
          <w:szCs w:val="20"/>
          <w:lang w:val="ru-RU"/>
        </w:rPr>
        <w:t>анализа</w:t>
      </w:r>
      <w:r w:rsidR="00AB7C4A" w:rsidRPr="00AB7C4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B7C4A">
        <w:rPr>
          <w:rFonts w:ascii="Arial" w:eastAsiaTheme="minorEastAsia" w:hAnsi="Arial" w:cs="Arial"/>
          <w:sz w:val="20"/>
          <w:szCs w:val="20"/>
          <w:lang w:val="ru-RU"/>
        </w:rPr>
        <w:t>итогов</w:t>
      </w:r>
      <w:r w:rsidR="00AB7C4A" w:rsidRPr="00AB7C4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B7C4A">
        <w:rPr>
          <w:rFonts w:ascii="Arial" w:eastAsiaTheme="minorEastAsia" w:hAnsi="Arial" w:cs="Arial"/>
          <w:sz w:val="20"/>
          <w:szCs w:val="20"/>
          <w:lang w:val="ru-RU"/>
        </w:rPr>
        <w:t>Опроса</w:t>
      </w:r>
      <w:r w:rsidR="00AB7C4A" w:rsidRPr="00652A8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B7C4A">
        <w:rPr>
          <w:rFonts w:ascii="Arial" w:eastAsiaTheme="minorEastAsia" w:hAnsi="Arial" w:cs="Arial"/>
          <w:sz w:val="20"/>
          <w:szCs w:val="20"/>
          <w:lang w:val="ru-RU"/>
        </w:rPr>
        <w:t xml:space="preserve">ОЭСР 2018 года по бюджетированию, ориентированному на результат (как по странам ОЭСР, так и по странам </w:t>
      </w:r>
      <w:r w:rsidR="00E0293B">
        <w:rPr>
          <w:rFonts w:ascii="Arial" w:eastAsiaTheme="minorEastAsia" w:hAnsi="Arial" w:cs="Arial"/>
          <w:sz w:val="20"/>
          <w:szCs w:val="20"/>
        </w:rPr>
        <w:t>PEMPAL</w:t>
      </w:r>
      <w:r w:rsidR="00E0293B" w:rsidRPr="00AB7C4A">
        <w:rPr>
          <w:rFonts w:ascii="Arial" w:eastAsiaTheme="minorEastAsia" w:hAnsi="Arial" w:cs="Arial"/>
          <w:sz w:val="20"/>
          <w:szCs w:val="20"/>
          <w:lang w:val="ru-RU"/>
        </w:rPr>
        <w:t>).</w:t>
      </w:r>
    </w:p>
    <w:p w14:paraId="40E36E9D" w14:textId="77777777" w:rsidR="00C27041" w:rsidRPr="00AB7C4A" w:rsidRDefault="00C27041" w:rsidP="005038EA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2ED63EBD" w14:textId="7A68687D" w:rsidR="002048E8" w:rsidRPr="00AB7C4A" w:rsidRDefault="002048E8" w:rsidP="00AA0A18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0E73C77C" w14:textId="3ADE6C2B" w:rsidR="00997241" w:rsidRPr="00B54873" w:rsidRDefault="00AB7C4A" w:rsidP="00F84F68">
      <w:pPr>
        <w:pStyle w:val="NoSpacing"/>
        <w:numPr>
          <w:ilvl w:val="0"/>
          <w:numId w:val="30"/>
        </w:numPr>
        <w:jc w:val="both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План</w:t>
      </w:r>
      <w:r w:rsidRPr="00B5487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работы</w:t>
      </w:r>
      <w:r w:rsidRPr="00B5487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БС</w:t>
      </w:r>
      <w:r w:rsidR="00997241" w:rsidRPr="00B5487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– </w:t>
      </w:r>
      <w:r w:rsidR="00B54873">
        <w:rPr>
          <w:rFonts w:ascii="Arial" w:eastAsiaTheme="minorEastAsia" w:hAnsi="Arial" w:cs="Arial"/>
          <w:sz w:val="20"/>
          <w:szCs w:val="20"/>
          <w:lang w:val="ru-RU"/>
        </w:rPr>
        <w:t>исполнение</w:t>
      </w:r>
      <w:r w:rsidR="00B54873" w:rsidRPr="00B548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54873">
        <w:rPr>
          <w:rFonts w:ascii="Arial" w:eastAsiaTheme="minorEastAsia" w:hAnsi="Arial" w:cs="Arial"/>
          <w:sz w:val="20"/>
          <w:szCs w:val="20"/>
          <w:lang w:val="ru-RU"/>
        </w:rPr>
        <w:t>окончательного</w:t>
      </w:r>
      <w:r w:rsidR="00B54873" w:rsidRPr="00B548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54873">
        <w:rPr>
          <w:rFonts w:ascii="Arial" w:eastAsiaTheme="minorEastAsia" w:hAnsi="Arial" w:cs="Arial"/>
          <w:sz w:val="20"/>
          <w:szCs w:val="20"/>
          <w:lang w:val="ru-RU"/>
        </w:rPr>
        <w:t>варианта</w:t>
      </w:r>
      <w:r w:rsidR="00B54873" w:rsidRPr="00B548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54873">
        <w:rPr>
          <w:rFonts w:ascii="Arial" w:eastAsiaTheme="minorEastAsia" w:hAnsi="Arial" w:cs="Arial"/>
          <w:sz w:val="20"/>
          <w:szCs w:val="20"/>
          <w:lang w:val="ru-RU"/>
        </w:rPr>
        <w:t>бюджета</w:t>
      </w:r>
      <w:r w:rsidR="00B54873" w:rsidRPr="00B548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54873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B54873" w:rsidRPr="00B54873">
        <w:rPr>
          <w:rFonts w:ascii="Arial" w:eastAsiaTheme="minorEastAsia" w:hAnsi="Arial" w:cs="Arial"/>
          <w:sz w:val="20"/>
          <w:szCs w:val="20"/>
          <w:lang w:val="ru-RU"/>
        </w:rPr>
        <w:t xml:space="preserve"> 2018 </w:t>
      </w:r>
      <w:r w:rsidR="00B54873">
        <w:rPr>
          <w:rFonts w:ascii="Arial" w:eastAsiaTheme="minorEastAsia" w:hAnsi="Arial" w:cs="Arial"/>
          <w:sz w:val="20"/>
          <w:szCs w:val="20"/>
          <w:lang w:val="ru-RU"/>
        </w:rPr>
        <w:t>ФГ</w:t>
      </w:r>
      <w:r w:rsidR="00997241" w:rsidRPr="00B5487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, </w:t>
      </w:r>
      <w:r w:rsidR="00B54873" w:rsidRPr="00B54873">
        <w:rPr>
          <w:rFonts w:ascii="Arial" w:eastAsiaTheme="minorEastAsia" w:hAnsi="Arial" w:cs="Arial"/>
          <w:sz w:val="20"/>
          <w:szCs w:val="20"/>
          <w:lang w:val="ru-RU"/>
        </w:rPr>
        <w:t>План</w:t>
      </w:r>
      <w:r w:rsidR="00B54873" w:rsidRPr="00B54873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B54873"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="00B54873" w:rsidRPr="00B548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54873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B54873" w:rsidRPr="00B54873">
        <w:rPr>
          <w:rFonts w:ascii="Arial" w:eastAsiaTheme="minorEastAsia" w:hAnsi="Arial" w:cs="Arial"/>
          <w:sz w:val="20"/>
          <w:szCs w:val="20"/>
          <w:lang w:val="ru-RU"/>
        </w:rPr>
        <w:t xml:space="preserve"> 2019 </w:t>
      </w:r>
      <w:r w:rsidR="00B54873">
        <w:rPr>
          <w:rFonts w:ascii="Arial" w:eastAsiaTheme="minorEastAsia" w:hAnsi="Arial" w:cs="Arial"/>
          <w:sz w:val="20"/>
          <w:szCs w:val="20"/>
          <w:lang w:val="ru-RU"/>
        </w:rPr>
        <w:t>ФГ</w:t>
      </w:r>
      <w:r w:rsidR="00B54873" w:rsidRPr="00B548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54873">
        <w:rPr>
          <w:rFonts w:ascii="Arial" w:eastAsiaTheme="minorEastAsia" w:hAnsi="Arial" w:cs="Arial"/>
          <w:sz w:val="20"/>
          <w:szCs w:val="20"/>
          <w:lang w:val="ru-RU"/>
        </w:rPr>
        <w:t>подан</w:t>
      </w:r>
      <w:r w:rsidR="00B54873" w:rsidRPr="00B548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54873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B54873" w:rsidRPr="00B54873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54873">
        <w:rPr>
          <w:rFonts w:ascii="Arial" w:eastAsiaTheme="minorEastAsia" w:hAnsi="Arial" w:cs="Arial"/>
          <w:sz w:val="20"/>
          <w:szCs w:val="20"/>
          <w:lang w:val="ru-RU"/>
        </w:rPr>
        <w:t xml:space="preserve">Координационный комитет на основании решения Исполнительного комитета от мая 2018 г. и откорректирован с учетом предстоящих осенью </w:t>
      </w:r>
      <w:r w:rsidR="00B54873" w:rsidRPr="00B54873">
        <w:rPr>
          <w:rFonts w:ascii="Arial" w:eastAsiaTheme="minorEastAsia" w:hAnsi="Arial" w:cs="Arial"/>
          <w:sz w:val="20"/>
          <w:szCs w:val="20"/>
        </w:rPr>
        <w:t xml:space="preserve">2018 </w:t>
      </w:r>
      <w:r w:rsidR="00B54873"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="00B54873" w:rsidRPr="00B54873">
        <w:rPr>
          <w:rFonts w:ascii="Arial" w:eastAsiaTheme="minorEastAsia" w:hAnsi="Arial" w:cs="Arial"/>
          <w:sz w:val="20"/>
          <w:szCs w:val="20"/>
        </w:rPr>
        <w:t xml:space="preserve">. </w:t>
      </w:r>
      <w:r w:rsidR="00B54873">
        <w:rPr>
          <w:rFonts w:ascii="Arial" w:eastAsiaTheme="minorEastAsia" w:hAnsi="Arial" w:cs="Arial"/>
          <w:sz w:val="20"/>
          <w:szCs w:val="20"/>
          <w:lang w:val="ru-RU"/>
        </w:rPr>
        <w:t>мероприятий</w:t>
      </w:r>
      <w:r w:rsidR="00997241" w:rsidRPr="00B54873"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01788506" w14:textId="3FA695D3" w:rsidR="0033168D" w:rsidRPr="00B54873" w:rsidRDefault="0033168D" w:rsidP="0033168D">
      <w:pPr>
        <w:pStyle w:val="NoSpacing"/>
        <w:jc w:val="both"/>
        <w:rPr>
          <w:rFonts w:ascii="Arial" w:eastAsiaTheme="minorEastAsia" w:hAnsi="Arial" w:cs="Arial"/>
          <w:b/>
          <w:sz w:val="20"/>
          <w:szCs w:val="20"/>
        </w:rPr>
      </w:pPr>
    </w:p>
    <w:p w14:paraId="6F81486E" w14:textId="084877D1" w:rsidR="005141BA" w:rsidRPr="00EB3605" w:rsidRDefault="00B54873" w:rsidP="005141BA">
      <w:pPr>
        <w:pStyle w:val="NoSpacing"/>
        <w:jc w:val="both"/>
        <w:rPr>
          <w:rFonts w:ascii="Arial" w:eastAsiaTheme="minorEastAsia" w:hAnsi="Arial" w:cs="Arial"/>
          <w:bCs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CC1636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Чаршимамович</w:t>
      </w:r>
      <w:r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сообщила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ресурсная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группа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подготовили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передали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Координационный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полноформатный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План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работы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2019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ФГ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подготовленный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основании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решений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принятых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Исполнительным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комитетом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отношении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запланированных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мероприятий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его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последнем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заседании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состоявшемся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Загребе</w:t>
      </w:r>
      <w:r w:rsidR="001F2C08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Копии</w:t>
      </w:r>
      <w:r w:rsidR="00CC1636" w:rsidRPr="00CC1636">
        <w:rPr>
          <w:rFonts w:ascii="Arial" w:eastAsiaTheme="minorEastAsia" w:hAnsi="Arial" w:cs="Arial"/>
          <w:sz w:val="20"/>
          <w:szCs w:val="20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плана</w:t>
      </w:r>
      <w:r w:rsidR="00CC1636" w:rsidRPr="00CC1636">
        <w:rPr>
          <w:rFonts w:ascii="Arial" w:eastAsiaTheme="minorEastAsia" w:hAnsi="Arial" w:cs="Arial"/>
          <w:sz w:val="20"/>
          <w:szCs w:val="20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также</w:t>
      </w:r>
      <w:r w:rsidR="00CC1636" w:rsidRPr="00CC1636">
        <w:rPr>
          <w:rFonts w:ascii="Arial" w:eastAsiaTheme="minorEastAsia" w:hAnsi="Arial" w:cs="Arial"/>
          <w:sz w:val="20"/>
          <w:szCs w:val="20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получили</w:t>
      </w:r>
      <w:r w:rsidR="00CC1636" w:rsidRPr="00CC1636">
        <w:rPr>
          <w:rFonts w:ascii="Arial" w:eastAsiaTheme="minorEastAsia" w:hAnsi="Arial" w:cs="Arial"/>
          <w:sz w:val="20"/>
          <w:szCs w:val="20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все</w:t>
      </w:r>
      <w:r w:rsidR="00CC1636" w:rsidRPr="00CC1636">
        <w:rPr>
          <w:rFonts w:ascii="Arial" w:eastAsiaTheme="minorEastAsia" w:hAnsi="Arial" w:cs="Arial"/>
          <w:sz w:val="20"/>
          <w:szCs w:val="20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члены</w:t>
      </w:r>
      <w:r w:rsidR="00CC1636" w:rsidRPr="00CC1636">
        <w:rPr>
          <w:rFonts w:ascii="Arial" w:eastAsiaTheme="minorEastAsia" w:hAnsi="Arial" w:cs="Arial"/>
          <w:sz w:val="20"/>
          <w:szCs w:val="20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Исполнительного</w:t>
      </w:r>
      <w:r w:rsidR="00CC1636" w:rsidRPr="00CC1636">
        <w:rPr>
          <w:rFonts w:ascii="Arial" w:eastAsiaTheme="minorEastAsia" w:hAnsi="Arial" w:cs="Arial"/>
          <w:sz w:val="20"/>
          <w:szCs w:val="20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комитета</w:t>
      </w:r>
      <w:r w:rsidR="005141BA">
        <w:rPr>
          <w:rFonts w:ascii="Arial" w:eastAsiaTheme="minorEastAsia" w:hAnsi="Arial" w:cs="Arial"/>
          <w:sz w:val="20"/>
          <w:szCs w:val="20"/>
        </w:rPr>
        <w:t xml:space="preserve">.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Она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напомнила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членам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Исполкома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связи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остающимися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неопределенностями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>/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задержками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донорского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финансирования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каждому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ПС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необходимо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было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подать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Координационный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два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варианта</w:t>
      </w:r>
      <w:r w:rsidR="00CC1636" w:rsidRPr="00CC16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sz w:val="20"/>
          <w:szCs w:val="20"/>
          <w:lang w:val="ru-RU"/>
        </w:rPr>
        <w:t>бюджета</w:t>
      </w:r>
      <w:r w:rsidR="00EB3605">
        <w:rPr>
          <w:rFonts w:ascii="Arial" w:eastAsiaTheme="minorEastAsia" w:hAnsi="Arial" w:cs="Arial"/>
          <w:sz w:val="20"/>
          <w:szCs w:val="20"/>
          <w:lang w:val="ru-RU"/>
        </w:rPr>
        <w:t>:</w:t>
      </w:r>
      <w:r w:rsidR="005141BA" w:rsidRPr="00CC1636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bCs/>
          <w:sz w:val="20"/>
          <w:szCs w:val="20"/>
          <w:lang w:val="ru-RU"/>
        </w:rPr>
        <w:t>один</w:t>
      </w:r>
      <w:r w:rsidR="00EB3605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-</w:t>
      </w:r>
      <w:r w:rsidR="00CC1636" w:rsidRPr="00CC1636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bCs/>
          <w:sz w:val="20"/>
          <w:szCs w:val="20"/>
          <w:lang w:val="ru-RU"/>
        </w:rPr>
        <w:t>составленный</w:t>
      </w:r>
      <w:r w:rsidR="00CC1636" w:rsidRPr="00CC1636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bCs/>
          <w:sz w:val="20"/>
          <w:szCs w:val="20"/>
          <w:lang w:val="ru-RU"/>
        </w:rPr>
        <w:t>из</w:t>
      </w:r>
      <w:r w:rsidR="00CC1636" w:rsidRPr="00CC1636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bCs/>
          <w:sz w:val="20"/>
          <w:szCs w:val="20"/>
          <w:lang w:val="ru-RU"/>
        </w:rPr>
        <w:t>расчета</w:t>
      </w:r>
      <w:r w:rsidR="00CC1636" w:rsidRPr="00CC1636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bCs/>
          <w:sz w:val="20"/>
          <w:szCs w:val="20"/>
          <w:lang w:val="ru-RU"/>
        </w:rPr>
        <w:t>первоначально</w:t>
      </w:r>
      <w:r w:rsidR="00CC1636" w:rsidRPr="00CC1636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bCs/>
          <w:sz w:val="20"/>
          <w:szCs w:val="20"/>
          <w:lang w:val="ru-RU"/>
        </w:rPr>
        <w:t>утвержденного</w:t>
      </w:r>
      <w:r w:rsidR="00CC1636" w:rsidRPr="00CC1636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bCs/>
          <w:sz w:val="20"/>
          <w:szCs w:val="20"/>
          <w:lang w:val="ru-RU"/>
        </w:rPr>
        <w:t>бюджета</w:t>
      </w:r>
      <w:r w:rsidR="00CC1636" w:rsidRPr="00CC1636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bCs/>
          <w:sz w:val="20"/>
          <w:szCs w:val="20"/>
          <w:lang w:val="ru-RU"/>
        </w:rPr>
        <w:t>в</w:t>
      </w:r>
      <w:r w:rsidR="00CC1636" w:rsidRPr="00CC1636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bCs/>
          <w:sz w:val="20"/>
          <w:szCs w:val="20"/>
          <w:lang w:val="ru-RU"/>
        </w:rPr>
        <w:t>размере</w:t>
      </w:r>
      <w:r w:rsidR="00CC1636" w:rsidRPr="00CC1636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180 </w:t>
      </w:r>
      <w:r w:rsidR="00CC1636">
        <w:rPr>
          <w:rFonts w:ascii="Arial" w:eastAsiaTheme="minorEastAsia" w:hAnsi="Arial" w:cs="Arial"/>
          <w:bCs/>
          <w:sz w:val="20"/>
          <w:szCs w:val="20"/>
          <w:lang w:val="ru-RU"/>
        </w:rPr>
        <w:t>тыс</w:t>
      </w:r>
      <w:r w:rsidR="00CC1636" w:rsidRPr="00CC1636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. </w:t>
      </w:r>
      <w:r w:rsidR="00CC1636">
        <w:rPr>
          <w:rFonts w:ascii="Arial" w:eastAsiaTheme="minorEastAsia" w:hAnsi="Arial" w:cs="Arial"/>
          <w:bCs/>
          <w:sz w:val="20"/>
          <w:szCs w:val="20"/>
          <w:lang w:val="ru-RU"/>
        </w:rPr>
        <w:t>долларов</w:t>
      </w:r>
      <w:r w:rsidR="00CC1636" w:rsidRPr="00CC1636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bCs/>
          <w:sz w:val="20"/>
          <w:szCs w:val="20"/>
          <w:lang w:val="ru-RU"/>
        </w:rPr>
        <w:t>США</w:t>
      </w:r>
      <w:r w:rsidR="00CC1636" w:rsidRPr="00CC1636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bCs/>
          <w:sz w:val="20"/>
          <w:szCs w:val="20"/>
          <w:lang w:val="ru-RU"/>
        </w:rPr>
        <w:t>и сэкономленных</w:t>
      </w:r>
      <w:r w:rsidR="00CC1636" w:rsidRPr="00CC1636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bCs/>
          <w:sz w:val="20"/>
          <w:szCs w:val="20"/>
          <w:lang w:val="ru-RU"/>
        </w:rPr>
        <w:t>в</w:t>
      </w:r>
      <w:r w:rsidR="00CC1636" w:rsidRPr="00CC1636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2018 </w:t>
      </w:r>
      <w:r w:rsidR="00CC1636">
        <w:rPr>
          <w:rFonts w:ascii="Arial" w:eastAsiaTheme="minorEastAsia" w:hAnsi="Arial" w:cs="Arial"/>
          <w:bCs/>
          <w:sz w:val="20"/>
          <w:szCs w:val="20"/>
          <w:lang w:val="ru-RU"/>
        </w:rPr>
        <w:t>ФГ</w:t>
      </w:r>
      <w:r w:rsidR="00CC1636" w:rsidRPr="00CC1636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bCs/>
          <w:sz w:val="20"/>
          <w:szCs w:val="20"/>
          <w:lang w:val="ru-RU"/>
        </w:rPr>
        <w:t>средств, и второй</w:t>
      </w:r>
      <w:r w:rsidR="00EB3605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- </w:t>
      </w:r>
      <w:r w:rsidR="00CC1636">
        <w:rPr>
          <w:rFonts w:ascii="Arial" w:eastAsiaTheme="minorEastAsia" w:hAnsi="Arial" w:cs="Arial"/>
          <w:bCs/>
          <w:sz w:val="20"/>
          <w:szCs w:val="20"/>
          <w:lang w:val="ru-RU"/>
        </w:rPr>
        <w:t>составленный из расчета максимально возможного бюджета ПС в размере 300 тыс. долларов США и суммы средств, сэкономленных ПС в 2018 ФГ</w:t>
      </w:r>
      <w:r w:rsidR="005141BA" w:rsidRPr="00CC1636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. </w:t>
      </w:r>
      <w:r w:rsidR="00CC1636">
        <w:rPr>
          <w:rFonts w:ascii="Arial" w:eastAsiaTheme="minorEastAsia" w:hAnsi="Arial" w:cs="Arial"/>
          <w:bCs/>
          <w:sz w:val="20"/>
          <w:szCs w:val="20"/>
          <w:lang w:val="ru-RU"/>
        </w:rPr>
        <w:t>Она</w:t>
      </w:r>
      <w:r w:rsidR="00CC1636" w:rsidRPr="00EB3605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bCs/>
          <w:sz w:val="20"/>
          <w:szCs w:val="20"/>
          <w:lang w:val="ru-RU"/>
        </w:rPr>
        <w:t>кратко</w:t>
      </w:r>
      <w:r w:rsidR="00CC1636" w:rsidRPr="00EB3605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bCs/>
          <w:sz w:val="20"/>
          <w:szCs w:val="20"/>
          <w:lang w:val="ru-RU"/>
        </w:rPr>
        <w:t>напомнила</w:t>
      </w:r>
      <w:r w:rsidR="00CC1636" w:rsidRPr="00EB3605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bCs/>
          <w:sz w:val="20"/>
          <w:szCs w:val="20"/>
          <w:lang w:val="ru-RU"/>
        </w:rPr>
        <w:t>о</w:t>
      </w:r>
      <w:r w:rsidR="00CC1636" w:rsidRPr="00EB3605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bCs/>
          <w:sz w:val="20"/>
          <w:szCs w:val="20"/>
          <w:lang w:val="ru-RU"/>
        </w:rPr>
        <w:t>видах</w:t>
      </w:r>
      <w:r w:rsidR="00CC1636" w:rsidRPr="00EB3605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bCs/>
          <w:sz w:val="20"/>
          <w:szCs w:val="20"/>
          <w:lang w:val="ru-RU"/>
        </w:rPr>
        <w:t>деятельности</w:t>
      </w:r>
      <w:r w:rsidR="00CC1636" w:rsidRPr="00EB3605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bCs/>
          <w:sz w:val="20"/>
          <w:szCs w:val="20"/>
          <w:lang w:val="ru-RU"/>
        </w:rPr>
        <w:t>и</w:t>
      </w:r>
      <w:r w:rsidR="00CC1636" w:rsidRPr="00EB3605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CC1636">
        <w:rPr>
          <w:rFonts w:ascii="Arial" w:eastAsiaTheme="minorEastAsia" w:hAnsi="Arial" w:cs="Arial"/>
          <w:bCs/>
          <w:sz w:val="20"/>
          <w:szCs w:val="20"/>
          <w:lang w:val="ru-RU"/>
        </w:rPr>
        <w:t>мероприятиях</w:t>
      </w:r>
      <w:r w:rsidR="00EB3605" w:rsidRPr="00EB3605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, </w:t>
      </w:r>
      <w:r w:rsidR="00EB3605">
        <w:rPr>
          <w:rFonts w:ascii="Arial" w:eastAsiaTheme="minorEastAsia" w:hAnsi="Arial" w:cs="Arial"/>
          <w:bCs/>
          <w:sz w:val="20"/>
          <w:szCs w:val="20"/>
          <w:lang w:val="ru-RU"/>
        </w:rPr>
        <w:t>запланированных</w:t>
      </w:r>
      <w:r w:rsidR="00EB3605" w:rsidRPr="00EB3605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 </w:t>
      </w:r>
      <w:r w:rsidR="00EB3605">
        <w:rPr>
          <w:rFonts w:ascii="Arial" w:eastAsiaTheme="minorEastAsia" w:hAnsi="Arial" w:cs="Arial"/>
          <w:bCs/>
          <w:sz w:val="20"/>
          <w:szCs w:val="20"/>
          <w:lang w:val="ru-RU"/>
        </w:rPr>
        <w:t>по обоим вариантам бюджета. В завершение она сообщила членам Исполнительного комитета, что сумма сэкономленных в 2018 ФГ средств превышает ранее спрогнозированную</w:t>
      </w:r>
      <w:r w:rsidR="005141BA" w:rsidRPr="00EB3605">
        <w:rPr>
          <w:rFonts w:ascii="Arial" w:eastAsiaTheme="minorEastAsia" w:hAnsi="Arial" w:cs="Arial"/>
          <w:bCs/>
          <w:sz w:val="20"/>
          <w:szCs w:val="20"/>
          <w:lang w:val="ru-RU"/>
        </w:rPr>
        <w:t xml:space="preserve">. </w:t>
      </w:r>
    </w:p>
    <w:p w14:paraId="56926477" w14:textId="77777777" w:rsidR="005141BA" w:rsidRPr="00EB3605" w:rsidRDefault="005141BA" w:rsidP="005141BA">
      <w:pPr>
        <w:pStyle w:val="NoSpacing"/>
        <w:jc w:val="both"/>
        <w:rPr>
          <w:rFonts w:ascii="Arial" w:eastAsiaTheme="minorEastAsia" w:hAnsi="Arial" w:cs="Arial"/>
          <w:bCs/>
          <w:sz w:val="20"/>
          <w:szCs w:val="20"/>
          <w:lang w:val="ru-RU"/>
        </w:rPr>
      </w:pPr>
    </w:p>
    <w:p w14:paraId="4925150D" w14:textId="3DFD25DB" w:rsidR="005141BA" w:rsidRPr="00FD4EDA" w:rsidRDefault="00EB3605" w:rsidP="005141BA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lastRenderedPageBreak/>
        <w:t>Г</w:t>
      </w:r>
      <w:r w:rsidRPr="00EB3605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EB360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Чаршимамович</w:t>
      </w:r>
      <w:r w:rsidRPr="00EB360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представила</w:t>
      </w:r>
      <w:r w:rsidRPr="00EB360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предлагаемые сценарии на 2019 ФГ</w:t>
      </w:r>
      <w:r w:rsidR="005141BA" w:rsidRPr="00EB3605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EB360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таблице</w:t>
      </w:r>
      <w:r w:rsidRPr="00EB3605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представленной</w:t>
      </w:r>
      <w:r w:rsidRPr="00EB360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ниже</w:t>
      </w:r>
      <w:r w:rsidRPr="00EB3605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показаны</w:t>
      </w:r>
      <w:r w:rsidRPr="00EB360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мероприятия</w:t>
      </w:r>
      <w:r w:rsidRPr="00EB3605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запланированные</w:t>
      </w:r>
      <w:r w:rsidRPr="00EB360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EB360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случай</w:t>
      </w:r>
      <w:r w:rsidRPr="00EB3605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если потенциальный бюджет будет составлять 300 тыс. долларов США плюс переходящий остаток в сумме сэкономленных в 2018 ФГ средств (в</w:t>
      </w:r>
      <w:r w:rsidRPr="00EB360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случае</w:t>
      </w:r>
      <w:r w:rsidRPr="00EB360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БС эта сумма составит ориентировочно 56,5 тыс. долларов </w:t>
      </w:r>
      <w:r w:rsidR="00FD4EDA">
        <w:rPr>
          <w:rFonts w:ascii="Arial" w:eastAsiaTheme="minorEastAsia" w:hAnsi="Arial" w:cs="Arial"/>
          <w:sz w:val="20"/>
          <w:szCs w:val="20"/>
          <w:lang w:val="ru-RU"/>
        </w:rPr>
        <w:t>США)</w:t>
      </w:r>
      <w:r w:rsidR="005141BA" w:rsidRPr="00EB3605">
        <w:rPr>
          <w:rFonts w:ascii="Arial" w:hAnsi="Arial" w:cs="Arial"/>
          <w:sz w:val="20"/>
          <w:szCs w:val="20"/>
          <w:lang w:val="ru-RU"/>
        </w:rPr>
        <w:t xml:space="preserve">. </w:t>
      </w:r>
      <w:r w:rsidR="00FD4EDA">
        <w:rPr>
          <w:rFonts w:ascii="Arial" w:hAnsi="Arial" w:cs="Arial"/>
          <w:sz w:val="20"/>
          <w:szCs w:val="20"/>
          <w:lang w:val="ru-RU"/>
        </w:rPr>
        <w:t>Из</w:t>
      </w:r>
      <w:r w:rsidR="00FD4EDA" w:rsidRPr="00FD4EDA">
        <w:rPr>
          <w:rFonts w:ascii="Arial" w:hAnsi="Arial" w:cs="Arial"/>
          <w:sz w:val="20"/>
          <w:szCs w:val="20"/>
          <w:lang w:val="ru-RU"/>
        </w:rPr>
        <w:t xml:space="preserve"> </w:t>
      </w:r>
      <w:r w:rsidR="00FD4EDA">
        <w:rPr>
          <w:rFonts w:ascii="Arial" w:hAnsi="Arial" w:cs="Arial"/>
          <w:sz w:val="20"/>
          <w:szCs w:val="20"/>
          <w:lang w:val="ru-RU"/>
        </w:rPr>
        <w:t>сценария</w:t>
      </w:r>
      <w:r w:rsidR="00FD4EDA" w:rsidRPr="00FD4EDA">
        <w:rPr>
          <w:rFonts w:ascii="Arial" w:hAnsi="Arial" w:cs="Arial"/>
          <w:sz w:val="20"/>
          <w:szCs w:val="20"/>
          <w:lang w:val="ru-RU"/>
        </w:rPr>
        <w:t xml:space="preserve">, </w:t>
      </w:r>
      <w:r w:rsidR="00FD4EDA">
        <w:rPr>
          <w:rFonts w:ascii="Arial" w:hAnsi="Arial" w:cs="Arial"/>
          <w:sz w:val="20"/>
          <w:szCs w:val="20"/>
          <w:lang w:val="ru-RU"/>
        </w:rPr>
        <w:t>основанного</w:t>
      </w:r>
      <w:r w:rsidR="00FD4EDA" w:rsidRPr="00FD4EDA">
        <w:rPr>
          <w:rFonts w:ascii="Arial" w:hAnsi="Arial" w:cs="Arial"/>
          <w:sz w:val="20"/>
          <w:szCs w:val="20"/>
          <w:lang w:val="ru-RU"/>
        </w:rPr>
        <w:t xml:space="preserve"> </w:t>
      </w:r>
      <w:r w:rsidR="00FD4EDA">
        <w:rPr>
          <w:rFonts w:ascii="Arial" w:hAnsi="Arial" w:cs="Arial"/>
          <w:sz w:val="20"/>
          <w:szCs w:val="20"/>
          <w:lang w:val="ru-RU"/>
        </w:rPr>
        <w:t>на</w:t>
      </w:r>
      <w:r w:rsidR="00FD4EDA" w:rsidRPr="00FD4EDA">
        <w:rPr>
          <w:rFonts w:ascii="Arial" w:hAnsi="Arial" w:cs="Arial"/>
          <w:sz w:val="20"/>
          <w:szCs w:val="20"/>
          <w:lang w:val="ru-RU"/>
        </w:rPr>
        <w:t xml:space="preserve"> </w:t>
      </w:r>
      <w:r w:rsidR="00FD4EDA">
        <w:rPr>
          <w:rFonts w:ascii="Arial" w:hAnsi="Arial" w:cs="Arial"/>
          <w:sz w:val="20"/>
          <w:szCs w:val="20"/>
          <w:lang w:val="ru-RU"/>
        </w:rPr>
        <w:t>бюджете</w:t>
      </w:r>
      <w:r w:rsidR="00FD4EDA" w:rsidRPr="00FD4EDA">
        <w:rPr>
          <w:rFonts w:ascii="Arial" w:hAnsi="Arial" w:cs="Arial"/>
          <w:sz w:val="20"/>
          <w:szCs w:val="20"/>
          <w:lang w:val="ru-RU"/>
        </w:rPr>
        <w:t xml:space="preserve"> 180 </w:t>
      </w:r>
      <w:r w:rsidR="00FD4EDA">
        <w:rPr>
          <w:rFonts w:ascii="Arial" w:hAnsi="Arial" w:cs="Arial"/>
          <w:sz w:val="20"/>
          <w:szCs w:val="20"/>
          <w:lang w:val="ru-RU"/>
        </w:rPr>
        <w:t>тыс</w:t>
      </w:r>
      <w:r w:rsidR="00FD4EDA" w:rsidRPr="00FD4EDA">
        <w:rPr>
          <w:rFonts w:ascii="Arial" w:hAnsi="Arial" w:cs="Arial"/>
          <w:sz w:val="20"/>
          <w:szCs w:val="20"/>
          <w:lang w:val="ru-RU"/>
        </w:rPr>
        <w:t xml:space="preserve">. </w:t>
      </w:r>
      <w:r w:rsidR="00FD4EDA">
        <w:rPr>
          <w:rFonts w:ascii="Arial" w:hAnsi="Arial" w:cs="Arial"/>
          <w:sz w:val="20"/>
          <w:szCs w:val="20"/>
          <w:lang w:val="ru-RU"/>
        </w:rPr>
        <w:t>долларов</w:t>
      </w:r>
      <w:r w:rsidR="00FD4EDA" w:rsidRPr="00FD4EDA">
        <w:rPr>
          <w:rFonts w:ascii="Arial" w:hAnsi="Arial" w:cs="Arial"/>
          <w:sz w:val="20"/>
          <w:szCs w:val="20"/>
          <w:lang w:val="ru-RU"/>
        </w:rPr>
        <w:t xml:space="preserve"> </w:t>
      </w:r>
      <w:r w:rsidR="00FD4EDA">
        <w:rPr>
          <w:rFonts w:ascii="Arial" w:hAnsi="Arial" w:cs="Arial"/>
          <w:sz w:val="20"/>
          <w:szCs w:val="20"/>
          <w:lang w:val="ru-RU"/>
        </w:rPr>
        <w:t>США</w:t>
      </w:r>
      <w:r w:rsidR="00FD4EDA" w:rsidRPr="00FD4EDA">
        <w:rPr>
          <w:rFonts w:ascii="Arial" w:hAnsi="Arial" w:cs="Arial"/>
          <w:sz w:val="20"/>
          <w:szCs w:val="20"/>
          <w:lang w:val="ru-RU"/>
        </w:rPr>
        <w:t xml:space="preserve"> </w:t>
      </w:r>
      <w:r w:rsidR="00FD4EDA">
        <w:rPr>
          <w:rFonts w:ascii="Arial" w:eastAsiaTheme="minorEastAsia" w:hAnsi="Arial" w:cs="Arial"/>
          <w:sz w:val="20"/>
          <w:szCs w:val="20"/>
          <w:lang w:val="ru-RU"/>
        </w:rPr>
        <w:t>плюс</w:t>
      </w:r>
      <w:r w:rsidR="00FD4EDA"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D4EDA">
        <w:rPr>
          <w:rFonts w:ascii="Arial" w:eastAsiaTheme="minorEastAsia" w:hAnsi="Arial" w:cs="Arial"/>
          <w:sz w:val="20"/>
          <w:szCs w:val="20"/>
          <w:lang w:val="ru-RU"/>
        </w:rPr>
        <w:t>переходящий</w:t>
      </w:r>
      <w:r w:rsidR="00FD4EDA"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D4EDA">
        <w:rPr>
          <w:rFonts w:ascii="Arial" w:eastAsiaTheme="minorEastAsia" w:hAnsi="Arial" w:cs="Arial"/>
          <w:sz w:val="20"/>
          <w:szCs w:val="20"/>
          <w:lang w:val="ru-RU"/>
        </w:rPr>
        <w:t>остаток</w:t>
      </w:r>
      <w:r w:rsidR="00FD4EDA"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D4EDA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FD4EDA"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D4EDA">
        <w:rPr>
          <w:rFonts w:ascii="Arial" w:eastAsiaTheme="minorEastAsia" w:hAnsi="Arial" w:cs="Arial"/>
          <w:sz w:val="20"/>
          <w:szCs w:val="20"/>
          <w:lang w:val="ru-RU"/>
        </w:rPr>
        <w:t>сумме</w:t>
      </w:r>
      <w:r w:rsidR="00FD4EDA"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D4EDA">
        <w:rPr>
          <w:rFonts w:ascii="Arial" w:eastAsiaTheme="minorEastAsia" w:hAnsi="Arial" w:cs="Arial"/>
          <w:sz w:val="20"/>
          <w:szCs w:val="20"/>
          <w:lang w:val="ru-RU"/>
        </w:rPr>
        <w:t>сэкономленных</w:t>
      </w:r>
      <w:r w:rsidR="00FD4EDA"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D4EDA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FD4EDA"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2018 </w:t>
      </w:r>
      <w:r w:rsidR="00FD4EDA">
        <w:rPr>
          <w:rFonts w:ascii="Arial" w:eastAsiaTheme="minorEastAsia" w:hAnsi="Arial" w:cs="Arial"/>
          <w:sz w:val="20"/>
          <w:szCs w:val="20"/>
          <w:lang w:val="ru-RU"/>
        </w:rPr>
        <w:t>ФГ</w:t>
      </w:r>
      <w:r w:rsidR="00FD4EDA"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D4EDA">
        <w:rPr>
          <w:rFonts w:ascii="Arial" w:eastAsiaTheme="minorEastAsia" w:hAnsi="Arial" w:cs="Arial"/>
          <w:sz w:val="20"/>
          <w:szCs w:val="20"/>
          <w:lang w:val="ru-RU"/>
        </w:rPr>
        <w:t>средств</w:t>
      </w:r>
      <w:r w:rsidR="00FD4EDA" w:rsidRPr="00FD4EDA">
        <w:rPr>
          <w:rFonts w:ascii="Arial" w:eastAsiaTheme="minorEastAsia" w:hAnsi="Arial" w:cs="Arial"/>
          <w:sz w:val="20"/>
          <w:szCs w:val="20"/>
          <w:lang w:val="ru-RU"/>
        </w:rPr>
        <w:t>,</w:t>
      </w:r>
      <w:r w:rsidR="005141BA"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D4EDA">
        <w:rPr>
          <w:rFonts w:ascii="Arial" w:eastAsiaTheme="minorEastAsia" w:hAnsi="Arial" w:cs="Arial"/>
          <w:sz w:val="20"/>
          <w:szCs w:val="20"/>
          <w:lang w:val="ru-RU"/>
        </w:rPr>
        <w:t xml:space="preserve">будут исключены мероприятия </w:t>
      </w:r>
      <w:r w:rsidR="005141BA"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5 </w:t>
      </w:r>
      <w:r w:rsidR="00FD4EDA">
        <w:rPr>
          <w:rFonts w:ascii="Arial" w:eastAsiaTheme="minorEastAsia" w:hAnsi="Arial" w:cs="Arial"/>
          <w:sz w:val="20"/>
          <w:szCs w:val="20"/>
          <w:lang w:val="ru-RU"/>
        </w:rPr>
        <w:t xml:space="preserve">и </w:t>
      </w:r>
      <w:r w:rsidR="005141BA" w:rsidRPr="00FD4EDA">
        <w:rPr>
          <w:rFonts w:ascii="Arial" w:eastAsiaTheme="minorEastAsia" w:hAnsi="Arial" w:cs="Arial"/>
          <w:sz w:val="20"/>
          <w:szCs w:val="20"/>
          <w:lang w:val="ru-RU"/>
        </w:rPr>
        <w:t>6</w:t>
      </w:r>
      <w:r w:rsidR="00FD4EDA">
        <w:rPr>
          <w:rFonts w:ascii="Arial" w:eastAsiaTheme="minorEastAsia" w:hAnsi="Arial" w:cs="Arial"/>
          <w:sz w:val="20"/>
          <w:szCs w:val="20"/>
          <w:lang w:val="ru-RU"/>
        </w:rPr>
        <w:t>, вместо которых появятся однодневный семинар РГПБ—БОР, проводимый непосредственно после пленарного заседания, и ряд заседаний в формате ВК</w:t>
      </w:r>
      <w:r w:rsidR="005141BA"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FD4EDA">
        <w:rPr>
          <w:rFonts w:ascii="Arial" w:eastAsiaTheme="minorEastAsia" w:hAnsi="Arial" w:cs="Arial"/>
          <w:sz w:val="20"/>
          <w:szCs w:val="20"/>
          <w:lang w:val="ru-RU"/>
        </w:rPr>
        <w:t>Кроме</w:t>
      </w:r>
      <w:r w:rsidR="00FD4EDA"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D4EDA">
        <w:rPr>
          <w:rFonts w:ascii="Arial" w:eastAsiaTheme="minorEastAsia" w:hAnsi="Arial" w:cs="Arial"/>
          <w:sz w:val="20"/>
          <w:szCs w:val="20"/>
          <w:lang w:val="ru-RU"/>
        </w:rPr>
        <w:t>того</w:t>
      </w:r>
      <w:r w:rsidR="00FD4EDA"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FD4EDA">
        <w:rPr>
          <w:rFonts w:ascii="Arial" w:eastAsiaTheme="minorEastAsia" w:hAnsi="Arial" w:cs="Arial"/>
          <w:sz w:val="20"/>
          <w:szCs w:val="20"/>
          <w:lang w:val="ru-RU"/>
        </w:rPr>
        <w:t>масштаб</w:t>
      </w:r>
      <w:r w:rsidR="00FD4EDA"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D4EDA">
        <w:rPr>
          <w:rFonts w:ascii="Arial" w:eastAsiaTheme="minorEastAsia" w:hAnsi="Arial" w:cs="Arial"/>
          <w:sz w:val="20"/>
          <w:szCs w:val="20"/>
          <w:lang w:val="ru-RU"/>
        </w:rPr>
        <w:t>мероприятий</w:t>
      </w:r>
      <w:r w:rsidR="00FD4EDA"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 w:rsidR="00FD4EDA">
        <w:rPr>
          <w:rFonts w:ascii="Arial" w:eastAsiaTheme="minorEastAsia" w:hAnsi="Arial" w:cs="Arial"/>
          <w:sz w:val="20"/>
          <w:szCs w:val="20"/>
          <w:lang w:val="ru-RU"/>
        </w:rPr>
        <w:t>продолжительность</w:t>
      </w:r>
      <w:r w:rsidR="00FD4EDA"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D4EDA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FD4EDA" w:rsidRPr="00FD4EDA">
        <w:rPr>
          <w:rFonts w:ascii="Arial" w:eastAsiaTheme="minorEastAsia" w:hAnsi="Arial" w:cs="Arial"/>
          <w:sz w:val="20"/>
          <w:szCs w:val="20"/>
          <w:lang w:val="ru-RU"/>
        </w:rPr>
        <w:t>/</w:t>
      </w:r>
      <w:r w:rsidR="00FD4EDA">
        <w:rPr>
          <w:rFonts w:ascii="Arial" w:eastAsiaTheme="minorEastAsia" w:hAnsi="Arial" w:cs="Arial"/>
          <w:sz w:val="20"/>
          <w:szCs w:val="20"/>
          <w:lang w:val="ru-RU"/>
        </w:rPr>
        <w:t>или</w:t>
      </w:r>
      <w:r w:rsidR="00FD4EDA"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D4EDA">
        <w:rPr>
          <w:rFonts w:ascii="Arial" w:eastAsiaTheme="minorEastAsia" w:hAnsi="Arial" w:cs="Arial"/>
          <w:sz w:val="20"/>
          <w:szCs w:val="20"/>
          <w:lang w:val="ru-RU"/>
        </w:rPr>
        <w:t>количество</w:t>
      </w:r>
      <w:r w:rsidR="00FD4EDA"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D4EDA">
        <w:rPr>
          <w:rFonts w:ascii="Arial" w:eastAsiaTheme="minorEastAsia" w:hAnsi="Arial" w:cs="Arial"/>
          <w:sz w:val="20"/>
          <w:szCs w:val="20"/>
          <w:lang w:val="ru-RU"/>
        </w:rPr>
        <w:t>участников</w:t>
      </w:r>
      <w:r w:rsidR="00FD4EDA"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), </w:t>
      </w:r>
      <w:r w:rsidR="00FD4EDA">
        <w:rPr>
          <w:rFonts w:ascii="Arial" w:eastAsiaTheme="minorEastAsia" w:hAnsi="Arial" w:cs="Arial"/>
          <w:sz w:val="20"/>
          <w:szCs w:val="20"/>
          <w:lang w:val="ru-RU"/>
        </w:rPr>
        <w:t>представленных</w:t>
      </w:r>
      <w:r w:rsidR="00FD4EDA"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D4EDA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FD4EDA"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D4EDA">
        <w:rPr>
          <w:rFonts w:ascii="Arial" w:eastAsiaTheme="minorEastAsia" w:hAnsi="Arial" w:cs="Arial"/>
          <w:sz w:val="20"/>
          <w:szCs w:val="20"/>
          <w:lang w:val="ru-RU"/>
        </w:rPr>
        <w:t>пунктах</w:t>
      </w:r>
      <w:r w:rsidR="005141BA"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1, 2</w:t>
      </w:r>
      <w:r w:rsidR="00FD4EDA">
        <w:rPr>
          <w:rFonts w:ascii="Arial" w:eastAsiaTheme="minorEastAsia" w:hAnsi="Arial" w:cs="Arial"/>
          <w:sz w:val="20"/>
          <w:szCs w:val="20"/>
          <w:lang w:val="ru-RU"/>
        </w:rPr>
        <w:t xml:space="preserve"> и </w:t>
      </w:r>
      <w:r w:rsidR="005141BA" w:rsidRPr="00FD4EDA">
        <w:rPr>
          <w:rFonts w:ascii="Arial" w:eastAsiaTheme="minorEastAsia" w:hAnsi="Arial" w:cs="Arial"/>
          <w:sz w:val="20"/>
          <w:szCs w:val="20"/>
          <w:lang w:val="ru-RU"/>
        </w:rPr>
        <w:t>4</w:t>
      </w:r>
      <w:r w:rsidR="0075128A">
        <w:rPr>
          <w:rFonts w:ascii="Arial" w:eastAsiaTheme="minorEastAsia" w:hAnsi="Arial" w:cs="Arial"/>
          <w:sz w:val="20"/>
          <w:szCs w:val="20"/>
          <w:lang w:val="ru-RU"/>
        </w:rPr>
        <w:t>,</w:t>
      </w:r>
      <w:r w:rsidR="005141BA"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D4EDA">
        <w:rPr>
          <w:rFonts w:ascii="Arial" w:eastAsiaTheme="minorEastAsia" w:hAnsi="Arial" w:cs="Arial"/>
          <w:sz w:val="20"/>
          <w:szCs w:val="20"/>
          <w:lang w:val="ru-RU"/>
        </w:rPr>
        <w:t>будет несколько сужен с учетом уменьшенного бюджета</w:t>
      </w:r>
      <w:r w:rsidR="005141BA" w:rsidRPr="00FD4EDA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22200B10" w14:textId="425532BD" w:rsidR="005141BA" w:rsidRPr="00FD4EDA" w:rsidRDefault="005141BA" w:rsidP="005141BA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5DE14461" w14:textId="3AC0A2A0" w:rsidR="005141BA" w:rsidRDefault="0075128A" w:rsidP="005141BA">
      <w:pPr>
        <w:pStyle w:val="NoSpacing"/>
        <w:ind w:left="720"/>
        <w:jc w:val="both"/>
        <w:rPr>
          <w:rFonts w:ascii="Arial" w:eastAsiaTheme="minorEastAsia" w:hAnsi="Arial" w:cs="Arial"/>
          <w:b/>
          <w:i/>
          <w:sz w:val="20"/>
          <w:szCs w:val="20"/>
          <w:u w:val="single"/>
        </w:rPr>
      </w:pPr>
      <w:r>
        <w:rPr>
          <w:rFonts w:ascii="Arial" w:eastAsiaTheme="minorEastAsia" w:hAnsi="Arial" w:cs="Arial"/>
          <w:b/>
          <w:i/>
          <w:sz w:val="20"/>
          <w:szCs w:val="20"/>
          <w:u w:val="single"/>
          <w:lang w:val="ru-RU"/>
        </w:rPr>
        <w:t>Решения</w:t>
      </w:r>
      <w:r w:rsidR="005141BA" w:rsidRPr="006C103C">
        <w:rPr>
          <w:rFonts w:ascii="Arial" w:eastAsiaTheme="minorEastAsia" w:hAnsi="Arial" w:cs="Arial"/>
          <w:b/>
          <w:i/>
          <w:sz w:val="20"/>
          <w:szCs w:val="20"/>
          <w:u w:val="single"/>
        </w:rPr>
        <w:t>:</w:t>
      </w:r>
    </w:p>
    <w:p w14:paraId="11A9C015" w14:textId="77777777" w:rsidR="005141BA" w:rsidRDefault="005141BA" w:rsidP="005141BA">
      <w:pPr>
        <w:pStyle w:val="NoSpacing"/>
        <w:ind w:left="720"/>
        <w:jc w:val="both"/>
        <w:rPr>
          <w:rFonts w:ascii="Arial" w:eastAsiaTheme="minorEastAsia" w:hAnsi="Arial" w:cs="Arial"/>
          <w:b/>
          <w:i/>
          <w:sz w:val="20"/>
          <w:szCs w:val="20"/>
          <w:u w:val="single"/>
        </w:rPr>
      </w:pPr>
    </w:p>
    <w:p w14:paraId="51DDDB52" w14:textId="646A5208" w:rsidR="005141BA" w:rsidRPr="00FD4EDA" w:rsidRDefault="00FD4EDA" w:rsidP="005141BA">
      <w:pPr>
        <w:pStyle w:val="NoSpacing"/>
        <w:numPr>
          <w:ilvl w:val="0"/>
          <w:numId w:val="31"/>
        </w:numPr>
        <w:tabs>
          <w:tab w:val="left" w:pos="7380"/>
        </w:tabs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Исполнительный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утвердил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План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работы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2019 </w:t>
      </w:r>
      <w:r>
        <w:rPr>
          <w:rFonts w:ascii="Arial" w:eastAsiaTheme="minorEastAsia" w:hAnsi="Arial" w:cs="Arial"/>
          <w:sz w:val="20"/>
          <w:szCs w:val="20"/>
          <w:lang w:val="ru-RU"/>
        </w:rPr>
        <w:t>ФГ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двумя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поправками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которые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необходимо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внести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до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подачи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Плана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Координационный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="005141BA" w:rsidRPr="00FD4EDA">
        <w:rPr>
          <w:rFonts w:ascii="Arial" w:eastAsiaTheme="minorEastAsia" w:hAnsi="Arial" w:cs="Arial"/>
          <w:sz w:val="20"/>
          <w:szCs w:val="20"/>
          <w:lang w:val="ru-RU"/>
        </w:rPr>
        <w:t>:</w:t>
      </w:r>
    </w:p>
    <w:p w14:paraId="4733ACC9" w14:textId="0B2BB54F" w:rsidR="005141BA" w:rsidRPr="00FD4EDA" w:rsidRDefault="00FD4EDA" w:rsidP="005141BA">
      <w:pPr>
        <w:pStyle w:val="NoSpacing"/>
        <w:numPr>
          <w:ilvl w:val="1"/>
          <w:numId w:val="31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Исходя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из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того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сумма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сэкономленных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2018 </w:t>
      </w:r>
      <w:r>
        <w:rPr>
          <w:rFonts w:ascii="Arial" w:eastAsiaTheme="minorEastAsia" w:hAnsi="Arial" w:cs="Arial"/>
          <w:sz w:val="20"/>
          <w:szCs w:val="20"/>
          <w:lang w:val="ru-RU"/>
        </w:rPr>
        <w:t>ФГ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средств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превышает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ранее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спрогнозированную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сумму</w:t>
      </w:r>
      <w:r w:rsidR="0075128A">
        <w:rPr>
          <w:rFonts w:ascii="Arial" w:eastAsiaTheme="minorEastAsia" w:hAnsi="Arial" w:cs="Arial"/>
          <w:sz w:val="20"/>
          <w:szCs w:val="20"/>
          <w:lang w:val="ru-RU"/>
        </w:rPr>
        <w:t>,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учитывая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высокие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затраты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проведение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мероприятия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Португалии, смета расходов на мероприятие РГ</w:t>
      </w:r>
      <w:r w:rsidR="00072F68">
        <w:rPr>
          <w:rFonts w:ascii="Arial" w:eastAsiaTheme="minorEastAsia" w:hAnsi="Arial" w:cs="Arial"/>
          <w:sz w:val="20"/>
          <w:szCs w:val="20"/>
          <w:lang w:val="ru-RU"/>
        </w:rPr>
        <w:t>ПБ-БОР в Португалии должна быть увеличена в обоих вариантах бюджета</w:t>
      </w:r>
      <w:r w:rsidR="005141BA" w:rsidRPr="00FD4EDA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7FFD159B" w14:textId="67BC4D4B" w:rsidR="00AB7B3A" w:rsidRPr="00072F68" w:rsidRDefault="00072F68" w:rsidP="00AB7B3A">
      <w:pPr>
        <w:pStyle w:val="NoSpacing"/>
        <w:numPr>
          <w:ilvl w:val="1"/>
          <w:numId w:val="31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Поскольку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осень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2018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решение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Координационного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комитета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отношении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применения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вариантов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меньшим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бюджетом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остается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силе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сумма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расходов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мероприятие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Москве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будет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одинаковой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обоих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вариантах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бюджета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тогда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как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смета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расходов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учебную поездку РГПБ-БОР будет увеличена на разницу, фигурирующую в более благоприятном варианте бюджета</w:t>
      </w:r>
      <w:r w:rsidR="00AB7B3A"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4169B54C" w14:textId="77777777" w:rsidR="00C2529F" w:rsidRPr="00072F68" w:rsidRDefault="00C2529F" w:rsidP="0033168D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233B890C" w14:textId="3A92A1ED" w:rsidR="00C2529F" w:rsidRPr="00072F68" w:rsidRDefault="00072F68" w:rsidP="00A65BA2">
      <w:pPr>
        <w:pStyle w:val="NoSpacing"/>
        <w:numPr>
          <w:ilvl w:val="0"/>
          <w:numId w:val="30"/>
        </w:numPr>
        <w:jc w:val="both"/>
        <w:rPr>
          <w:rFonts w:ascii="Arial" w:eastAsiaTheme="minorEastAsia" w:hAnsi="Arial" w:cs="Arial"/>
          <w:sz w:val="20"/>
          <w:szCs w:val="20"/>
        </w:rPr>
      </w:pPr>
      <w:r w:rsidRPr="00072F68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Обсуждение итогов заседания руководства всех ПС </w:t>
      </w:r>
    </w:p>
    <w:p w14:paraId="50238F20" w14:textId="77777777" w:rsidR="00581014" w:rsidRDefault="00581014" w:rsidP="00C2529F">
      <w:pPr>
        <w:pStyle w:val="NoSpacing"/>
        <w:jc w:val="both"/>
        <w:rPr>
          <w:rFonts w:ascii="Arial" w:eastAsiaTheme="minorEastAsia" w:hAnsi="Arial" w:cs="Arial"/>
          <w:sz w:val="20"/>
          <w:szCs w:val="20"/>
        </w:rPr>
      </w:pPr>
    </w:p>
    <w:p w14:paraId="4A7CA85B" w14:textId="4182CEAC" w:rsidR="00C2529F" w:rsidRPr="00072F68" w:rsidRDefault="00072F68" w:rsidP="00C2529F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поблагодарила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своих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заместителей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–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жу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Карачич</w:t>
      </w:r>
      <w:proofErr w:type="spellEnd"/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Асангулова</w:t>
      </w:r>
      <w:proofErr w:type="spellEnd"/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– </w:t>
      </w:r>
      <w:r>
        <w:rPr>
          <w:rFonts w:ascii="Arial" w:eastAsiaTheme="minorEastAsia" w:hAnsi="Arial" w:cs="Arial"/>
          <w:sz w:val="20"/>
          <w:szCs w:val="20"/>
          <w:lang w:val="ru-RU"/>
        </w:rPr>
        <w:t>за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их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совместное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выступление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заседании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руководства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всех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ПС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Будапеште</w:t>
      </w:r>
      <w:r w:rsidR="002329E8" w:rsidRPr="00072F68">
        <w:rPr>
          <w:rFonts w:ascii="Arial" w:eastAsiaTheme="minorEastAsia" w:hAnsi="Arial" w:cs="Arial"/>
          <w:sz w:val="20"/>
          <w:szCs w:val="20"/>
          <w:lang w:val="ru-RU"/>
        </w:rPr>
        <w:t>,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котором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они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рассказали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 результатах работы и планах БС</w:t>
      </w:r>
      <w:r w:rsidR="002329E8"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Затем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участники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обменялись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впечатлениями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работе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других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ПС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сравнении</w:t>
      </w:r>
      <w:r w:rsidRPr="00072F6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 БС</w:t>
      </w:r>
      <w:r w:rsidR="00AB7B3A" w:rsidRPr="00072F68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6C5F9087" w14:textId="77777777" w:rsidR="00C2529F" w:rsidRPr="00072F68" w:rsidRDefault="00C2529F" w:rsidP="00C2529F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1BE35284" w14:textId="504DF866" w:rsidR="00B57CD5" w:rsidRPr="00D209C2" w:rsidRDefault="00072F68" w:rsidP="00C2529F">
      <w:pPr>
        <w:pStyle w:val="NoSpacing"/>
        <w:numPr>
          <w:ilvl w:val="0"/>
          <w:numId w:val="30"/>
        </w:numPr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Прочие вопросы</w:t>
      </w:r>
    </w:p>
    <w:p w14:paraId="16FA720A" w14:textId="77777777" w:rsidR="00D209C2" w:rsidRPr="00C2529F" w:rsidRDefault="00D209C2" w:rsidP="00D209C2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</w:rPr>
      </w:pPr>
    </w:p>
    <w:p w14:paraId="3566443F" w14:textId="792BDF71" w:rsidR="00AB7B3A" w:rsidRPr="00A13F46" w:rsidRDefault="00A65BA2" w:rsidP="00C2529F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Гусарова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напомнила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предложении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КС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организовать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сотрудничество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обновлению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продукта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знаний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КС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посвященного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бюджетным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классификациям</w:t>
      </w:r>
      <w:r w:rsidR="00AB7B3A"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Участники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заседания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согласились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тем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эта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работа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будет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интересна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полезна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для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а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представители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Беларуси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Болгарии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Хорватии выразили свою заинтересованность в непосредственном участии в этой работе</w:t>
      </w:r>
      <w:r w:rsidR="00AB7B3A" w:rsidRPr="00A65BA2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Было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решено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руководство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проинформирует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представителей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КС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заседании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Координационного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комитета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просьбе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КС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стороны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предоставить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предыдущий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вариант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продукта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знаний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всех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трех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языках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для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анализа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том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не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предусмотрел</w:t>
      </w:r>
      <w:r w:rsidR="00A13F46"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выделение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средств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данную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деятельность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Плане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работы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2019 </w:t>
      </w:r>
      <w:r>
        <w:rPr>
          <w:rFonts w:ascii="Arial" w:eastAsiaTheme="minorEastAsia" w:hAnsi="Arial" w:cs="Arial"/>
          <w:sz w:val="20"/>
          <w:szCs w:val="20"/>
          <w:lang w:val="ru-RU"/>
        </w:rPr>
        <w:t>ФГ</w:t>
      </w:r>
      <w:r w:rsidR="00A13F46"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A13F46">
        <w:rPr>
          <w:rFonts w:ascii="Arial" w:eastAsiaTheme="minorEastAsia" w:hAnsi="Arial" w:cs="Arial"/>
          <w:sz w:val="20"/>
          <w:szCs w:val="20"/>
          <w:lang w:val="ru-RU"/>
        </w:rPr>
        <w:t>но готово принять участие в мероприятиях КС и собрать необходимую информацию</w:t>
      </w:r>
      <w:r w:rsidR="00AB7B3A" w:rsidRPr="00A13F46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68335478" w14:textId="77777777" w:rsidR="00AB7B3A" w:rsidRPr="00A13F46" w:rsidRDefault="00AB7B3A" w:rsidP="00C2529F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22B2279E" w14:textId="22C819E4" w:rsidR="00C2529F" w:rsidRPr="00A13F46" w:rsidRDefault="00A13F46" w:rsidP="00C2529F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Чаршимамович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напомнила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B0681">
        <w:rPr>
          <w:rFonts w:ascii="Arial" w:eastAsiaTheme="minorEastAsia" w:hAnsi="Arial" w:cs="Arial"/>
          <w:sz w:val="20"/>
          <w:szCs w:val="20"/>
          <w:lang w:val="ru-RU"/>
        </w:rPr>
        <w:t xml:space="preserve">идущие в настоящее время </w:t>
      </w:r>
      <w:bookmarkStart w:id="0" w:name="_GoBack"/>
      <w:bookmarkEnd w:id="0"/>
      <w:r>
        <w:rPr>
          <w:rFonts w:ascii="Arial" w:eastAsiaTheme="minorEastAsia" w:hAnsi="Arial" w:cs="Arial"/>
          <w:sz w:val="20"/>
          <w:szCs w:val="20"/>
          <w:lang w:val="ru-RU"/>
        </w:rPr>
        <w:t>работы по перемещению внутренней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онлайновой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платформы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0293B">
        <w:rPr>
          <w:rFonts w:ascii="Arial" w:eastAsiaTheme="minorEastAsia" w:hAnsi="Arial" w:cs="Arial"/>
          <w:sz w:val="20"/>
          <w:szCs w:val="20"/>
        </w:rPr>
        <w:t>OneDrive</w:t>
      </w:r>
      <w:r w:rsidR="00E0293B" w:rsidRPr="00A13F4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будут завершены к концу лета</w:t>
      </w:r>
      <w:r w:rsidR="00C2529F" w:rsidRPr="00A13F46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17450442" w14:textId="77777777" w:rsidR="00C2529F" w:rsidRPr="00A13F46" w:rsidRDefault="00C2529F" w:rsidP="00C2529F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7F29C7FD" w14:textId="77777777" w:rsidR="00C2529F" w:rsidRPr="00A13F46" w:rsidRDefault="00C2529F" w:rsidP="00C2529F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sectPr w:rsidR="00C2529F" w:rsidRPr="00A13F46" w:rsidSect="007F0093">
      <w:headerReference w:type="default" r:id="rId8"/>
      <w:footerReference w:type="even" r:id="rId9"/>
      <w:footerReference w:type="default" r:id="rId10"/>
      <w:pgSz w:w="12240" w:h="15840"/>
      <w:pgMar w:top="1440" w:right="144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83A34" w14:textId="77777777" w:rsidR="005434C1" w:rsidRDefault="005434C1" w:rsidP="007D1C49">
      <w:pPr>
        <w:spacing w:after="0" w:line="240" w:lineRule="auto"/>
      </w:pPr>
      <w:r>
        <w:separator/>
      </w:r>
    </w:p>
  </w:endnote>
  <w:endnote w:type="continuationSeparator" w:id="0">
    <w:p w14:paraId="76BCA1EE" w14:textId="77777777" w:rsidR="005434C1" w:rsidRDefault="005434C1" w:rsidP="007D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D8D98" w14:textId="77777777" w:rsidR="00A65BA2" w:rsidRDefault="00A65BA2" w:rsidP="008145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DF5B4" w14:textId="77777777" w:rsidR="00A65BA2" w:rsidRDefault="00A65BA2" w:rsidP="00C655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7761" w14:textId="5DC6B28A" w:rsidR="00A65BA2" w:rsidRDefault="00A65BA2" w:rsidP="008145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9CDB095" w14:textId="77777777" w:rsidR="00A65BA2" w:rsidRDefault="00A65BA2" w:rsidP="00C655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2CB4D" w14:textId="77777777" w:rsidR="005434C1" w:rsidRDefault="005434C1" w:rsidP="007D1C49">
      <w:pPr>
        <w:spacing w:after="0" w:line="240" w:lineRule="auto"/>
      </w:pPr>
      <w:r>
        <w:separator/>
      </w:r>
    </w:p>
  </w:footnote>
  <w:footnote w:type="continuationSeparator" w:id="0">
    <w:p w14:paraId="68AE562B" w14:textId="77777777" w:rsidR="005434C1" w:rsidRDefault="005434C1" w:rsidP="007D1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ACFF" w14:textId="77777777" w:rsidR="00A65BA2" w:rsidRDefault="00A65BA2">
    <w:pPr>
      <w:pStyle w:val="Header"/>
    </w:pPr>
    <w:r w:rsidRPr="007074E3">
      <w:rPr>
        <w:b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43D133F2" wp14:editId="4BC29F0F">
          <wp:simplePos x="0" y="0"/>
          <wp:positionH relativeFrom="margin">
            <wp:posOffset>114300</wp:posOffset>
          </wp:positionH>
          <wp:positionV relativeFrom="margin">
            <wp:posOffset>-685800</wp:posOffset>
          </wp:positionV>
          <wp:extent cx="6334125" cy="6191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08084FC" w14:textId="77777777" w:rsidR="00A65BA2" w:rsidRDefault="00A65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50F3"/>
    <w:multiLevelType w:val="hybridMultilevel"/>
    <w:tmpl w:val="5EC41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452E"/>
    <w:multiLevelType w:val="hybridMultilevel"/>
    <w:tmpl w:val="73B8E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7B0F03"/>
    <w:multiLevelType w:val="hybridMultilevel"/>
    <w:tmpl w:val="CF50E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C1CD8"/>
    <w:multiLevelType w:val="hybridMultilevel"/>
    <w:tmpl w:val="A3E4F984"/>
    <w:lvl w:ilvl="0" w:tplc="7150A2E4">
      <w:start w:val="1"/>
      <w:numFmt w:val="lowerLetter"/>
      <w:lvlText w:val="%1."/>
      <w:lvlJc w:val="left"/>
      <w:pPr>
        <w:ind w:left="360" w:hanging="360"/>
      </w:pPr>
      <w:rPr>
        <w:rFonts w:ascii="Arial" w:eastAsiaTheme="minorEastAsia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0D680AD0"/>
    <w:multiLevelType w:val="hybridMultilevel"/>
    <w:tmpl w:val="DFA2DCCC"/>
    <w:lvl w:ilvl="0" w:tplc="FA50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0AED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41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620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666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6D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E86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83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0E0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924B3"/>
    <w:multiLevelType w:val="hybridMultilevel"/>
    <w:tmpl w:val="5D66A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2072F"/>
    <w:multiLevelType w:val="hybridMultilevel"/>
    <w:tmpl w:val="88F6D1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64D2D6C"/>
    <w:multiLevelType w:val="hybridMultilevel"/>
    <w:tmpl w:val="A8DE0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C6FD3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D7B74"/>
    <w:multiLevelType w:val="hybridMultilevel"/>
    <w:tmpl w:val="A8067A32"/>
    <w:lvl w:ilvl="0" w:tplc="6E5C2D5A">
      <w:start w:val="1"/>
      <w:numFmt w:val="decimal"/>
      <w:lvlText w:val="%1."/>
      <w:lvlJc w:val="left"/>
      <w:pPr>
        <w:ind w:left="1440" w:hanging="360"/>
      </w:pPr>
      <w:rPr>
        <w:rFonts w:ascii="Arial" w:eastAsiaTheme="minorEastAsia" w:hAnsi="Arial" w:cs="Arial"/>
      </w:rPr>
    </w:lvl>
    <w:lvl w:ilvl="1" w:tplc="3028E014">
      <w:start w:val="1"/>
      <w:numFmt w:val="lowerLetter"/>
      <w:lvlText w:val="%2."/>
      <w:lvlJc w:val="left"/>
      <w:pPr>
        <w:ind w:left="2160" w:hanging="360"/>
      </w:pPr>
      <w:rPr>
        <w:rFonts w:ascii="Arial" w:eastAsiaTheme="minorEastAsia" w:hAnsi="Arial" w:cs="Arial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24FD5"/>
    <w:multiLevelType w:val="hybridMultilevel"/>
    <w:tmpl w:val="FBFCB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C6FD3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A7A0E"/>
    <w:multiLevelType w:val="hybridMultilevel"/>
    <w:tmpl w:val="A8DE0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C6FD3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C18D0"/>
    <w:multiLevelType w:val="hybridMultilevel"/>
    <w:tmpl w:val="CD76D988"/>
    <w:lvl w:ilvl="0" w:tplc="08F4F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368EC"/>
    <w:multiLevelType w:val="hybridMultilevel"/>
    <w:tmpl w:val="D5A8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74302"/>
    <w:multiLevelType w:val="hybridMultilevel"/>
    <w:tmpl w:val="EDE4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76412"/>
    <w:multiLevelType w:val="hybridMultilevel"/>
    <w:tmpl w:val="64A0DDC6"/>
    <w:lvl w:ilvl="0" w:tplc="47888C9A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D6C3A72"/>
    <w:multiLevelType w:val="hybridMultilevel"/>
    <w:tmpl w:val="D2908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351354"/>
    <w:multiLevelType w:val="hybridMultilevel"/>
    <w:tmpl w:val="6EF42946"/>
    <w:lvl w:ilvl="0" w:tplc="AD2260CA">
      <w:start w:val="1"/>
      <w:numFmt w:val="decimal"/>
      <w:lvlText w:val="%1."/>
      <w:lvlJc w:val="left"/>
      <w:pPr>
        <w:ind w:left="1440" w:hanging="360"/>
      </w:pPr>
      <w:rPr>
        <w:rFonts w:ascii="Arial" w:eastAsiaTheme="minorEastAsia" w:hAnsi="Arial" w:cs="Arial"/>
        <w:b/>
      </w:rPr>
    </w:lvl>
    <w:lvl w:ilvl="1" w:tplc="7150A2E4">
      <w:start w:val="1"/>
      <w:numFmt w:val="lowerLetter"/>
      <w:lvlText w:val="%2."/>
      <w:lvlJc w:val="left"/>
      <w:pPr>
        <w:ind w:left="2160" w:hanging="360"/>
      </w:pPr>
      <w:rPr>
        <w:rFonts w:ascii="Arial" w:eastAsiaTheme="minorEastAsia" w:hAnsi="Arial" w:cs="Arial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3B5431"/>
    <w:multiLevelType w:val="hybridMultilevel"/>
    <w:tmpl w:val="8AD8E4D0"/>
    <w:lvl w:ilvl="0" w:tplc="105ACF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95A61"/>
    <w:multiLevelType w:val="hybridMultilevel"/>
    <w:tmpl w:val="CCFA1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D4AF5"/>
    <w:multiLevelType w:val="hybridMultilevel"/>
    <w:tmpl w:val="D862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41710"/>
    <w:multiLevelType w:val="hybridMultilevel"/>
    <w:tmpl w:val="D39224FA"/>
    <w:lvl w:ilvl="0" w:tplc="6C489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6A2D7B"/>
    <w:multiLevelType w:val="hybridMultilevel"/>
    <w:tmpl w:val="E77C143E"/>
    <w:lvl w:ilvl="0" w:tplc="1A56AC70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980067F"/>
    <w:multiLevelType w:val="hybridMultilevel"/>
    <w:tmpl w:val="027EE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80C1F"/>
    <w:multiLevelType w:val="hybridMultilevel"/>
    <w:tmpl w:val="3190A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80331"/>
    <w:multiLevelType w:val="hybridMultilevel"/>
    <w:tmpl w:val="12688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495790"/>
    <w:multiLevelType w:val="hybridMultilevel"/>
    <w:tmpl w:val="B1024984"/>
    <w:lvl w:ilvl="0" w:tplc="10969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6971AE"/>
    <w:multiLevelType w:val="hybridMultilevel"/>
    <w:tmpl w:val="944EE5D2"/>
    <w:lvl w:ilvl="0" w:tplc="25F8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6B2B31"/>
    <w:multiLevelType w:val="hybridMultilevel"/>
    <w:tmpl w:val="492E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B5F3B"/>
    <w:multiLevelType w:val="hybridMultilevel"/>
    <w:tmpl w:val="5384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A281D"/>
    <w:multiLevelType w:val="hybridMultilevel"/>
    <w:tmpl w:val="44D65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6F482F"/>
    <w:multiLevelType w:val="hybridMultilevel"/>
    <w:tmpl w:val="E95E5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A6A07"/>
    <w:multiLevelType w:val="hybridMultilevel"/>
    <w:tmpl w:val="B710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F1E64"/>
    <w:multiLevelType w:val="hybridMultilevel"/>
    <w:tmpl w:val="30383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3A64D1"/>
    <w:multiLevelType w:val="hybridMultilevel"/>
    <w:tmpl w:val="A8DE0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C6FD3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3382C"/>
    <w:multiLevelType w:val="hybridMultilevel"/>
    <w:tmpl w:val="CE26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0373D"/>
    <w:multiLevelType w:val="hybridMultilevel"/>
    <w:tmpl w:val="C96E02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78291499"/>
    <w:multiLevelType w:val="hybridMultilevel"/>
    <w:tmpl w:val="6548F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25D52"/>
    <w:multiLevelType w:val="hybridMultilevel"/>
    <w:tmpl w:val="AE3E18AC"/>
    <w:lvl w:ilvl="0" w:tplc="E1BED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86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A0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D01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859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12E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E2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EC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87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5503EA"/>
    <w:multiLevelType w:val="hybridMultilevel"/>
    <w:tmpl w:val="AC1A02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26"/>
  </w:num>
  <w:num w:numId="4">
    <w:abstractNumId w:val="16"/>
  </w:num>
  <w:num w:numId="5">
    <w:abstractNumId w:val="24"/>
  </w:num>
  <w:num w:numId="6">
    <w:abstractNumId w:val="8"/>
  </w:num>
  <w:num w:numId="7">
    <w:abstractNumId w:val="23"/>
  </w:num>
  <w:num w:numId="8">
    <w:abstractNumId w:val="27"/>
  </w:num>
  <w:num w:numId="9">
    <w:abstractNumId w:val="25"/>
  </w:num>
  <w:num w:numId="10">
    <w:abstractNumId w:val="22"/>
  </w:num>
  <w:num w:numId="11">
    <w:abstractNumId w:val="36"/>
  </w:num>
  <w:num w:numId="12">
    <w:abstractNumId w:val="4"/>
  </w:num>
  <w:num w:numId="13">
    <w:abstractNumId w:val="37"/>
  </w:num>
  <w:num w:numId="14">
    <w:abstractNumId w:val="3"/>
  </w:num>
  <w:num w:numId="15">
    <w:abstractNumId w:val="14"/>
  </w:num>
  <w:num w:numId="16">
    <w:abstractNumId w:val="21"/>
  </w:num>
  <w:num w:numId="17">
    <w:abstractNumId w:val="5"/>
  </w:num>
  <w:num w:numId="18">
    <w:abstractNumId w:val="32"/>
  </w:num>
  <w:num w:numId="19">
    <w:abstractNumId w:val="2"/>
  </w:num>
  <w:num w:numId="20">
    <w:abstractNumId w:val="28"/>
  </w:num>
  <w:num w:numId="21">
    <w:abstractNumId w:val="12"/>
  </w:num>
  <w:num w:numId="22">
    <w:abstractNumId w:val="35"/>
  </w:num>
  <w:num w:numId="23">
    <w:abstractNumId w:val="31"/>
  </w:num>
  <w:num w:numId="24">
    <w:abstractNumId w:val="15"/>
  </w:num>
  <w:num w:numId="25">
    <w:abstractNumId w:val="9"/>
  </w:num>
  <w:num w:numId="26">
    <w:abstractNumId w:val="20"/>
  </w:num>
  <w:num w:numId="27">
    <w:abstractNumId w:val="1"/>
  </w:num>
  <w:num w:numId="28">
    <w:abstractNumId w:val="6"/>
  </w:num>
  <w:num w:numId="29">
    <w:abstractNumId w:val="38"/>
  </w:num>
  <w:num w:numId="30">
    <w:abstractNumId w:val="18"/>
  </w:num>
  <w:num w:numId="31">
    <w:abstractNumId w:val="34"/>
  </w:num>
  <w:num w:numId="32">
    <w:abstractNumId w:val="19"/>
  </w:num>
  <w:num w:numId="33">
    <w:abstractNumId w:val="30"/>
  </w:num>
  <w:num w:numId="34">
    <w:abstractNumId w:val="0"/>
  </w:num>
  <w:num w:numId="35">
    <w:abstractNumId w:val="13"/>
  </w:num>
  <w:num w:numId="36">
    <w:abstractNumId w:val="10"/>
  </w:num>
  <w:num w:numId="37">
    <w:abstractNumId w:val="17"/>
  </w:num>
  <w:num w:numId="38">
    <w:abstractNumId w:val="3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C49"/>
    <w:rsid w:val="00001EE7"/>
    <w:rsid w:val="00001FD8"/>
    <w:rsid w:val="00002489"/>
    <w:rsid w:val="0002313D"/>
    <w:rsid w:val="00024029"/>
    <w:rsid w:val="00041362"/>
    <w:rsid w:val="00046967"/>
    <w:rsid w:val="00054012"/>
    <w:rsid w:val="0005556C"/>
    <w:rsid w:val="0005574B"/>
    <w:rsid w:val="0007099E"/>
    <w:rsid w:val="00070A83"/>
    <w:rsid w:val="00072F68"/>
    <w:rsid w:val="00073ACD"/>
    <w:rsid w:val="00075AA9"/>
    <w:rsid w:val="00083434"/>
    <w:rsid w:val="000943BC"/>
    <w:rsid w:val="00094E84"/>
    <w:rsid w:val="000951D8"/>
    <w:rsid w:val="00096255"/>
    <w:rsid w:val="000970D5"/>
    <w:rsid w:val="00097D0F"/>
    <w:rsid w:val="000A17FC"/>
    <w:rsid w:val="000A6E52"/>
    <w:rsid w:val="000B3645"/>
    <w:rsid w:val="000D02EA"/>
    <w:rsid w:val="000D05DB"/>
    <w:rsid w:val="000D3AEC"/>
    <w:rsid w:val="000F2B23"/>
    <w:rsid w:val="000F4CB3"/>
    <w:rsid w:val="0011316D"/>
    <w:rsid w:val="001135F8"/>
    <w:rsid w:val="00115296"/>
    <w:rsid w:val="0012133B"/>
    <w:rsid w:val="00121CA3"/>
    <w:rsid w:val="00122631"/>
    <w:rsid w:val="00127DD4"/>
    <w:rsid w:val="001312D6"/>
    <w:rsid w:val="0013192A"/>
    <w:rsid w:val="00134D7C"/>
    <w:rsid w:val="00141092"/>
    <w:rsid w:val="00144512"/>
    <w:rsid w:val="0014573E"/>
    <w:rsid w:val="0014774D"/>
    <w:rsid w:val="0015235E"/>
    <w:rsid w:val="001610CB"/>
    <w:rsid w:val="0016137B"/>
    <w:rsid w:val="0016156F"/>
    <w:rsid w:val="00164F5B"/>
    <w:rsid w:val="00165B20"/>
    <w:rsid w:val="00170C0F"/>
    <w:rsid w:val="00172C2C"/>
    <w:rsid w:val="00176BCA"/>
    <w:rsid w:val="00182C4F"/>
    <w:rsid w:val="00183693"/>
    <w:rsid w:val="00195774"/>
    <w:rsid w:val="00196E00"/>
    <w:rsid w:val="00197989"/>
    <w:rsid w:val="001A0473"/>
    <w:rsid w:val="001A603F"/>
    <w:rsid w:val="001A73C6"/>
    <w:rsid w:val="001B141D"/>
    <w:rsid w:val="001C7ACA"/>
    <w:rsid w:val="001D5ED5"/>
    <w:rsid w:val="001E45D7"/>
    <w:rsid w:val="001E4CB8"/>
    <w:rsid w:val="001F2C08"/>
    <w:rsid w:val="001F2FB3"/>
    <w:rsid w:val="001F759E"/>
    <w:rsid w:val="002001C6"/>
    <w:rsid w:val="002048E8"/>
    <w:rsid w:val="00232523"/>
    <w:rsid w:val="002329E8"/>
    <w:rsid w:val="00247BFC"/>
    <w:rsid w:val="00261314"/>
    <w:rsid w:val="00261B98"/>
    <w:rsid w:val="00262817"/>
    <w:rsid w:val="0026768B"/>
    <w:rsid w:val="0027080F"/>
    <w:rsid w:val="00277AE7"/>
    <w:rsid w:val="00282B17"/>
    <w:rsid w:val="00284784"/>
    <w:rsid w:val="00284DCC"/>
    <w:rsid w:val="00285E3C"/>
    <w:rsid w:val="00290186"/>
    <w:rsid w:val="002B5C4D"/>
    <w:rsid w:val="002B6519"/>
    <w:rsid w:val="002C00D5"/>
    <w:rsid w:val="002C43DC"/>
    <w:rsid w:val="002D03EA"/>
    <w:rsid w:val="002D73AB"/>
    <w:rsid w:val="002D7A67"/>
    <w:rsid w:val="002E00C0"/>
    <w:rsid w:val="002F567C"/>
    <w:rsid w:val="003031D6"/>
    <w:rsid w:val="00305A3E"/>
    <w:rsid w:val="003141F9"/>
    <w:rsid w:val="003157B9"/>
    <w:rsid w:val="00315E8E"/>
    <w:rsid w:val="003200D5"/>
    <w:rsid w:val="003208C3"/>
    <w:rsid w:val="003249C4"/>
    <w:rsid w:val="0033168D"/>
    <w:rsid w:val="00363094"/>
    <w:rsid w:val="00365AD1"/>
    <w:rsid w:val="0037449D"/>
    <w:rsid w:val="003754C4"/>
    <w:rsid w:val="0038046D"/>
    <w:rsid w:val="0038114F"/>
    <w:rsid w:val="003907ED"/>
    <w:rsid w:val="00393D76"/>
    <w:rsid w:val="00394304"/>
    <w:rsid w:val="00395F81"/>
    <w:rsid w:val="00397403"/>
    <w:rsid w:val="003A05EC"/>
    <w:rsid w:val="003A64FD"/>
    <w:rsid w:val="003A659C"/>
    <w:rsid w:val="003B3657"/>
    <w:rsid w:val="003C1DAB"/>
    <w:rsid w:val="003C1F80"/>
    <w:rsid w:val="003D3D1A"/>
    <w:rsid w:val="003D5C03"/>
    <w:rsid w:val="003D76A2"/>
    <w:rsid w:val="003E1F0F"/>
    <w:rsid w:val="003E4510"/>
    <w:rsid w:val="003E48D7"/>
    <w:rsid w:val="003F0213"/>
    <w:rsid w:val="003F568C"/>
    <w:rsid w:val="003F70A9"/>
    <w:rsid w:val="004047BF"/>
    <w:rsid w:val="00406076"/>
    <w:rsid w:val="00414E4E"/>
    <w:rsid w:val="00420A8D"/>
    <w:rsid w:val="004225BD"/>
    <w:rsid w:val="004315AB"/>
    <w:rsid w:val="00432908"/>
    <w:rsid w:val="00433822"/>
    <w:rsid w:val="004404A7"/>
    <w:rsid w:val="00440B40"/>
    <w:rsid w:val="004439A6"/>
    <w:rsid w:val="00445FA6"/>
    <w:rsid w:val="004514D8"/>
    <w:rsid w:val="004523AF"/>
    <w:rsid w:val="00454CF0"/>
    <w:rsid w:val="0045770C"/>
    <w:rsid w:val="00467C3D"/>
    <w:rsid w:val="00476FCC"/>
    <w:rsid w:val="00483A71"/>
    <w:rsid w:val="00490EA3"/>
    <w:rsid w:val="00491119"/>
    <w:rsid w:val="00493D8B"/>
    <w:rsid w:val="004975AB"/>
    <w:rsid w:val="00497703"/>
    <w:rsid w:val="004B059C"/>
    <w:rsid w:val="004C1381"/>
    <w:rsid w:val="004C143E"/>
    <w:rsid w:val="004C236B"/>
    <w:rsid w:val="004C2896"/>
    <w:rsid w:val="004C6D1D"/>
    <w:rsid w:val="004D0B0D"/>
    <w:rsid w:val="004D25D3"/>
    <w:rsid w:val="004D4ADE"/>
    <w:rsid w:val="004D5FE7"/>
    <w:rsid w:val="004E4ED7"/>
    <w:rsid w:val="004F1DF4"/>
    <w:rsid w:val="00501F84"/>
    <w:rsid w:val="005038EA"/>
    <w:rsid w:val="00506519"/>
    <w:rsid w:val="00512038"/>
    <w:rsid w:val="005141BA"/>
    <w:rsid w:val="005163DA"/>
    <w:rsid w:val="00521EB1"/>
    <w:rsid w:val="00525C37"/>
    <w:rsid w:val="0052760F"/>
    <w:rsid w:val="0053271C"/>
    <w:rsid w:val="005409EA"/>
    <w:rsid w:val="005434C1"/>
    <w:rsid w:val="005501AB"/>
    <w:rsid w:val="0055097F"/>
    <w:rsid w:val="0055183D"/>
    <w:rsid w:val="00552886"/>
    <w:rsid w:val="00552D81"/>
    <w:rsid w:val="0055436A"/>
    <w:rsid w:val="00554D93"/>
    <w:rsid w:val="00557E57"/>
    <w:rsid w:val="00562BFF"/>
    <w:rsid w:val="005660A9"/>
    <w:rsid w:val="00567BFB"/>
    <w:rsid w:val="00574208"/>
    <w:rsid w:val="00581014"/>
    <w:rsid w:val="00581107"/>
    <w:rsid w:val="00581C2D"/>
    <w:rsid w:val="005915D1"/>
    <w:rsid w:val="005942E9"/>
    <w:rsid w:val="005C0F5F"/>
    <w:rsid w:val="005C69FD"/>
    <w:rsid w:val="005D30FF"/>
    <w:rsid w:val="005F08EA"/>
    <w:rsid w:val="005F1175"/>
    <w:rsid w:val="006010EC"/>
    <w:rsid w:val="006033BC"/>
    <w:rsid w:val="00605FBE"/>
    <w:rsid w:val="00606E5D"/>
    <w:rsid w:val="006149C9"/>
    <w:rsid w:val="006205F7"/>
    <w:rsid w:val="00623828"/>
    <w:rsid w:val="00623B95"/>
    <w:rsid w:val="00624CE5"/>
    <w:rsid w:val="00626C63"/>
    <w:rsid w:val="006301A5"/>
    <w:rsid w:val="00633791"/>
    <w:rsid w:val="00640548"/>
    <w:rsid w:val="00643BD8"/>
    <w:rsid w:val="00645667"/>
    <w:rsid w:val="00646774"/>
    <w:rsid w:val="00652A8D"/>
    <w:rsid w:val="00657D5B"/>
    <w:rsid w:val="00664199"/>
    <w:rsid w:val="00666AFE"/>
    <w:rsid w:val="006754BC"/>
    <w:rsid w:val="00683616"/>
    <w:rsid w:val="006839E2"/>
    <w:rsid w:val="00683C54"/>
    <w:rsid w:val="00684C6E"/>
    <w:rsid w:val="00693135"/>
    <w:rsid w:val="006A04EB"/>
    <w:rsid w:val="006A4B89"/>
    <w:rsid w:val="006A6414"/>
    <w:rsid w:val="006A715D"/>
    <w:rsid w:val="006A7997"/>
    <w:rsid w:val="006B0233"/>
    <w:rsid w:val="006B22CD"/>
    <w:rsid w:val="006B264E"/>
    <w:rsid w:val="006B509F"/>
    <w:rsid w:val="006C103C"/>
    <w:rsid w:val="006C11BE"/>
    <w:rsid w:val="006C16BB"/>
    <w:rsid w:val="006D785A"/>
    <w:rsid w:val="006E2995"/>
    <w:rsid w:val="006F7F14"/>
    <w:rsid w:val="007101DF"/>
    <w:rsid w:val="00714A65"/>
    <w:rsid w:val="00715526"/>
    <w:rsid w:val="00717386"/>
    <w:rsid w:val="00725E81"/>
    <w:rsid w:val="007270A6"/>
    <w:rsid w:val="00741156"/>
    <w:rsid w:val="0074329F"/>
    <w:rsid w:val="00743CB4"/>
    <w:rsid w:val="0074538E"/>
    <w:rsid w:val="00747170"/>
    <w:rsid w:val="0075128A"/>
    <w:rsid w:val="00751507"/>
    <w:rsid w:val="00755699"/>
    <w:rsid w:val="00757F48"/>
    <w:rsid w:val="00762FF9"/>
    <w:rsid w:val="00764414"/>
    <w:rsid w:val="007A0EDD"/>
    <w:rsid w:val="007A785A"/>
    <w:rsid w:val="007B45F9"/>
    <w:rsid w:val="007C59A9"/>
    <w:rsid w:val="007C5E98"/>
    <w:rsid w:val="007C762E"/>
    <w:rsid w:val="007D0C82"/>
    <w:rsid w:val="007D1C49"/>
    <w:rsid w:val="007E62F3"/>
    <w:rsid w:val="007E67C5"/>
    <w:rsid w:val="007E6A63"/>
    <w:rsid w:val="007F0093"/>
    <w:rsid w:val="007F00BE"/>
    <w:rsid w:val="007F039F"/>
    <w:rsid w:val="007F3C71"/>
    <w:rsid w:val="007F40FA"/>
    <w:rsid w:val="00800BA3"/>
    <w:rsid w:val="008012CB"/>
    <w:rsid w:val="00806385"/>
    <w:rsid w:val="00814294"/>
    <w:rsid w:val="00814531"/>
    <w:rsid w:val="008150F9"/>
    <w:rsid w:val="008155F7"/>
    <w:rsid w:val="00820772"/>
    <w:rsid w:val="008218DD"/>
    <w:rsid w:val="00822262"/>
    <w:rsid w:val="00823A87"/>
    <w:rsid w:val="008305A3"/>
    <w:rsid w:val="0083472F"/>
    <w:rsid w:val="008434E3"/>
    <w:rsid w:val="00844438"/>
    <w:rsid w:val="00844F09"/>
    <w:rsid w:val="00846CAE"/>
    <w:rsid w:val="0085026D"/>
    <w:rsid w:val="00862EA0"/>
    <w:rsid w:val="00867FBC"/>
    <w:rsid w:val="00874919"/>
    <w:rsid w:val="00885488"/>
    <w:rsid w:val="0089002F"/>
    <w:rsid w:val="0089326B"/>
    <w:rsid w:val="00894D21"/>
    <w:rsid w:val="008966AD"/>
    <w:rsid w:val="00896D87"/>
    <w:rsid w:val="008A0CFF"/>
    <w:rsid w:val="008A1DCD"/>
    <w:rsid w:val="008A2032"/>
    <w:rsid w:val="008B0B09"/>
    <w:rsid w:val="008C2B9A"/>
    <w:rsid w:val="008C422C"/>
    <w:rsid w:val="008C5116"/>
    <w:rsid w:val="008C6AD3"/>
    <w:rsid w:val="008C6C38"/>
    <w:rsid w:val="008F624E"/>
    <w:rsid w:val="008F744B"/>
    <w:rsid w:val="009124CF"/>
    <w:rsid w:val="0091315E"/>
    <w:rsid w:val="00926E67"/>
    <w:rsid w:val="0093397A"/>
    <w:rsid w:val="00936564"/>
    <w:rsid w:val="0095151D"/>
    <w:rsid w:val="009537C2"/>
    <w:rsid w:val="009555A8"/>
    <w:rsid w:val="0096110D"/>
    <w:rsid w:val="00962195"/>
    <w:rsid w:val="00975342"/>
    <w:rsid w:val="00982AF9"/>
    <w:rsid w:val="00985498"/>
    <w:rsid w:val="0098675A"/>
    <w:rsid w:val="00993290"/>
    <w:rsid w:val="00997241"/>
    <w:rsid w:val="00997B3F"/>
    <w:rsid w:val="009A0C74"/>
    <w:rsid w:val="009A181B"/>
    <w:rsid w:val="009A3052"/>
    <w:rsid w:val="009A31C0"/>
    <w:rsid w:val="009A6B8E"/>
    <w:rsid w:val="009D200F"/>
    <w:rsid w:val="009D52CD"/>
    <w:rsid w:val="009E3E36"/>
    <w:rsid w:val="009F3527"/>
    <w:rsid w:val="009F6AA4"/>
    <w:rsid w:val="00A031F5"/>
    <w:rsid w:val="00A11DDB"/>
    <w:rsid w:val="00A12EB4"/>
    <w:rsid w:val="00A13F46"/>
    <w:rsid w:val="00A1550D"/>
    <w:rsid w:val="00A209F3"/>
    <w:rsid w:val="00A21DBE"/>
    <w:rsid w:val="00A312A6"/>
    <w:rsid w:val="00A3578D"/>
    <w:rsid w:val="00A36429"/>
    <w:rsid w:val="00A414D0"/>
    <w:rsid w:val="00A42DD8"/>
    <w:rsid w:val="00A45B54"/>
    <w:rsid w:val="00A46F11"/>
    <w:rsid w:val="00A47144"/>
    <w:rsid w:val="00A476C9"/>
    <w:rsid w:val="00A50A66"/>
    <w:rsid w:val="00A552D7"/>
    <w:rsid w:val="00A554BE"/>
    <w:rsid w:val="00A5736E"/>
    <w:rsid w:val="00A632EC"/>
    <w:rsid w:val="00A65A43"/>
    <w:rsid w:val="00A65BA2"/>
    <w:rsid w:val="00A673B0"/>
    <w:rsid w:val="00A67B06"/>
    <w:rsid w:val="00A700DA"/>
    <w:rsid w:val="00A71670"/>
    <w:rsid w:val="00A80D6C"/>
    <w:rsid w:val="00A8396C"/>
    <w:rsid w:val="00A850B2"/>
    <w:rsid w:val="00A90F68"/>
    <w:rsid w:val="00A93620"/>
    <w:rsid w:val="00A9465A"/>
    <w:rsid w:val="00AA09CD"/>
    <w:rsid w:val="00AA0A18"/>
    <w:rsid w:val="00AA54AF"/>
    <w:rsid w:val="00AA75FD"/>
    <w:rsid w:val="00AB31E7"/>
    <w:rsid w:val="00AB47D6"/>
    <w:rsid w:val="00AB4ED4"/>
    <w:rsid w:val="00AB5C1C"/>
    <w:rsid w:val="00AB73A8"/>
    <w:rsid w:val="00AB7B3A"/>
    <w:rsid w:val="00AB7C4A"/>
    <w:rsid w:val="00AC21AA"/>
    <w:rsid w:val="00AC3803"/>
    <w:rsid w:val="00AE6CB8"/>
    <w:rsid w:val="00AE7803"/>
    <w:rsid w:val="00AF6075"/>
    <w:rsid w:val="00B002DE"/>
    <w:rsid w:val="00B10806"/>
    <w:rsid w:val="00B15425"/>
    <w:rsid w:val="00B21963"/>
    <w:rsid w:val="00B236F3"/>
    <w:rsid w:val="00B26D24"/>
    <w:rsid w:val="00B32524"/>
    <w:rsid w:val="00B369D3"/>
    <w:rsid w:val="00B414F8"/>
    <w:rsid w:val="00B457B1"/>
    <w:rsid w:val="00B5125B"/>
    <w:rsid w:val="00B54873"/>
    <w:rsid w:val="00B57CD5"/>
    <w:rsid w:val="00B61DB4"/>
    <w:rsid w:val="00B630DE"/>
    <w:rsid w:val="00B655AB"/>
    <w:rsid w:val="00B6681B"/>
    <w:rsid w:val="00B777E9"/>
    <w:rsid w:val="00B80BB1"/>
    <w:rsid w:val="00B80C6A"/>
    <w:rsid w:val="00B8262A"/>
    <w:rsid w:val="00B83417"/>
    <w:rsid w:val="00B91FE2"/>
    <w:rsid w:val="00B96325"/>
    <w:rsid w:val="00BA41C7"/>
    <w:rsid w:val="00BA4226"/>
    <w:rsid w:val="00BA430C"/>
    <w:rsid w:val="00BA496C"/>
    <w:rsid w:val="00BA601A"/>
    <w:rsid w:val="00BB61AA"/>
    <w:rsid w:val="00BB7904"/>
    <w:rsid w:val="00BB7AC9"/>
    <w:rsid w:val="00BC12A5"/>
    <w:rsid w:val="00BC3B7D"/>
    <w:rsid w:val="00BC53C0"/>
    <w:rsid w:val="00BC76E4"/>
    <w:rsid w:val="00BD040F"/>
    <w:rsid w:val="00BE3845"/>
    <w:rsid w:val="00BE580B"/>
    <w:rsid w:val="00BF3F52"/>
    <w:rsid w:val="00C000D0"/>
    <w:rsid w:val="00C00C51"/>
    <w:rsid w:val="00C10B90"/>
    <w:rsid w:val="00C12016"/>
    <w:rsid w:val="00C14B6F"/>
    <w:rsid w:val="00C2529F"/>
    <w:rsid w:val="00C25F94"/>
    <w:rsid w:val="00C27041"/>
    <w:rsid w:val="00C31B9C"/>
    <w:rsid w:val="00C3341B"/>
    <w:rsid w:val="00C37FAD"/>
    <w:rsid w:val="00C433F8"/>
    <w:rsid w:val="00C51173"/>
    <w:rsid w:val="00C542C0"/>
    <w:rsid w:val="00C54AFD"/>
    <w:rsid w:val="00C655CF"/>
    <w:rsid w:val="00C65DFA"/>
    <w:rsid w:val="00C661D9"/>
    <w:rsid w:val="00C72C33"/>
    <w:rsid w:val="00C76744"/>
    <w:rsid w:val="00C7799F"/>
    <w:rsid w:val="00C84E4A"/>
    <w:rsid w:val="00C857FC"/>
    <w:rsid w:val="00C874A8"/>
    <w:rsid w:val="00C900CA"/>
    <w:rsid w:val="00C93985"/>
    <w:rsid w:val="00C946FF"/>
    <w:rsid w:val="00C972AA"/>
    <w:rsid w:val="00CA52B9"/>
    <w:rsid w:val="00CB0555"/>
    <w:rsid w:val="00CC097E"/>
    <w:rsid w:val="00CC1636"/>
    <w:rsid w:val="00CC18E4"/>
    <w:rsid w:val="00CC2F63"/>
    <w:rsid w:val="00CC6B40"/>
    <w:rsid w:val="00CD68EC"/>
    <w:rsid w:val="00CE456A"/>
    <w:rsid w:val="00CF3EC5"/>
    <w:rsid w:val="00D0530B"/>
    <w:rsid w:val="00D14F2A"/>
    <w:rsid w:val="00D209C2"/>
    <w:rsid w:val="00D23DAD"/>
    <w:rsid w:val="00D24227"/>
    <w:rsid w:val="00D3485A"/>
    <w:rsid w:val="00D43354"/>
    <w:rsid w:val="00D47B23"/>
    <w:rsid w:val="00D52B6F"/>
    <w:rsid w:val="00D55AE6"/>
    <w:rsid w:val="00D57FAD"/>
    <w:rsid w:val="00D63971"/>
    <w:rsid w:val="00D66310"/>
    <w:rsid w:val="00D75687"/>
    <w:rsid w:val="00D771C9"/>
    <w:rsid w:val="00D778E7"/>
    <w:rsid w:val="00D84D46"/>
    <w:rsid w:val="00D859E1"/>
    <w:rsid w:val="00D94452"/>
    <w:rsid w:val="00D9475E"/>
    <w:rsid w:val="00DA5D5B"/>
    <w:rsid w:val="00DA73BA"/>
    <w:rsid w:val="00DA7F3A"/>
    <w:rsid w:val="00DB0681"/>
    <w:rsid w:val="00DB50D3"/>
    <w:rsid w:val="00DC2414"/>
    <w:rsid w:val="00DC3317"/>
    <w:rsid w:val="00DD02B3"/>
    <w:rsid w:val="00DD3421"/>
    <w:rsid w:val="00DD75B4"/>
    <w:rsid w:val="00DF312C"/>
    <w:rsid w:val="00DF6070"/>
    <w:rsid w:val="00DF7D9C"/>
    <w:rsid w:val="00E0293B"/>
    <w:rsid w:val="00E049F3"/>
    <w:rsid w:val="00E06C97"/>
    <w:rsid w:val="00E1370A"/>
    <w:rsid w:val="00E213A6"/>
    <w:rsid w:val="00E23032"/>
    <w:rsid w:val="00E232AD"/>
    <w:rsid w:val="00E3756C"/>
    <w:rsid w:val="00E40A79"/>
    <w:rsid w:val="00E40F95"/>
    <w:rsid w:val="00E44A49"/>
    <w:rsid w:val="00E453E3"/>
    <w:rsid w:val="00E45AD7"/>
    <w:rsid w:val="00E46F5E"/>
    <w:rsid w:val="00E51D8A"/>
    <w:rsid w:val="00E5319F"/>
    <w:rsid w:val="00E5324B"/>
    <w:rsid w:val="00E62742"/>
    <w:rsid w:val="00E63D49"/>
    <w:rsid w:val="00E71576"/>
    <w:rsid w:val="00E71F5F"/>
    <w:rsid w:val="00E7278F"/>
    <w:rsid w:val="00E74EBD"/>
    <w:rsid w:val="00E82306"/>
    <w:rsid w:val="00E91EA4"/>
    <w:rsid w:val="00E94447"/>
    <w:rsid w:val="00E9490F"/>
    <w:rsid w:val="00EA2B41"/>
    <w:rsid w:val="00EA3004"/>
    <w:rsid w:val="00EA5556"/>
    <w:rsid w:val="00EA68D3"/>
    <w:rsid w:val="00EB2728"/>
    <w:rsid w:val="00EB3605"/>
    <w:rsid w:val="00EB5B3D"/>
    <w:rsid w:val="00EC06B8"/>
    <w:rsid w:val="00EC1B1F"/>
    <w:rsid w:val="00EC1D75"/>
    <w:rsid w:val="00EC5A87"/>
    <w:rsid w:val="00EC75FE"/>
    <w:rsid w:val="00ED74A3"/>
    <w:rsid w:val="00ED7998"/>
    <w:rsid w:val="00EE40EC"/>
    <w:rsid w:val="00EE4BF7"/>
    <w:rsid w:val="00EF02CA"/>
    <w:rsid w:val="00EF1D73"/>
    <w:rsid w:val="00EF729D"/>
    <w:rsid w:val="00F02645"/>
    <w:rsid w:val="00F039FF"/>
    <w:rsid w:val="00F06135"/>
    <w:rsid w:val="00F07E79"/>
    <w:rsid w:val="00F11614"/>
    <w:rsid w:val="00F14BA1"/>
    <w:rsid w:val="00F16974"/>
    <w:rsid w:val="00F20B6C"/>
    <w:rsid w:val="00F248B4"/>
    <w:rsid w:val="00F26166"/>
    <w:rsid w:val="00F3342B"/>
    <w:rsid w:val="00F34702"/>
    <w:rsid w:val="00F448F0"/>
    <w:rsid w:val="00F46A70"/>
    <w:rsid w:val="00F50BC2"/>
    <w:rsid w:val="00F5496B"/>
    <w:rsid w:val="00F5548A"/>
    <w:rsid w:val="00F60FCD"/>
    <w:rsid w:val="00F634CB"/>
    <w:rsid w:val="00F63D5A"/>
    <w:rsid w:val="00F64951"/>
    <w:rsid w:val="00F665B9"/>
    <w:rsid w:val="00F74369"/>
    <w:rsid w:val="00F84F68"/>
    <w:rsid w:val="00FA2EA1"/>
    <w:rsid w:val="00FA7212"/>
    <w:rsid w:val="00FB109A"/>
    <w:rsid w:val="00FB2F2F"/>
    <w:rsid w:val="00FC2BD2"/>
    <w:rsid w:val="00FD11E3"/>
    <w:rsid w:val="00FD1F93"/>
    <w:rsid w:val="00FD33D6"/>
    <w:rsid w:val="00FD4EDA"/>
    <w:rsid w:val="00FD51DD"/>
    <w:rsid w:val="00FD7320"/>
    <w:rsid w:val="00FE1B0E"/>
    <w:rsid w:val="00FE3FFC"/>
    <w:rsid w:val="00FE7096"/>
    <w:rsid w:val="00FF0659"/>
    <w:rsid w:val="00FF369F"/>
    <w:rsid w:val="00FF4B1A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19C1EE"/>
  <w15:docId w15:val="{1D54EDE2-B9C2-41E4-B014-A609516F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C49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D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C49"/>
  </w:style>
  <w:style w:type="paragraph" w:styleId="Footer">
    <w:name w:val="footer"/>
    <w:basedOn w:val="Normal"/>
    <w:link w:val="FooterChar"/>
    <w:uiPriority w:val="99"/>
    <w:unhideWhenUsed/>
    <w:rsid w:val="007D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C49"/>
  </w:style>
  <w:style w:type="paragraph" w:styleId="NoSpacing">
    <w:name w:val="No Spacing"/>
    <w:uiPriority w:val="1"/>
    <w:qFormat/>
    <w:rsid w:val="00B21963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C1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18E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F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47BFC"/>
  </w:style>
  <w:style w:type="character" w:styleId="CommentReference">
    <w:name w:val="annotation reference"/>
    <w:basedOn w:val="DefaultParagraphFont"/>
    <w:uiPriority w:val="99"/>
    <w:semiHidden/>
    <w:unhideWhenUsed/>
    <w:rsid w:val="00FF4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B1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70C0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FF065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065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F06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3534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582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A9F63-A4B3-4AFE-8F8F-4B5FAFA1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4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BCOP Executive Committee Agenda - 2017 Paris</vt:lpstr>
    </vt:vector>
  </TitlesOfParts>
  <Manager/>
  <Company>World Bank</Company>
  <LinksUpToDate>false</LinksUpToDate>
  <CharactersWithSpaces>11955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BCOP Executive Committee Agenda - 2017 Paris</dc:title>
  <dc:subject/>
  <dc:creator>Deanna Aubrey</dc:creator>
  <cp:keywords/>
  <dc:description/>
  <cp:lastModifiedBy>Alexander Rezanov</cp:lastModifiedBy>
  <cp:revision>9</cp:revision>
  <cp:lastPrinted>2018-08-17T09:59:00Z</cp:lastPrinted>
  <dcterms:created xsi:type="dcterms:W3CDTF">2018-10-12T14:09:00Z</dcterms:created>
  <dcterms:modified xsi:type="dcterms:W3CDTF">2018-10-13T15:35:00Z</dcterms:modified>
  <cp:category/>
</cp:coreProperties>
</file>