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A5A0" w14:textId="517F1E2C" w:rsidR="00347B0B" w:rsidRPr="00347B0B" w:rsidRDefault="00347B0B" w:rsidP="00347B0B">
      <w:pPr>
        <w:jc w:val="center"/>
        <w:rPr>
          <w:rFonts w:eastAsia="Times New Roman" w:cstheme="minorHAnsi"/>
          <w:b/>
          <w:bCs/>
          <w:color w:val="2E74B5" w:themeColor="accent5" w:themeShade="BF"/>
          <w:sz w:val="36"/>
          <w:szCs w:val="36"/>
          <w:lang w:eastAsia="en-GB"/>
        </w:rPr>
      </w:pPr>
      <w:r w:rsidRPr="00347B0B">
        <w:rPr>
          <w:rFonts w:eastAsia="Times New Roman" w:cstheme="minorHAnsi"/>
          <w:b/>
          <w:bCs/>
          <w:color w:val="2E74B5" w:themeColor="accent5" w:themeShade="BF"/>
          <w:sz w:val="36"/>
          <w:szCs w:val="36"/>
          <w:shd w:val="clear" w:color="auto" w:fill="FFFFFF"/>
          <w:lang w:eastAsia="en-GB"/>
        </w:rPr>
        <w:t>PEMPAL BCOP Videoconference on PFM System and Performance Budgeting in the City of Berne, June 29, 2020</w:t>
      </w:r>
    </w:p>
    <w:p w14:paraId="3DB12FAF" w14:textId="67907321" w:rsidR="00347B0B" w:rsidRDefault="00347B0B" w:rsidP="00347B0B">
      <w:pPr>
        <w:shd w:val="clear" w:color="auto" w:fill="FFFFFF"/>
        <w:jc w:val="both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B9D9D8B" w14:textId="61EFA29F" w:rsidR="00347B0B" w:rsidRDefault="00347B0B" w:rsidP="00347B0B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793B81">
        <w:rPr>
          <w:noProof/>
          <w:sz w:val="17"/>
          <w:lang w:val="en-GB" w:eastAsia="en-GB"/>
        </w:rPr>
        <w:drawing>
          <wp:inline distT="0" distB="0" distL="0" distR="0" wp14:anchorId="5056DDB8" wp14:editId="58A2359D">
            <wp:extent cx="2681416" cy="1231443"/>
            <wp:effectExtent l="0" t="0" r="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52" cy="124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9EC1" w14:textId="77777777" w:rsidR="00347B0B" w:rsidRPr="00347B0B" w:rsidRDefault="00347B0B" w:rsidP="00347B0B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</w:pPr>
    </w:p>
    <w:p w14:paraId="2779E2F0" w14:textId="5D0FAEC9" w:rsidR="00347B0B" w:rsidRPr="00347B0B" w:rsidRDefault="00347B0B" w:rsidP="00347B0B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347B0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Meeting Topic and Objective: </w:t>
      </w:r>
      <w:r w:rsidRPr="00347B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Examining Budgeting in Switzerland: PFM System and Performance Budgeting in the City of Berne</w:t>
      </w:r>
    </w:p>
    <w:p w14:paraId="0A03D7C6" w14:textId="118C7BDC" w:rsidR="00347B0B" w:rsidRPr="00347B0B" w:rsidRDefault="00347B0B" w:rsidP="00347B0B">
      <w:pPr>
        <w:shd w:val="clear" w:color="auto" w:fill="FFFFFF"/>
        <w:jc w:val="both"/>
        <w:rPr>
          <w:rFonts w:eastAsia="Times New Roman" w:cstheme="minorHAnsi"/>
          <w:color w:val="222222"/>
          <w:sz w:val="8"/>
          <w:szCs w:val="8"/>
          <w:lang w:eastAsia="en-GB"/>
        </w:rPr>
      </w:pPr>
    </w:p>
    <w:p w14:paraId="50797E73" w14:textId="77777777" w:rsidR="00347B0B" w:rsidRPr="00347B0B" w:rsidRDefault="00347B0B" w:rsidP="00347B0B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347B0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Date and Time:</w:t>
      </w:r>
      <w:r w:rsidRPr="00347B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 June 29, 2020, 14.30 Moscow time (13.30 CET) – with connection 15-30 minute prior to test connections</w:t>
      </w:r>
    </w:p>
    <w:p w14:paraId="45FECA95" w14:textId="0572E9C2" w:rsidR="00347B0B" w:rsidRPr="00347B0B" w:rsidRDefault="00347B0B" w:rsidP="00347B0B">
      <w:pPr>
        <w:shd w:val="clear" w:color="auto" w:fill="FFFFFF"/>
        <w:jc w:val="both"/>
        <w:rPr>
          <w:rFonts w:eastAsia="Times New Roman" w:cstheme="minorHAnsi"/>
          <w:color w:val="222222"/>
          <w:sz w:val="8"/>
          <w:szCs w:val="8"/>
          <w:lang w:eastAsia="en-GB"/>
        </w:rPr>
      </w:pPr>
    </w:p>
    <w:p w14:paraId="73F8C43B" w14:textId="6A27BD0D" w:rsidR="00347B0B" w:rsidRPr="00347B0B" w:rsidRDefault="00347B0B" w:rsidP="00347B0B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347B0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Agenda</w:t>
      </w:r>
      <w:r w:rsidRPr="00347B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:</w:t>
      </w:r>
    </w:p>
    <w:tbl>
      <w:tblPr>
        <w:tblW w:w="942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7169"/>
      </w:tblGrid>
      <w:tr w:rsidR="00347B0B" w:rsidRPr="00347B0B" w14:paraId="537BD8C8" w14:textId="77777777" w:rsidTr="00347B0B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04BF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13.00-13.30 CET</w:t>
            </w: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 (14.00 -14.30 Moscow time)</w:t>
            </w:r>
          </w:p>
        </w:tc>
        <w:tc>
          <w:tcPr>
            <w:tcW w:w="7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C9DD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323130"/>
                <w:sz w:val="28"/>
                <w:szCs w:val="28"/>
                <w:lang w:eastAsia="en-GB"/>
              </w:rPr>
              <w:t>Registration and testing the connection</w:t>
            </w:r>
          </w:p>
        </w:tc>
      </w:tr>
      <w:tr w:rsidR="00347B0B" w:rsidRPr="00347B0B" w14:paraId="50ADCFEF" w14:textId="77777777" w:rsidTr="00347B0B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6505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13.30-13.40 CET</w:t>
            </w: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 (14.30- 14.40 Moscow time)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FEEB" w14:textId="77777777" w:rsidR="0071272E" w:rsidRDefault="00347B0B" w:rsidP="00347B0B">
            <w:pPr>
              <w:spacing w:line="205" w:lineRule="atLeast"/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323130"/>
                <w:sz w:val="28"/>
                <w:szCs w:val="28"/>
                <w:lang w:eastAsia="en-GB"/>
              </w:rPr>
              <w:t>Welcome and overview of attendance and agenda</w:t>
            </w:r>
            <w:r w:rsidRPr="00347B0B"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  <w:t xml:space="preserve">, </w:t>
            </w:r>
          </w:p>
          <w:p w14:paraId="78D5558F" w14:textId="1FC2496D" w:rsidR="0071272E" w:rsidRPr="0071272E" w:rsidRDefault="0071272E" w:rsidP="00347B0B">
            <w:pPr>
              <w:spacing w:line="205" w:lineRule="atLeast"/>
              <w:rPr>
                <w:rFonts w:eastAsia="Times New Roman" w:cstheme="minorHAnsi"/>
                <w:color w:val="323130"/>
                <w:sz w:val="28"/>
                <w:szCs w:val="28"/>
                <w:lang w:val="en-US" w:eastAsia="en-GB"/>
              </w:rPr>
            </w:pPr>
            <w:r>
              <w:rPr>
                <w:rFonts w:eastAsia="Times New Roman" w:cstheme="minorHAnsi"/>
                <w:color w:val="323130"/>
                <w:sz w:val="28"/>
                <w:szCs w:val="28"/>
                <w:lang w:val="en-US" w:eastAsia="en-GB"/>
              </w:rPr>
              <w:t>Daniel Boyce, Practice Manager, Governance practice, World Bank</w:t>
            </w:r>
          </w:p>
          <w:p w14:paraId="7B884E06" w14:textId="1D163AAA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  <w:t>Thomas Stauffer, Program Manager, Federal Department for Economic Affairs, SECO</w:t>
            </w:r>
          </w:p>
          <w:p w14:paraId="37263AE2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  <w:t>Iryna Shcherbyna, BCOP Resource Team Coordinator, Senior Public Sector Specialist, World Bank</w:t>
            </w:r>
          </w:p>
        </w:tc>
      </w:tr>
      <w:tr w:rsidR="00347B0B" w:rsidRPr="00347B0B" w14:paraId="4B5970F9" w14:textId="77777777" w:rsidTr="00347B0B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E9E1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13.40-14.20 CET</w:t>
            </w:r>
          </w:p>
          <w:p w14:paraId="522F1F59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(14.40- 15.20 Moscow time)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8587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PFM System and Performance Budgeting in the City of Berne</w:t>
            </w:r>
            <w:r w:rsidRPr="00347B0B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, Daniel Schaffner, CFO and Director General of the Finance Administration of the City of Berne</w:t>
            </w:r>
          </w:p>
        </w:tc>
      </w:tr>
      <w:tr w:rsidR="00347B0B" w:rsidRPr="00347B0B" w14:paraId="2124F516" w14:textId="77777777" w:rsidTr="00347B0B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DB5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14.20-14.40 CET</w:t>
            </w:r>
          </w:p>
          <w:p w14:paraId="2D937D02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(15.20-15.40</w:t>
            </w:r>
          </w:p>
          <w:p w14:paraId="0E2F90EB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Moscow time)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3D05" w14:textId="77777777" w:rsidR="00347B0B" w:rsidRPr="00347B0B" w:rsidRDefault="00347B0B" w:rsidP="00347B0B">
            <w:pPr>
              <w:spacing w:before="100" w:beforeAutospacing="1" w:after="240" w:line="231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323130"/>
                <w:sz w:val="28"/>
                <w:szCs w:val="28"/>
                <w:lang w:eastAsia="en-GB"/>
              </w:rPr>
              <w:t>Questions and answers and discussion</w:t>
            </w:r>
          </w:p>
          <w:p w14:paraId="494CC4C1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 </w:t>
            </w:r>
          </w:p>
        </w:tc>
      </w:tr>
      <w:tr w:rsidR="00347B0B" w:rsidRPr="00347B0B" w14:paraId="56AFC612" w14:textId="77777777" w:rsidTr="00347B0B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FFB9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14.40-15.00 CET</w:t>
            </w:r>
          </w:p>
          <w:p w14:paraId="69910E8E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(15.40-16.00</w:t>
            </w:r>
          </w:p>
          <w:p w14:paraId="7CE8602F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Moscow time)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DBEA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b/>
                <w:bCs/>
                <w:color w:val="323130"/>
                <w:sz w:val="28"/>
                <w:szCs w:val="28"/>
                <w:lang w:eastAsia="en-GB"/>
              </w:rPr>
              <w:t>Concluding remarks</w:t>
            </w:r>
          </w:p>
          <w:p w14:paraId="1A879EE5" w14:textId="20AE6D57" w:rsidR="0071272E" w:rsidRPr="0071272E" w:rsidRDefault="0071272E" w:rsidP="00347B0B">
            <w:pPr>
              <w:spacing w:line="205" w:lineRule="atLeast"/>
              <w:rPr>
                <w:rFonts w:eastAsia="Times New Roman" w:cstheme="minorHAnsi"/>
                <w:color w:val="323130"/>
                <w:sz w:val="28"/>
                <w:szCs w:val="28"/>
                <w:lang w:val="en-US" w:eastAsia="en-GB"/>
              </w:rPr>
            </w:pPr>
            <w:r>
              <w:rPr>
                <w:rFonts w:eastAsia="Times New Roman" w:cstheme="minorHAnsi"/>
                <w:color w:val="323130"/>
                <w:sz w:val="28"/>
                <w:szCs w:val="28"/>
                <w:lang w:val="en-US" w:eastAsia="en-GB"/>
              </w:rPr>
              <w:t>Daniel Boyce, Practice Manager, Governance practice, World Bank</w:t>
            </w:r>
            <w:bookmarkStart w:id="0" w:name="_GoBack"/>
            <w:bookmarkEnd w:id="0"/>
          </w:p>
          <w:p w14:paraId="2A078F21" w14:textId="7B878F0B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  <w:t>Thomas Stauffer, Program Manager, Federal Department for Economic Affairs, SECO</w:t>
            </w:r>
          </w:p>
          <w:p w14:paraId="7F0AA6D9" w14:textId="77777777" w:rsidR="00347B0B" w:rsidRPr="00347B0B" w:rsidRDefault="00347B0B" w:rsidP="00347B0B">
            <w:pPr>
              <w:spacing w:line="20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347B0B">
              <w:rPr>
                <w:rFonts w:eastAsia="Times New Roman" w:cstheme="minorHAnsi"/>
                <w:color w:val="323130"/>
                <w:sz w:val="28"/>
                <w:szCs w:val="28"/>
                <w:lang w:eastAsia="en-GB"/>
              </w:rPr>
              <w:t>Iryna Shcherbyna, BCOP Resource Team Coordinator, Senior Public Sector Specialist, World Bank</w:t>
            </w:r>
          </w:p>
        </w:tc>
      </w:tr>
    </w:tbl>
    <w:p w14:paraId="304E8877" w14:textId="247E5872" w:rsidR="00347B0B" w:rsidRPr="00347B0B" w:rsidRDefault="00347B0B" w:rsidP="00347B0B">
      <w:pPr>
        <w:shd w:val="clear" w:color="auto" w:fill="FFFFFF"/>
        <w:rPr>
          <w:rFonts w:eastAsia="Times New Roman" w:cstheme="minorHAnsi"/>
          <w:color w:val="222222"/>
          <w:sz w:val="8"/>
          <w:szCs w:val="8"/>
          <w:lang w:eastAsia="en-GB"/>
        </w:rPr>
      </w:pPr>
    </w:p>
    <w:p w14:paraId="4FD61499" w14:textId="77777777" w:rsidR="00347B0B" w:rsidRPr="00347B0B" w:rsidRDefault="00347B0B" w:rsidP="00347B0B">
      <w:pPr>
        <w:shd w:val="clear" w:color="auto" w:fill="FFFFFF"/>
        <w:jc w:val="both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347B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lastRenderedPageBreak/>
        <w:t>Video connection of the participants will be organized through KUDO. Additional information will be sent to you on how to join the meeting, after your registration. W</w:t>
      </w:r>
      <w:r w:rsidRPr="00347B0B">
        <w:rPr>
          <w:rFonts w:eastAsia="Times New Roman" w:cstheme="minorHAnsi"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e kindly ask you to connect 15- 30 minutes before the meeting (as laid out in the agenda above) to test your connection</w:t>
      </w:r>
      <w:r w:rsidRPr="00347B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n-GB"/>
        </w:rPr>
        <w:t>.</w:t>
      </w:r>
    </w:p>
    <w:p w14:paraId="16DC0034" w14:textId="77777777" w:rsidR="00347B0B" w:rsidRPr="00347B0B" w:rsidRDefault="00347B0B">
      <w:pPr>
        <w:rPr>
          <w:rFonts w:cstheme="minorHAnsi"/>
          <w:sz w:val="28"/>
          <w:szCs w:val="28"/>
        </w:rPr>
      </w:pPr>
    </w:p>
    <w:sectPr w:rsidR="00347B0B" w:rsidRPr="00347B0B" w:rsidSect="00347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BB13" w14:textId="77777777" w:rsidR="001F2116" w:rsidRDefault="001F2116" w:rsidP="00347B0B">
      <w:r>
        <w:separator/>
      </w:r>
    </w:p>
  </w:endnote>
  <w:endnote w:type="continuationSeparator" w:id="0">
    <w:p w14:paraId="03236668" w14:textId="77777777" w:rsidR="001F2116" w:rsidRDefault="001F2116" w:rsidP="0034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8DFF" w14:textId="77777777" w:rsidR="0071272E" w:rsidRDefault="0071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2389" w14:textId="77777777" w:rsidR="0071272E" w:rsidRDefault="00712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E89" w14:textId="77777777" w:rsidR="0071272E" w:rsidRDefault="0071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B79F" w14:textId="77777777" w:rsidR="001F2116" w:rsidRDefault="001F2116" w:rsidP="00347B0B">
      <w:r>
        <w:separator/>
      </w:r>
    </w:p>
  </w:footnote>
  <w:footnote w:type="continuationSeparator" w:id="0">
    <w:p w14:paraId="172511DB" w14:textId="77777777" w:rsidR="001F2116" w:rsidRDefault="001F2116" w:rsidP="0034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E375" w14:textId="77777777" w:rsidR="0071272E" w:rsidRDefault="0071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07FB" w14:textId="102C0C92" w:rsidR="00347B0B" w:rsidRDefault="00347B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49F45" wp14:editId="7B8F165C">
          <wp:simplePos x="0" y="0"/>
          <wp:positionH relativeFrom="margin">
            <wp:posOffset>-938530</wp:posOffset>
          </wp:positionH>
          <wp:positionV relativeFrom="margin">
            <wp:posOffset>-988403</wp:posOffset>
          </wp:positionV>
          <wp:extent cx="7549515" cy="80264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EF85" w14:textId="77777777" w:rsidR="0071272E" w:rsidRDefault="00712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B"/>
    <w:rsid w:val="001F2116"/>
    <w:rsid w:val="00347B0B"/>
    <w:rsid w:val="007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F2C44"/>
  <w15:chartTrackingRefBased/>
  <w15:docId w15:val="{FDD0CEDF-5C64-1B41-8C3D-3DC7782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B0B"/>
    <w:rPr>
      <w:color w:val="0000FF"/>
      <w:u w:val="single"/>
    </w:rPr>
  </w:style>
  <w:style w:type="paragraph" w:customStyle="1" w:styleId="m-5895158928571070895gmail-m-1172773621092376988xmsonormal">
    <w:name w:val="m_-5895158928571070895gmail-m-1172773621092376988xmsonormal"/>
    <w:basedOn w:val="Normal"/>
    <w:rsid w:val="00347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7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0B"/>
  </w:style>
  <w:style w:type="paragraph" w:styleId="Footer">
    <w:name w:val="footer"/>
    <w:basedOn w:val="Normal"/>
    <w:link w:val="FooterChar"/>
    <w:uiPriority w:val="99"/>
    <w:unhideWhenUsed/>
    <w:rsid w:val="00347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Carsimamovic</dc:creator>
  <cp:keywords/>
  <dc:description/>
  <cp:lastModifiedBy>Ksenia Malafeeva</cp:lastModifiedBy>
  <cp:revision>2</cp:revision>
  <dcterms:created xsi:type="dcterms:W3CDTF">2020-06-19T08:17:00Z</dcterms:created>
  <dcterms:modified xsi:type="dcterms:W3CDTF">2020-06-25T07:40:00Z</dcterms:modified>
</cp:coreProperties>
</file>