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F8CD5" w14:textId="1B9E1AEB" w:rsidR="00863C21" w:rsidRPr="0033624F" w:rsidRDefault="008231EA" w:rsidP="00604DA7">
      <w:pPr>
        <w:pStyle w:val="Heading1"/>
        <w:rPr>
          <w:lang w:val="en-US"/>
        </w:rPr>
      </w:pPr>
      <w:r>
        <w:rPr>
          <w:lang w:val="ru-RU"/>
        </w:rPr>
        <w:t>Кратк</w:t>
      </w:r>
      <w:r w:rsidR="004D4316">
        <w:rPr>
          <w:lang w:val="ru-RU"/>
        </w:rPr>
        <w:t xml:space="preserve">ий обзор </w:t>
      </w:r>
      <w:r>
        <w:rPr>
          <w:lang w:val="ru-RU"/>
        </w:rPr>
        <w:t>системы УГФ в Швейцарии</w:t>
      </w:r>
    </w:p>
    <w:p w14:paraId="0F12BEE1" w14:textId="7C8FAFD0" w:rsidR="00795AC9" w:rsidRDefault="008231EA" w:rsidP="005417D7">
      <w:pPr>
        <w:pStyle w:val="Heading2"/>
        <w:rPr>
          <w:lang w:val="en-US"/>
        </w:rPr>
      </w:pPr>
      <w:r>
        <w:rPr>
          <w:lang w:val="ru-RU"/>
        </w:rPr>
        <w:t>Истори</w:t>
      </w:r>
      <w:r w:rsidR="004D4316">
        <w:rPr>
          <w:lang w:val="ru-RU"/>
        </w:rPr>
        <w:t xml:space="preserve">я становления </w:t>
      </w:r>
      <w:r>
        <w:rPr>
          <w:lang w:val="ru-RU"/>
        </w:rPr>
        <w:t>учета по методу начисления в Швейцарии</w:t>
      </w:r>
    </w:p>
    <w:p w14:paraId="4C278448" w14:textId="77777777" w:rsidR="00795AC9" w:rsidRDefault="00795AC9" w:rsidP="00795AC9">
      <w:pPr>
        <w:rPr>
          <w:lang w:val="en-US"/>
        </w:rPr>
      </w:pPr>
    </w:p>
    <w:p w14:paraId="5F453202" w14:textId="400A2468" w:rsidR="00795795" w:rsidRDefault="008231EA" w:rsidP="00795AC9">
      <w:pPr>
        <w:rPr>
          <w:lang w:val="en-US"/>
        </w:rPr>
      </w:pPr>
      <w:r>
        <w:rPr>
          <w:lang w:val="ru-RU"/>
        </w:rPr>
        <w:t>Подготовлено Кристофом Шулером (Центр управления государственными финансами Цюрихского университета прикладных наук) по поручению Государственного секретариата Швейцарии по экономическим вопросам (</w:t>
      </w:r>
      <w:r w:rsidR="00795AC9">
        <w:rPr>
          <w:lang w:val="en-US"/>
        </w:rPr>
        <w:t>SECO</w:t>
      </w:r>
      <w:r>
        <w:rPr>
          <w:lang w:val="ru-RU"/>
        </w:rPr>
        <w:t>)</w:t>
      </w:r>
    </w:p>
    <w:p w14:paraId="67ADE618" w14:textId="77777777" w:rsidR="00795795" w:rsidRDefault="00795795" w:rsidP="00795795">
      <w:pPr>
        <w:rPr>
          <w:b/>
          <w:bCs/>
          <w:lang w:val="en-US"/>
        </w:rPr>
      </w:pPr>
    </w:p>
    <w:p w14:paraId="58C226FE" w14:textId="07DCD62E" w:rsidR="005417D7" w:rsidRPr="00795795" w:rsidRDefault="008231EA" w:rsidP="00795795">
      <w:pPr>
        <w:rPr>
          <w:b/>
          <w:bCs/>
          <w:lang w:val="en-US"/>
        </w:rPr>
      </w:pPr>
      <w:r>
        <w:rPr>
          <w:b/>
          <w:bCs/>
          <w:lang w:val="ru-RU"/>
        </w:rPr>
        <w:t xml:space="preserve">Гармонизированная модель учета </w:t>
      </w:r>
      <w:r w:rsidR="00795795" w:rsidRPr="00795795">
        <w:rPr>
          <w:b/>
          <w:bCs/>
          <w:lang w:val="en-US"/>
        </w:rPr>
        <w:t>(</w:t>
      </w:r>
      <w:r>
        <w:rPr>
          <w:b/>
          <w:bCs/>
          <w:lang w:val="ru-RU"/>
        </w:rPr>
        <w:t>ГМУ</w:t>
      </w:r>
      <w:r w:rsidR="00795795" w:rsidRPr="00795795">
        <w:rPr>
          <w:b/>
          <w:bCs/>
          <w:lang w:val="en-US"/>
        </w:rPr>
        <w:t xml:space="preserve">) </w:t>
      </w:r>
      <w:r>
        <w:rPr>
          <w:b/>
          <w:bCs/>
          <w:lang w:val="ru-RU"/>
        </w:rPr>
        <w:t>для кантонов и муниципальных образований</w:t>
      </w:r>
    </w:p>
    <w:p w14:paraId="519E82C9" w14:textId="6EBCF16E" w:rsidR="00485C2F" w:rsidRPr="00485C2F" w:rsidRDefault="00485C2F" w:rsidP="00485C2F">
      <w:pPr>
        <w:rPr>
          <w:lang w:val="en-US"/>
        </w:rPr>
      </w:pPr>
      <w:r w:rsidRPr="00485C2F">
        <w:rPr>
          <w:lang w:val="en-US"/>
        </w:rPr>
        <w:t xml:space="preserve">С </w:t>
      </w:r>
      <w:proofErr w:type="spellStart"/>
      <w:r w:rsidRPr="00485C2F">
        <w:rPr>
          <w:lang w:val="en-US"/>
        </w:rPr>
        <w:t>публикацией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первого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издания</w:t>
      </w:r>
      <w:proofErr w:type="spellEnd"/>
      <w:r w:rsidRPr="00485C2F">
        <w:rPr>
          <w:lang w:val="en-US"/>
        </w:rPr>
        <w:t xml:space="preserve"> "</w:t>
      </w:r>
      <w:proofErr w:type="spellStart"/>
      <w:r w:rsidRPr="00485C2F">
        <w:rPr>
          <w:lang w:val="en-US"/>
        </w:rPr>
        <w:t>Справочника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по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бухгалтерскому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учету</w:t>
      </w:r>
      <w:proofErr w:type="spellEnd"/>
      <w:r w:rsidRPr="00485C2F">
        <w:rPr>
          <w:lang w:val="en-US"/>
        </w:rPr>
        <w:t xml:space="preserve"> в </w:t>
      </w:r>
      <w:proofErr w:type="spellStart"/>
      <w:r w:rsidRPr="00485C2F">
        <w:rPr>
          <w:lang w:val="en-US"/>
        </w:rPr>
        <w:t>государственном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секторе</w:t>
      </w:r>
      <w:proofErr w:type="spellEnd"/>
      <w:r w:rsidRPr="00485C2F">
        <w:rPr>
          <w:lang w:val="en-US"/>
        </w:rPr>
        <w:t>" (</w:t>
      </w:r>
      <w:proofErr w:type="spellStart"/>
      <w:r w:rsidRPr="00485C2F">
        <w:rPr>
          <w:lang w:val="en-US"/>
        </w:rPr>
        <w:t>на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немецком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языке</w:t>
      </w:r>
      <w:proofErr w:type="spellEnd"/>
      <w:r w:rsidRPr="00485C2F">
        <w:rPr>
          <w:lang w:val="en-US"/>
        </w:rPr>
        <w:t>: "</w:t>
      </w:r>
      <w:proofErr w:type="spellStart"/>
      <w:r w:rsidRPr="00485C2F">
        <w:rPr>
          <w:lang w:val="en-US"/>
        </w:rPr>
        <w:t>Handbuch</w:t>
      </w:r>
      <w:proofErr w:type="spellEnd"/>
      <w:r w:rsidRPr="00485C2F">
        <w:rPr>
          <w:lang w:val="en-US"/>
        </w:rPr>
        <w:t xml:space="preserve"> des </w:t>
      </w:r>
      <w:proofErr w:type="spellStart"/>
      <w:r w:rsidRPr="00485C2F">
        <w:rPr>
          <w:lang w:val="en-US"/>
        </w:rPr>
        <w:t>Rechnungswesens</w:t>
      </w:r>
      <w:proofErr w:type="spellEnd"/>
      <w:r w:rsidRPr="00485C2F">
        <w:rPr>
          <w:lang w:val="en-US"/>
        </w:rPr>
        <w:t xml:space="preserve"> der </w:t>
      </w:r>
      <w:proofErr w:type="spellStart"/>
      <w:r w:rsidRPr="00485C2F">
        <w:rPr>
          <w:lang w:val="en-US"/>
        </w:rPr>
        <w:t>öffentlichen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Haushalte</w:t>
      </w:r>
      <w:proofErr w:type="spellEnd"/>
      <w:r w:rsidRPr="00485C2F">
        <w:rPr>
          <w:lang w:val="en-US"/>
        </w:rPr>
        <w:t xml:space="preserve">") в 1977 г. и </w:t>
      </w:r>
      <w:proofErr w:type="spellStart"/>
      <w:r w:rsidRPr="00485C2F">
        <w:rPr>
          <w:lang w:val="en-US"/>
        </w:rPr>
        <w:t>второго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расширенного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издания</w:t>
      </w:r>
      <w:proofErr w:type="spellEnd"/>
      <w:r w:rsidRPr="00485C2F">
        <w:rPr>
          <w:lang w:val="en-US"/>
        </w:rPr>
        <w:t xml:space="preserve"> в 1981 г. </w:t>
      </w:r>
      <w:proofErr w:type="spellStart"/>
      <w:r w:rsidRPr="00485C2F">
        <w:rPr>
          <w:lang w:val="en-US"/>
        </w:rPr>
        <w:t>была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предпринята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первая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попытка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гармонизации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бухгалтерского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учета</w:t>
      </w:r>
      <w:proofErr w:type="spellEnd"/>
      <w:r w:rsidRPr="00485C2F">
        <w:rPr>
          <w:lang w:val="en-US"/>
        </w:rPr>
        <w:t xml:space="preserve"> в </w:t>
      </w:r>
      <w:proofErr w:type="spellStart"/>
      <w:r w:rsidRPr="00485C2F">
        <w:rPr>
          <w:lang w:val="en-US"/>
        </w:rPr>
        <w:t>государственном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секторе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Швейцарии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на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кантональном</w:t>
      </w:r>
      <w:proofErr w:type="spellEnd"/>
      <w:r w:rsidRPr="00485C2F">
        <w:rPr>
          <w:lang w:val="en-US"/>
        </w:rPr>
        <w:t xml:space="preserve"> и </w:t>
      </w:r>
      <w:proofErr w:type="spellStart"/>
      <w:r w:rsidRPr="00485C2F">
        <w:rPr>
          <w:lang w:val="en-US"/>
        </w:rPr>
        <w:t>муниципальном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уровнях</w:t>
      </w:r>
      <w:proofErr w:type="spellEnd"/>
      <w:r w:rsidRPr="00485C2F">
        <w:rPr>
          <w:lang w:val="en-US"/>
        </w:rPr>
        <w:t xml:space="preserve">. </w:t>
      </w:r>
      <w:proofErr w:type="spellStart"/>
      <w:r w:rsidRPr="00485C2F">
        <w:rPr>
          <w:lang w:val="en-US"/>
        </w:rPr>
        <w:t>Несмотря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на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то</w:t>
      </w:r>
      <w:proofErr w:type="spellEnd"/>
      <w:r w:rsidRPr="00485C2F">
        <w:rPr>
          <w:lang w:val="en-US"/>
        </w:rPr>
        <w:t xml:space="preserve">, </w:t>
      </w:r>
      <w:proofErr w:type="spellStart"/>
      <w:r w:rsidRPr="00485C2F">
        <w:rPr>
          <w:lang w:val="en-US"/>
        </w:rPr>
        <w:t>что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модель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бухгалтерского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учета</w:t>
      </w:r>
      <w:proofErr w:type="spellEnd"/>
      <w:r w:rsidRPr="00485C2F">
        <w:rPr>
          <w:lang w:val="en-US"/>
        </w:rPr>
        <w:t xml:space="preserve"> и </w:t>
      </w:r>
      <w:proofErr w:type="spellStart"/>
      <w:r w:rsidRPr="00485C2F">
        <w:rPr>
          <w:lang w:val="en-US"/>
        </w:rPr>
        <w:t>опубликованные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вместе</w:t>
      </w:r>
      <w:proofErr w:type="spellEnd"/>
      <w:r w:rsidRPr="00485C2F">
        <w:rPr>
          <w:lang w:val="en-US"/>
        </w:rPr>
        <w:t xml:space="preserve"> с </w:t>
      </w:r>
      <w:proofErr w:type="spellStart"/>
      <w:r w:rsidRPr="00485C2F">
        <w:rPr>
          <w:lang w:val="en-US"/>
        </w:rPr>
        <w:t>ней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руководства</w:t>
      </w:r>
      <w:proofErr w:type="spellEnd"/>
      <w:r w:rsidRPr="00485C2F">
        <w:rPr>
          <w:lang w:val="en-US"/>
        </w:rPr>
        <w:t xml:space="preserve"> - </w:t>
      </w:r>
      <w:proofErr w:type="spellStart"/>
      <w:r w:rsidRPr="00485C2F">
        <w:rPr>
          <w:lang w:val="en-US"/>
        </w:rPr>
        <w:t>сегодня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известные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как</w:t>
      </w:r>
      <w:proofErr w:type="spellEnd"/>
      <w:r w:rsidRPr="00485C2F">
        <w:rPr>
          <w:lang w:val="en-US"/>
        </w:rPr>
        <w:t xml:space="preserve"> "</w:t>
      </w:r>
      <w:proofErr w:type="spellStart"/>
      <w:r w:rsidRPr="00485C2F">
        <w:rPr>
          <w:lang w:val="en-US"/>
        </w:rPr>
        <w:t>Гармонизированная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модель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учета</w:t>
      </w:r>
      <w:proofErr w:type="spellEnd"/>
      <w:r w:rsidRPr="00485C2F">
        <w:rPr>
          <w:lang w:val="en-US"/>
        </w:rPr>
        <w:t xml:space="preserve"> 1 (</w:t>
      </w:r>
      <w:r w:rsidR="004D4316">
        <w:rPr>
          <w:lang w:val="ru-RU"/>
        </w:rPr>
        <w:t>ГМУ1</w:t>
      </w:r>
      <w:r w:rsidRPr="00485C2F">
        <w:rPr>
          <w:lang w:val="en-US"/>
        </w:rPr>
        <w:t xml:space="preserve">)" - </w:t>
      </w:r>
      <w:proofErr w:type="spellStart"/>
      <w:r w:rsidRPr="00485C2F">
        <w:rPr>
          <w:lang w:val="en-US"/>
        </w:rPr>
        <w:t>не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имели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обязательной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силы</w:t>
      </w:r>
      <w:proofErr w:type="spellEnd"/>
      <w:r w:rsidRPr="00485C2F">
        <w:rPr>
          <w:lang w:val="en-US"/>
        </w:rPr>
        <w:t xml:space="preserve">, а </w:t>
      </w:r>
      <w:proofErr w:type="spellStart"/>
      <w:r w:rsidRPr="00485C2F">
        <w:rPr>
          <w:lang w:val="en-US"/>
        </w:rPr>
        <w:t>внедрение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модели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было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добровольным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для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кантонов</w:t>
      </w:r>
      <w:proofErr w:type="spellEnd"/>
      <w:r w:rsidRPr="00485C2F">
        <w:rPr>
          <w:lang w:val="en-US"/>
        </w:rPr>
        <w:t xml:space="preserve"> и </w:t>
      </w:r>
      <w:proofErr w:type="spellStart"/>
      <w:r w:rsidRPr="00485C2F">
        <w:rPr>
          <w:lang w:val="en-US"/>
        </w:rPr>
        <w:t>муниципалитетов</w:t>
      </w:r>
      <w:proofErr w:type="spellEnd"/>
      <w:r w:rsidRPr="00485C2F">
        <w:rPr>
          <w:lang w:val="en-US"/>
        </w:rPr>
        <w:t xml:space="preserve">, </w:t>
      </w:r>
      <w:proofErr w:type="spellStart"/>
      <w:r w:rsidRPr="00485C2F">
        <w:rPr>
          <w:lang w:val="en-US"/>
        </w:rPr>
        <w:t>эта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модель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стала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шагом</w:t>
      </w:r>
      <w:proofErr w:type="spellEnd"/>
      <w:r w:rsidRPr="00485C2F">
        <w:rPr>
          <w:lang w:val="en-US"/>
        </w:rPr>
        <w:t xml:space="preserve"> к </w:t>
      </w:r>
      <w:proofErr w:type="spellStart"/>
      <w:r w:rsidRPr="00485C2F">
        <w:rPr>
          <w:lang w:val="en-US"/>
        </w:rPr>
        <w:t>глубокой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гармонизации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учета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на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обоих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уровнях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территориальных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органов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власти</w:t>
      </w:r>
      <w:proofErr w:type="spellEnd"/>
      <w:r w:rsidRPr="00485C2F">
        <w:rPr>
          <w:lang w:val="en-US"/>
        </w:rPr>
        <w:t xml:space="preserve">. </w:t>
      </w:r>
      <w:proofErr w:type="spellStart"/>
      <w:r w:rsidRPr="00485C2F">
        <w:rPr>
          <w:lang w:val="en-US"/>
        </w:rPr>
        <w:t>Несмотря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на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то</w:t>
      </w:r>
      <w:proofErr w:type="spellEnd"/>
      <w:r w:rsidRPr="00485C2F">
        <w:rPr>
          <w:lang w:val="en-US"/>
        </w:rPr>
        <w:t xml:space="preserve">, </w:t>
      </w:r>
      <w:proofErr w:type="spellStart"/>
      <w:r w:rsidRPr="00485C2F">
        <w:rPr>
          <w:lang w:val="en-US"/>
        </w:rPr>
        <w:t>что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модель</w:t>
      </w:r>
      <w:proofErr w:type="spellEnd"/>
      <w:r w:rsidRPr="00485C2F">
        <w:rPr>
          <w:lang w:val="en-US"/>
        </w:rPr>
        <w:t xml:space="preserve"> </w:t>
      </w:r>
      <w:r w:rsidR="004D4316">
        <w:rPr>
          <w:lang w:val="en-US"/>
        </w:rPr>
        <w:t>ГМУ</w:t>
      </w:r>
      <w:r w:rsidRPr="00485C2F">
        <w:rPr>
          <w:lang w:val="en-US"/>
        </w:rPr>
        <w:t xml:space="preserve">1 </w:t>
      </w:r>
      <w:proofErr w:type="spellStart"/>
      <w:r w:rsidRPr="00485C2F">
        <w:rPr>
          <w:lang w:val="en-US"/>
        </w:rPr>
        <w:t>содержит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определенные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требования</w:t>
      </w:r>
      <w:proofErr w:type="spellEnd"/>
      <w:r w:rsidRPr="00485C2F">
        <w:rPr>
          <w:lang w:val="en-US"/>
        </w:rPr>
        <w:t xml:space="preserve"> в </w:t>
      </w:r>
      <w:proofErr w:type="spellStart"/>
      <w:r w:rsidRPr="00485C2F">
        <w:rPr>
          <w:lang w:val="en-US"/>
        </w:rPr>
        <w:t>отношении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признания</w:t>
      </w:r>
      <w:proofErr w:type="spellEnd"/>
      <w:r w:rsidRPr="00485C2F">
        <w:rPr>
          <w:lang w:val="en-US"/>
        </w:rPr>
        <w:t xml:space="preserve"> и </w:t>
      </w:r>
      <w:proofErr w:type="spellStart"/>
      <w:r w:rsidRPr="00485C2F">
        <w:rPr>
          <w:lang w:val="en-US"/>
        </w:rPr>
        <w:t>измерения</w:t>
      </w:r>
      <w:proofErr w:type="spellEnd"/>
      <w:r w:rsidRPr="00485C2F">
        <w:rPr>
          <w:lang w:val="en-US"/>
        </w:rPr>
        <w:t xml:space="preserve">, </w:t>
      </w:r>
      <w:proofErr w:type="spellStart"/>
      <w:r w:rsidRPr="00485C2F">
        <w:rPr>
          <w:lang w:val="en-US"/>
        </w:rPr>
        <w:t>принципы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раскрытия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информации</w:t>
      </w:r>
      <w:proofErr w:type="spellEnd"/>
      <w:r w:rsidRPr="00485C2F">
        <w:rPr>
          <w:lang w:val="en-US"/>
        </w:rPr>
        <w:t xml:space="preserve"> в </w:t>
      </w:r>
      <w:proofErr w:type="spellStart"/>
      <w:r w:rsidRPr="00485C2F">
        <w:rPr>
          <w:lang w:val="en-US"/>
        </w:rPr>
        <w:t>ней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отсутствуют</w:t>
      </w:r>
      <w:proofErr w:type="spellEnd"/>
      <w:r w:rsidRPr="00485C2F">
        <w:rPr>
          <w:lang w:val="en-US"/>
        </w:rPr>
        <w:t xml:space="preserve">. </w:t>
      </w:r>
      <w:proofErr w:type="spellStart"/>
      <w:r w:rsidRPr="00485C2F">
        <w:rPr>
          <w:lang w:val="en-US"/>
        </w:rPr>
        <w:t>Это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говорит</w:t>
      </w:r>
      <w:proofErr w:type="spellEnd"/>
      <w:r w:rsidRPr="00485C2F">
        <w:rPr>
          <w:lang w:val="en-US"/>
        </w:rPr>
        <w:t xml:space="preserve"> о </w:t>
      </w:r>
      <w:proofErr w:type="spellStart"/>
      <w:r w:rsidRPr="00485C2F">
        <w:rPr>
          <w:lang w:val="en-US"/>
        </w:rPr>
        <w:t>том</w:t>
      </w:r>
      <w:proofErr w:type="spellEnd"/>
      <w:r w:rsidRPr="00485C2F">
        <w:rPr>
          <w:lang w:val="en-US"/>
        </w:rPr>
        <w:t xml:space="preserve">, </w:t>
      </w:r>
      <w:proofErr w:type="spellStart"/>
      <w:r w:rsidRPr="00485C2F">
        <w:rPr>
          <w:lang w:val="en-US"/>
        </w:rPr>
        <w:t>что</w:t>
      </w:r>
      <w:proofErr w:type="spellEnd"/>
      <w:r w:rsidRPr="00485C2F">
        <w:rPr>
          <w:lang w:val="en-US"/>
        </w:rPr>
        <w:t xml:space="preserve"> </w:t>
      </w:r>
      <w:r w:rsidR="004D4316">
        <w:rPr>
          <w:lang w:val="en-US"/>
        </w:rPr>
        <w:t>ГМУ</w:t>
      </w:r>
      <w:r w:rsidRPr="00485C2F">
        <w:rPr>
          <w:lang w:val="en-US"/>
        </w:rPr>
        <w:t xml:space="preserve">1 </w:t>
      </w:r>
      <w:proofErr w:type="spellStart"/>
      <w:r w:rsidRPr="00485C2F">
        <w:rPr>
          <w:lang w:val="en-US"/>
        </w:rPr>
        <w:t>не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отвечает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требованиям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финансовой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отчетности</w:t>
      </w:r>
      <w:proofErr w:type="spellEnd"/>
      <w:r w:rsidRPr="00485C2F">
        <w:rPr>
          <w:lang w:val="en-US"/>
        </w:rPr>
        <w:t xml:space="preserve"> в </w:t>
      </w:r>
      <w:proofErr w:type="spellStart"/>
      <w:r w:rsidRPr="00485C2F">
        <w:rPr>
          <w:lang w:val="en-US"/>
        </w:rPr>
        <w:t>соответствии</w:t>
      </w:r>
      <w:proofErr w:type="spellEnd"/>
      <w:r w:rsidRPr="00485C2F">
        <w:rPr>
          <w:lang w:val="en-US"/>
        </w:rPr>
        <w:t xml:space="preserve"> с </w:t>
      </w:r>
      <w:proofErr w:type="spellStart"/>
      <w:r w:rsidRPr="00485C2F">
        <w:rPr>
          <w:lang w:val="en-US"/>
        </w:rPr>
        <w:t>широко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распространенным</w:t>
      </w:r>
      <w:proofErr w:type="spellEnd"/>
      <w:r w:rsidRPr="00485C2F">
        <w:rPr>
          <w:lang w:val="en-US"/>
        </w:rPr>
        <w:t xml:space="preserve"> в </w:t>
      </w:r>
      <w:proofErr w:type="spellStart"/>
      <w:r w:rsidRPr="00485C2F">
        <w:rPr>
          <w:lang w:val="en-US"/>
        </w:rPr>
        <w:t>настоящее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время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принципом</w:t>
      </w:r>
      <w:proofErr w:type="spellEnd"/>
      <w:r w:rsidRPr="00485C2F">
        <w:rPr>
          <w:lang w:val="en-US"/>
        </w:rPr>
        <w:t xml:space="preserve"> "</w:t>
      </w:r>
      <w:r>
        <w:rPr>
          <w:lang w:val="ru-RU"/>
        </w:rPr>
        <w:t>объективного</w:t>
      </w:r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представления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информации</w:t>
      </w:r>
      <w:proofErr w:type="spellEnd"/>
      <w:r w:rsidRPr="00485C2F">
        <w:rPr>
          <w:lang w:val="en-US"/>
        </w:rPr>
        <w:t>" (</w:t>
      </w:r>
      <w:proofErr w:type="spellStart"/>
      <w:r w:rsidRPr="00485C2F">
        <w:rPr>
          <w:lang w:val="en-US"/>
        </w:rPr>
        <w:t>который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также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лежит</w:t>
      </w:r>
      <w:proofErr w:type="spellEnd"/>
      <w:r w:rsidRPr="00485C2F">
        <w:rPr>
          <w:lang w:val="en-US"/>
        </w:rPr>
        <w:t xml:space="preserve"> в </w:t>
      </w:r>
      <w:proofErr w:type="spellStart"/>
      <w:r w:rsidRPr="00485C2F">
        <w:rPr>
          <w:lang w:val="en-US"/>
        </w:rPr>
        <w:t>основе</w:t>
      </w:r>
      <w:proofErr w:type="spellEnd"/>
      <w:r w:rsidRPr="00485C2F">
        <w:rPr>
          <w:lang w:val="en-US"/>
        </w:rPr>
        <w:t xml:space="preserve"> МСУГС), </w:t>
      </w:r>
      <w:proofErr w:type="spellStart"/>
      <w:r w:rsidRPr="00485C2F">
        <w:rPr>
          <w:lang w:val="en-US"/>
        </w:rPr>
        <w:t>но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что</w:t>
      </w:r>
      <w:proofErr w:type="spellEnd"/>
      <w:r w:rsidRPr="00485C2F">
        <w:rPr>
          <w:lang w:val="en-US"/>
        </w:rPr>
        <w:t xml:space="preserve"> в </w:t>
      </w:r>
      <w:proofErr w:type="spellStart"/>
      <w:r w:rsidRPr="00485C2F">
        <w:rPr>
          <w:lang w:val="en-US"/>
        </w:rPr>
        <w:t>модели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были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учтены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соображения</w:t>
      </w:r>
      <w:proofErr w:type="spellEnd"/>
      <w:r w:rsidRPr="00485C2F">
        <w:rPr>
          <w:lang w:val="en-US"/>
        </w:rPr>
        <w:t xml:space="preserve">, </w:t>
      </w:r>
      <w:proofErr w:type="spellStart"/>
      <w:r w:rsidRPr="00485C2F">
        <w:rPr>
          <w:lang w:val="en-US"/>
        </w:rPr>
        <w:t>касающиеся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скорее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бюджетно-налоговой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политики</w:t>
      </w:r>
      <w:proofErr w:type="spellEnd"/>
      <w:r w:rsidRPr="00485C2F">
        <w:rPr>
          <w:lang w:val="en-US"/>
        </w:rPr>
        <w:t>.</w:t>
      </w:r>
    </w:p>
    <w:p w14:paraId="490C322F" w14:textId="7F0C8BCA" w:rsidR="00485C2F" w:rsidRPr="00485C2F" w:rsidRDefault="00485C2F" w:rsidP="00485C2F">
      <w:pPr>
        <w:rPr>
          <w:lang w:val="en-US"/>
        </w:rPr>
      </w:pPr>
      <w:proofErr w:type="spellStart"/>
      <w:r w:rsidRPr="00485C2F">
        <w:rPr>
          <w:lang w:val="en-US"/>
        </w:rPr>
        <w:t>После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длительного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этапа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разработки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Конференция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Кантональных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Финансовых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Директоров</w:t>
      </w:r>
      <w:proofErr w:type="spellEnd"/>
      <w:r w:rsidRPr="00485C2F">
        <w:rPr>
          <w:lang w:val="en-US"/>
        </w:rPr>
        <w:t xml:space="preserve"> в 2008 </w:t>
      </w:r>
      <w:proofErr w:type="spellStart"/>
      <w:r w:rsidRPr="00485C2F">
        <w:rPr>
          <w:lang w:val="en-US"/>
        </w:rPr>
        <w:t>году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опубликовала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руководство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по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использованию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доработанных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стандартов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учета</w:t>
      </w:r>
      <w:proofErr w:type="spellEnd"/>
      <w:r w:rsidRPr="00485C2F">
        <w:rPr>
          <w:lang w:val="en-US"/>
        </w:rPr>
        <w:t xml:space="preserve"> </w:t>
      </w:r>
      <w:r w:rsidR="004D4316">
        <w:rPr>
          <w:lang w:val="en-US"/>
        </w:rPr>
        <w:t>ГМУ</w:t>
      </w:r>
      <w:r w:rsidRPr="00485C2F">
        <w:rPr>
          <w:lang w:val="en-US"/>
        </w:rPr>
        <w:t xml:space="preserve">2. </w:t>
      </w:r>
      <w:proofErr w:type="spellStart"/>
      <w:r w:rsidRPr="00485C2F">
        <w:rPr>
          <w:lang w:val="en-US"/>
        </w:rPr>
        <w:t>Как</w:t>
      </w:r>
      <w:proofErr w:type="spellEnd"/>
      <w:r w:rsidRPr="00485C2F">
        <w:rPr>
          <w:lang w:val="en-US"/>
        </w:rPr>
        <w:t xml:space="preserve"> и </w:t>
      </w:r>
      <w:r w:rsidR="004D4316">
        <w:rPr>
          <w:lang w:val="en-US"/>
        </w:rPr>
        <w:t>ГМУ</w:t>
      </w:r>
      <w:r w:rsidRPr="00485C2F">
        <w:rPr>
          <w:lang w:val="en-US"/>
        </w:rPr>
        <w:t xml:space="preserve">1, </w:t>
      </w:r>
      <w:proofErr w:type="spellStart"/>
      <w:r w:rsidRPr="00485C2F">
        <w:rPr>
          <w:lang w:val="en-US"/>
        </w:rPr>
        <w:t>модель</w:t>
      </w:r>
      <w:proofErr w:type="spellEnd"/>
      <w:r w:rsidRPr="00485C2F">
        <w:rPr>
          <w:lang w:val="en-US"/>
        </w:rPr>
        <w:t xml:space="preserve"> </w:t>
      </w:r>
      <w:r w:rsidR="004D4316">
        <w:rPr>
          <w:lang w:val="en-US"/>
        </w:rPr>
        <w:t>ГМУ</w:t>
      </w:r>
      <w:r w:rsidRPr="00485C2F">
        <w:rPr>
          <w:lang w:val="en-US"/>
        </w:rPr>
        <w:t xml:space="preserve">2 </w:t>
      </w:r>
      <w:proofErr w:type="spellStart"/>
      <w:r w:rsidRPr="00485C2F">
        <w:rPr>
          <w:lang w:val="en-US"/>
        </w:rPr>
        <w:t>основана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на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учете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по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методу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начисления</w:t>
      </w:r>
      <w:proofErr w:type="spellEnd"/>
      <w:r w:rsidRPr="00485C2F">
        <w:rPr>
          <w:lang w:val="en-US"/>
        </w:rPr>
        <w:t xml:space="preserve">. </w:t>
      </w:r>
      <w:proofErr w:type="spellStart"/>
      <w:r w:rsidRPr="00485C2F">
        <w:rPr>
          <w:lang w:val="en-US"/>
        </w:rPr>
        <w:t>Однако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необходимость</w:t>
      </w:r>
      <w:proofErr w:type="spellEnd"/>
      <w:r w:rsidRPr="00485C2F">
        <w:rPr>
          <w:lang w:val="en-US"/>
        </w:rPr>
        <w:t xml:space="preserve"> в </w:t>
      </w:r>
      <w:proofErr w:type="spellStart"/>
      <w:r w:rsidRPr="00485C2F">
        <w:rPr>
          <w:lang w:val="en-US"/>
        </w:rPr>
        <w:t>гармонизации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особенно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очевидна</w:t>
      </w:r>
      <w:proofErr w:type="spellEnd"/>
      <w:r w:rsidRPr="00485C2F">
        <w:rPr>
          <w:lang w:val="en-US"/>
        </w:rPr>
        <w:t xml:space="preserve"> в </w:t>
      </w:r>
      <w:proofErr w:type="spellStart"/>
      <w:r w:rsidRPr="00485C2F">
        <w:rPr>
          <w:lang w:val="en-US"/>
        </w:rPr>
        <w:t>связи</w:t>
      </w:r>
      <w:proofErr w:type="spellEnd"/>
      <w:r w:rsidRPr="00485C2F">
        <w:rPr>
          <w:lang w:val="en-US"/>
        </w:rPr>
        <w:t xml:space="preserve"> с </w:t>
      </w:r>
      <w:proofErr w:type="spellStart"/>
      <w:r w:rsidRPr="00485C2F">
        <w:rPr>
          <w:lang w:val="en-US"/>
        </w:rPr>
        <w:t>недавно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состоявшимся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пересмотром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плана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счетов</w:t>
      </w:r>
      <w:proofErr w:type="spellEnd"/>
      <w:r w:rsidRPr="00485C2F">
        <w:rPr>
          <w:lang w:val="en-US"/>
        </w:rPr>
        <w:t xml:space="preserve">, </w:t>
      </w:r>
      <w:proofErr w:type="spellStart"/>
      <w:r w:rsidRPr="00485C2F">
        <w:rPr>
          <w:lang w:val="en-US"/>
        </w:rPr>
        <w:t>который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предполагается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стандартизировать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на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кантональном</w:t>
      </w:r>
      <w:proofErr w:type="spellEnd"/>
      <w:r w:rsidRPr="00485C2F">
        <w:rPr>
          <w:lang w:val="en-US"/>
        </w:rPr>
        <w:t xml:space="preserve"> и </w:t>
      </w:r>
      <w:proofErr w:type="spellStart"/>
      <w:r w:rsidRPr="00485C2F">
        <w:rPr>
          <w:lang w:val="en-US"/>
        </w:rPr>
        <w:t>муниципальном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уровнях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на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всей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территории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Швейцарии</w:t>
      </w:r>
      <w:proofErr w:type="spellEnd"/>
      <w:r w:rsidRPr="00485C2F">
        <w:rPr>
          <w:lang w:val="en-US"/>
        </w:rPr>
        <w:t xml:space="preserve">. </w:t>
      </w:r>
      <w:proofErr w:type="spellStart"/>
      <w:r w:rsidRPr="00485C2F">
        <w:rPr>
          <w:lang w:val="en-US"/>
        </w:rPr>
        <w:t>Кантональные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финансовые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директора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договорились</w:t>
      </w:r>
      <w:proofErr w:type="spellEnd"/>
      <w:r w:rsidRPr="00485C2F">
        <w:rPr>
          <w:lang w:val="en-US"/>
        </w:rPr>
        <w:t xml:space="preserve"> о </w:t>
      </w:r>
      <w:proofErr w:type="spellStart"/>
      <w:r w:rsidRPr="00485C2F">
        <w:rPr>
          <w:lang w:val="en-US"/>
        </w:rPr>
        <w:t>внедрении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новых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принципов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бухгалтерского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учета</w:t>
      </w:r>
      <w:proofErr w:type="spellEnd"/>
      <w:r w:rsidRPr="00485C2F">
        <w:rPr>
          <w:lang w:val="en-US"/>
        </w:rPr>
        <w:t xml:space="preserve"> к 2018 </w:t>
      </w:r>
      <w:proofErr w:type="spellStart"/>
      <w:r w:rsidRPr="00485C2F">
        <w:rPr>
          <w:lang w:val="en-US"/>
        </w:rPr>
        <w:t>году</w:t>
      </w:r>
      <w:proofErr w:type="spellEnd"/>
      <w:r w:rsidRPr="00485C2F">
        <w:rPr>
          <w:lang w:val="en-US"/>
        </w:rPr>
        <w:t xml:space="preserve">. </w:t>
      </w:r>
      <w:proofErr w:type="spellStart"/>
      <w:r w:rsidRPr="00485C2F">
        <w:rPr>
          <w:lang w:val="en-US"/>
        </w:rPr>
        <w:t>Однако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на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сегодняшний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день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многие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кантоны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не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смогли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достичь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этой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цели</w:t>
      </w:r>
      <w:proofErr w:type="spellEnd"/>
      <w:r w:rsidRPr="00485C2F">
        <w:rPr>
          <w:lang w:val="en-US"/>
        </w:rPr>
        <w:t xml:space="preserve"> (</w:t>
      </w:r>
      <w:proofErr w:type="spellStart"/>
      <w:r w:rsidRPr="00485C2F">
        <w:rPr>
          <w:lang w:val="en-US"/>
        </w:rPr>
        <w:t>см</w:t>
      </w:r>
      <w:proofErr w:type="spellEnd"/>
      <w:r w:rsidRPr="00485C2F">
        <w:rPr>
          <w:lang w:val="en-US"/>
        </w:rPr>
        <w:t xml:space="preserve">. </w:t>
      </w:r>
      <w:proofErr w:type="spellStart"/>
      <w:r w:rsidRPr="00485C2F">
        <w:rPr>
          <w:lang w:val="en-US"/>
        </w:rPr>
        <w:t>рис</w:t>
      </w:r>
      <w:proofErr w:type="spellEnd"/>
      <w:r w:rsidRPr="00485C2F">
        <w:rPr>
          <w:lang w:val="en-US"/>
        </w:rPr>
        <w:t>. 1).</w:t>
      </w:r>
    </w:p>
    <w:p w14:paraId="73EE14C1" w14:textId="1EF9D3F6" w:rsidR="00485C2F" w:rsidRPr="00485C2F" w:rsidRDefault="00485C2F" w:rsidP="00485C2F">
      <w:pPr>
        <w:rPr>
          <w:lang w:val="en-US"/>
        </w:rPr>
      </w:pPr>
      <w:proofErr w:type="spellStart"/>
      <w:r w:rsidRPr="00485C2F">
        <w:rPr>
          <w:lang w:val="en-US"/>
        </w:rPr>
        <w:t>Наличие</w:t>
      </w:r>
      <w:proofErr w:type="spellEnd"/>
      <w:r w:rsidRPr="00485C2F">
        <w:rPr>
          <w:lang w:val="en-US"/>
        </w:rPr>
        <w:t xml:space="preserve"> </w:t>
      </w:r>
      <w:r w:rsidR="004D4316">
        <w:rPr>
          <w:lang w:val="en-US"/>
        </w:rPr>
        <w:t>ГМУ</w:t>
      </w:r>
      <w:r w:rsidRPr="00485C2F">
        <w:rPr>
          <w:lang w:val="en-US"/>
        </w:rPr>
        <w:t xml:space="preserve">2 </w:t>
      </w:r>
      <w:proofErr w:type="spellStart"/>
      <w:r w:rsidRPr="00485C2F">
        <w:rPr>
          <w:lang w:val="en-US"/>
        </w:rPr>
        <w:t>не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помешало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некоторым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кантонам</w:t>
      </w:r>
      <w:proofErr w:type="spellEnd"/>
      <w:r w:rsidRPr="00485C2F">
        <w:rPr>
          <w:lang w:val="en-US"/>
        </w:rPr>
        <w:t xml:space="preserve"> и </w:t>
      </w:r>
      <w:proofErr w:type="spellStart"/>
      <w:r w:rsidRPr="00485C2F">
        <w:rPr>
          <w:lang w:val="en-US"/>
        </w:rPr>
        <w:t>муниципальным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образованиям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перейти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от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стандартов</w:t>
      </w:r>
      <w:proofErr w:type="spellEnd"/>
      <w:r w:rsidRPr="00485C2F">
        <w:rPr>
          <w:lang w:val="en-US"/>
        </w:rPr>
        <w:t xml:space="preserve"> </w:t>
      </w:r>
      <w:r w:rsidR="004D4316">
        <w:rPr>
          <w:lang w:val="en-US"/>
        </w:rPr>
        <w:t>ГМУ</w:t>
      </w:r>
      <w:r w:rsidRPr="00485C2F">
        <w:rPr>
          <w:lang w:val="en-US"/>
        </w:rPr>
        <w:t xml:space="preserve">1 </w:t>
      </w:r>
      <w:proofErr w:type="spellStart"/>
      <w:r w:rsidRPr="00485C2F">
        <w:rPr>
          <w:lang w:val="en-US"/>
        </w:rPr>
        <w:t>непосредственно</w:t>
      </w:r>
      <w:proofErr w:type="spellEnd"/>
      <w:r w:rsidRPr="00485C2F">
        <w:rPr>
          <w:lang w:val="en-US"/>
        </w:rPr>
        <w:t xml:space="preserve"> к МСУГС. </w:t>
      </w:r>
      <w:proofErr w:type="spellStart"/>
      <w:r w:rsidRPr="00485C2F">
        <w:rPr>
          <w:lang w:val="en-US"/>
        </w:rPr>
        <w:t>Хотя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модель</w:t>
      </w:r>
      <w:proofErr w:type="spellEnd"/>
      <w:r w:rsidRPr="00485C2F">
        <w:rPr>
          <w:lang w:val="en-US"/>
        </w:rPr>
        <w:t xml:space="preserve"> </w:t>
      </w:r>
      <w:r w:rsidR="004D4316">
        <w:rPr>
          <w:lang w:val="en-US"/>
        </w:rPr>
        <w:t>ГМУ</w:t>
      </w:r>
      <w:r w:rsidRPr="00485C2F">
        <w:rPr>
          <w:lang w:val="en-US"/>
        </w:rPr>
        <w:t xml:space="preserve">2 </w:t>
      </w:r>
      <w:proofErr w:type="spellStart"/>
      <w:r w:rsidRPr="00485C2F">
        <w:rPr>
          <w:lang w:val="en-US"/>
        </w:rPr>
        <w:t>явно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ориентирована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на</w:t>
      </w:r>
      <w:proofErr w:type="spellEnd"/>
      <w:r w:rsidRPr="00485C2F">
        <w:rPr>
          <w:lang w:val="en-US"/>
        </w:rPr>
        <w:t xml:space="preserve"> МСУГС, </w:t>
      </w:r>
      <w:proofErr w:type="spellStart"/>
      <w:r w:rsidRPr="00485C2F">
        <w:rPr>
          <w:lang w:val="en-US"/>
        </w:rPr>
        <w:t>она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оставляет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гораздо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больше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пространства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для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маневра</w:t>
      </w:r>
      <w:proofErr w:type="spellEnd"/>
      <w:r w:rsidRPr="00485C2F">
        <w:rPr>
          <w:lang w:val="en-US"/>
        </w:rPr>
        <w:t xml:space="preserve"> </w:t>
      </w:r>
      <w:r w:rsidR="004D4316">
        <w:rPr>
          <w:lang w:val="ru-RU"/>
        </w:rPr>
        <w:t xml:space="preserve">и </w:t>
      </w:r>
      <w:proofErr w:type="spellStart"/>
      <w:r w:rsidRPr="00485C2F">
        <w:rPr>
          <w:lang w:val="en-US"/>
        </w:rPr>
        <w:t>выбора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вариантов</w:t>
      </w:r>
      <w:proofErr w:type="spellEnd"/>
      <w:r w:rsidRPr="00485C2F">
        <w:rPr>
          <w:lang w:val="en-US"/>
        </w:rPr>
        <w:t xml:space="preserve">. </w:t>
      </w:r>
      <w:proofErr w:type="spellStart"/>
      <w:r w:rsidRPr="00485C2F">
        <w:rPr>
          <w:lang w:val="en-US"/>
        </w:rPr>
        <w:t>Эти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различия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между</w:t>
      </w:r>
      <w:proofErr w:type="spellEnd"/>
      <w:r w:rsidRPr="00485C2F">
        <w:rPr>
          <w:lang w:val="en-US"/>
        </w:rPr>
        <w:t xml:space="preserve"> </w:t>
      </w:r>
      <w:r w:rsidR="004D4316">
        <w:rPr>
          <w:lang w:val="en-US"/>
        </w:rPr>
        <w:t>ГМУ</w:t>
      </w:r>
      <w:r w:rsidRPr="00485C2F">
        <w:rPr>
          <w:lang w:val="en-US"/>
        </w:rPr>
        <w:t xml:space="preserve">2 и МСУГС </w:t>
      </w:r>
      <w:proofErr w:type="spellStart"/>
      <w:r w:rsidRPr="00485C2F">
        <w:rPr>
          <w:lang w:val="en-US"/>
        </w:rPr>
        <w:t>отражены</w:t>
      </w:r>
      <w:proofErr w:type="spellEnd"/>
      <w:r w:rsidRPr="00485C2F">
        <w:rPr>
          <w:lang w:val="en-US"/>
        </w:rPr>
        <w:t xml:space="preserve">, с </w:t>
      </w:r>
      <w:proofErr w:type="spellStart"/>
      <w:r w:rsidRPr="00485C2F">
        <w:rPr>
          <w:lang w:val="en-US"/>
        </w:rPr>
        <w:t>одной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стороны</w:t>
      </w:r>
      <w:proofErr w:type="spellEnd"/>
      <w:r w:rsidRPr="00485C2F">
        <w:rPr>
          <w:lang w:val="en-US"/>
        </w:rPr>
        <w:t xml:space="preserve">, в </w:t>
      </w:r>
      <w:proofErr w:type="spellStart"/>
      <w:r w:rsidRPr="00485C2F">
        <w:rPr>
          <w:lang w:val="en-US"/>
        </w:rPr>
        <w:t>методах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оценки</w:t>
      </w:r>
      <w:proofErr w:type="spellEnd"/>
      <w:r w:rsidRPr="00485C2F">
        <w:rPr>
          <w:lang w:val="en-US"/>
        </w:rPr>
        <w:t xml:space="preserve">, </w:t>
      </w:r>
      <w:proofErr w:type="spellStart"/>
      <w:r w:rsidRPr="00485C2F">
        <w:rPr>
          <w:lang w:val="en-US"/>
        </w:rPr>
        <w:t>но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прежде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всего</w:t>
      </w:r>
      <w:proofErr w:type="spellEnd"/>
      <w:r w:rsidRPr="00485C2F">
        <w:rPr>
          <w:lang w:val="en-US"/>
        </w:rPr>
        <w:t xml:space="preserve"> - в </w:t>
      </w:r>
      <w:proofErr w:type="spellStart"/>
      <w:r w:rsidRPr="00485C2F">
        <w:rPr>
          <w:lang w:val="en-US"/>
        </w:rPr>
        <w:t>требованиях</w:t>
      </w:r>
      <w:proofErr w:type="spellEnd"/>
      <w:r w:rsidRPr="00485C2F">
        <w:rPr>
          <w:lang w:val="en-US"/>
        </w:rPr>
        <w:t xml:space="preserve"> к </w:t>
      </w:r>
      <w:proofErr w:type="spellStart"/>
      <w:r w:rsidRPr="00485C2F">
        <w:rPr>
          <w:lang w:val="en-US"/>
        </w:rPr>
        <w:t>раскрытию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информации</w:t>
      </w:r>
      <w:proofErr w:type="spellEnd"/>
      <w:r w:rsidRPr="00485C2F">
        <w:rPr>
          <w:lang w:val="en-US"/>
        </w:rPr>
        <w:t>.</w:t>
      </w:r>
    </w:p>
    <w:p w14:paraId="1D282895" w14:textId="59287B0E" w:rsidR="001A1298" w:rsidRDefault="00485C2F" w:rsidP="00485C2F">
      <w:pPr>
        <w:rPr>
          <w:lang w:val="en-US"/>
        </w:rPr>
      </w:pPr>
      <w:proofErr w:type="spellStart"/>
      <w:r w:rsidRPr="00485C2F">
        <w:rPr>
          <w:lang w:val="en-US"/>
        </w:rPr>
        <w:t>Кантоны</w:t>
      </w:r>
      <w:proofErr w:type="spellEnd"/>
      <w:r w:rsidRPr="00485C2F">
        <w:rPr>
          <w:lang w:val="en-US"/>
        </w:rPr>
        <w:t xml:space="preserve">, </w:t>
      </w:r>
      <w:proofErr w:type="spellStart"/>
      <w:r w:rsidRPr="00485C2F">
        <w:rPr>
          <w:lang w:val="en-US"/>
        </w:rPr>
        <w:t>пользующиеся</w:t>
      </w:r>
      <w:proofErr w:type="spellEnd"/>
      <w:r w:rsidRPr="00485C2F">
        <w:rPr>
          <w:lang w:val="en-US"/>
        </w:rPr>
        <w:t xml:space="preserve"> </w:t>
      </w:r>
      <w:r w:rsidR="004D4316">
        <w:rPr>
          <w:lang w:val="en-US"/>
        </w:rPr>
        <w:t>ГМУ</w:t>
      </w:r>
      <w:r w:rsidRPr="00485C2F">
        <w:rPr>
          <w:lang w:val="en-US"/>
        </w:rPr>
        <w:t xml:space="preserve">2, </w:t>
      </w:r>
      <w:proofErr w:type="spellStart"/>
      <w:r w:rsidRPr="00485C2F">
        <w:rPr>
          <w:lang w:val="en-US"/>
        </w:rPr>
        <w:t>можно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разделить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на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две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группы</w:t>
      </w:r>
      <w:proofErr w:type="spellEnd"/>
      <w:r w:rsidRPr="00485C2F">
        <w:rPr>
          <w:lang w:val="en-US"/>
        </w:rPr>
        <w:t xml:space="preserve">: </w:t>
      </w:r>
      <w:r w:rsidR="004D4316">
        <w:rPr>
          <w:lang w:val="en-US"/>
        </w:rPr>
        <w:t>ГМУ</w:t>
      </w:r>
      <w:r w:rsidRPr="00485C2F">
        <w:rPr>
          <w:lang w:val="en-US"/>
        </w:rPr>
        <w:t>2 "</w:t>
      </w:r>
      <w:proofErr w:type="spellStart"/>
      <w:r w:rsidRPr="00485C2F">
        <w:rPr>
          <w:lang w:val="en-US"/>
        </w:rPr>
        <w:t>плюс</w:t>
      </w:r>
      <w:proofErr w:type="spellEnd"/>
      <w:r w:rsidRPr="00485C2F">
        <w:rPr>
          <w:lang w:val="en-US"/>
        </w:rPr>
        <w:t xml:space="preserve">" и </w:t>
      </w:r>
      <w:r w:rsidR="004D4316">
        <w:rPr>
          <w:lang w:val="en-US"/>
        </w:rPr>
        <w:t>ГМУ</w:t>
      </w:r>
      <w:r w:rsidRPr="00485C2F">
        <w:rPr>
          <w:lang w:val="en-US"/>
        </w:rPr>
        <w:t>2 "</w:t>
      </w:r>
      <w:proofErr w:type="spellStart"/>
      <w:r w:rsidRPr="00485C2F">
        <w:rPr>
          <w:lang w:val="en-US"/>
        </w:rPr>
        <w:t>облегченная</w:t>
      </w:r>
      <w:proofErr w:type="spellEnd"/>
      <w:r w:rsidRPr="00485C2F">
        <w:rPr>
          <w:lang w:val="en-US"/>
        </w:rPr>
        <w:t xml:space="preserve">". </w:t>
      </w:r>
      <w:proofErr w:type="spellStart"/>
      <w:r w:rsidRPr="00485C2F">
        <w:rPr>
          <w:lang w:val="en-US"/>
        </w:rPr>
        <w:t>Основное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отличие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заключается</w:t>
      </w:r>
      <w:proofErr w:type="spellEnd"/>
      <w:r w:rsidRPr="00485C2F">
        <w:rPr>
          <w:lang w:val="en-US"/>
        </w:rPr>
        <w:t xml:space="preserve"> в </w:t>
      </w:r>
      <w:proofErr w:type="spellStart"/>
      <w:r w:rsidRPr="00485C2F">
        <w:rPr>
          <w:lang w:val="en-US"/>
        </w:rPr>
        <w:t>том</w:t>
      </w:r>
      <w:proofErr w:type="spellEnd"/>
      <w:r w:rsidRPr="00485C2F">
        <w:rPr>
          <w:lang w:val="en-US"/>
        </w:rPr>
        <w:t xml:space="preserve">, </w:t>
      </w:r>
      <w:proofErr w:type="spellStart"/>
      <w:r w:rsidRPr="00485C2F">
        <w:rPr>
          <w:lang w:val="en-US"/>
        </w:rPr>
        <w:t>что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реализация</w:t>
      </w:r>
      <w:proofErr w:type="spellEnd"/>
      <w:r w:rsidRPr="00485C2F">
        <w:rPr>
          <w:lang w:val="en-US"/>
        </w:rPr>
        <w:t xml:space="preserve"> </w:t>
      </w:r>
      <w:r w:rsidR="004D4316">
        <w:rPr>
          <w:lang w:val="en-US"/>
        </w:rPr>
        <w:t>ГМУ</w:t>
      </w:r>
      <w:r w:rsidRPr="00485C2F">
        <w:rPr>
          <w:lang w:val="en-US"/>
        </w:rPr>
        <w:t>2 "</w:t>
      </w:r>
      <w:proofErr w:type="spellStart"/>
      <w:r w:rsidRPr="00485C2F">
        <w:rPr>
          <w:lang w:val="en-US"/>
        </w:rPr>
        <w:t>плюс</w:t>
      </w:r>
      <w:proofErr w:type="spellEnd"/>
      <w:r w:rsidRPr="00485C2F">
        <w:rPr>
          <w:lang w:val="en-US"/>
        </w:rPr>
        <w:t xml:space="preserve">" </w:t>
      </w:r>
      <w:proofErr w:type="spellStart"/>
      <w:r w:rsidRPr="00485C2F">
        <w:rPr>
          <w:lang w:val="en-US"/>
        </w:rPr>
        <w:t>ориентирована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на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представление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финансового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положения</w:t>
      </w:r>
      <w:proofErr w:type="spellEnd"/>
      <w:r w:rsidRPr="00485C2F">
        <w:rPr>
          <w:lang w:val="en-US"/>
        </w:rPr>
        <w:t xml:space="preserve"> в </w:t>
      </w:r>
      <w:proofErr w:type="spellStart"/>
      <w:r w:rsidRPr="00485C2F">
        <w:rPr>
          <w:lang w:val="en-US"/>
        </w:rPr>
        <w:t>соответствии</w:t>
      </w:r>
      <w:proofErr w:type="spellEnd"/>
      <w:r w:rsidRPr="00485C2F">
        <w:rPr>
          <w:lang w:val="en-US"/>
        </w:rPr>
        <w:t xml:space="preserve"> с </w:t>
      </w:r>
      <w:proofErr w:type="spellStart"/>
      <w:r w:rsidRPr="00485C2F">
        <w:rPr>
          <w:lang w:val="en-US"/>
        </w:rPr>
        <w:t>фактическими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экономическими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условиями</w:t>
      </w:r>
      <w:proofErr w:type="spellEnd"/>
      <w:r w:rsidRPr="00485C2F">
        <w:rPr>
          <w:lang w:val="en-US"/>
        </w:rPr>
        <w:t xml:space="preserve"> ("</w:t>
      </w:r>
      <w:r w:rsidR="004D4316">
        <w:rPr>
          <w:lang w:val="ru-RU"/>
        </w:rPr>
        <w:t>объективное</w:t>
      </w:r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представление</w:t>
      </w:r>
      <w:proofErr w:type="spellEnd"/>
      <w:r w:rsidRPr="00485C2F">
        <w:rPr>
          <w:lang w:val="en-US"/>
        </w:rPr>
        <w:t xml:space="preserve">"), в </w:t>
      </w:r>
      <w:proofErr w:type="spellStart"/>
      <w:r w:rsidRPr="00485C2F">
        <w:rPr>
          <w:lang w:val="en-US"/>
        </w:rPr>
        <w:t>то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время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как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при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реализации</w:t>
      </w:r>
      <w:proofErr w:type="spellEnd"/>
      <w:r w:rsidRPr="00485C2F">
        <w:rPr>
          <w:lang w:val="en-US"/>
        </w:rPr>
        <w:t xml:space="preserve"> "</w:t>
      </w:r>
      <w:proofErr w:type="spellStart"/>
      <w:r w:rsidRPr="00485C2F">
        <w:rPr>
          <w:lang w:val="en-US"/>
        </w:rPr>
        <w:t>облегченного</w:t>
      </w:r>
      <w:proofErr w:type="spellEnd"/>
      <w:r w:rsidRPr="00485C2F">
        <w:rPr>
          <w:lang w:val="en-US"/>
        </w:rPr>
        <w:t xml:space="preserve">" </w:t>
      </w:r>
      <w:proofErr w:type="spellStart"/>
      <w:r w:rsidRPr="00485C2F">
        <w:rPr>
          <w:lang w:val="en-US"/>
        </w:rPr>
        <w:t>варианта</w:t>
      </w:r>
      <w:proofErr w:type="spellEnd"/>
      <w:r w:rsidRPr="00485C2F">
        <w:rPr>
          <w:lang w:val="en-US"/>
        </w:rPr>
        <w:t xml:space="preserve"> </w:t>
      </w:r>
      <w:r w:rsidR="004D4316">
        <w:rPr>
          <w:lang w:val="en-US"/>
        </w:rPr>
        <w:t>ГМУ</w:t>
      </w:r>
      <w:r w:rsidRPr="00485C2F">
        <w:rPr>
          <w:lang w:val="en-US"/>
        </w:rPr>
        <w:t xml:space="preserve">2 </w:t>
      </w:r>
      <w:proofErr w:type="spellStart"/>
      <w:r w:rsidRPr="00485C2F">
        <w:rPr>
          <w:lang w:val="en-US"/>
        </w:rPr>
        <w:t>преобладает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ориентация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на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финансовую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политику</w:t>
      </w:r>
      <w:proofErr w:type="spellEnd"/>
      <w:r w:rsidRPr="00485C2F">
        <w:rPr>
          <w:lang w:val="en-US"/>
        </w:rPr>
        <w:t xml:space="preserve">. </w:t>
      </w:r>
      <w:proofErr w:type="spellStart"/>
      <w:r w:rsidRPr="00485C2F">
        <w:rPr>
          <w:lang w:val="en-US"/>
        </w:rPr>
        <w:t>Таким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lastRenderedPageBreak/>
        <w:t>образом</w:t>
      </w:r>
      <w:proofErr w:type="spellEnd"/>
      <w:r w:rsidRPr="00485C2F">
        <w:rPr>
          <w:lang w:val="en-US"/>
        </w:rPr>
        <w:t xml:space="preserve">, </w:t>
      </w:r>
      <w:r w:rsidR="004D4316">
        <w:rPr>
          <w:lang w:val="en-US"/>
        </w:rPr>
        <w:t>ГМУ</w:t>
      </w:r>
      <w:r w:rsidRPr="00485C2F">
        <w:rPr>
          <w:lang w:val="en-US"/>
        </w:rPr>
        <w:t>2 "</w:t>
      </w:r>
      <w:proofErr w:type="spellStart"/>
      <w:r w:rsidRPr="00485C2F">
        <w:rPr>
          <w:lang w:val="en-US"/>
        </w:rPr>
        <w:t>плюс</w:t>
      </w:r>
      <w:proofErr w:type="spellEnd"/>
      <w:r w:rsidRPr="00485C2F">
        <w:rPr>
          <w:lang w:val="en-US"/>
        </w:rPr>
        <w:t xml:space="preserve">" </w:t>
      </w:r>
      <w:proofErr w:type="spellStart"/>
      <w:r w:rsidRPr="00485C2F">
        <w:rPr>
          <w:lang w:val="en-US"/>
        </w:rPr>
        <w:t>выходит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за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рамки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минимальных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стандартных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рекомендаций</w:t>
      </w:r>
      <w:proofErr w:type="spellEnd"/>
      <w:r w:rsidRPr="00485C2F">
        <w:rPr>
          <w:lang w:val="en-US"/>
        </w:rPr>
        <w:t xml:space="preserve"> и </w:t>
      </w:r>
      <w:proofErr w:type="spellStart"/>
      <w:r w:rsidRPr="00485C2F">
        <w:rPr>
          <w:lang w:val="en-US"/>
        </w:rPr>
        <w:t>даже</w:t>
      </w:r>
      <w:proofErr w:type="spellEnd"/>
      <w:r w:rsidRPr="00485C2F">
        <w:rPr>
          <w:lang w:val="en-US"/>
        </w:rPr>
        <w:t xml:space="preserve">, </w:t>
      </w:r>
      <w:proofErr w:type="spellStart"/>
      <w:r w:rsidRPr="00485C2F">
        <w:rPr>
          <w:lang w:val="en-US"/>
        </w:rPr>
        <w:t>как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минимум</w:t>
      </w:r>
      <w:proofErr w:type="spellEnd"/>
      <w:r w:rsidRPr="00485C2F">
        <w:rPr>
          <w:lang w:val="en-US"/>
        </w:rPr>
        <w:t xml:space="preserve"> - </w:t>
      </w:r>
      <w:proofErr w:type="spellStart"/>
      <w:r w:rsidRPr="00485C2F">
        <w:rPr>
          <w:lang w:val="en-US"/>
        </w:rPr>
        <w:t>частично</w:t>
      </w:r>
      <w:proofErr w:type="spellEnd"/>
      <w:r w:rsidRPr="00485C2F">
        <w:rPr>
          <w:lang w:val="en-US"/>
        </w:rPr>
        <w:t xml:space="preserve">, </w:t>
      </w:r>
      <w:proofErr w:type="spellStart"/>
      <w:r w:rsidRPr="00485C2F">
        <w:rPr>
          <w:lang w:val="en-US"/>
        </w:rPr>
        <w:t>учитывает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факультативные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рекомендации</w:t>
      </w:r>
      <w:proofErr w:type="spellEnd"/>
      <w:r w:rsidRPr="00485C2F">
        <w:rPr>
          <w:lang w:val="en-US"/>
        </w:rPr>
        <w:t xml:space="preserve">. </w:t>
      </w:r>
      <w:proofErr w:type="spellStart"/>
      <w:r w:rsidRPr="00485C2F">
        <w:rPr>
          <w:lang w:val="en-US"/>
        </w:rPr>
        <w:t>Специалисты-практики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из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различных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кантонов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также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сообщают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об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изменении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культуры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учета</w:t>
      </w:r>
      <w:proofErr w:type="spellEnd"/>
      <w:r w:rsidRPr="00485C2F">
        <w:rPr>
          <w:lang w:val="en-US"/>
        </w:rPr>
        <w:t xml:space="preserve">, </w:t>
      </w:r>
      <w:proofErr w:type="spellStart"/>
      <w:r w:rsidRPr="00485C2F">
        <w:rPr>
          <w:lang w:val="en-US"/>
        </w:rPr>
        <w:t>говоря</w:t>
      </w:r>
      <w:proofErr w:type="spellEnd"/>
      <w:r w:rsidRPr="00485C2F">
        <w:rPr>
          <w:lang w:val="en-US"/>
        </w:rPr>
        <w:t xml:space="preserve"> о </w:t>
      </w:r>
      <w:proofErr w:type="spellStart"/>
      <w:r w:rsidRPr="00485C2F">
        <w:rPr>
          <w:lang w:val="en-US"/>
        </w:rPr>
        <w:t>сдвиге</w:t>
      </w:r>
      <w:proofErr w:type="spellEnd"/>
      <w:r w:rsidRPr="00485C2F">
        <w:rPr>
          <w:lang w:val="en-US"/>
        </w:rPr>
        <w:t xml:space="preserve"> в </w:t>
      </w:r>
      <w:proofErr w:type="spellStart"/>
      <w:r w:rsidRPr="00485C2F">
        <w:rPr>
          <w:lang w:val="en-US"/>
        </w:rPr>
        <w:t>сторону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более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прозрачной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финансовой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отчетности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при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трактовке</w:t>
      </w:r>
      <w:proofErr w:type="spellEnd"/>
      <w:r w:rsidRPr="00485C2F">
        <w:rPr>
          <w:lang w:val="en-US"/>
        </w:rPr>
        <w:t xml:space="preserve"> </w:t>
      </w:r>
      <w:r w:rsidR="004D4316">
        <w:rPr>
          <w:lang w:val="en-US"/>
        </w:rPr>
        <w:t>ГМУ</w:t>
      </w:r>
      <w:r w:rsidRPr="00485C2F">
        <w:rPr>
          <w:lang w:val="en-US"/>
        </w:rPr>
        <w:t>2 "</w:t>
      </w:r>
      <w:proofErr w:type="spellStart"/>
      <w:r w:rsidRPr="00485C2F">
        <w:rPr>
          <w:lang w:val="en-US"/>
        </w:rPr>
        <w:t>плюс</w:t>
      </w:r>
      <w:proofErr w:type="spellEnd"/>
      <w:r w:rsidRPr="00485C2F">
        <w:rPr>
          <w:lang w:val="en-US"/>
        </w:rPr>
        <w:t xml:space="preserve">". </w:t>
      </w:r>
      <w:proofErr w:type="spellStart"/>
      <w:r w:rsidRPr="00485C2F">
        <w:rPr>
          <w:lang w:val="en-US"/>
        </w:rPr>
        <w:t>Напротив</w:t>
      </w:r>
      <w:proofErr w:type="spellEnd"/>
      <w:r w:rsidRPr="00485C2F">
        <w:rPr>
          <w:lang w:val="en-US"/>
        </w:rPr>
        <w:t xml:space="preserve">, </w:t>
      </w:r>
      <w:proofErr w:type="spellStart"/>
      <w:r w:rsidRPr="00485C2F">
        <w:rPr>
          <w:lang w:val="en-US"/>
        </w:rPr>
        <w:t>при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реализации</w:t>
      </w:r>
      <w:proofErr w:type="spellEnd"/>
      <w:r w:rsidRPr="00485C2F">
        <w:rPr>
          <w:lang w:val="en-US"/>
        </w:rPr>
        <w:t xml:space="preserve"> "</w:t>
      </w:r>
      <w:proofErr w:type="spellStart"/>
      <w:r w:rsidRPr="00485C2F">
        <w:rPr>
          <w:lang w:val="en-US"/>
        </w:rPr>
        <w:t>облегченного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варианта</w:t>
      </w:r>
      <w:proofErr w:type="spellEnd"/>
      <w:r w:rsidRPr="00485C2F">
        <w:rPr>
          <w:lang w:val="en-US"/>
        </w:rPr>
        <w:t xml:space="preserve">" </w:t>
      </w:r>
      <w:r w:rsidR="004D4316">
        <w:rPr>
          <w:lang w:val="en-US"/>
        </w:rPr>
        <w:t>ГМУ</w:t>
      </w:r>
      <w:r w:rsidRPr="00485C2F">
        <w:rPr>
          <w:lang w:val="en-US"/>
        </w:rPr>
        <w:t xml:space="preserve">2 </w:t>
      </w:r>
      <w:proofErr w:type="spellStart"/>
      <w:r w:rsidRPr="00485C2F">
        <w:rPr>
          <w:lang w:val="en-US"/>
        </w:rPr>
        <w:t>сохраняется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прежнее</w:t>
      </w:r>
      <w:proofErr w:type="spellEnd"/>
      <w:r w:rsidRPr="00485C2F">
        <w:rPr>
          <w:lang w:val="en-US"/>
        </w:rPr>
        <w:t xml:space="preserve"> (</w:t>
      </w:r>
      <w:proofErr w:type="spellStart"/>
      <w:r w:rsidRPr="00485C2F">
        <w:rPr>
          <w:lang w:val="en-US"/>
        </w:rPr>
        <w:t>согласно</w:t>
      </w:r>
      <w:proofErr w:type="spellEnd"/>
      <w:r w:rsidRPr="00485C2F">
        <w:rPr>
          <w:lang w:val="en-US"/>
        </w:rPr>
        <w:t xml:space="preserve"> </w:t>
      </w:r>
      <w:r w:rsidR="004D4316">
        <w:rPr>
          <w:lang w:val="en-US"/>
        </w:rPr>
        <w:t>ГМУ</w:t>
      </w:r>
      <w:r w:rsidRPr="00485C2F">
        <w:rPr>
          <w:lang w:val="en-US"/>
        </w:rPr>
        <w:t xml:space="preserve">1) </w:t>
      </w:r>
      <w:proofErr w:type="spellStart"/>
      <w:r w:rsidRPr="00485C2F">
        <w:rPr>
          <w:lang w:val="en-US"/>
        </w:rPr>
        <w:t>преобладание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бюджетно-налоговой</w:t>
      </w:r>
      <w:proofErr w:type="spellEnd"/>
      <w:r w:rsidRPr="00485C2F">
        <w:rPr>
          <w:lang w:val="en-US"/>
        </w:rPr>
        <w:t xml:space="preserve"> </w:t>
      </w:r>
      <w:proofErr w:type="spellStart"/>
      <w:r w:rsidRPr="00485C2F">
        <w:rPr>
          <w:lang w:val="en-US"/>
        </w:rPr>
        <w:t>политики</w:t>
      </w:r>
      <w:proofErr w:type="spellEnd"/>
      <w:r w:rsidRPr="00485C2F">
        <w:rPr>
          <w:lang w:val="en-US"/>
        </w:rPr>
        <w:t>.</w:t>
      </w:r>
    </w:p>
    <w:p w14:paraId="16310BFE" w14:textId="62ECA206" w:rsidR="00752091" w:rsidRDefault="00485C2F" w:rsidP="00752091">
      <w:pPr>
        <w:keepNext/>
        <w:rPr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622C0F" wp14:editId="4E8E0907">
                <wp:simplePos x="0" y="0"/>
                <wp:positionH relativeFrom="column">
                  <wp:posOffset>3357880</wp:posOffset>
                </wp:positionH>
                <wp:positionV relativeFrom="paragraph">
                  <wp:posOffset>2094865</wp:posOffset>
                </wp:positionV>
                <wp:extent cx="1322070" cy="196850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1968500"/>
                        </a:xfrm>
                        <a:prstGeom prst="rect">
                          <a:avLst/>
                        </a:prstGeom>
                        <a:solidFill>
                          <a:srgbClr val="D5EA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87E75" w14:textId="7B1D48BB" w:rsidR="006C446C" w:rsidRPr="00485C2F" w:rsidRDefault="00485C2F" w:rsidP="006C446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Пересмотренная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модель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с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выраженным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акцентом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фактических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экономических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реалиях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расширенном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обязательстве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по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представлению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пояснительных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примечаний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;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объективное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представление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информации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в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соответствии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с МСУГС (в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случае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полного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перехода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МСУГС)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22C0F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264.4pt;margin-top:164.95pt;width:104.1pt;height:1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X2pAIAAIQFAAAOAAAAZHJzL2Uyb0RvYy54bWysVM1uEzEQviPxDpbvdDepUiDqpgotQUhV&#10;W9Ginh2vnaywPcZ2shtu3HkF3oEDB268QvpGjL27SSlcirh4Zz3f/H2emeOTRiuyFs5XYAo6OMgp&#10;EYZDWZlFQd/fzJ69oMQHZkqmwIiCboSnJ5OnT45rOxZDWIIqhSPoxPhxbQu6DMGOs8zzpdDMH4AV&#10;BpUSnGYBf90iKx2r0btW2TDPj7IaXGkdcOE93p61SjpJ/qUUPFxK6UUgqqCYW0inS+c8ntnkmI0X&#10;jtllxbs02D9koVllMOjO1RkLjKxc9YcrXXEHHmQ44KAzkLLiItWA1QzyB9VcL5kVqRYkx9sdTf7/&#10;ueUX6ytHqhLfbkSJYRrfaPt1+237fftz++Pu890XggpkqbZ+jOBri/DQvIIGLfp7j5ex+EY6Hb9Y&#10;FkE98r3ZcSyaQHg0OhwO8+eo4qgbvDx6McrTK2R7c+t8eCNAkygU1OEjJm7Z+twHTAWhPSRG86Cq&#10;clYplX7cYn6qHFkzfPCz0evpbBazRJPfYMqQuqBHh6M8eTYQ7VucMtGPSL3TxYu1tzUmKWyUiBhl&#10;3gmJ3KVSU/DYtWIXnnEuTEgsYfyEjiiJoR5j2OH3WT3GuK0DLVJkMGFnrCsDLlWfhm2fdvmhT1m2&#10;eKTvXt1RDM286XpiDuUGW8JBO1re8lmFz3bOfLhiDmcJnxr3Q7jEQypA1qGTKFmC+/S3+4jHFkct&#10;JTXOZkH9xxVzghL11mDzx0HuBdcL814wK30K+PoD3DyWJxENXFC9KB3oW1wb0xgFVcxwjFXQ0Iun&#10;od0QuHa4mE4TCMfVsnBuri2PriOdsQlvmlvmbNepAZv8AvqpZeMHDdtio6WB6SqArFI3R0JbFjui&#10;cdRTx3ZrKe6S+/8JtV+ek18AAAD//wMAUEsDBBQABgAIAAAAIQB/Ze273gAAAAsBAAAPAAAAZHJz&#10;L2Rvd25yZXYueG1sTI/BTsMwEETvSPyDtUjcqNNENGmIU6GiSNwQhQ9w7CWJiNchdtrw9ywnOM7O&#10;aPZNdVjdKM44h8GTgu0mAYFkvB2oU/D+1twVIELUZPXoCRV8Y4BDfX1V6dL6C73i+RQ7wSUUSq2g&#10;j3EqpQymR6fDxk9I7H342enIcu6knfWFy90o0yTZSacH4g+9nvDYo/k8LU4BDdSEbWuO+PVUNMnz&#10;i1nyqVDq9mZ9fAARcY1/YfjFZ3Soman1C9kgRgX3acHoUUGW7vcgOJFnOa9rFewyvsi6kv831D8A&#10;AAD//wMAUEsBAi0AFAAGAAgAAAAhALaDOJL+AAAA4QEAABMAAAAAAAAAAAAAAAAAAAAAAFtDb250&#10;ZW50X1R5cGVzXS54bWxQSwECLQAUAAYACAAAACEAOP0h/9YAAACUAQAACwAAAAAAAAAAAAAAAAAv&#10;AQAAX3JlbHMvLnJlbHNQSwECLQAUAAYACAAAACEADFn19qQCAACEBQAADgAAAAAAAAAAAAAAAAAu&#10;AgAAZHJzL2Uyb0RvYy54bWxQSwECLQAUAAYACAAAACEAf2Xtu94AAAALAQAADwAAAAAAAAAAAAAA&#10;AAD+BAAAZHJzL2Rvd25yZXYueG1sUEsFBgAAAAAEAAQA8wAAAAkGAAAAAA==&#10;" fillcolor="#d5eaff" stroked="f" strokeweight=".5pt">
                <v:textbox inset="0,0,0,0">
                  <w:txbxContent>
                    <w:p w14:paraId="63B87E75" w14:textId="7B1D48BB" w:rsidR="006C446C" w:rsidRPr="00485C2F" w:rsidRDefault="00485C2F" w:rsidP="006C446C">
                      <w:pPr>
                        <w:spacing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Пересмотренная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модель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с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выраженным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акцентом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на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фактических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экономических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реалиях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расширенном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обязательстве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по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представлению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пояснительных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примечаний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;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объективное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представление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информации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в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соответствии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с МСУГС (в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случае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полного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перехода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на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МСУГС)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339AE1" wp14:editId="299326EF">
                <wp:simplePos x="0" y="0"/>
                <wp:positionH relativeFrom="column">
                  <wp:posOffset>1881505</wp:posOffset>
                </wp:positionH>
                <wp:positionV relativeFrom="paragraph">
                  <wp:posOffset>2437764</wp:posOffset>
                </wp:positionV>
                <wp:extent cx="1376045" cy="1438275"/>
                <wp:effectExtent l="0" t="0" r="0" b="952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45" cy="1438275"/>
                        </a:xfrm>
                        <a:prstGeom prst="rect">
                          <a:avLst/>
                        </a:prstGeom>
                        <a:solidFill>
                          <a:srgbClr val="D5EA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5350B" w14:textId="71B17A2A" w:rsidR="006C446C" w:rsidRPr="00485C2F" w:rsidRDefault="00485C2F" w:rsidP="00485C2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Пересмотренная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модель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, в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которой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больше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внимания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уделяется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фактическим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экономическим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реалиям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расширено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обязательство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по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подготовке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пояснительных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примечаний;преимущественно</w:t>
                            </w:r>
                            <w:proofErr w:type="spellEnd"/>
                            <w:proofErr w:type="gramEnd"/>
                            <w:r w:rsidRPr="00485C2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объективное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представление</w:t>
                            </w:r>
                            <w:proofErr w:type="spellEnd"/>
                          </w:p>
                          <w:p w14:paraId="0B65DDDC" w14:textId="6267C3F3" w:rsidR="006C446C" w:rsidRPr="00485C2F" w:rsidRDefault="006C446C" w:rsidP="006C446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39AE1" id="Надпись 14" o:spid="_x0000_s1027" type="#_x0000_t202" style="position:absolute;margin-left:148.15pt;margin-top:191.95pt;width:108.35pt;height:11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ZGpgIAAIsFAAAOAAAAZHJzL2Uyb0RvYy54bWysVM1uEzEQviPxDpbvdJO2aauomyq0BCFV&#10;bUWKena8dmLh9RjbyW649c4r8A4cOHDjFdI3YuzdTUrhUsTFO+v55u/zzJye1aUmK+G8ApPT/l6P&#10;EmE4FMrMc/rhdvLqhBIfmCmYBiNyuhaeno1evjit7FDswwJ0IRxBJ8YPK5vTRQh2mGWeL0TJ/B5Y&#10;YVApwZUs4K+bZ4VjFXovdbbf6x1lFbjCOuDCe7y9aJR0lPxLKXi4ltKLQHROMbeQTpfOWTyz0Skb&#10;zh2zC8XbNNg/ZFEyZTDo1tUFC4wsnfrDVam4Aw8y7HEoM5BScZFqwGr6vSfVTBfMilQLkuPtlib/&#10;/9zyq9WNI6rAtzukxLAS32jzdfNt833zc/Pj4f7hC0EFslRZP0Tw1CI81K+hRovu3uNlLL6Wroxf&#10;LIugHvlebzkWdSA8Gh0cH/UOB5Rw1PUPD072jwfRT7Yzt86HtwJKEoWcOnzExC1bXfrQQDtIjOZB&#10;q2KitE4/bj47146sGD74xeDNeDJpvf8G04ZUOT06GPSSZwPRvnGtTfQjUu+08WLtTY1JCmstIkab&#10;90Iid6nUFDx2rdiGZ5wLExJLWF1CR5TEUM8xbPG7rJ5j3NSBFikymLA1LpUBl6pPw7ZLu/jYpSwb&#10;PD7Oo7qjGOpZ3TRN1wIzKNbYGQ6aCfOWTxS+3iXz4YY5HClsBlwT4RoPqQHJh1aiZAHu89/uIx47&#10;HbWUVDiiOfWflswJSvQ7gzMQ57kTXCfMOsEsy3PAJujjArI8iWjggu5E6aC8w+0xjlFQxQzHWDkN&#10;nXgemkWB24eL8TiBcGotC5dmanl0HVmNvXhb3zFn24YN2OtX0A0vGz7p2wYbLQ2MlwGkSk0deW1Y&#10;bPnGiU9j0W6nuFIe/yfUboeOfgEAAP//AwBQSwMEFAAGAAgAAAAhAESp6aLeAAAACwEAAA8AAABk&#10;cnMvZG93bnJldi54bWxMj9FOhDAQRd9N/IdmTHxzC4sii5SNWUPim3H1A0o7ApFOkZZd/HvHJ32c&#10;zMm951b71Y3ihHMYPClINwkIJOPtQJ2C97fmpgARoiarR0+o4BsD7OvLi0qX1p/pFU/H2AkOoVBq&#10;BX2MUyllMD06HTZ+QuLfh5+djnzOnbSzPnO4G+U2SXLp9EDc0OsJDz2az+PiFNBATUhbc8Cvp6JJ&#10;nl/Mcj8VSl1frY8PICKu8Q+GX31Wh5qdWr+QDWJUsN3lGaMKsiLbgWDiLs14XasgT5NbkHUl/2+o&#10;fwAAAP//AwBQSwECLQAUAAYACAAAACEAtoM4kv4AAADhAQAAEwAAAAAAAAAAAAAAAAAAAAAAW0Nv&#10;bnRlbnRfVHlwZXNdLnhtbFBLAQItABQABgAIAAAAIQA4/SH/1gAAAJQBAAALAAAAAAAAAAAAAAAA&#10;AC8BAABfcmVscy8ucmVsc1BLAQItABQABgAIAAAAIQAbAZZGpgIAAIsFAAAOAAAAAAAAAAAAAAAA&#10;AC4CAABkcnMvZTJvRG9jLnhtbFBLAQItABQABgAIAAAAIQBEqemi3gAAAAsBAAAPAAAAAAAAAAAA&#10;AAAAAAAFAABkcnMvZG93bnJldi54bWxQSwUGAAAAAAQABADzAAAACwYAAAAA&#10;" fillcolor="#d5eaff" stroked="f" strokeweight=".5pt">
                <v:textbox inset="0,0,0,0">
                  <w:txbxContent>
                    <w:p w14:paraId="41D5350B" w14:textId="71B17A2A" w:rsidR="006C446C" w:rsidRPr="00485C2F" w:rsidRDefault="00485C2F" w:rsidP="00485C2F">
                      <w:pPr>
                        <w:spacing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Пересмотренная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модель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, в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которой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больше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внимания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уделяется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фактическим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экономическим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реалиям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расширено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обязательство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по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подготовке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пояснительных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примечаний;преимущественно</w:t>
                      </w:r>
                      <w:proofErr w:type="spellEnd"/>
                      <w:proofErr w:type="gramEnd"/>
                      <w:r w:rsidRPr="00485C2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объективное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представление</w:t>
                      </w:r>
                      <w:proofErr w:type="spellEnd"/>
                    </w:p>
                    <w:p w14:paraId="0B65DDDC" w14:textId="6267C3F3" w:rsidR="006C446C" w:rsidRPr="00485C2F" w:rsidRDefault="006C446C" w:rsidP="006C446C">
                      <w:pPr>
                        <w:spacing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43018E" wp14:editId="0CA9CAB5">
                <wp:simplePos x="0" y="0"/>
                <wp:positionH relativeFrom="column">
                  <wp:posOffset>424180</wp:posOffset>
                </wp:positionH>
                <wp:positionV relativeFrom="paragraph">
                  <wp:posOffset>2799715</wp:posOffset>
                </wp:positionV>
                <wp:extent cx="1376045" cy="1400175"/>
                <wp:effectExtent l="0" t="0" r="0" b="952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45" cy="1400175"/>
                        </a:xfrm>
                        <a:prstGeom prst="rect">
                          <a:avLst/>
                        </a:prstGeom>
                        <a:solidFill>
                          <a:srgbClr val="D5EA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820C6" w14:textId="197726DE" w:rsidR="006C446C" w:rsidRPr="00485C2F" w:rsidRDefault="00485C2F" w:rsidP="006C446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Пересмотренная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модель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, в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которой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больше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внимания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уделяется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фактическим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экономическим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реалиям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расширяется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обязательство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в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отношении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пояснительных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примечаний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;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отсутствует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объективное</w:t>
                            </w:r>
                            <w:proofErr w:type="spellEnd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представление</w:t>
                            </w:r>
                            <w:proofErr w:type="spellEnd"/>
                            <w:r w:rsidR="006C446C" w:rsidRPr="00485C2F">
                              <w:rPr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3018E" id="Надпись 13" o:spid="_x0000_s1028" type="#_x0000_t202" style="position:absolute;margin-left:33.4pt;margin-top:220.45pt;width:108.35pt;height:11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MmpgIAAIsFAAAOAAAAZHJzL2Uyb0RvYy54bWysVM1uEzEQviPxDpbvdDdt06Komyq0BCFV&#10;bUWLena8drLC9hjbyW64cecVeAcOHLjxCukbMfbuJqVwKeLinfV88/d5Zk5OG63ISjhfgSnoYC+n&#10;RBgOZWXmBX1/O33xkhIfmCmZAiMKuhaeno6fPzup7UjswwJUKRxBJ8aPalvQRQh2lGWeL4Rmfg+s&#10;MKiU4DQL+OvmWelYjd61yvbz/CirwZXWARfe4+15q6Tj5F9KwcOVlF4EogqKuYV0unTO4pmNT9ho&#10;7phdVLxLg/1DFppVBoNuXZ2zwMjSVX+40hV34EGGPQ46AykrLlINWM0gf1TNzYJZkWpBcrzd0uT/&#10;n1t+ubp2pCrx7Q4oMUzjG22+br5tvm9+bn7cf77/QlCBLNXWjxB8YxEemlfQoEV/7/EyFt9Ip+MX&#10;yyKoR77XW45FEwiPRgfHR/nhkBKOusFhng+Oh9FPtjO3zoc3AjSJQkEdPmLilq0ufGihPSRG86Cq&#10;cloplX7cfHamHFkxfPDz4evJdNp5/w2mDKkLenQwzJNnA9G+da1M9CNS73TxYu1tjUkKayUiRpl3&#10;QiJ3qdQUPHat2IZnnAsTEktYXUJHlMRQTzHs8LusnmLc1oEWKTKYsDXWlQGXqk/Dtku7/NCnLFs8&#10;Ps6DuqMYmlmTmma/b4EZlGvsDAfthHnLpxW+3gXz4Zo5HClsBlwT4QoPqQDJh06iZAHu09/uIx47&#10;HbWU1DiiBfUfl8wJStRbgzMQ57kXXC/MesEs9RlgEwxwAVmeRDRwQfWidKDvcHtMYhRUMcMxVkFD&#10;L56FdlHg9uFiMkkgnFrLwoW5sTy6jqzGXrxt7pizXcMG7PVL6IeXjR71bYuNlgYmywCySk0deW1Z&#10;7PjGiU9j0W2nuFIe/ifUboeOfwEAAP//AwBQSwMEFAAGAAgAAAAhAGrfVZbdAAAACgEAAA8AAABk&#10;cnMvZG93bnJldi54bWxMj8FOwzAQRO9I/IO1SL1ROyWEEOJUqFUkbojCBzj2kkTE6xA7bfr3dU9w&#10;HM1o5k25XezAjjj53pGEZC2AIWlnemolfH3W9zkwHxQZNThCCWf0sK1ub0pVGHeiDzweQstiCflC&#10;SehCGAvOve7QKr92I1L0vt1kVYhyarmZ1CmW24FvhMi4VT3FhU6NuOtQ/xxmK4F6qn3S6B3+7vNa&#10;vL3r+WnMpVzdLa8vwAIu4S8MV/yIDlVkatxMxrNBQpZF8iAhTcUzsBjY5A+PwJqrk6TAq5L/v1Bd&#10;AAAA//8DAFBLAQItABQABgAIAAAAIQC2gziS/gAAAOEBAAATAAAAAAAAAAAAAAAAAAAAAABbQ29u&#10;dGVudF9UeXBlc10ueG1sUEsBAi0AFAAGAAgAAAAhADj9If/WAAAAlAEAAAsAAAAAAAAAAAAAAAAA&#10;LwEAAF9yZWxzLy5yZWxzUEsBAi0AFAAGAAgAAAAhAGr8IyamAgAAiwUAAA4AAAAAAAAAAAAAAAAA&#10;LgIAAGRycy9lMm9Eb2MueG1sUEsBAi0AFAAGAAgAAAAhAGrfVZbdAAAACgEAAA8AAAAAAAAAAAAA&#10;AAAAAAUAAGRycy9kb3ducmV2LnhtbFBLBQYAAAAABAAEAPMAAAAKBgAAAAA=&#10;" fillcolor="#d5eaff" stroked="f" strokeweight=".5pt">
                <v:textbox inset="0,0,0,0">
                  <w:txbxContent>
                    <w:p w14:paraId="3BF820C6" w14:textId="197726DE" w:rsidR="006C446C" w:rsidRPr="00485C2F" w:rsidRDefault="00485C2F" w:rsidP="006C446C">
                      <w:pPr>
                        <w:spacing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Пересмотренная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модель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, в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которой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больше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внимания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уделяется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фактическим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экономическим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реалиям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расширяется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обязательство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в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отношении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пояснительных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примечаний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;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отсутствует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объективное</w:t>
                      </w:r>
                      <w:proofErr w:type="spellEnd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85C2F">
                        <w:rPr>
                          <w:sz w:val="18"/>
                          <w:szCs w:val="18"/>
                          <w:lang w:val="en-US"/>
                        </w:rPr>
                        <w:t>представление</w:t>
                      </w:r>
                      <w:proofErr w:type="spellEnd"/>
                      <w:r w:rsidR="006C446C" w:rsidRPr="00485C2F">
                        <w:rPr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9D5DB" wp14:editId="65933D96">
                <wp:simplePos x="0" y="0"/>
                <wp:positionH relativeFrom="column">
                  <wp:posOffset>71119</wp:posOffset>
                </wp:positionH>
                <wp:positionV relativeFrom="paragraph">
                  <wp:posOffset>662939</wp:posOffset>
                </wp:positionV>
                <wp:extent cx="4706118" cy="190944"/>
                <wp:effectExtent l="0" t="533400" r="0" b="53340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1533">
                          <a:off x="0" y="0"/>
                          <a:ext cx="4706118" cy="190944"/>
                        </a:xfrm>
                        <a:prstGeom prst="rect">
                          <a:avLst/>
                        </a:prstGeom>
                        <a:solidFill>
                          <a:srgbClr val="87C6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23828" w14:textId="1364B204" w:rsidR="006C446C" w:rsidRPr="00485C2F" w:rsidRDefault="00485C2F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Гармонизация финансовых отчетов на кантональном и федеральном уровнях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D5DB" id="Надпись 4" o:spid="_x0000_s1029" type="#_x0000_t202" style="position:absolute;margin-left:5.6pt;margin-top:52.2pt;width:370.55pt;height:15.05pt;rotation:-85029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fwOsQIAAJcFAAAOAAAAZHJzL2Uyb0RvYy54bWysVE1uEzEU3iNxB8t7OjNJmrZRJ1VIFYRU&#10;tRUt6trx2MkIj5+xnWTCjj1X4A4sWLDjCumNePbMpKWwKWJjPdvf+/v8PZ+e1ZUia2FdCTqn2UFK&#10;idAcilIvcvr+dvbqmBLnmS6YAi1yuhWOno1fvjjdmJHowRJUISzBINqNNianS+/NKEkcX4qKuQMw&#10;QuOlBFsxj1u7SArLNhi9UkkvTYfJBmxhLHDhHJ6eN5d0HONLKbi/ktIJT1ROsTYfVxvXeViT8Skb&#10;LSwzy5K3ZbB/qKJipcak+1DnzDOysuUfoaqSW3Ag/QGHKgEpSy5iD9hNlj7p5mbJjIi9IDnO7Gly&#10;/y8sv1xfW1IWOR1QolmFT7T7uvu2+777uftx//n+CxkEjjbGjRB6YxDs69dQ41t35w4PQ+u1tBWx&#10;gBT30uNedtjvR0awR4JwJH+7J1zUnnA8HBylwyxDiXC8y07Sk0HMljTBQlBjnX8joCLByKnFB41R&#10;2frCeSwMoR0kwB2ospiVSsWNXcynypI1w8c/PpoOZ/G90eU3mNJkk9Nh/zCNkTUE/ya00iGOiDpq&#10;8wUmmo6j5bdKBIzS74REHmOnMXlQsNinZ5wL7SNnmD+iA0piquc4tviHqp7j3PSBHjEzaL93rkoN&#10;NnYfB++h7OJDV7Js8Mj4o76D6et5HQXU7wQxh2KLOolSwGd3hs9KfL0L5vw1szheeIhfhr/CRSpA&#10;8qG1KFmC/fS384BH1eMtJRsc15y6jytmBSXqrcZ5CLPdGbYz5p2hV9UUUARZrCaa6GC96kxpobrD&#10;n2QSsuAV0xxz5dR35tQ3nwb+RFxMJhGEE2yYv9A3hofQgdWgxdv6jlnTCtaj1C+hG2Q2eqLbBhs8&#10;NUxWHmQZRR14bVhs+cbpj1pvf6rwvTzeR9TDfzr+BQAA//8DAFBLAwQUAAYACAAAACEAZ8zK6d4A&#10;AAAKAQAADwAAAGRycy9kb3ducmV2LnhtbEyPS0/DMBCE70j8B2uRuFG7eVAIcSpUCTghRKF3N948&#10;1HgdYrcN/57lBKfV7I5mvynXsxvECafQe9KwXCgQSLW3PbUaPj+ebu5AhGjImsETavjGAOvq8qI0&#10;hfVnesfTNraCQygURkMX41hIGeoOnQkLPyLxrfGTM5Hl1Eo7mTOHu0EmSt1KZ3riD50ZcdNhfdge&#10;nYbN7n4Vn9/US6oOTfO18/SaK9L6+mp+fAARcY5/ZvjFZ3SomGnvj2SDGFgvE3byVFkGgg2rPElB&#10;7HmTZjnIqpT/K1Q/AAAA//8DAFBLAQItABQABgAIAAAAIQC2gziS/gAAAOEBAAATAAAAAAAAAAAA&#10;AAAAAAAAAABbQ29udGVudF9UeXBlc10ueG1sUEsBAi0AFAAGAAgAAAAhADj9If/WAAAAlAEAAAsA&#10;AAAAAAAAAAAAAAAALwEAAF9yZWxzLy5yZWxzUEsBAi0AFAAGAAgAAAAhADwx/A6xAgAAlwUAAA4A&#10;AAAAAAAAAAAAAAAALgIAAGRycy9lMm9Eb2MueG1sUEsBAi0AFAAGAAgAAAAhAGfMyuneAAAACgEA&#10;AA8AAAAAAAAAAAAAAAAACwUAAGRycy9kb3ducmV2LnhtbFBLBQYAAAAABAAEAPMAAAAWBgAAAAA=&#10;" fillcolor="#87c6f0" stroked="f" strokeweight=".5pt">
                <v:textbox inset="0,0,0,0">
                  <w:txbxContent>
                    <w:p w14:paraId="0FD23828" w14:textId="1364B204" w:rsidR="006C446C" w:rsidRPr="00485C2F" w:rsidRDefault="00485C2F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Гармонизация финансовых отчетов на кантональном и федеральном уровнях</w:t>
                      </w:r>
                    </w:p>
                  </w:txbxContent>
                </v:textbox>
              </v:shape>
            </w:pict>
          </mc:Fallback>
        </mc:AlternateContent>
      </w:r>
      <w:r w:rsidR="006C446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C7895" wp14:editId="43431DED">
                <wp:simplePos x="0" y="0"/>
                <wp:positionH relativeFrom="column">
                  <wp:posOffset>3514802</wp:posOffset>
                </wp:positionH>
                <wp:positionV relativeFrom="paragraph">
                  <wp:posOffset>1415520</wp:posOffset>
                </wp:positionV>
                <wp:extent cx="944546" cy="587829"/>
                <wp:effectExtent l="0" t="0" r="8255" b="31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546" cy="5878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66A54" w14:textId="714BEF69" w:rsidR="006C446C" w:rsidRPr="00485C2F" w:rsidRDefault="00485C2F">
                            <w:pPr>
                              <w:rPr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sz w:val="32"/>
                                <w:lang w:val="ru-RU"/>
                              </w:rPr>
                              <w:t>МСУГС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C7895" id="Надпись 12" o:spid="_x0000_s1030" type="#_x0000_t202" style="position:absolute;margin-left:276.75pt;margin-top:111.45pt;width:74.35pt;height:4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JnwIAAIgFAAAOAAAAZHJzL2Uyb0RvYy54bWysVM1uEzEQviPxDpbvZNOQljbqpgqpipCq&#10;tqJFPTteO7HweoztZDfceucVeAcOHLjxCukbMfbuJqX0UsTFO+v5Zsbzzc/xSV1qshLOKzA53ev1&#10;KRGGQ6HMPKcfb85eHVLiAzMF02BETtfC05PxyxfHlR2JASxAF8IRdGL8qLI5XYRgR1nm+UKUzPfA&#10;CoNKCa5kAX/dPCscq9B7qbNBv3+QVeAK64AL7/H2tFHScfIvpeDhUkovAtE5xbeFdLp0zuKZjY/Z&#10;aO6YXSjePoP9wytKpgwG3bo6ZYGRpVN/uSoVd+BBhh6HMgMpFRcpB8xmr/8om+sFsyLlguR4u6XJ&#10;/z+3/GJ15YgqsHYDSgwrsUabb5vvmx+bX5uf93f3XwkqkKXK+hGCry3CQ/0WarTo7j1exuRr6cr4&#10;xbQI6pHv9ZZjUQfC8fJoONwfHlDCUbV/+OZwcBS9ZDtj63x4J6AkUcipwxImZtnq3IcG2kFiLA9a&#10;FWdK6/QT20ZMtSMrhgWfzdMT0fkfKG1IldOD1/v95NhANG88axPdiNQ4bbiYeJNgksJai4jR5oOQ&#10;SFzK84nYjHNhQhc/oSNKYqjnGLb43aueY9zkgRYpMpiwNS6VAZeyT5O2o6z41D1ZNniszYO8oxjq&#10;WZ06ZtjVfwbFGtvCQTNe3vIzhcU7Zz5cMYfzhJ2AOyJc4iE1IPnQSpQswH156j7isc1RS0mF85lT&#10;/3nJnKBEvzc4AHGYO8F1wqwTzLKcAnbAHm4fy5OIBi7oTpQOyltcHZMYBVXMcIyV09CJ09BsCVw9&#10;XEwmCYQja1k4N9eWR9eR1diKN/Utc7bt14CNfgHd5LLRo7ZtsNHSwGQZQKrU05HXhsWWbxz3NBXt&#10;aor75OF/Qu0W6Pg3AAAA//8DAFBLAwQUAAYACAAAACEAjWlPuuAAAAALAQAADwAAAGRycy9kb3du&#10;cmV2LnhtbEyPy07DMBBF90j8gzVIbBB14io0hEwqqISABYsGPsCJhzjgRxS7bfh7zAqWo3t075l6&#10;u1jDjjSH0TuEfJUBI9d7NboB4f3t8boEFqJ0ShrvCOGbAmyb87NaVsqf3J6ObRxYKnGhkgg6xqni&#10;PPSarAwrP5FL2YefrYzpnAeuZnlK5dZwkWU33MrRpQUtJ9pp6r/ag0Uoy7DbUOi8+Xxqn69e6CHf&#10;v2rEy4vl/g5YpCX+wfCrn9ShSU6dPzgVmEEoinWRUAQhxC2wRGwyIYB1COu8KIA3Nf//Q/MDAAD/&#10;/wMAUEsBAi0AFAAGAAgAAAAhALaDOJL+AAAA4QEAABMAAAAAAAAAAAAAAAAAAAAAAFtDb250ZW50&#10;X1R5cGVzXS54bWxQSwECLQAUAAYACAAAACEAOP0h/9YAAACUAQAACwAAAAAAAAAAAAAAAAAvAQAA&#10;X3JlbHMvLnJlbHNQSwECLQAUAAYACAAAACEA1CLyiZ8CAACIBQAADgAAAAAAAAAAAAAAAAAuAgAA&#10;ZHJzL2Uyb0RvYy54bWxQSwECLQAUAAYACAAAACEAjWlPuuAAAAALAQAADwAAAAAAAAAAAAAAAAD5&#10;BAAAZHJzL2Rvd25yZXYueG1sUEsFBgAAAAAEAAQA8wAAAAYGAAAAAA==&#10;" fillcolor="white [3212]" stroked="f" strokeweight=".5pt">
                <v:textbox inset="0,0,0,0">
                  <w:txbxContent>
                    <w:p w14:paraId="3F766A54" w14:textId="714BEF69" w:rsidR="006C446C" w:rsidRPr="00485C2F" w:rsidRDefault="00485C2F">
                      <w:pPr>
                        <w:rPr>
                          <w:sz w:val="32"/>
                          <w:lang w:val="ru-RU"/>
                        </w:rPr>
                      </w:pPr>
                      <w:r>
                        <w:rPr>
                          <w:sz w:val="32"/>
                          <w:lang w:val="ru-RU"/>
                        </w:rPr>
                        <w:t>МСУГС</w:t>
                      </w:r>
                    </w:p>
                  </w:txbxContent>
                </v:textbox>
              </v:shape>
            </w:pict>
          </mc:Fallback>
        </mc:AlternateContent>
      </w:r>
      <w:r w:rsidR="006C446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0D40C3" wp14:editId="6BD38383">
                <wp:simplePos x="0" y="0"/>
                <wp:positionH relativeFrom="column">
                  <wp:posOffset>2063994</wp:posOffset>
                </wp:positionH>
                <wp:positionV relativeFrom="paragraph">
                  <wp:posOffset>1767749</wp:posOffset>
                </wp:positionV>
                <wp:extent cx="944546" cy="587829"/>
                <wp:effectExtent l="0" t="0" r="8255" b="31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546" cy="5878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BC3DA" w14:textId="79232089" w:rsidR="006C446C" w:rsidRPr="00485C2F" w:rsidRDefault="006C446C">
                            <w:pPr>
                              <w:rPr>
                                <w:sz w:val="32"/>
                                <w:lang w:val="ru-RU"/>
                              </w:rPr>
                            </w:pPr>
                            <w:r w:rsidRPr="006C446C">
                              <w:rPr>
                                <w:sz w:val="32"/>
                                <w:lang w:val="en-US"/>
                              </w:rPr>
                              <w:t>HAM2</w:t>
                            </w:r>
                            <w:r w:rsidRPr="006C446C">
                              <w:rPr>
                                <w:sz w:val="32"/>
                                <w:lang w:val="en-US"/>
                              </w:rPr>
                              <w:br/>
                            </w:r>
                            <w:r w:rsidR="00485C2F">
                              <w:rPr>
                                <w:sz w:val="32"/>
                                <w:lang w:val="ru-RU"/>
                              </w:rPr>
                              <w:t>плюс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D40C3" id="Надпись 11" o:spid="_x0000_s1031" type="#_x0000_t202" style="position:absolute;margin-left:162.5pt;margin-top:139.2pt;width:74.35pt;height:4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SnnQIAAIgFAAAOAAAAZHJzL2Uyb0RvYy54bWysVM1uEzEQviPxDpbvdNPSlDbqBoVWRUhV&#10;W9Ginh2vnVjYHmM72Q037rwC78CBAzdeIX0jxt7dpJReirh4Zz3f/H2emePXjdFkKXxQYEu6uzOg&#10;RFgOlbKzkn64OXtxSEmIzFZMgxUlXYlAX4+fPzuu3UjswRx0JTxBJzaMalfSeYxuVBSBz4VhYQec&#10;sKiU4A2L+OtnReVZjd6NLvYGg4OiBl85D1yEgLenrZKOs38pBY+XUgYRiS4p5hbz6fM5TWcxPmaj&#10;mWdurniXBvuHLAxTFoNuXJ2yyMjCq79cGcU9BJBxh4MpQErFRa4Bq9kdPKjmes6cyLUgOcFtaAr/&#10;zy2/WF55oip8u11KLDP4Rutv6+/rH+tf6593X+6+ElQgS7ULIwRfO4TH5g00aNHfB7xMxTfSm/TF&#10;sgjqke/VhmPRRMLx8mh/f7h/QAlH1fDw1eHeUfJSbI2dD/GtAEOSUFKPT5iZZcvzEFtoD0mxAmhV&#10;nSmt809qG3GiPVkyfPDpLKeIzv9AaUvqkh68HA6yYwvJvPWsbXIjcuN04VLhbYFZiistEkbb90Ii&#10;cbnOR2IzzoWNffyMTiiJoZ5i2OG3WT3FuK0DLXJksHFjbJQFn6vPk7alrPrYpyxbPL7NvbqTGJtp&#10;kztm2L//FKoVtoWHdryC42cKH++chXjFPM4TdgLuiHiJh9SA5EMnUTIH//mx+4THNkctJTXOZ0nD&#10;pwXzghL9zuIApGHuBd8L016wC3MC2AHY05hNFtHAR92L0oO5xdUxSVFQxSzHWCWNvXgS2y2Bq4eL&#10;ySSDcGQdi+f22vHkOrGaWvGmuWXedf0asdEvoJ9cNnrQti02WVqYLCJIlXs68dqy2PGN456noltN&#10;aZ/c/8+o7QId/wYAAP//AwBQSwMEFAAGAAgAAAAhAFIkfMbgAAAACwEAAA8AAABkcnMvZG93bnJl&#10;di54bWxMj8FOwzAQRO9I/IO1SFwQdZIWHIU4FVRCwIFDAx/gxEscsNdR7Lbh7zEnOI5mNPOm3i7O&#10;siPOYfQkIV9lwJB6r0caJLy/PV6XwEJUpJX1hBK+McC2OT+rVaX9ifZ4bOPAUgmFSkkwMU4V56E3&#10;6FRY+QkpeR9+diomOQ9cz+qUyp3lRZbdcqdGSgtGTbgz2H+1ByehLMNOYOi8/Xxqn69e8CHfvxop&#10;Ly+W+ztgEZf4F4Zf/IQOTWLq/IF0YFbCurhJX6KEQpQbYCmxEWsBrEuWyDPgTc3/f2h+AAAA//8D&#10;AFBLAQItABQABgAIAAAAIQC2gziS/gAAAOEBAAATAAAAAAAAAAAAAAAAAAAAAABbQ29udGVudF9U&#10;eXBlc10ueG1sUEsBAi0AFAAGAAgAAAAhADj9If/WAAAAlAEAAAsAAAAAAAAAAAAAAAAALwEAAF9y&#10;ZWxzLy5yZWxzUEsBAi0AFAAGAAgAAAAhAEpoNKedAgAAiAUAAA4AAAAAAAAAAAAAAAAALgIAAGRy&#10;cy9lMm9Eb2MueG1sUEsBAi0AFAAGAAgAAAAhAFIkfMbgAAAACwEAAA8AAAAAAAAAAAAAAAAA9wQA&#10;AGRycy9kb3ducmV2LnhtbFBLBQYAAAAABAAEAPMAAAAEBgAAAAA=&#10;" fillcolor="white [3212]" stroked="f" strokeweight=".5pt">
                <v:textbox inset="0,0,0,0">
                  <w:txbxContent>
                    <w:p w14:paraId="20ABC3DA" w14:textId="79232089" w:rsidR="006C446C" w:rsidRPr="00485C2F" w:rsidRDefault="006C446C">
                      <w:pPr>
                        <w:rPr>
                          <w:sz w:val="32"/>
                          <w:lang w:val="ru-RU"/>
                        </w:rPr>
                      </w:pPr>
                      <w:r w:rsidRPr="006C446C">
                        <w:rPr>
                          <w:sz w:val="32"/>
                          <w:lang w:val="en-US"/>
                        </w:rPr>
                        <w:t>HAM2</w:t>
                      </w:r>
                      <w:r w:rsidRPr="006C446C">
                        <w:rPr>
                          <w:sz w:val="32"/>
                          <w:lang w:val="en-US"/>
                        </w:rPr>
                        <w:br/>
                      </w:r>
                      <w:r w:rsidR="00485C2F">
                        <w:rPr>
                          <w:sz w:val="32"/>
                          <w:lang w:val="ru-RU"/>
                        </w:rPr>
                        <w:t>плюс</w:t>
                      </w:r>
                    </w:p>
                  </w:txbxContent>
                </v:textbox>
              </v:shape>
            </w:pict>
          </mc:Fallback>
        </mc:AlternateContent>
      </w:r>
      <w:r w:rsidR="006C446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9D7953" wp14:editId="1B093817">
                <wp:simplePos x="0" y="0"/>
                <wp:positionH relativeFrom="column">
                  <wp:posOffset>627554</wp:posOffset>
                </wp:positionH>
                <wp:positionV relativeFrom="paragraph">
                  <wp:posOffset>2159927</wp:posOffset>
                </wp:positionV>
                <wp:extent cx="944546" cy="587829"/>
                <wp:effectExtent l="0" t="0" r="8255" b="31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546" cy="5878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D5006" w14:textId="3B5DEE95" w:rsidR="006C446C" w:rsidRPr="00485C2F" w:rsidRDefault="006C446C">
                            <w:pPr>
                              <w:rPr>
                                <w:sz w:val="32"/>
                                <w:lang w:val="ru-RU"/>
                              </w:rPr>
                            </w:pPr>
                            <w:r w:rsidRPr="006C446C">
                              <w:rPr>
                                <w:sz w:val="32"/>
                                <w:lang w:val="en-US"/>
                              </w:rPr>
                              <w:t>HAM2</w:t>
                            </w:r>
                            <w:r w:rsidRPr="006C446C">
                              <w:rPr>
                                <w:sz w:val="32"/>
                                <w:lang w:val="en-US"/>
                              </w:rPr>
                              <w:br/>
                            </w:r>
                            <w:r w:rsidR="00485C2F">
                              <w:rPr>
                                <w:sz w:val="32"/>
                                <w:lang w:val="ru-RU"/>
                              </w:rPr>
                              <w:t>«легкая»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D7953" id="Надпись 10" o:spid="_x0000_s1032" type="#_x0000_t202" style="position:absolute;margin-left:49.4pt;margin-top:170.05pt;width:74.35pt;height:4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jOnQIAAIgFAAAOAAAAZHJzL2Uyb0RvYy54bWysVM1uEzEQviPxDpbvdNPShjbqBoVWRUhV&#10;W9Ginh2vnVjYHmM72Q037rwC78CBAzdeIX0jxt7dpJReirh4Zz3ffOP5PX7dGE2WwgcFtqS7OwNK&#10;hOVQKTsr6YebsxeHlITIbMU0WFHSlQj09fj5s+PajcQezEFXwhMksWFUu5LOY3Sjogh8LgwLO+CE&#10;RaUEb1jEXz8rKs9qZDe62BsMhkUNvnIeuAgBb09bJR1nfikFj5dSBhGJLim+LebT53OazmJ8zEYz&#10;z9xc8e4Z7B9eYZiy6HRDdcoiIwuv/qIyinsIIOMOB1OAlIqLHANGszt4EM31nDmRY8HkBLdJU/h/&#10;tPxieeWJqrB2mB7LDNZo/W39ff1j/Wv98+7L3VeCCsxS7cIIwdcO4bF5Aw1a9PcBL1PwjfQmfTEs&#10;gnokXG1yLJpIOF4e7e8f7A8p4ag6OHx1uHeUWIqtsfMhvhVgSBJK6rGEObNseR5iC+0hyVcAraoz&#10;pXX+SW0jTrQnS4YFn87yE5H8D5S2pC7p8OXBIBNbSOYts7aJRuTG6dylwNsAsxRXWiSMtu+FxMTl&#10;OB/xzTgXNvb+MzqhJLp6imGH377qKcZtHGiRPYONG2OjLPgcfZ60bcqqj/2TZYvH2tyLO4mxmTa5&#10;Y4Z9/adQrbAtPLTjFRw/U1i8cxbiFfM4T9gJuCPiJR5SAyYfOomSOfjPj90nPLY5aimpcT5LGj4t&#10;mBeU6HcWByANcy/4Xpj2gl2YE8AO2MXt43gW0cBH3YvSg7nF1TFJXlDFLEdfJY29eBLbLYGrh4vJ&#10;JINwZB2L5/ba8USdsppa8aa5Zd51/Rqx0S+gn1w2etC2LTZZWpgsIkiVezrltc1il28c9zwV3WpK&#10;++T+f0ZtF+j4NwAAAP//AwBQSwMEFAAGAAgAAAAhAA1BsnLgAAAACgEAAA8AAABkcnMvZG93bnJl&#10;di54bWxMj81OwzAQhO9IvIO1SFwQdZIGEkI2FVRClAOHBh7AiZc44J8odtvw9pgTHEczmvmm3ixG&#10;syPNfnQWIV0lwMj2To52QHh/e7ougfkgrBTaWUL4Jg+b5vysFpV0J7unYxsGFkusrwSCCmGqOPe9&#10;IiP8yk1ko/fhZiNClPPA5SxOsdxoniXJLTditHFBiYm2ivqv9mAQytJvC/Kd05/P7e7qhR7T/atC&#10;vLxYHu6BBVrCXxh+8SM6NJGpcwcrPdMId2UkDwjrPEmBxUCWFzfAOoR8nRXAm5r/v9D8AAAA//8D&#10;AFBLAQItABQABgAIAAAAIQC2gziS/gAAAOEBAAATAAAAAAAAAAAAAAAAAAAAAABbQ29udGVudF9U&#10;eXBlc10ueG1sUEsBAi0AFAAGAAgAAAAhADj9If/WAAAAlAEAAAsAAAAAAAAAAAAAAAAALwEAAF9y&#10;ZWxzLy5yZWxzUEsBAi0AFAAGAAgAAAAhADwk+M6dAgAAiAUAAA4AAAAAAAAAAAAAAAAALgIAAGRy&#10;cy9lMm9Eb2MueG1sUEsBAi0AFAAGAAgAAAAhAA1BsnLgAAAACgEAAA8AAAAAAAAAAAAAAAAA9wQA&#10;AGRycy9kb3ducmV2LnhtbFBLBQYAAAAABAAEAPMAAAAEBgAAAAA=&#10;" fillcolor="white [3212]" stroked="f" strokeweight=".5pt">
                <v:textbox inset="0,0,0,0">
                  <w:txbxContent>
                    <w:p w14:paraId="5C4D5006" w14:textId="3B5DEE95" w:rsidR="006C446C" w:rsidRPr="00485C2F" w:rsidRDefault="006C446C">
                      <w:pPr>
                        <w:rPr>
                          <w:sz w:val="32"/>
                          <w:lang w:val="ru-RU"/>
                        </w:rPr>
                      </w:pPr>
                      <w:r w:rsidRPr="006C446C">
                        <w:rPr>
                          <w:sz w:val="32"/>
                          <w:lang w:val="en-US"/>
                        </w:rPr>
                        <w:t>HAM2</w:t>
                      </w:r>
                      <w:r w:rsidRPr="006C446C">
                        <w:rPr>
                          <w:sz w:val="32"/>
                          <w:lang w:val="en-US"/>
                        </w:rPr>
                        <w:br/>
                      </w:r>
                      <w:r w:rsidR="00485C2F">
                        <w:rPr>
                          <w:sz w:val="32"/>
                          <w:lang w:val="ru-RU"/>
                        </w:rPr>
                        <w:t>«легкая»</w:t>
                      </w:r>
                    </w:p>
                  </w:txbxContent>
                </v:textbox>
              </v:shape>
            </w:pict>
          </mc:Fallback>
        </mc:AlternateContent>
      </w:r>
      <w:r w:rsidR="006C446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38919" wp14:editId="7EE300C2">
                <wp:simplePos x="0" y="0"/>
                <wp:positionH relativeFrom="column">
                  <wp:posOffset>3330561</wp:posOffset>
                </wp:positionH>
                <wp:positionV relativeFrom="paragraph">
                  <wp:posOffset>1009392</wp:posOffset>
                </wp:positionV>
                <wp:extent cx="1904163" cy="170822"/>
                <wp:effectExtent l="0" t="0" r="1270" b="63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163" cy="1708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4F41B" w14:textId="5AB27C4A" w:rsidR="006C446C" w:rsidRPr="006C446C" w:rsidRDefault="006C446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</w:t>
                            </w:r>
                            <w:r w:rsidRPr="006C446C">
                              <w:rPr>
                                <w:lang w:val="en-US"/>
                              </w:rPr>
                              <w:t xml:space="preserve"> </w:t>
                            </w:r>
                            <w:r w:rsidR="00485C2F">
                              <w:rPr>
                                <w:lang w:val="ru-RU"/>
                              </w:rPr>
                              <w:t>кантонов</w:t>
                            </w:r>
                            <w:r>
                              <w:rPr>
                                <w:lang w:val="en-US"/>
                              </w:rPr>
                              <w:t xml:space="preserve"> + </w:t>
                            </w:r>
                            <w:proofErr w:type="spellStart"/>
                            <w:r w:rsidR="00485C2F">
                              <w:rPr>
                                <w:lang w:val="ru-RU"/>
                              </w:rPr>
                              <w:t>фед</w:t>
                            </w:r>
                            <w:proofErr w:type="spellEnd"/>
                            <w:r w:rsidR="00485C2F">
                              <w:rPr>
                                <w:lang w:val="ru-RU"/>
                              </w:rPr>
                              <w:t>.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38919" id="Надпись 9" o:spid="_x0000_s1033" type="#_x0000_t202" style="position:absolute;margin-left:262.25pt;margin-top:79.5pt;width:149.9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frngIAAIcFAAAOAAAAZHJzL2Uyb0RvYy54bWysVM1uEzEQviPxDpbvdDcp9CfqpgqtipCq&#10;tqJFPTteO1lhe4ztZDfceucVeAcOHLjxCukbMfbuJqX0UsTFO2t/M+P5/M0cHTdakaVwvgJT0MFO&#10;TokwHMrKzAr68ebs1QElPjBTMgVGFHQlPD0ev3xxVNuRGMIcVCkcwSDGj2pb0HkIdpRlns+FZn4H&#10;rDB4KMFpFvDXzbLSsRqja5UN83wvq8GV1gEX3uPuaXtIxym+lIKHSym9CEQVFO8W0urSOo1rNj5i&#10;o5ljdl7x7hrsH26hWWUw6SbUKQuMLFz1VyhdcQceZNjhoDOQsuIi1YDVDPJH1VzPmRWpFiTH2w1N&#10;/v+F5RfLK0eqsqCHlBim8YnW39bf1z/Wv9Y/7+/uv5LDyFFt/Qih1xbBoXkLDb51v+9xM5beSKfj&#10;F4sieI5srzYMiyYQHp0O89eDvV1KOJ4N9vOD4TCGybbe1vnwToAm0SiowxdMxLLluQ8ttIfEZB5U&#10;VZ5VSqWfqBpxohxZMnzv6SzdEYP/gVKG1AXd232Tp8AGonsbWZkYRiTddOli5W2FyQorJSJGmQ9C&#10;Im+p0CdyM86FCX3+hI4oiame49jht7d6jnNbB3qkzGDCxllXBlyqPjXalrLyU39l2eLxbR7UHc3Q&#10;TJskmP1eAFMoV6gLB213ecvPKny8c+bDFXPYTigFHBHhEhepAMmHzqJkDu7LU/sRjyrHU0pqbM+C&#10;+s8L5gQl6r1B/cde7g3XG9PeMAt9AqiAAQ4fy5OJDi6o3pQO9C1OjknMgkfMcMxV0NCbJ6EdEjh5&#10;uJhMEgg71rJwbq4tj6Ejq1GKN80tc7bTa0ClX0DfuGz0SLYtNnoamCwCyCppOvLastjxjd2euqKb&#10;THGcPPxPqO38HP8GAAD//wMAUEsDBBQABgAIAAAAIQCSisy23wAAAAsBAAAPAAAAZHJzL2Rvd25y&#10;ZXYueG1sTI/NTsMwEITvSLyDtUhcEHUaJeCGOBVUQsCBQwMP4MRLHPBPFLtteHuWExx35tPsTL1d&#10;nGVHnOMYvIT1KgOGvg969IOE97fHawEsJuW1ssGjhG+MsG3Oz2pV6XDyezy2aWAU4mOlJJiUporz&#10;2Bt0Kq7ChJ68jzA7leicB65ndaJwZ3meZTfcqdHTB6Mm3Bnsv9qDkyBE3N1i7IL9fGqfr17wYb1/&#10;NVJeXiz3d8ASLukPht/6VB0a6tSFg9eRWQllXpSEklFuaBQRIi8KYB0potwAb2r+f0PzAwAA//8D&#10;AFBLAQItABQABgAIAAAAIQC2gziS/gAAAOEBAAATAAAAAAAAAAAAAAAAAAAAAABbQ29udGVudF9U&#10;eXBlc10ueG1sUEsBAi0AFAAGAAgAAAAhADj9If/WAAAAlAEAAAsAAAAAAAAAAAAAAAAALwEAAF9y&#10;ZWxzLy5yZWxzUEsBAi0AFAAGAAgAAAAhALNzZ+ueAgAAhwUAAA4AAAAAAAAAAAAAAAAALgIAAGRy&#10;cy9lMm9Eb2MueG1sUEsBAi0AFAAGAAgAAAAhAJKKzLbfAAAACwEAAA8AAAAAAAAAAAAAAAAA+AQA&#10;AGRycy9kb3ducmV2LnhtbFBLBQYAAAAABAAEAPMAAAAEBgAAAAA=&#10;" fillcolor="white [3212]" stroked="f" strokeweight=".5pt">
                <v:textbox inset="0,0,0,0">
                  <w:txbxContent>
                    <w:p w14:paraId="10D4F41B" w14:textId="5AB27C4A" w:rsidR="006C446C" w:rsidRPr="006C446C" w:rsidRDefault="006C446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  <w:r w:rsidRPr="006C446C">
                        <w:rPr>
                          <w:lang w:val="en-US"/>
                        </w:rPr>
                        <w:t xml:space="preserve"> </w:t>
                      </w:r>
                      <w:r w:rsidR="00485C2F">
                        <w:rPr>
                          <w:lang w:val="ru-RU"/>
                        </w:rPr>
                        <w:t>кантонов</w:t>
                      </w:r>
                      <w:r>
                        <w:rPr>
                          <w:lang w:val="en-US"/>
                        </w:rPr>
                        <w:t xml:space="preserve"> + </w:t>
                      </w:r>
                      <w:proofErr w:type="spellStart"/>
                      <w:r w:rsidR="00485C2F">
                        <w:rPr>
                          <w:lang w:val="ru-RU"/>
                        </w:rPr>
                        <w:t>фед</w:t>
                      </w:r>
                      <w:proofErr w:type="spellEnd"/>
                      <w:r w:rsidR="00485C2F">
                        <w:rPr>
                          <w:lang w:val="ru-RU"/>
                        </w:rPr>
                        <w:t>. уровень</w:t>
                      </w:r>
                    </w:p>
                  </w:txbxContent>
                </v:textbox>
              </v:shape>
            </w:pict>
          </mc:Fallback>
        </mc:AlternateContent>
      </w:r>
      <w:r w:rsidR="006C446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B9C68" wp14:editId="34715324">
                <wp:simplePos x="0" y="0"/>
                <wp:positionH relativeFrom="column">
                  <wp:posOffset>1922934</wp:posOffset>
                </wp:positionH>
                <wp:positionV relativeFrom="paragraph">
                  <wp:posOffset>1305169</wp:posOffset>
                </wp:positionV>
                <wp:extent cx="813916" cy="170822"/>
                <wp:effectExtent l="0" t="0" r="5715" b="63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16" cy="1708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EA9B6" w14:textId="47401519" w:rsidR="006C446C" w:rsidRPr="00485C2F" w:rsidRDefault="006C446C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</w:t>
                            </w:r>
                            <w:r w:rsidRPr="006C446C">
                              <w:rPr>
                                <w:lang w:val="en-US"/>
                              </w:rPr>
                              <w:t xml:space="preserve"> </w:t>
                            </w:r>
                            <w:r w:rsidR="00485C2F">
                              <w:rPr>
                                <w:lang w:val="ru-RU"/>
                              </w:rPr>
                              <w:t>кантонов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B9C68" id="Надпись 6" o:spid="_x0000_s1034" type="#_x0000_t202" style="position:absolute;margin-left:151.4pt;margin-top:102.75pt;width:64.1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U9qmwIAAIYFAAAOAAAAZHJzL2Uyb0RvYy54bWysVE1uEzEU3iNxB8t7OkkqSogyqUKqIqSq&#10;rUhR147HTkbYfsZ2MhN27LkCd2DBgh1XSG/Es2cmKaWbIjaeN/b3fr73Nz6ttSIb4XwJJqf9ox4l&#10;wnAoSrPM6Yeb8xdDSnxgpmAKjMjpVnh6Onn+bFzZkRjAClQhHEEjxo8qm9NVCHaUZZ6vhGb+CKww&#10;+CjBaRbw1y2zwrEKrWuVDXq9k6wCV1gHXHiPt2fNI50k+1IKHq6k9CIQlVOMLaTTpXMRz2wyZqOl&#10;Y3ZV8jYM9g9RaFYadLo3dcYCI2tX/mVKl9yBBxmOOOgMpCy5SByQTb/3gM18xaxIXDA53u7T5P+f&#10;WX65uXakLHJ6QolhGku0+7b7vvux+7X7effl7is5iTmqrB8hdG4RHOo3UGOtu3uPl5F6LZ2OXyRF&#10;8B2zvd1nWNSBcLwc9o9f99ETx6f+q95wMIhWsoOydT68FaBJFHLqsIApr2xz4UMD7SDRlwdVFuel&#10;UuknNo2YKUc2DMu9WKYQ0fgfKGVIhWyPX/aSYQNRvbGsTDQjUtu07iLxhmCSwlaJiFHmvZCYtsTz&#10;Ed+Mc2FC5z+hI0qiq6cotvhDVE9RbnigRvIMJuyVdWnAJfZpzg4pKz52IcsGj7W5xzuKoV7UqV+G&#10;Xf0XUGyxLRw0w+UtPy+xeBfMh2vmcJqwE3BDhCs8pAJMPrQSJStwnx+7j3hscnylpMLpzKn/tGZO&#10;UKLeGWz/OMqd4Dph0QlmrWeAHdDH3WN5ElHBBdWJ0oG+xcUxjV7wiRmOvnIaOnEWmh2Bi4eL6TSB&#10;cGAtCxdmbnk0HbMaW/GmvmXOtv0asNEvoZtbNnrQtg02ahqYrgPIMvV0zGuTxTbfOOxpKtrFFLfJ&#10;/f+EOqzPyW8AAAD//wMAUEsDBBQABgAIAAAAIQDcL12T4AAAAAsBAAAPAAAAZHJzL2Rvd25yZXYu&#10;eG1sTI/NTsMwEITvSLyDtUhcELWTtBCFOBVUQsCBQwMP4MRLHPBPFLtteHuWExxnZzT7Tb1dnGVH&#10;nOMYvIRsJYCh74Me/SDh/e3xugQWk/Ja2eBRwjdG2DbnZ7WqdDj5PR7bNDAq8bFSEkxKU8V57A06&#10;FVdhQk/eR5idSiTngetZnajcWZ4LccOdGj19MGrCncH+qz04CWUZd7cYu2A/n9rnqxd8yPavRsrL&#10;i+X+DljCJf2F4Ref0KEhpi4cvI7MSihETuhJQi42G2CUWBcZrevoUuRr4E3N/29ofgAAAP//AwBQ&#10;SwECLQAUAAYACAAAACEAtoM4kv4AAADhAQAAEwAAAAAAAAAAAAAAAAAAAAAAW0NvbnRlbnRfVHlw&#10;ZXNdLnhtbFBLAQItABQABgAIAAAAIQA4/SH/1gAAAJQBAAALAAAAAAAAAAAAAAAAAC8BAABfcmVs&#10;cy8ucmVsc1BLAQItABQABgAIAAAAIQA9+U9qmwIAAIYFAAAOAAAAAAAAAAAAAAAAAC4CAABkcnMv&#10;ZTJvRG9jLnhtbFBLAQItABQABgAIAAAAIQDcL12T4AAAAAsBAAAPAAAAAAAAAAAAAAAAAPUEAABk&#10;cnMvZG93bnJldi54bWxQSwUGAAAAAAQABADzAAAAAgYAAAAA&#10;" fillcolor="white [3212]" stroked="f" strokeweight=".5pt">
                <v:textbox inset="0,0,0,0">
                  <w:txbxContent>
                    <w:p w14:paraId="6F0EA9B6" w14:textId="47401519" w:rsidR="006C446C" w:rsidRPr="00485C2F" w:rsidRDefault="006C446C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  <w:r w:rsidRPr="006C446C">
                        <w:rPr>
                          <w:lang w:val="en-US"/>
                        </w:rPr>
                        <w:t xml:space="preserve"> </w:t>
                      </w:r>
                      <w:r w:rsidR="00485C2F">
                        <w:rPr>
                          <w:lang w:val="ru-RU"/>
                        </w:rPr>
                        <w:t>кантонов</w:t>
                      </w:r>
                    </w:p>
                  </w:txbxContent>
                </v:textbox>
              </v:shape>
            </w:pict>
          </mc:Fallback>
        </mc:AlternateContent>
      </w:r>
      <w:r w:rsidR="006C446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66BD2" wp14:editId="5AB1EED7">
                <wp:simplePos x="0" y="0"/>
                <wp:positionH relativeFrom="column">
                  <wp:posOffset>426539</wp:posOffset>
                </wp:positionH>
                <wp:positionV relativeFrom="paragraph">
                  <wp:posOffset>1727479</wp:posOffset>
                </wp:positionV>
                <wp:extent cx="813916" cy="170822"/>
                <wp:effectExtent l="0" t="0" r="5715" b="63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16" cy="1708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5DD68" w14:textId="0D3967BF" w:rsidR="006C446C" w:rsidRPr="00485C2F" w:rsidRDefault="006C446C">
                            <w:pPr>
                              <w:rPr>
                                <w:lang w:val="ru-RU"/>
                              </w:rPr>
                            </w:pPr>
                            <w:r w:rsidRPr="006C446C">
                              <w:rPr>
                                <w:lang w:val="en-US"/>
                              </w:rPr>
                              <w:t xml:space="preserve">16 </w:t>
                            </w:r>
                            <w:r w:rsidR="00485C2F">
                              <w:rPr>
                                <w:lang w:val="ru-RU"/>
                              </w:rPr>
                              <w:t>кантонов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66BD2" id="Надпись 5" o:spid="_x0000_s1035" type="#_x0000_t202" style="position:absolute;margin-left:33.6pt;margin-top:136pt;width:64.1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7hnAIAAIYFAAAOAAAAZHJzL2Uyb0RvYy54bWysVE1uEzEU3iNxB8t7OkmqljbKpAqpipCq&#10;tiJFXTseO7Hw+BnbyUzYsecK3IEFC3ZcIb0Rz56ZpJRuith43tjf+/vez+isLjVZC+cVmJz2D3qU&#10;CMOhUGaR0w+3F69OKPGBmYJpMCKnG+Hp2fjli1Flh2IAS9CFcASNGD+sbE6XIdhhlnm+FCXzB2CF&#10;wUcJrmQBf90iKxyr0Hqps0Gvd5xV4ArrgAvv8fa8eaTjZF9KwcO1lF4EonOKsYV0unTO45mNR2y4&#10;cMwuFW/DYP8QRcmUQac7U+csMLJy6i9TpeIOPMhwwKHMQErFRcoBs+n3HmUzWzIrUi5Ijrc7mvz/&#10;M8uv1jeOqCKnR5QYVmKJtt+237c/tr+2P++/3H8lR5GjyvohQmcWwaF+AzXWurv3eBlTr6Ur4xeT&#10;IviObG92DIs6EI6XJ/3D0/4xJRyf+q97J4NBtJLtla3z4a2AkkQhpw4LmHhl60sfGmgHib48aFVc&#10;KK3TT2waMdWOrBmWe75IIaLxP1DakCqnx4dHvWTYQFRvLGsTzYjUNq27mHiTYJLCRouI0ea9kEhb&#10;yvMJ34xzYULnP6EjSqKr5yi2+H1Uz1Fu8kCN5BlM2CmXyoBL2ac521NWfOxClg0ea/Mg7yiGel6n&#10;fjnt6j+HYoNt4aAZLm/5hcLiXTIfbpjDacJOwA0RrvGQGpB8aCVKluA+P3Uf8djk+EpJhdOZU/9p&#10;xZygRL8z2P5xlDvBdcK8E8yqnAJ2QB93j+VJRAUXdCdKB+UdLo5J9IJPzHD0ldPQidPQ7AhcPFxM&#10;JgmEA2tZuDQzy6PpyGpsxdv6jjnb9mvARr+Cbm7Z8FHbNtioaWCyCiBV6unIa8NiyzcOe5qKdjHF&#10;bfLwP6H263P8GwAA//8DAFBLAwQUAAYACAAAACEAXqa3Ft8AAAAKAQAADwAAAGRycy9kb3ducmV2&#10;LnhtbEyPy07DMBBF90j8gzVIbBB1GkHzIE4FlRB0waKhH+DE0zhgj6PYbcPf465gOTNHd86t1rM1&#10;7ISTHxwJWC4SYEidUwP1Avafr/c5MB8kKWkcoYAf9LCur68qWSp3ph2emtCzGEK+lAJ0CGPJue80&#10;WukXbkSKt4ObrAxxnHquJnmO4dbwNElW3MqB4gctR9xo7L6boxWQ536ToW+d+Xpr3u+2+LLcfWgh&#10;bm/m5ydgAefwB8NFP6pDHZ1adyTlmRGwytJICkizNHa6AMXjA7A2boq8AF5X/H+F+hcAAP//AwBQ&#10;SwECLQAUAAYACAAAACEAtoM4kv4AAADhAQAAEwAAAAAAAAAAAAAAAAAAAAAAW0NvbnRlbnRfVHlw&#10;ZXNdLnhtbFBLAQItABQABgAIAAAAIQA4/SH/1gAAAJQBAAALAAAAAAAAAAAAAAAAAC8BAABfcmVs&#10;cy8ucmVsc1BLAQItABQABgAIAAAAIQBk4c7hnAIAAIYFAAAOAAAAAAAAAAAAAAAAAC4CAABkcnMv&#10;ZTJvRG9jLnhtbFBLAQItABQABgAIAAAAIQBeprcW3wAAAAoBAAAPAAAAAAAAAAAAAAAAAPYEAABk&#10;cnMvZG93bnJldi54bWxQSwUGAAAAAAQABADzAAAAAgYAAAAA&#10;" fillcolor="white [3212]" stroked="f" strokeweight=".5pt">
                <v:textbox inset="0,0,0,0">
                  <w:txbxContent>
                    <w:p w14:paraId="1855DD68" w14:textId="0D3967BF" w:rsidR="006C446C" w:rsidRPr="00485C2F" w:rsidRDefault="006C446C">
                      <w:pPr>
                        <w:rPr>
                          <w:lang w:val="ru-RU"/>
                        </w:rPr>
                      </w:pPr>
                      <w:r w:rsidRPr="006C446C">
                        <w:rPr>
                          <w:lang w:val="en-US"/>
                        </w:rPr>
                        <w:t xml:space="preserve">16 </w:t>
                      </w:r>
                      <w:r w:rsidR="00485C2F">
                        <w:rPr>
                          <w:lang w:val="ru-RU"/>
                        </w:rPr>
                        <w:t>кантонов</w:t>
                      </w:r>
                    </w:p>
                  </w:txbxContent>
                </v:textbox>
              </v:shape>
            </w:pict>
          </mc:Fallback>
        </mc:AlternateContent>
      </w:r>
      <w:r w:rsidR="007B3059">
        <w:rPr>
          <w:noProof/>
          <w:lang w:val="ru-RU" w:eastAsia="ru-RU"/>
        </w:rPr>
        <w:drawing>
          <wp:inline distT="0" distB="0" distL="0" distR="0" wp14:anchorId="2C78EDC7" wp14:editId="062E7D0E">
            <wp:extent cx="5297596" cy="406433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599" cy="4068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F46BB6" w14:textId="77777777" w:rsidR="00485C2F" w:rsidRPr="007B3059" w:rsidRDefault="00485C2F" w:rsidP="00752091">
      <w:pPr>
        <w:keepNext/>
        <w:rPr>
          <w:lang w:val="en-US"/>
        </w:rPr>
      </w:pPr>
    </w:p>
    <w:p w14:paraId="601B3A69" w14:textId="0105B08A" w:rsidR="00752091" w:rsidRPr="00752091" w:rsidRDefault="007A6B2E" w:rsidP="00752091">
      <w:pPr>
        <w:pStyle w:val="Caption"/>
        <w:rPr>
          <w:lang w:val="en-US"/>
        </w:rPr>
      </w:pPr>
      <w:r>
        <w:rPr>
          <w:lang w:val="ru-RU"/>
        </w:rPr>
        <w:t>Рисунок</w:t>
      </w:r>
      <w:r w:rsidR="00752091" w:rsidRPr="00752091">
        <w:rPr>
          <w:lang w:val="en-US"/>
        </w:rPr>
        <w:t xml:space="preserve"> </w:t>
      </w:r>
      <w:r w:rsidR="00752091">
        <w:fldChar w:fldCharType="begin"/>
      </w:r>
      <w:r w:rsidR="00752091" w:rsidRPr="00752091">
        <w:rPr>
          <w:lang w:val="en-US"/>
        </w:rPr>
        <w:instrText xml:space="preserve"> SEQ Figure \* ARABIC </w:instrText>
      </w:r>
      <w:r w:rsidR="00752091">
        <w:fldChar w:fldCharType="separate"/>
      </w:r>
      <w:r w:rsidR="00C87558">
        <w:rPr>
          <w:noProof/>
          <w:lang w:val="en-US"/>
        </w:rPr>
        <w:t>1</w:t>
      </w:r>
      <w:r w:rsidR="00752091">
        <w:fldChar w:fldCharType="end"/>
      </w:r>
      <w:r w:rsidR="00752091" w:rsidRPr="00752091">
        <w:rPr>
          <w:lang w:val="en-US"/>
        </w:rPr>
        <w:t xml:space="preserve">: </w:t>
      </w:r>
      <w:r>
        <w:rPr>
          <w:lang w:val="ru-RU"/>
        </w:rPr>
        <w:t>Гармонизация финансовой отчетности на кантональном и федеральном уровнях в Швейцарии</w:t>
      </w:r>
      <w:r w:rsidR="00752091" w:rsidRPr="00752091">
        <w:rPr>
          <w:lang w:val="en-US"/>
        </w:rPr>
        <w:t xml:space="preserve"> (</w:t>
      </w:r>
      <w:r>
        <w:rPr>
          <w:lang w:val="ru-RU"/>
        </w:rPr>
        <w:t>Источник</w:t>
      </w:r>
      <w:r w:rsidR="00752091" w:rsidRPr="00752091">
        <w:rPr>
          <w:lang w:val="en-US"/>
        </w:rPr>
        <w:t>:</w:t>
      </w:r>
      <w:r w:rsidR="004D4316">
        <w:rPr>
          <w:lang w:val="ru-RU"/>
        </w:rPr>
        <w:t xml:space="preserve"> </w:t>
      </w:r>
      <w:r>
        <w:rPr>
          <w:lang w:val="ru-RU"/>
        </w:rPr>
        <w:t>Цюрихский университет прикладных наук</w:t>
      </w:r>
      <w:r w:rsidR="00752091" w:rsidRPr="00752091">
        <w:rPr>
          <w:lang w:val="en-US"/>
        </w:rPr>
        <w:t>, 20</w:t>
      </w:r>
      <w:r w:rsidR="00752091">
        <w:rPr>
          <w:lang w:val="en-US"/>
        </w:rPr>
        <w:t>19</w:t>
      </w:r>
      <w:r>
        <w:rPr>
          <w:lang w:val="ru-RU"/>
        </w:rPr>
        <w:t xml:space="preserve"> г.</w:t>
      </w:r>
      <w:r w:rsidR="00752091">
        <w:rPr>
          <w:lang w:val="en-US"/>
        </w:rPr>
        <w:t>)</w:t>
      </w:r>
    </w:p>
    <w:p w14:paraId="0C578D02" w14:textId="11F7D4E8" w:rsidR="00752091" w:rsidRDefault="007A6B2E" w:rsidP="001A1298">
      <w:pPr>
        <w:rPr>
          <w:lang w:val="en-US"/>
        </w:rPr>
      </w:pPr>
      <w:proofErr w:type="spellStart"/>
      <w:r w:rsidRPr="007A6B2E">
        <w:rPr>
          <w:lang w:val="en-US"/>
        </w:rPr>
        <w:t>Как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показано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на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рис</w:t>
      </w:r>
      <w:proofErr w:type="spellEnd"/>
      <w:r w:rsidRPr="007A6B2E">
        <w:rPr>
          <w:lang w:val="en-US"/>
        </w:rPr>
        <w:t xml:space="preserve">. 1, </w:t>
      </w:r>
      <w:proofErr w:type="spellStart"/>
      <w:r w:rsidRPr="007A6B2E">
        <w:rPr>
          <w:lang w:val="en-US"/>
        </w:rPr>
        <w:t>сегодняшняя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ситуация</w:t>
      </w:r>
      <w:proofErr w:type="spellEnd"/>
      <w:r w:rsidRPr="007A6B2E">
        <w:rPr>
          <w:lang w:val="en-US"/>
        </w:rPr>
        <w:t xml:space="preserve"> с </w:t>
      </w:r>
      <w:proofErr w:type="spellStart"/>
      <w:r w:rsidRPr="007A6B2E">
        <w:rPr>
          <w:lang w:val="en-US"/>
        </w:rPr>
        <w:t>точки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зрения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гармонизации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неоднородна</w:t>
      </w:r>
      <w:proofErr w:type="spellEnd"/>
      <w:r w:rsidRPr="007A6B2E">
        <w:rPr>
          <w:lang w:val="en-US"/>
        </w:rPr>
        <w:t xml:space="preserve">. </w:t>
      </w:r>
      <w:proofErr w:type="spellStart"/>
      <w:r w:rsidRPr="007A6B2E">
        <w:rPr>
          <w:lang w:val="en-US"/>
        </w:rPr>
        <w:t>Многие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кантоны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все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еще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придерживаются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традиционной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системы</w:t>
      </w:r>
      <w:proofErr w:type="spellEnd"/>
      <w:r w:rsidRPr="007A6B2E">
        <w:rPr>
          <w:lang w:val="en-US"/>
        </w:rPr>
        <w:t xml:space="preserve"> </w:t>
      </w:r>
      <w:r w:rsidR="004D4316">
        <w:rPr>
          <w:lang w:val="en-US"/>
        </w:rPr>
        <w:t>ГМУ</w:t>
      </w:r>
      <w:r w:rsidRPr="007A6B2E">
        <w:rPr>
          <w:lang w:val="en-US"/>
        </w:rPr>
        <w:t xml:space="preserve">1, </w:t>
      </w:r>
      <w:proofErr w:type="spellStart"/>
      <w:r w:rsidRPr="007A6B2E">
        <w:rPr>
          <w:lang w:val="en-US"/>
        </w:rPr>
        <w:t>однако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наблюдается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устойчивая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тенденция</w:t>
      </w:r>
      <w:proofErr w:type="spellEnd"/>
      <w:r w:rsidRPr="007A6B2E">
        <w:rPr>
          <w:lang w:val="en-US"/>
        </w:rPr>
        <w:t xml:space="preserve"> к </w:t>
      </w:r>
      <w:proofErr w:type="spellStart"/>
      <w:r w:rsidRPr="007A6B2E">
        <w:rPr>
          <w:lang w:val="en-US"/>
        </w:rPr>
        <w:t>внедрению</w:t>
      </w:r>
      <w:proofErr w:type="spellEnd"/>
      <w:r w:rsidRPr="007A6B2E">
        <w:rPr>
          <w:lang w:val="en-US"/>
        </w:rPr>
        <w:t xml:space="preserve"> </w:t>
      </w:r>
      <w:r w:rsidR="004D4316">
        <w:rPr>
          <w:lang w:val="en-US"/>
        </w:rPr>
        <w:t>ГМУ</w:t>
      </w:r>
      <w:r w:rsidRPr="007A6B2E">
        <w:rPr>
          <w:lang w:val="en-US"/>
        </w:rPr>
        <w:t xml:space="preserve">2, </w:t>
      </w:r>
      <w:proofErr w:type="spellStart"/>
      <w:r w:rsidRPr="007A6B2E">
        <w:rPr>
          <w:lang w:val="en-US"/>
        </w:rPr>
        <w:t>как</w:t>
      </w:r>
      <w:proofErr w:type="spellEnd"/>
      <w:r w:rsidRPr="007A6B2E">
        <w:rPr>
          <w:lang w:val="en-US"/>
        </w:rPr>
        <w:t xml:space="preserve"> в </w:t>
      </w:r>
      <w:proofErr w:type="spellStart"/>
      <w:r w:rsidRPr="007A6B2E">
        <w:rPr>
          <w:lang w:val="en-US"/>
        </w:rPr>
        <w:t>ее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облегченной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версии</w:t>
      </w:r>
      <w:proofErr w:type="spellEnd"/>
      <w:r w:rsidRPr="007A6B2E">
        <w:rPr>
          <w:lang w:val="en-US"/>
        </w:rPr>
        <w:t xml:space="preserve">, </w:t>
      </w:r>
      <w:proofErr w:type="spellStart"/>
      <w:r w:rsidRPr="007A6B2E">
        <w:rPr>
          <w:lang w:val="en-US"/>
        </w:rPr>
        <w:t>так</w:t>
      </w:r>
      <w:proofErr w:type="spellEnd"/>
      <w:r w:rsidRPr="007A6B2E">
        <w:rPr>
          <w:lang w:val="en-US"/>
        </w:rPr>
        <w:t xml:space="preserve"> и в </w:t>
      </w:r>
      <w:proofErr w:type="spellStart"/>
      <w:r w:rsidRPr="007A6B2E">
        <w:rPr>
          <w:lang w:val="en-US"/>
        </w:rPr>
        <w:t>версии</w:t>
      </w:r>
      <w:proofErr w:type="spellEnd"/>
      <w:r w:rsidRPr="007A6B2E">
        <w:rPr>
          <w:lang w:val="en-US"/>
        </w:rPr>
        <w:t xml:space="preserve"> "</w:t>
      </w:r>
      <w:proofErr w:type="spellStart"/>
      <w:r w:rsidRPr="007A6B2E">
        <w:rPr>
          <w:lang w:val="en-US"/>
        </w:rPr>
        <w:t>плюс</w:t>
      </w:r>
      <w:proofErr w:type="spellEnd"/>
      <w:r w:rsidRPr="007A6B2E">
        <w:rPr>
          <w:lang w:val="en-US"/>
        </w:rPr>
        <w:t xml:space="preserve">". </w:t>
      </w:r>
      <w:proofErr w:type="spellStart"/>
      <w:r w:rsidRPr="007A6B2E">
        <w:rPr>
          <w:lang w:val="en-US"/>
        </w:rPr>
        <w:t>Нынешний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глобальный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кризис</w:t>
      </w:r>
      <w:proofErr w:type="spellEnd"/>
      <w:r w:rsidRPr="007A6B2E">
        <w:rPr>
          <w:lang w:val="en-US"/>
        </w:rPr>
        <w:t xml:space="preserve"> в </w:t>
      </w:r>
      <w:proofErr w:type="spellStart"/>
      <w:r w:rsidRPr="007A6B2E">
        <w:rPr>
          <w:lang w:val="en-US"/>
        </w:rPr>
        <w:t>области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здравоохранения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может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дать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возможность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еще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более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повысить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уровень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гармонизации</w:t>
      </w:r>
      <w:proofErr w:type="spellEnd"/>
      <w:r w:rsidRPr="007A6B2E">
        <w:rPr>
          <w:lang w:val="en-US"/>
        </w:rPr>
        <w:t xml:space="preserve"> и </w:t>
      </w:r>
      <w:proofErr w:type="spellStart"/>
      <w:r w:rsidRPr="007A6B2E">
        <w:rPr>
          <w:lang w:val="en-US"/>
        </w:rPr>
        <w:t>тем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самым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подтолкнуть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большее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число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кантонов</w:t>
      </w:r>
      <w:proofErr w:type="spellEnd"/>
      <w:r w:rsidRPr="007A6B2E">
        <w:rPr>
          <w:lang w:val="en-US"/>
        </w:rPr>
        <w:t xml:space="preserve"> к </w:t>
      </w:r>
      <w:proofErr w:type="spellStart"/>
      <w:r w:rsidRPr="007A6B2E">
        <w:rPr>
          <w:lang w:val="en-US"/>
        </w:rPr>
        <w:t>переходу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на</w:t>
      </w:r>
      <w:proofErr w:type="spellEnd"/>
      <w:r w:rsidRPr="007A6B2E">
        <w:rPr>
          <w:lang w:val="en-US"/>
        </w:rPr>
        <w:t xml:space="preserve"> </w:t>
      </w:r>
      <w:r w:rsidR="004D4316">
        <w:rPr>
          <w:lang w:val="en-US"/>
        </w:rPr>
        <w:t>ГМУ</w:t>
      </w:r>
      <w:r w:rsidRPr="007A6B2E">
        <w:rPr>
          <w:lang w:val="en-US"/>
        </w:rPr>
        <w:t xml:space="preserve">2-плюс </w:t>
      </w:r>
      <w:proofErr w:type="spellStart"/>
      <w:r w:rsidRPr="007A6B2E">
        <w:rPr>
          <w:lang w:val="en-US"/>
        </w:rPr>
        <w:t>или</w:t>
      </w:r>
      <w:proofErr w:type="spellEnd"/>
      <w:r w:rsidRPr="007A6B2E">
        <w:rPr>
          <w:lang w:val="en-US"/>
        </w:rPr>
        <w:t xml:space="preserve"> </w:t>
      </w:r>
      <w:proofErr w:type="spellStart"/>
      <w:r w:rsidRPr="007A6B2E">
        <w:rPr>
          <w:lang w:val="en-US"/>
        </w:rPr>
        <w:t>даже</w:t>
      </w:r>
      <w:proofErr w:type="spellEnd"/>
      <w:r>
        <w:rPr>
          <w:lang w:val="ru-RU"/>
        </w:rPr>
        <w:t xml:space="preserve"> на</w:t>
      </w:r>
      <w:r w:rsidRPr="007A6B2E">
        <w:rPr>
          <w:lang w:val="en-US"/>
        </w:rPr>
        <w:t xml:space="preserve"> МСУГС.</w:t>
      </w:r>
    </w:p>
    <w:p w14:paraId="1B0B94AF" w14:textId="77777777" w:rsidR="00B25ADD" w:rsidRDefault="00B25ADD" w:rsidP="001A1298">
      <w:pPr>
        <w:rPr>
          <w:lang w:val="en-US"/>
        </w:rPr>
      </w:pPr>
    </w:p>
    <w:p w14:paraId="246B9AC9" w14:textId="22928A6F" w:rsidR="00B25ADD" w:rsidRPr="00C63AA4" w:rsidRDefault="00604183" w:rsidP="00795795">
      <w:pPr>
        <w:rPr>
          <w:b/>
          <w:bCs/>
          <w:lang w:val="ru-RU"/>
        </w:rPr>
      </w:pPr>
      <w:r>
        <w:rPr>
          <w:lang w:val="en-US"/>
        </w:rPr>
        <w:br w:type="column"/>
      </w:r>
      <w:r w:rsidR="007A6B2E" w:rsidRPr="007A6B2E">
        <w:rPr>
          <w:b/>
          <w:bCs/>
          <w:lang w:val="ru-RU"/>
        </w:rPr>
        <w:lastRenderedPageBreak/>
        <w:t>Новая</w:t>
      </w:r>
      <w:r w:rsidR="007A6B2E">
        <w:rPr>
          <w:lang w:val="ru-RU"/>
        </w:rPr>
        <w:t xml:space="preserve"> </w:t>
      </w:r>
      <w:r w:rsidR="007A6B2E">
        <w:rPr>
          <w:b/>
          <w:bCs/>
          <w:lang w:val="ru-RU"/>
        </w:rPr>
        <w:t xml:space="preserve">федеральная модель учета </w:t>
      </w:r>
      <w:r w:rsidR="00C63AA4">
        <w:rPr>
          <w:b/>
          <w:bCs/>
          <w:lang w:val="ru-RU"/>
        </w:rPr>
        <w:t>(НМУ)</w:t>
      </w:r>
    </w:p>
    <w:p w14:paraId="49996D18" w14:textId="77777777" w:rsidR="00C63AA4" w:rsidRPr="00C63AA4" w:rsidRDefault="00C63AA4" w:rsidP="00C63AA4">
      <w:pPr>
        <w:rPr>
          <w:lang w:val="en-US"/>
        </w:rPr>
      </w:pPr>
      <w:r w:rsidRPr="00C63AA4">
        <w:rPr>
          <w:lang w:val="en-US"/>
        </w:rPr>
        <w:t xml:space="preserve">В </w:t>
      </w:r>
      <w:proofErr w:type="spellStart"/>
      <w:r w:rsidRPr="00C63AA4">
        <w:rPr>
          <w:lang w:val="en-US"/>
        </w:rPr>
        <w:t>отличие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от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кантонального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уровня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реформирование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системы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учета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на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федеральном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уровне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началось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значительно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позже</w:t>
      </w:r>
      <w:proofErr w:type="spellEnd"/>
      <w:r w:rsidRPr="00C63AA4">
        <w:rPr>
          <w:lang w:val="en-US"/>
        </w:rPr>
        <w:t xml:space="preserve">, а </w:t>
      </w:r>
      <w:proofErr w:type="spellStart"/>
      <w:r w:rsidRPr="00C63AA4">
        <w:rPr>
          <w:lang w:val="en-US"/>
        </w:rPr>
        <w:t>важнейшим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элементом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реформы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стало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внедрение</w:t>
      </w:r>
      <w:proofErr w:type="spellEnd"/>
      <w:r w:rsidRPr="00C63AA4">
        <w:rPr>
          <w:lang w:val="en-US"/>
        </w:rPr>
        <w:t xml:space="preserve"> и </w:t>
      </w:r>
      <w:proofErr w:type="spellStart"/>
      <w:r w:rsidRPr="00C63AA4">
        <w:rPr>
          <w:lang w:val="en-US"/>
        </w:rPr>
        <w:t>начало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реализации</w:t>
      </w:r>
      <w:proofErr w:type="spellEnd"/>
      <w:r w:rsidRPr="00C63AA4">
        <w:rPr>
          <w:lang w:val="en-US"/>
        </w:rPr>
        <w:t xml:space="preserve"> в 2005 </w:t>
      </w:r>
      <w:proofErr w:type="spellStart"/>
      <w:r w:rsidRPr="00C63AA4">
        <w:rPr>
          <w:lang w:val="en-US"/>
        </w:rPr>
        <w:t>году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новой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модели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учета</w:t>
      </w:r>
      <w:proofErr w:type="spellEnd"/>
      <w:r w:rsidRPr="00C63AA4">
        <w:rPr>
          <w:lang w:val="en-US"/>
        </w:rPr>
        <w:t xml:space="preserve"> (НМУ), </w:t>
      </w:r>
      <w:proofErr w:type="spellStart"/>
      <w:r w:rsidRPr="00C63AA4">
        <w:rPr>
          <w:lang w:val="en-US"/>
        </w:rPr>
        <w:t>основанной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на</w:t>
      </w:r>
      <w:proofErr w:type="spellEnd"/>
      <w:r w:rsidRPr="00C63AA4">
        <w:rPr>
          <w:lang w:val="en-US"/>
        </w:rPr>
        <w:t xml:space="preserve"> МСУГС. </w:t>
      </w:r>
      <w:proofErr w:type="spellStart"/>
      <w:r w:rsidRPr="00C63AA4">
        <w:rPr>
          <w:lang w:val="en-US"/>
        </w:rPr>
        <w:t>Концептуальная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проработка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проекта</w:t>
      </w:r>
      <w:proofErr w:type="spellEnd"/>
      <w:r w:rsidRPr="00C63AA4">
        <w:rPr>
          <w:lang w:val="en-US"/>
        </w:rPr>
        <w:t xml:space="preserve"> НМУ </w:t>
      </w:r>
      <w:proofErr w:type="spellStart"/>
      <w:r w:rsidRPr="00C63AA4">
        <w:rPr>
          <w:lang w:val="en-US"/>
        </w:rPr>
        <w:t>началась</w:t>
      </w:r>
      <w:proofErr w:type="spellEnd"/>
      <w:r w:rsidRPr="00C63AA4">
        <w:rPr>
          <w:lang w:val="en-US"/>
        </w:rPr>
        <w:t xml:space="preserve"> в 2001 </w:t>
      </w:r>
      <w:proofErr w:type="spellStart"/>
      <w:r w:rsidRPr="00C63AA4">
        <w:rPr>
          <w:lang w:val="en-US"/>
        </w:rPr>
        <w:t>году</w:t>
      </w:r>
      <w:proofErr w:type="spellEnd"/>
      <w:r w:rsidRPr="00C63AA4">
        <w:rPr>
          <w:lang w:val="en-US"/>
        </w:rPr>
        <w:t xml:space="preserve">, </w:t>
      </w:r>
      <w:proofErr w:type="spellStart"/>
      <w:r w:rsidRPr="00C63AA4">
        <w:rPr>
          <w:lang w:val="en-US"/>
        </w:rPr>
        <w:t>при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этом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важным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драйвером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изменений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стала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действующая</w:t>
      </w:r>
      <w:proofErr w:type="spellEnd"/>
      <w:r w:rsidRPr="00C63AA4">
        <w:rPr>
          <w:lang w:val="en-US"/>
        </w:rPr>
        <w:t xml:space="preserve"> ИКТ-</w:t>
      </w:r>
      <w:proofErr w:type="spellStart"/>
      <w:r w:rsidRPr="00C63AA4">
        <w:rPr>
          <w:lang w:val="en-US"/>
        </w:rPr>
        <w:t>среда</w:t>
      </w:r>
      <w:proofErr w:type="spellEnd"/>
      <w:r w:rsidRPr="00C63AA4">
        <w:rPr>
          <w:lang w:val="en-US"/>
        </w:rPr>
        <w:t xml:space="preserve">, </w:t>
      </w:r>
      <w:proofErr w:type="spellStart"/>
      <w:r w:rsidRPr="00C63AA4">
        <w:rPr>
          <w:lang w:val="en-US"/>
        </w:rPr>
        <w:t>которая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была</w:t>
      </w:r>
      <w:proofErr w:type="spellEnd"/>
      <w:r w:rsidRPr="00C63AA4">
        <w:rPr>
          <w:lang w:val="en-US"/>
        </w:rPr>
        <w:t xml:space="preserve"> в </w:t>
      </w:r>
      <w:proofErr w:type="spellStart"/>
      <w:r w:rsidRPr="00C63AA4">
        <w:rPr>
          <w:lang w:val="en-US"/>
        </w:rPr>
        <w:t>то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время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очень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неоднородной</w:t>
      </w:r>
      <w:proofErr w:type="spellEnd"/>
      <w:r w:rsidRPr="00C63AA4">
        <w:rPr>
          <w:lang w:val="en-US"/>
        </w:rPr>
        <w:t xml:space="preserve">. </w:t>
      </w:r>
      <w:proofErr w:type="spellStart"/>
      <w:r w:rsidRPr="00C63AA4">
        <w:rPr>
          <w:lang w:val="en-US"/>
        </w:rPr>
        <w:t>Только</w:t>
      </w:r>
      <w:proofErr w:type="spellEnd"/>
      <w:r w:rsidRPr="00C63AA4">
        <w:rPr>
          <w:lang w:val="en-US"/>
        </w:rPr>
        <w:t xml:space="preserve"> в </w:t>
      </w:r>
      <w:proofErr w:type="spellStart"/>
      <w:r w:rsidRPr="00C63AA4">
        <w:rPr>
          <w:lang w:val="en-US"/>
        </w:rPr>
        <w:t>рамках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федерального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правительства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существовало</w:t>
      </w:r>
      <w:proofErr w:type="spellEnd"/>
      <w:r w:rsidRPr="00C63AA4">
        <w:rPr>
          <w:lang w:val="en-US"/>
        </w:rPr>
        <w:t xml:space="preserve"> 17 </w:t>
      </w:r>
      <w:proofErr w:type="spellStart"/>
      <w:r w:rsidRPr="00C63AA4">
        <w:rPr>
          <w:lang w:val="en-US"/>
        </w:rPr>
        <w:t>различных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конфигураций</w:t>
      </w:r>
      <w:proofErr w:type="spellEnd"/>
      <w:r w:rsidRPr="00C63AA4">
        <w:rPr>
          <w:lang w:val="en-US"/>
        </w:rPr>
        <w:t xml:space="preserve"> SAP. </w:t>
      </w:r>
      <w:proofErr w:type="spellStart"/>
      <w:r w:rsidRPr="00C63AA4">
        <w:rPr>
          <w:lang w:val="en-US"/>
        </w:rPr>
        <w:t>Однако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основной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причиной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запуска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проекта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стали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недостатки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кассового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учета</w:t>
      </w:r>
      <w:proofErr w:type="spellEnd"/>
      <w:r w:rsidRPr="00C63AA4">
        <w:rPr>
          <w:lang w:val="en-US"/>
        </w:rPr>
        <w:t xml:space="preserve"> и </w:t>
      </w:r>
      <w:proofErr w:type="spellStart"/>
      <w:r w:rsidRPr="00C63AA4">
        <w:rPr>
          <w:lang w:val="en-US"/>
        </w:rPr>
        <w:t>кассового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бюджетирования</w:t>
      </w:r>
      <w:proofErr w:type="spellEnd"/>
      <w:r w:rsidRPr="00C63AA4">
        <w:rPr>
          <w:lang w:val="en-US"/>
        </w:rPr>
        <w:t xml:space="preserve">, </w:t>
      </w:r>
      <w:proofErr w:type="spellStart"/>
      <w:r w:rsidRPr="00C63AA4">
        <w:rPr>
          <w:lang w:val="en-US"/>
        </w:rPr>
        <w:t>которые</w:t>
      </w:r>
      <w:proofErr w:type="spellEnd"/>
      <w:r w:rsidRPr="00C63AA4">
        <w:rPr>
          <w:lang w:val="en-US"/>
        </w:rPr>
        <w:t xml:space="preserve"> в </w:t>
      </w:r>
      <w:proofErr w:type="spellStart"/>
      <w:r w:rsidRPr="00C63AA4">
        <w:rPr>
          <w:lang w:val="en-US"/>
        </w:rPr>
        <w:t>значительной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степени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обуславливали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несоответствие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системы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учета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новой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системе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государственного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управления</w:t>
      </w:r>
      <w:proofErr w:type="spellEnd"/>
      <w:r w:rsidRPr="00C63AA4">
        <w:rPr>
          <w:lang w:val="en-US"/>
        </w:rPr>
        <w:t xml:space="preserve"> (НГУ), </w:t>
      </w:r>
      <w:proofErr w:type="spellStart"/>
      <w:r w:rsidRPr="00C63AA4">
        <w:rPr>
          <w:lang w:val="en-US"/>
        </w:rPr>
        <w:t>внедрявшейся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на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федеральном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уровне</w:t>
      </w:r>
      <w:proofErr w:type="spellEnd"/>
      <w:r w:rsidRPr="00C63AA4">
        <w:rPr>
          <w:lang w:val="en-US"/>
        </w:rPr>
        <w:t xml:space="preserve"> в </w:t>
      </w:r>
      <w:proofErr w:type="spellStart"/>
      <w:r w:rsidRPr="00C63AA4">
        <w:rPr>
          <w:lang w:val="en-US"/>
        </w:rPr>
        <w:t>Швейцарии</w:t>
      </w:r>
      <w:proofErr w:type="spellEnd"/>
      <w:r w:rsidRPr="00C63AA4">
        <w:rPr>
          <w:lang w:val="en-US"/>
        </w:rPr>
        <w:t xml:space="preserve"> в </w:t>
      </w:r>
      <w:proofErr w:type="spellStart"/>
      <w:r w:rsidRPr="00C63AA4">
        <w:rPr>
          <w:lang w:val="en-US"/>
        </w:rPr>
        <w:t>то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время</w:t>
      </w:r>
      <w:proofErr w:type="spellEnd"/>
      <w:r w:rsidRPr="00C63AA4">
        <w:rPr>
          <w:lang w:val="en-US"/>
        </w:rPr>
        <w:t xml:space="preserve">. </w:t>
      </w:r>
      <w:proofErr w:type="spellStart"/>
      <w:r w:rsidRPr="00C63AA4">
        <w:rPr>
          <w:lang w:val="en-US"/>
        </w:rPr>
        <w:t>Среди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прочего</w:t>
      </w:r>
      <w:proofErr w:type="spellEnd"/>
      <w:r w:rsidRPr="00C63AA4">
        <w:rPr>
          <w:lang w:val="en-US"/>
        </w:rPr>
        <w:t xml:space="preserve"> в </w:t>
      </w:r>
      <w:proofErr w:type="spellStart"/>
      <w:r w:rsidRPr="00C63AA4">
        <w:rPr>
          <w:lang w:val="en-US"/>
        </w:rPr>
        <w:t>рамках</w:t>
      </w:r>
      <w:proofErr w:type="spellEnd"/>
      <w:r w:rsidRPr="00C63AA4">
        <w:rPr>
          <w:lang w:val="en-US"/>
        </w:rPr>
        <w:t xml:space="preserve"> НГУ </w:t>
      </w:r>
      <w:proofErr w:type="spellStart"/>
      <w:r w:rsidRPr="00C63AA4">
        <w:rPr>
          <w:lang w:val="en-US"/>
        </w:rPr>
        <w:t>происходило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внедрение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таких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элементов</w:t>
      </w:r>
      <w:proofErr w:type="spellEnd"/>
      <w:r w:rsidRPr="00C63AA4">
        <w:rPr>
          <w:lang w:val="en-US"/>
        </w:rPr>
        <w:t xml:space="preserve">, </w:t>
      </w:r>
      <w:proofErr w:type="spellStart"/>
      <w:r w:rsidRPr="00C63AA4">
        <w:rPr>
          <w:lang w:val="en-US"/>
        </w:rPr>
        <w:t>как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отнесение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издержек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предприятия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на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его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подразделения</w:t>
      </w:r>
      <w:proofErr w:type="spellEnd"/>
      <w:r w:rsidRPr="00C63AA4">
        <w:rPr>
          <w:lang w:val="en-US"/>
        </w:rPr>
        <w:t xml:space="preserve"> и </w:t>
      </w:r>
      <w:proofErr w:type="spellStart"/>
      <w:r w:rsidRPr="00C63AA4">
        <w:rPr>
          <w:lang w:val="en-US"/>
        </w:rPr>
        <w:t>выставление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счетов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подразделениям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внутри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предприятия</w:t>
      </w:r>
      <w:proofErr w:type="spellEnd"/>
      <w:r w:rsidRPr="00C63AA4">
        <w:rPr>
          <w:lang w:val="en-US"/>
        </w:rPr>
        <w:t xml:space="preserve">, и </w:t>
      </w:r>
      <w:proofErr w:type="spellStart"/>
      <w:r w:rsidRPr="00C63AA4">
        <w:rPr>
          <w:lang w:val="en-US"/>
        </w:rPr>
        <w:t>оба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эти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элемента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требовали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использования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полного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метода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начисления</w:t>
      </w:r>
      <w:proofErr w:type="spellEnd"/>
      <w:r w:rsidRPr="00C63AA4">
        <w:rPr>
          <w:lang w:val="en-US"/>
        </w:rPr>
        <w:t>.</w:t>
      </w:r>
    </w:p>
    <w:p w14:paraId="1DFAFDC6" w14:textId="39456989" w:rsidR="00C63AA4" w:rsidRPr="00C63AA4" w:rsidRDefault="00C63AA4" w:rsidP="00C63AA4">
      <w:pPr>
        <w:rPr>
          <w:lang w:val="en-US"/>
        </w:rPr>
      </w:pPr>
      <w:proofErr w:type="spellStart"/>
      <w:r w:rsidRPr="00C63AA4">
        <w:rPr>
          <w:lang w:val="en-US"/>
        </w:rPr>
        <w:t>Это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привело</w:t>
      </w:r>
      <w:proofErr w:type="spellEnd"/>
      <w:r w:rsidRPr="00C63AA4">
        <w:rPr>
          <w:lang w:val="en-US"/>
        </w:rPr>
        <w:t xml:space="preserve"> к </w:t>
      </w:r>
      <w:proofErr w:type="spellStart"/>
      <w:r w:rsidRPr="00C63AA4">
        <w:rPr>
          <w:lang w:val="en-US"/>
        </w:rPr>
        <w:t>разработке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новой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модели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учета</w:t>
      </w:r>
      <w:proofErr w:type="spellEnd"/>
      <w:r w:rsidRPr="00C63AA4">
        <w:rPr>
          <w:lang w:val="en-US"/>
        </w:rPr>
        <w:t xml:space="preserve"> (НМУ). В 2004 г. </w:t>
      </w:r>
      <w:proofErr w:type="spellStart"/>
      <w:r w:rsidRPr="00C63AA4">
        <w:rPr>
          <w:lang w:val="en-US"/>
        </w:rPr>
        <w:t>было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принято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решение</w:t>
      </w:r>
      <w:proofErr w:type="spellEnd"/>
      <w:r w:rsidRPr="00C63AA4">
        <w:rPr>
          <w:lang w:val="en-US"/>
        </w:rPr>
        <w:t xml:space="preserve"> о </w:t>
      </w:r>
      <w:proofErr w:type="spellStart"/>
      <w:r w:rsidRPr="00C63AA4">
        <w:rPr>
          <w:lang w:val="en-US"/>
        </w:rPr>
        <w:t>переходе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на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новую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систему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учета</w:t>
      </w:r>
      <w:proofErr w:type="spellEnd"/>
      <w:r w:rsidRPr="00C63AA4">
        <w:rPr>
          <w:lang w:val="en-US"/>
        </w:rPr>
        <w:t xml:space="preserve">, </w:t>
      </w:r>
      <w:proofErr w:type="spellStart"/>
      <w:r w:rsidRPr="00C63AA4">
        <w:rPr>
          <w:lang w:val="en-US"/>
        </w:rPr>
        <w:t>ориентированную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на</w:t>
      </w:r>
      <w:proofErr w:type="spellEnd"/>
      <w:r w:rsidRPr="00C63AA4">
        <w:rPr>
          <w:lang w:val="en-US"/>
        </w:rPr>
        <w:t xml:space="preserve"> МСУГС, с </w:t>
      </w:r>
      <w:proofErr w:type="spellStart"/>
      <w:r w:rsidRPr="00C63AA4">
        <w:rPr>
          <w:lang w:val="en-US"/>
        </w:rPr>
        <w:t>возможными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исключениями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из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этих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международно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признанных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стандартов</w:t>
      </w:r>
      <w:proofErr w:type="spellEnd"/>
      <w:r w:rsidRPr="00C63AA4">
        <w:rPr>
          <w:lang w:val="en-US"/>
        </w:rPr>
        <w:t xml:space="preserve">. В </w:t>
      </w:r>
      <w:proofErr w:type="spellStart"/>
      <w:r w:rsidRPr="00C63AA4">
        <w:rPr>
          <w:lang w:val="en-US"/>
        </w:rPr>
        <w:t>результате</w:t>
      </w:r>
      <w:proofErr w:type="spellEnd"/>
      <w:r w:rsidRPr="00C63AA4">
        <w:rPr>
          <w:lang w:val="en-US"/>
        </w:rPr>
        <w:t xml:space="preserve"> в 2005 </w:t>
      </w:r>
      <w:proofErr w:type="spellStart"/>
      <w:r w:rsidRPr="00C63AA4">
        <w:rPr>
          <w:lang w:val="en-US"/>
        </w:rPr>
        <w:t>году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вступил</w:t>
      </w:r>
      <w:proofErr w:type="spellEnd"/>
      <w:r w:rsidRPr="00C63AA4">
        <w:rPr>
          <w:lang w:val="en-US"/>
        </w:rPr>
        <w:t xml:space="preserve"> в </w:t>
      </w:r>
      <w:proofErr w:type="spellStart"/>
      <w:r w:rsidRPr="00C63AA4">
        <w:rPr>
          <w:lang w:val="en-US"/>
        </w:rPr>
        <w:t>силу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Закон</w:t>
      </w:r>
      <w:proofErr w:type="spellEnd"/>
      <w:r w:rsidRPr="00C63AA4">
        <w:rPr>
          <w:lang w:val="en-US"/>
        </w:rPr>
        <w:t xml:space="preserve"> о </w:t>
      </w:r>
      <w:proofErr w:type="spellStart"/>
      <w:r w:rsidRPr="00C63AA4">
        <w:rPr>
          <w:lang w:val="en-US"/>
        </w:rPr>
        <w:t>федеральном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бюджете</w:t>
      </w:r>
      <w:proofErr w:type="spellEnd"/>
      <w:r w:rsidRPr="00C63AA4">
        <w:rPr>
          <w:lang w:val="en-US"/>
        </w:rPr>
        <w:t xml:space="preserve">. </w:t>
      </w:r>
      <w:proofErr w:type="spellStart"/>
      <w:r w:rsidRPr="00C63AA4">
        <w:rPr>
          <w:lang w:val="en-US"/>
        </w:rPr>
        <w:t>Эта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терминология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может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ввести</w:t>
      </w:r>
      <w:proofErr w:type="spellEnd"/>
      <w:r w:rsidRPr="00C63AA4">
        <w:rPr>
          <w:lang w:val="en-US"/>
        </w:rPr>
        <w:t xml:space="preserve"> в </w:t>
      </w:r>
      <w:proofErr w:type="spellStart"/>
      <w:r w:rsidRPr="00C63AA4">
        <w:rPr>
          <w:lang w:val="en-US"/>
        </w:rPr>
        <w:t>заблуждение</w:t>
      </w:r>
      <w:proofErr w:type="spellEnd"/>
      <w:r w:rsidRPr="00C63AA4">
        <w:rPr>
          <w:lang w:val="en-US"/>
        </w:rPr>
        <w:t xml:space="preserve">, </w:t>
      </w:r>
      <w:proofErr w:type="spellStart"/>
      <w:r w:rsidRPr="00C63AA4">
        <w:rPr>
          <w:lang w:val="en-US"/>
        </w:rPr>
        <w:t>поскольку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закон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касался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не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только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бюджета</w:t>
      </w:r>
      <w:proofErr w:type="spellEnd"/>
      <w:r w:rsidRPr="00C63AA4">
        <w:rPr>
          <w:lang w:val="en-US"/>
        </w:rPr>
        <w:t xml:space="preserve">. В </w:t>
      </w:r>
      <w:proofErr w:type="spellStart"/>
      <w:r w:rsidRPr="00C63AA4">
        <w:rPr>
          <w:lang w:val="en-US"/>
        </w:rPr>
        <w:t>связи</w:t>
      </w:r>
      <w:proofErr w:type="spellEnd"/>
      <w:r w:rsidRPr="00C63AA4">
        <w:rPr>
          <w:lang w:val="en-US"/>
        </w:rPr>
        <w:t xml:space="preserve"> с </w:t>
      </w:r>
      <w:proofErr w:type="spellStart"/>
      <w:r w:rsidRPr="00C63AA4">
        <w:rPr>
          <w:lang w:val="en-US"/>
        </w:rPr>
        <w:t>этим</w:t>
      </w:r>
      <w:proofErr w:type="spellEnd"/>
      <w:r w:rsidRPr="00C63AA4">
        <w:rPr>
          <w:lang w:val="en-US"/>
        </w:rPr>
        <w:t xml:space="preserve">, </w:t>
      </w:r>
      <w:proofErr w:type="spellStart"/>
      <w:r w:rsidRPr="00C63AA4">
        <w:rPr>
          <w:lang w:val="en-US"/>
        </w:rPr>
        <w:t>правильннее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было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бы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называть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этот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закон</w:t>
      </w:r>
      <w:proofErr w:type="spellEnd"/>
      <w:r w:rsidRPr="00C63AA4">
        <w:rPr>
          <w:lang w:val="en-US"/>
        </w:rPr>
        <w:t xml:space="preserve"> "</w:t>
      </w:r>
      <w:proofErr w:type="spellStart"/>
      <w:r w:rsidRPr="00C63AA4">
        <w:rPr>
          <w:lang w:val="en-US"/>
        </w:rPr>
        <w:t>Федеральным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законом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об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управлении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финансами</w:t>
      </w:r>
      <w:proofErr w:type="spellEnd"/>
      <w:r w:rsidRPr="00C63AA4">
        <w:rPr>
          <w:lang w:val="en-US"/>
        </w:rPr>
        <w:t xml:space="preserve">". В </w:t>
      </w:r>
      <w:proofErr w:type="spellStart"/>
      <w:r w:rsidRPr="00C63AA4">
        <w:rPr>
          <w:lang w:val="en-US"/>
        </w:rPr>
        <w:t>ст</w:t>
      </w:r>
      <w:proofErr w:type="spellEnd"/>
      <w:r w:rsidRPr="00C63AA4">
        <w:rPr>
          <w:lang w:val="en-US"/>
        </w:rPr>
        <w:t xml:space="preserve">. 47 </w:t>
      </w:r>
      <w:proofErr w:type="spellStart"/>
      <w:r w:rsidRPr="00C63AA4">
        <w:rPr>
          <w:lang w:val="en-US"/>
        </w:rPr>
        <w:t>Федерального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закона</w:t>
      </w:r>
      <w:proofErr w:type="spellEnd"/>
      <w:r w:rsidRPr="00C63AA4">
        <w:rPr>
          <w:lang w:val="en-US"/>
        </w:rPr>
        <w:t xml:space="preserve"> "О </w:t>
      </w:r>
      <w:proofErr w:type="spellStart"/>
      <w:r w:rsidRPr="00C63AA4">
        <w:rPr>
          <w:lang w:val="en-US"/>
        </w:rPr>
        <w:t>бюджете</w:t>
      </w:r>
      <w:proofErr w:type="spellEnd"/>
      <w:r w:rsidRPr="00C63AA4">
        <w:rPr>
          <w:lang w:val="en-US"/>
        </w:rPr>
        <w:t xml:space="preserve">" </w:t>
      </w:r>
      <w:proofErr w:type="spellStart"/>
      <w:r w:rsidRPr="00C63AA4">
        <w:rPr>
          <w:lang w:val="en-US"/>
        </w:rPr>
        <w:t>указано</w:t>
      </w:r>
      <w:proofErr w:type="spellEnd"/>
      <w:r w:rsidRPr="00C63AA4">
        <w:rPr>
          <w:lang w:val="en-US"/>
        </w:rPr>
        <w:t xml:space="preserve">, </w:t>
      </w:r>
      <w:proofErr w:type="spellStart"/>
      <w:r w:rsidRPr="00C63AA4">
        <w:rPr>
          <w:lang w:val="en-US"/>
        </w:rPr>
        <w:t>что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целью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бухгалтерского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учета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является</w:t>
      </w:r>
      <w:proofErr w:type="spellEnd"/>
      <w:r w:rsidRPr="00C63AA4">
        <w:rPr>
          <w:lang w:val="en-US"/>
        </w:rPr>
        <w:t xml:space="preserve"> "</w:t>
      </w:r>
      <w:proofErr w:type="spellStart"/>
      <w:r w:rsidRPr="00C63AA4">
        <w:rPr>
          <w:lang w:val="en-US"/>
        </w:rPr>
        <w:t>достоверное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представление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чистых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активов</w:t>
      </w:r>
      <w:proofErr w:type="spellEnd"/>
      <w:r w:rsidRPr="00C63AA4">
        <w:rPr>
          <w:lang w:val="en-US"/>
        </w:rPr>
        <w:t xml:space="preserve">, </w:t>
      </w:r>
      <w:proofErr w:type="spellStart"/>
      <w:r w:rsidRPr="00C63AA4">
        <w:rPr>
          <w:lang w:val="en-US"/>
        </w:rPr>
        <w:t>финансового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положения</w:t>
      </w:r>
      <w:proofErr w:type="spellEnd"/>
      <w:r w:rsidRPr="00C63AA4">
        <w:rPr>
          <w:lang w:val="en-US"/>
        </w:rPr>
        <w:t xml:space="preserve"> и </w:t>
      </w:r>
      <w:proofErr w:type="spellStart"/>
      <w:r w:rsidRPr="00C63AA4">
        <w:rPr>
          <w:lang w:val="en-US"/>
        </w:rPr>
        <w:t>результатов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деятельности</w:t>
      </w:r>
      <w:proofErr w:type="spellEnd"/>
      <w:r w:rsidRPr="00C63AA4">
        <w:rPr>
          <w:lang w:val="en-US"/>
        </w:rPr>
        <w:t xml:space="preserve">". </w:t>
      </w:r>
      <w:proofErr w:type="spellStart"/>
      <w:r w:rsidRPr="00C63AA4">
        <w:rPr>
          <w:lang w:val="en-US"/>
        </w:rPr>
        <w:t>Кроме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того</w:t>
      </w:r>
      <w:proofErr w:type="spellEnd"/>
      <w:r w:rsidRPr="00C63AA4">
        <w:rPr>
          <w:lang w:val="en-US"/>
        </w:rPr>
        <w:t xml:space="preserve">, </w:t>
      </w:r>
      <w:proofErr w:type="spellStart"/>
      <w:r w:rsidRPr="00C63AA4">
        <w:rPr>
          <w:lang w:val="en-US"/>
        </w:rPr>
        <w:t>статья</w:t>
      </w:r>
      <w:proofErr w:type="spellEnd"/>
      <w:r w:rsidRPr="00C63AA4">
        <w:rPr>
          <w:lang w:val="en-US"/>
        </w:rPr>
        <w:t xml:space="preserve"> 48 </w:t>
      </w:r>
      <w:proofErr w:type="spellStart"/>
      <w:r w:rsidRPr="00C63AA4">
        <w:rPr>
          <w:lang w:val="en-US"/>
        </w:rPr>
        <w:t>требует</w:t>
      </w:r>
      <w:proofErr w:type="spellEnd"/>
      <w:r w:rsidRPr="00C63AA4">
        <w:rPr>
          <w:lang w:val="en-US"/>
        </w:rPr>
        <w:t xml:space="preserve"> "</w:t>
      </w:r>
      <w:proofErr w:type="spellStart"/>
      <w:r w:rsidRPr="00C63AA4">
        <w:rPr>
          <w:lang w:val="en-US"/>
        </w:rPr>
        <w:t>принятия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общепринятых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стандартов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учета</w:t>
      </w:r>
      <w:proofErr w:type="spellEnd"/>
      <w:r w:rsidRPr="00C63AA4">
        <w:rPr>
          <w:lang w:val="en-US"/>
        </w:rPr>
        <w:t xml:space="preserve">". В </w:t>
      </w:r>
      <w:proofErr w:type="spellStart"/>
      <w:r w:rsidRPr="00C63AA4">
        <w:rPr>
          <w:lang w:val="en-US"/>
        </w:rPr>
        <w:t>результате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решение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об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исполнении</w:t>
      </w:r>
      <w:proofErr w:type="spellEnd"/>
      <w:r w:rsidRPr="00C63AA4">
        <w:rPr>
          <w:lang w:val="en-US"/>
        </w:rPr>
        <w:t xml:space="preserve"> МСУГС </w:t>
      </w:r>
      <w:proofErr w:type="spellStart"/>
      <w:r w:rsidRPr="00C63AA4">
        <w:rPr>
          <w:lang w:val="en-US"/>
        </w:rPr>
        <w:t>или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отклонении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от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них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должно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приниматься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на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уровне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кабинета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министров</w:t>
      </w:r>
      <w:proofErr w:type="spellEnd"/>
      <w:r w:rsidRPr="00C63AA4">
        <w:rPr>
          <w:lang w:val="en-US"/>
        </w:rPr>
        <w:t xml:space="preserve"> и </w:t>
      </w:r>
      <w:proofErr w:type="spellStart"/>
      <w:r w:rsidRPr="00C63AA4">
        <w:rPr>
          <w:lang w:val="en-US"/>
        </w:rPr>
        <w:t>признаваться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парламентом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посредством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принятия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соответствующего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федерального</w:t>
      </w:r>
      <w:proofErr w:type="spellEnd"/>
      <w:r w:rsidRPr="00C63AA4">
        <w:rPr>
          <w:lang w:val="en-US"/>
        </w:rPr>
        <w:t xml:space="preserve"> </w:t>
      </w:r>
      <w:r w:rsidR="004D4316">
        <w:rPr>
          <w:lang w:val="ru-RU"/>
        </w:rPr>
        <w:t>правового акта</w:t>
      </w:r>
      <w:r w:rsidRPr="00C63AA4">
        <w:rPr>
          <w:lang w:val="en-US"/>
        </w:rPr>
        <w:t xml:space="preserve">. </w:t>
      </w:r>
      <w:proofErr w:type="spellStart"/>
      <w:r w:rsidRPr="00C63AA4">
        <w:rPr>
          <w:lang w:val="en-US"/>
        </w:rPr>
        <w:t>Помимо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принятия</w:t>
      </w:r>
      <w:proofErr w:type="spellEnd"/>
      <w:r w:rsidRPr="00C63AA4">
        <w:rPr>
          <w:lang w:val="en-US"/>
        </w:rPr>
        <w:t xml:space="preserve"> МСУГС, </w:t>
      </w:r>
      <w:proofErr w:type="spellStart"/>
      <w:r w:rsidRPr="00C63AA4">
        <w:rPr>
          <w:lang w:val="en-US"/>
        </w:rPr>
        <w:t>Федеральным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законом</w:t>
      </w:r>
      <w:proofErr w:type="spellEnd"/>
      <w:r w:rsidRPr="00C63AA4">
        <w:rPr>
          <w:lang w:val="en-US"/>
        </w:rPr>
        <w:t xml:space="preserve"> о </w:t>
      </w:r>
      <w:proofErr w:type="spellStart"/>
      <w:r w:rsidRPr="00C63AA4">
        <w:rPr>
          <w:lang w:val="en-US"/>
        </w:rPr>
        <w:t>бюджете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на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федеральном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уровне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было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введено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бюджетирование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методу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начисления</w:t>
      </w:r>
      <w:proofErr w:type="spellEnd"/>
      <w:r w:rsidRPr="00C63AA4">
        <w:rPr>
          <w:lang w:val="en-US"/>
        </w:rPr>
        <w:t xml:space="preserve">. </w:t>
      </w:r>
    </w:p>
    <w:p w14:paraId="40E6566B" w14:textId="691F8815" w:rsidR="00C63AA4" w:rsidRPr="00C63AA4" w:rsidRDefault="00C63AA4" w:rsidP="00C63AA4">
      <w:pPr>
        <w:rPr>
          <w:lang w:val="en-US"/>
        </w:rPr>
      </w:pPr>
      <w:r w:rsidRPr="00C63AA4">
        <w:rPr>
          <w:lang w:val="en-US"/>
        </w:rPr>
        <w:t xml:space="preserve">В 2007 г. НМУ </w:t>
      </w:r>
      <w:proofErr w:type="spellStart"/>
      <w:r w:rsidRPr="00C63AA4">
        <w:rPr>
          <w:lang w:val="en-US"/>
        </w:rPr>
        <w:t>была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применена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впервые</w:t>
      </w:r>
      <w:proofErr w:type="spellEnd"/>
      <w:r w:rsidRPr="00C63AA4">
        <w:rPr>
          <w:lang w:val="en-US"/>
        </w:rPr>
        <w:t xml:space="preserve"> - </w:t>
      </w:r>
      <w:proofErr w:type="spellStart"/>
      <w:r w:rsidRPr="00C63AA4">
        <w:rPr>
          <w:lang w:val="en-US"/>
        </w:rPr>
        <w:t>сначала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обеспечив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введение</w:t>
      </w:r>
      <w:proofErr w:type="spellEnd"/>
      <w:r w:rsidRPr="00C63AA4">
        <w:rPr>
          <w:lang w:val="en-US"/>
        </w:rPr>
        <w:t xml:space="preserve"> в </w:t>
      </w:r>
      <w:proofErr w:type="spellStart"/>
      <w:r w:rsidRPr="00C63AA4">
        <w:rPr>
          <w:lang w:val="en-US"/>
        </w:rPr>
        <w:t>действие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бюджетного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процесса</w:t>
      </w:r>
      <w:proofErr w:type="spellEnd"/>
      <w:r w:rsidRPr="00C63AA4">
        <w:rPr>
          <w:lang w:val="en-US"/>
        </w:rPr>
        <w:t xml:space="preserve">, </w:t>
      </w:r>
      <w:proofErr w:type="spellStart"/>
      <w:r w:rsidRPr="00C63AA4">
        <w:rPr>
          <w:lang w:val="en-US"/>
        </w:rPr>
        <w:t>основанного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на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методе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начисления</w:t>
      </w:r>
      <w:proofErr w:type="spellEnd"/>
      <w:r w:rsidRPr="00C63AA4">
        <w:rPr>
          <w:lang w:val="en-US"/>
        </w:rPr>
        <w:t xml:space="preserve">, </w:t>
      </w:r>
      <w:proofErr w:type="spellStart"/>
      <w:r w:rsidRPr="00C63AA4">
        <w:rPr>
          <w:lang w:val="en-US"/>
        </w:rPr>
        <w:t>затем</w:t>
      </w:r>
      <w:proofErr w:type="spellEnd"/>
      <w:r w:rsidRPr="00C63AA4">
        <w:rPr>
          <w:lang w:val="en-US"/>
        </w:rPr>
        <w:t xml:space="preserve"> - </w:t>
      </w:r>
      <w:proofErr w:type="spellStart"/>
      <w:r w:rsidRPr="00C63AA4">
        <w:rPr>
          <w:lang w:val="en-US"/>
        </w:rPr>
        <w:t>соответствующее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исполнение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бюджета</w:t>
      </w:r>
      <w:proofErr w:type="spellEnd"/>
      <w:r w:rsidRPr="00C63AA4">
        <w:rPr>
          <w:lang w:val="en-US"/>
        </w:rPr>
        <w:t xml:space="preserve"> и в </w:t>
      </w:r>
      <w:proofErr w:type="spellStart"/>
      <w:r w:rsidRPr="00C63AA4">
        <w:rPr>
          <w:lang w:val="en-US"/>
        </w:rPr>
        <w:t>конце</w:t>
      </w:r>
      <w:proofErr w:type="spellEnd"/>
      <w:r w:rsidRPr="00C63AA4">
        <w:rPr>
          <w:lang w:val="en-US"/>
        </w:rPr>
        <w:t xml:space="preserve"> </w:t>
      </w:r>
      <w:proofErr w:type="spellStart"/>
      <w:proofErr w:type="gramStart"/>
      <w:r w:rsidRPr="00C63AA4">
        <w:rPr>
          <w:lang w:val="en-US"/>
        </w:rPr>
        <w:t>концов</w:t>
      </w:r>
      <w:proofErr w:type="spellEnd"/>
      <w:r w:rsidRPr="00C63AA4">
        <w:rPr>
          <w:lang w:val="en-US"/>
        </w:rPr>
        <w:t xml:space="preserve">  -</w:t>
      </w:r>
      <w:proofErr w:type="gram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появление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первой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финансовой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отчетности</w:t>
      </w:r>
      <w:proofErr w:type="spellEnd"/>
      <w:r w:rsidRPr="00C63AA4">
        <w:rPr>
          <w:lang w:val="en-US"/>
        </w:rPr>
        <w:t xml:space="preserve"> в </w:t>
      </w:r>
      <w:proofErr w:type="spellStart"/>
      <w:r w:rsidRPr="00C63AA4">
        <w:rPr>
          <w:lang w:val="en-US"/>
        </w:rPr>
        <w:t>соответствии</w:t>
      </w:r>
      <w:proofErr w:type="spellEnd"/>
      <w:r w:rsidRPr="00C63AA4">
        <w:rPr>
          <w:lang w:val="en-US"/>
        </w:rPr>
        <w:t xml:space="preserve"> с </w:t>
      </w:r>
      <w:proofErr w:type="spellStart"/>
      <w:r w:rsidRPr="00C63AA4">
        <w:rPr>
          <w:lang w:val="en-US"/>
        </w:rPr>
        <w:t>новым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режимом</w:t>
      </w:r>
      <w:proofErr w:type="spellEnd"/>
      <w:r w:rsidRPr="00C63AA4">
        <w:rPr>
          <w:lang w:val="en-US"/>
        </w:rPr>
        <w:t xml:space="preserve">  (в 2008 </w:t>
      </w:r>
      <w:proofErr w:type="spellStart"/>
      <w:r w:rsidRPr="00C63AA4">
        <w:rPr>
          <w:lang w:val="en-US"/>
        </w:rPr>
        <w:t>году</w:t>
      </w:r>
      <w:proofErr w:type="spellEnd"/>
      <w:r w:rsidRPr="00C63AA4">
        <w:rPr>
          <w:lang w:val="en-US"/>
        </w:rPr>
        <w:t xml:space="preserve"> - </w:t>
      </w:r>
      <w:proofErr w:type="spellStart"/>
      <w:r w:rsidRPr="00C63AA4">
        <w:rPr>
          <w:lang w:val="en-US"/>
        </w:rPr>
        <w:t>появились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первые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финансовые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отчеты</w:t>
      </w:r>
      <w:proofErr w:type="spellEnd"/>
      <w:r w:rsidRPr="00C63AA4">
        <w:rPr>
          <w:lang w:val="en-US"/>
        </w:rPr>
        <w:t xml:space="preserve">, </w:t>
      </w:r>
      <w:proofErr w:type="spellStart"/>
      <w:r w:rsidRPr="00C63AA4">
        <w:rPr>
          <w:lang w:val="en-US"/>
        </w:rPr>
        <w:t>составленные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согласно</w:t>
      </w:r>
      <w:proofErr w:type="spellEnd"/>
      <w:r w:rsidRPr="00C63AA4">
        <w:rPr>
          <w:lang w:val="en-US"/>
        </w:rPr>
        <w:t xml:space="preserve"> МСУГС). </w:t>
      </w:r>
      <w:proofErr w:type="spellStart"/>
      <w:r w:rsidRPr="00C63AA4">
        <w:rPr>
          <w:lang w:val="en-US"/>
        </w:rPr>
        <w:t>Модель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была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одобрена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парламентом</w:t>
      </w:r>
      <w:proofErr w:type="spellEnd"/>
      <w:r w:rsidRPr="00C63AA4">
        <w:rPr>
          <w:lang w:val="en-US"/>
        </w:rPr>
        <w:t xml:space="preserve">, </w:t>
      </w:r>
      <w:proofErr w:type="spellStart"/>
      <w:r w:rsidRPr="00C63AA4">
        <w:rPr>
          <w:lang w:val="en-US"/>
        </w:rPr>
        <w:t>однако</w:t>
      </w:r>
      <w:proofErr w:type="spellEnd"/>
      <w:r w:rsidRPr="00C63AA4">
        <w:rPr>
          <w:lang w:val="en-US"/>
        </w:rPr>
        <w:t xml:space="preserve"> с </w:t>
      </w:r>
      <w:proofErr w:type="spellStart"/>
      <w:r w:rsidRPr="00C63AA4">
        <w:rPr>
          <w:lang w:val="en-US"/>
        </w:rPr>
        <w:t>существенными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отклонениями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от</w:t>
      </w:r>
      <w:proofErr w:type="spellEnd"/>
      <w:r w:rsidRPr="00C63AA4">
        <w:rPr>
          <w:lang w:val="en-US"/>
        </w:rPr>
        <w:t xml:space="preserve"> МСУГС (</w:t>
      </w:r>
      <w:proofErr w:type="spellStart"/>
      <w:r w:rsidRPr="00C63AA4">
        <w:rPr>
          <w:lang w:val="en-US"/>
        </w:rPr>
        <w:t>например</w:t>
      </w:r>
      <w:proofErr w:type="spellEnd"/>
      <w:r w:rsidRPr="00C63AA4">
        <w:rPr>
          <w:lang w:val="en-US"/>
        </w:rPr>
        <w:t xml:space="preserve">, </w:t>
      </w:r>
      <w:proofErr w:type="spellStart"/>
      <w:r w:rsidRPr="00C63AA4">
        <w:rPr>
          <w:lang w:val="en-US"/>
        </w:rPr>
        <w:t>признание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доходов</w:t>
      </w:r>
      <w:proofErr w:type="spellEnd"/>
      <w:r w:rsidRPr="00C63AA4">
        <w:rPr>
          <w:lang w:val="en-US"/>
        </w:rPr>
        <w:t xml:space="preserve">, </w:t>
      </w:r>
      <w:proofErr w:type="spellStart"/>
      <w:r w:rsidRPr="00C63AA4">
        <w:rPr>
          <w:lang w:val="en-US"/>
        </w:rPr>
        <w:t>масштаб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консолидации</w:t>
      </w:r>
      <w:proofErr w:type="spellEnd"/>
      <w:r w:rsidRPr="00C63AA4">
        <w:rPr>
          <w:lang w:val="en-US"/>
        </w:rPr>
        <w:t xml:space="preserve">, </w:t>
      </w:r>
      <w:proofErr w:type="spellStart"/>
      <w:r w:rsidRPr="00C63AA4">
        <w:rPr>
          <w:lang w:val="en-US"/>
        </w:rPr>
        <w:t>военное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снаряжение</w:t>
      </w:r>
      <w:proofErr w:type="spellEnd"/>
      <w:r w:rsidRPr="00C63AA4">
        <w:rPr>
          <w:lang w:val="en-US"/>
        </w:rPr>
        <w:t xml:space="preserve"> и </w:t>
      </w:r>
      <w:proofErr w:type="spellStart"/>
      <w:r w:rsidRPr="00C63AA4">
        <w:rPr>
          <w:lang w:val="en-US"/>
        </w:rPr>
        <w:t>т.д</w:t>
      </w:r>
      <w:proofErr w:type="spellEnd"/>
      <w:r w:rsidRPr="00C63AA4">
        <w:rPr>
          <w:lang w:val="en-US"/>
        </w:rPr>
        <w:t xml:space="preserve">.). С </w:t>
      </w:r>
      <w:proofErr w:type="spellStart"/>
      <w:r w:rsidRPr="00C63AA4">
        <w:rPr>
          <w:lang w:val="en-US"/>
        </w:rPr>
        <w:t>тех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пор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процесс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реформ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продолжается</w:t>
      </w:r>
      <w:proofErr w:type="spellEnd"/>
      <w:r w:rsidRPr="00C63AA4">
        <w:rPr>
          <w:lang w:val="en-US"/>
        </w:rPr>
        <w:t xml:space="preserve">, и </w:t>
      </w:r>
      <w:proofErr w:type="spellStart"/>
      <w:r w:rsidRPr="00C63AA4">
        <w:rPr>
          <w:lang w:val="en-US"/>
        </w:rPr>
        <w:t>лишь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совсем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недавно</w:t>
      </w:r>
      <w:proofErr w:type="spellEnd"/>
      <w:r w:rsidRPr="00C63AA4">
        <w:rPr>
          <w:lang w:val="en-US"/>
        </w:rPr>
        <w:t xml:space="preserve">, в 2018 </w:t>
      </w:r>
      <w:proofErr w:type="spellStart"/>
      <w:r w:rsidRPr="00C63AA4">
        <w:rPr>
          <w:lang w:val="en-US"/>
        </w:rPr>
        <w:t>году</w:t>
      </w:r>
      <w:proofErr w:type="spellEnd"/>
      <w:r w:rsidRPr="00C63AA4">
        <w:rPr>
          <w:lang w:val="en-US"/>
        </w:rPr>
        <w:t xml:space="preserve">, </w:t>
      </w:r>
      <w:proofErr w:type="spellStart"/>
      <w:r w:rsidRPr="00C63AA4">
        <w:rPr>
          <w:lang w:val="en-US"/>
        </w:rPr>
        <w:t>Швейцария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опубликовала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свои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первые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консолидированные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финансовые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отчеты</w:t>
      </w:r>
      <w:proofErr w:type="spellEnd"/>
      <w:r w:rsidRPr="00C63AA4">
        <w:rPr>
          <w:lang w:val="en-US"/>
        </w:rPr>
        <w:t xml:space="preserve">, </w:t>
      </w:r>
      <w:proofErr w:type="spellStart"/>
      <w:r w:rsidRPr="00C63AA4">
        <w:rPr>
          <w:lang w:val="en-US"/>
        </w:rPr>
        <w:t>отвечающие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требованиям</w:t>
      </w:r>
      <w:proofErr w:type="spellEnd"/>
      <w:r w:rsidRPr="00C63AA4">
        <w:rPr>
          <w:lang w:val="en-US"/>
        </w:rPr>
        <w:t xml:space="preserve"> МСУГС, и </w:t>
      </w:r>
      <w:proofErr w:type="spellStart"/>
      <w:r w:rsidRPr="00C63AA4">
        <w:rPr>
          <w:lang w:val="en-US"/>
        </w:rPr>
        <w:t>на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сегодняшний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день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швейцарское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федеральное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правительство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демонстрирует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высокий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уровень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соблюдения</w:t>
      </w:r>
      <w:proofErr w:type="spellEnd"/>
      <w:r w:rsidRPr="00C63AA4">
        <w:rPr>
          <w:lang w:val="en-US"/>
        </w:rPr>
        <w:t xml:space="preserve"> МСУГС. </w:t>
      </w:r>
      <w:proofErr w:type="spellStart"/>
      <w:r w:rsidRPr="00C63AA4">
        <w:rPr>
          <w:lang w:val="en-US"/>
        </w:rPr>
        <w:t>На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рисунке</w:t>
      </w:r>
      <w:proofErr w:type="spellEnd"/>
      <w:r w:rsidRPr="00C63AA4">
        <w:rPr>
          <w:lang w:val="en-US"/>
        </w:rPr>
        <w:t xml:space="preserve"> </w:t>
      </w:r>
      <w:r>
        <w:rPr>
          <w:lang w:val="ru-RU"/>
        </w:rPr>
        <w:t>2</w:t>
      </w:r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ниже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показан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постепенный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процесс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внедрения</w:t>
      </w:r>
      <w:proofErr w:type="spellEnd"/>
      <w:r w:rsidRPr="00C63AA4">
        <w:rPr>
          <w:lang w:val="en-US"/>
        </w:rPr>
        <w:t xml:space="preserve"> МСУГС </w:t>
      </w:r>
      <w:proofErr w:type="spellStart"/>
      <w:r w:rsidRPr="00C63AA4">
        <w:rPr>
          <w:lang w:val="en-US"/>
        </w:rPr>
        <w:t>на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национальном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уровне</w:t>
      </w:r>
      <w:proofErr w:type="spellEnd"/>
      <w:r w:rsidRPr="00C63AA4">
        <w:rPr>
          <w:lang w:val="en-US"/>
        </w:rPr>
        <w:t xml:space="preserve">, </w:t>
      </w:r>
      <w:proofErr w:type="spellStart"/>
      <w:r w:rsidRPr="00C63AA4">
        <w:rPr>
          <w:lang w:val="en-US"/>
        </w:rPr>
        <w:t>который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все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еще</w:t>
      </w:r>
      <w:proofErr w:type="spellEnd"/>
      <w:r w:rsidRPr="00C63AA4">
        <w:rPr>
          <w:lang w:val="en-US"/>
        </w:rPr>
        <w:t xml:space="preserve"> </w:t>
      </w:r>
      <w:proofErr w:type="spellStart"/>
      <w:r w:rsidRPr="00C63AA4">
        <w:rPr>
          <w:lang w:val="en-US"/>
        </w:rPr>
        <w:t>продолжается</w:t>
      </w:r>
      <w:proofErr w:type="spellEnd"/>
      <w:r w:rsidRPr="00C63AA4">
        <w:rPr>
          <w:lang w:val="en-US"/>
        </w:rPr>
        <w:t>.</w:t>
      </w:r>
    </w:p>
    <w:p w14:paraId="1BC94E66" w14:textId="197F7432" w:rsidR="000574F0" w:rsidRDefault="000574F0" w:rsidP="00B25ADD">
      <w:pPr>
        <w:rPr>
          <w:lang w:val="en-US"/>
        </w:rPr>
      </w:pPr>
    </w:p>
    <w:p w14:paraId="774764D4" w14:textId="4B164761" w:rsidR="000574F0" w:rsidRDefault="00150276" w:rsidP="000574F0">
      <w:pPr>
        <w:keepNext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D36711" wp14:editId="5D64B2EE">
                <wp:simplePos x="0" y="0"/>
                <wp:positionH relativeFrom="column">
                  <wp:posOffset>1310005</wp:posOffset>
                </wp:positionH>
                <wp:positionV relativeFrom="paragraph">
                  <wp:posOffset>2653030</wp:posOffset>
                </wp:positionV>
                <wp:extent cx="2190750" cy="142875"/>
                <wp:effectExtent l="0" t="0" r="0" b="952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3C2BC" w14:textId="24D52B1D" w:rsidR="000426CF" w:rsidRPr="000426CF" w:rsidRDefault="00150276" w:rsidP="000426CF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Гармонизация бюджетного и финансового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36711" id="Надпись 25" o:spid="_x0000_s1036" type="#_x0000_t202" style="position:absolute;margin-left:103.15pt;margin-top:208.9pt;width:172.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hOnAIAAIoFAAAOAAAAZHJzL2Uyb0RvYy54bWysVM1uEzEQviPxDpbvdJNAf4iyqUKqIqSq&#10;rUhRz47XTlbYHmM72Q037rwC78CBAzdeIX0jxt7dpJReirh4Z2e++f8ZndZakbVwvgST0/5BjxJh&#10;OBSlWeT0w835ixNKfGCmYAqMyOlGeHo6fv5sVNmhGMASVCEcQSPGDyub02UIdphlni+FZv4ArDAo&#10;lOA0C/jrFlnhWIXWtcoGvd5RVoErrAMuvEfuWSOk42RfSsHDlZReBKJyirGF9Lr0zuObjUdsuHDM&#10;LkvehsH+IQrNSoNOd6bOWGBk5cq/TOmSO/AgwwEHnYGUJRcpB8ym33uQzWzJrEi5YHG83ZXJ/z+z&#10;/HJ97UhZ5HRwSIlhGnu0/bb9vv2x/bX9effl7itBAVapsn6I4JlFeKjfQI3d7vgemTH5Wjodv5gW&#10;QTnWe7OrsagD4cgc9F/3jg9RxFHWfzU4OU7ms722dT68FaBJJHLqsIeptGx94QNGgtAOEp15UGVx&#10;XiqVfuLciKlyZM2w4/NFihE1/kApQ6qcHr3EMKKSgajeWFYmckSanNZdzLzJMFFho0TEKPNeSKxc&#10;SvQR34xzYULnP6EjSqKrpyi2+H1UT1Fu8kCN5BlM2Cnr0oBL2adV25es+NiFLBs8Fvxe3pEM9bxO&#10;I9NP+xNZcyg2OBgOmgXzlp+X2L0L5sM1c7hR2HC8EuEKH6kAqw8tRckS3OfH+BGPg45SSirc0Jz6&#10;TyvmBCXqncEViOvcEa4j5h1hVnoKOAJ9vD+WJxIVXFAdKR3oWzwek+gFRcxw9JXT0JHT0NwJPD5c&#10;TCYJhEtrWbgwM8uj6VjWOIs39S1zth3YgKN+Cd3usuGDuW2wUdPAZBVAlmmo91VsC44Ln2a9PU7x&#10;otz/T6j9CR3/BgAA//8DAFBLAwQUAAYACAAAACEAjqhsXd4AAAALAQAADwAAAGRycy9kb3ducmV2&#10;LnhtbEyPy07DMBBF90j8gzVIbBC102cU4lRQCQELFk37AU48xAE/othtw98zrGA5d47uo9xOzrIz&#10;jrEPXkI2E8DQt0H3vpNwPDzf58BiUl4rGzxK+MYI2+r6qlSFDhe/x3OdOkYmPhZKgklpKDiPrUGn&#10;4iwM6On3EUanEp1jx/WoLmTuLJ8LseZO9Z4SjBpwZ7D9qk9OQp7H3QZjE+znS/1694ZP2f7dSHl7&#10;Mz0+AEs4pT8YfutTdaioUxNOXkdmJczFekGohGW2oQ1ErFYZKQ0pS7EAXpX8/4bqBwAA//8DAFBL&#10;AQItABQABgAIAAAAIQC2gziS/gAAAOEBAAATAAAAAAAAAAAAAAAAAAAAAABbQ29udGVudF9UeXBl&#10;c10ueG1sUEsBAi0AFAAGAAgAAAAhADj9If/WAAAAlAEAAAsAAAAAAAAAAAAAAAAALwEAAF9yZWxz&#10;Ly5yZWxzUEsBAi0AFAAGAAgAAAAhAEOaCE6cAgAAigUAAA4AAAAAAAAAAAAAAAAALgIAAGRycy9l&#10;Mm9Eb2MueG1sUEsBAi0AFAAGAAgAAAAhAI6obF3eAAAACwEAAA8AAAAAAAAAAAAAAAAA9gQAAGRy&#10;cy9kb3ducmV2LnhtbFBLBQYAAAAABAAEAPMAAAABBgAAAAA=&#10;" fillcolor="white [3212]" stroked="f" strokeweight=".5pt">
                <v:textbox inset="0,0,0,0">
                  <w:txbxContent>
                    <w:p w14:paraId="0493C2BC" w14:textId="24D52B1D" w:rsidR="000426CF" w:rsidRPr="000426CF" w:rsidRDefault="00150276" w:rsidP="000426CF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Гармонизация бюджетного и финансового учета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1DD8E9" wp14:editId="564AD145">
                <wp:simplePos x="0" y="0"/>
                <wp:positionH relativeFrom="column">
                  <wp:posOffset>3586480</wp:posOffset>
                </wp:positionH>
                <wp:positionV relativeFrom="paragraph">
                  <wp:posOffset>1119504</wp:posOffset>
                </wp:positionV>
                <wp:extent cx="762000" cy="847725"/>
                <wp:effectExtent l="0" t="0" r="0" b="952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CB9B6" w14:textId="0F4B18E3" w:rsidR="000426CF" w:rsidRPr="000426CF" w:rsidRDefault="00150276" w:rsidP="000426CF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Опубликованы первые соответствующие МСУГС консолидированные финансовые отчеты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DD8E9" id="Надпись 18" o:spid="_x0000_s1037" type="#_x0000_t202" style="position:absolute;margin-left:282.4pt;margin-top:88.15pt;width:60pt;height:6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kfmwIAAIkFAAAOAAAAZHJzL2Uyb0RvYy54bWysVM1uEzEQviPxDpbvdNNCfxR1U4VWRUhV&#10;W5Ginh2vnVjYHmM72Q037n0F3oEDB268QvpGjL27SSm9FHHxznq+mfF883N80hhNlsIHBbakuzsD&#10;SoTlUCk7K+nHm/NXR5SEyGzFNFhR0pUI9GT08sVx7YZiD+agK+EJOrFhWLuSzmN0w6IIfC4MCzvg&#10;hEWlBG9YxF8/KyrPavRudLE3GBwUNfjKeeAiBLw9a5V0lP1LKXi8kjKISHRJ8W0xnz6f03QWo2M2&#10;nHnm5op3z2D/8ArDlMWgG1dnLDKy8OovV0ZxDwFk3OFgCpBScZFzwGx2B4+ymcyZEzkXJCe4DU3h&#10;/7nll8trT1SFtcNKWWawRutv6+/rH+tf65/3X+/vCCqQpdqFIYInDuGxeQsNWvT3AS9T8o30Jn0x&#10;LYJ65Hu14Vg0kXC8PDzAsqGGo+rozeHh3n7yUmyNnQ/xnQBDklBSjyXMzLLlRYgttIekWAG0qs6V&#10;1vkntY041Z4sGRZ8OstPROd/oLQldUkPXu8PsmMLybz1rG1yI3LjdOFS4m2CWYorLRJG2w9CInE5&#10;zydiM86FjX38jE4oiaGeY9jht696jnGbB1rkyGDjxtgoCz5nnydtS1n1qX+ybPFYmwd5JzE206bt&#10;mE0DTKFaYV94aOcrOH6usHoXLMRr5nGgsOC4JOIVHlIDsg+dRMkc/Jen7hMe+xy1lNQ4oCUNnxfM&#10;C0r0e4sTkKa5F3wvTHvBLswpYAvs4vpxPIto4KPuRenB3OLuGKcoqGKWY6ySxl48je2awN3DxXic&#10;QTizjsULO3E8uU60pl68aW6Zd13DRuz0S+hHlw0f9W2LTZYWxosIUuWmTsS2LHaE47znseh2U1oo&#10;D/8zartBR78BAAD//wMAUEsDBBQABgAIAAAAIQBIuKcg4AAAAAsBAAAPAAAAZHJzL2Rvd25yZXYu&#10;eG1sTI/NTsMwEITvSLyDtUhcEHVKITUhTgWVEOXAoWkfwImXOOCfKHbb8PZsT3CcndHMt+VqcpYd&#10;cYx98BLmswwY+jbo3ncS9rvXWwEsJuW1ssGjhB+MsKouL0pV6HDyWzzWqWNU4mOhJJiUhoLz2Bp0&#10;Ks7CgJ68zzA6lUiOHdejOlG5s/wuy3LuVO9pwagB1wbb7/rgJAgR10uMTbBfb/Xm5h1f5tsPI+X1&#10;1fT8BCzhlP7CcMYndKiIqQkHryOzEh7ye0JPZCzzBTBK5OJ8aSQsskcBvCr5/x+qXwAAAP//AwBQ&#10;SwECLQAUAAYACAAAACEAtoM4kv4AAADhAQAAEwAAAAAAAAAAAAAAAAAAAAAAW0NvbnRlbnRfVHlw&#10;ZXNdLnhtbFBLAQItABQABgAIAAAAIQA4/SH/1gAAAJQBAAALAAAAAAAAAAAAAAAAAC8BAABfcmVs&#10;cy8ucmVsc1BLAQItABQABgAIAAAAIQDFyIkfmwIAAIkFAAAOAAAAAAAAAAAAAAAAAC4CAABkcnMv&#10;ZTJvRG9jLnhtbFBLAQItABQABgAIAAAAIQBIuKcg4AAAAAsBAAAPAAAAAAAAAAAAAAAAAPUEAABk&#10;cnMvZG93bnJldi54bWxQSwUGAAAAAAQABADzAAAAAgYAAAAA&#10;" fillcolor="white [3212]" stroked="f" strokeweight=".5pt">
                <v:textbox inset="0,0,0,0">
                  <w:txbxContent>
                    <w:p w14:paraId="3F7CB9B6" w14:textId="0F4B18E3" w:rsidR="000426CF" w:rsidRPr="000426CF" w:rsidRDefault="00150276" w:rsidP="000426CF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Опубликованы первые соответствующие МСУГС консолидированные финансовые отчеты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566EFE" wp14:editId="06772455">
                <wp:simplePos x="0" y="0"/>
                <wp:positionH relativeFrom="column">
                  <wp:posOffset>2710180</wp:posOffset>
                </wp:positionH>
                <wp:positionV relativeFrom="paragraph">
                  <wp:posOffset>1271905</wp:posOffset>
                </wp:positionV>
                <wp:extent cx="762000" cy="666750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6F1A9" w14:textId="7FC4F00C" w:rsidR="000426CF" w:rsidRPr="000426CF" w:rsidRDefault="00150276" w:rsidP="000426CF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Утверждены парламентом первые финансовые отчеты, соответствующие МСУГС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66EFE" id="Надпись 20" o:spid="_x0000_s1038" type="#_x0000_t202" style="position:absolute;margin-left:213.4pt;margin-top:100.15pt;width:60pt;height:5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hMmwIAAIkFAAAOAAAAZHJzL2Uyb0RvYy54bWysVM1uEzEQviPxDpbvdJMgUhR1U4VWRUhV&#10;W9Ginh2vnazw2sZ2shtu3HkF3oEDB268QvpGfPbuJqX0UsTFO+v55u/zzBwdN5Uia+F8aXROhwcD&#10;SoTmpij1Iqcfbs5evKbEB6YLpowWOd0IT4+nz58d1XYiRmZpVCEcgRPtJ7XN6TIEO8kyz5eiYv7A&#10;WKGhlMZVLODXLbLCsRreK5WNBoNxVhtXWGe48B63p62STpN/KQUPl1J6EYjKKXIL6XTpnMczmx6x&#10;ycIxuyx5lwb7hywqVmoE3bk6ZYGRlSv/clWV3BlvZDjgpsqMlCUXqQZUMxw8qOZ6yaxItYAcb3c0&#10;+f/nll+srxwpi5yOQI9mFd5o+237fftj+2v78+7L3VcCBViqrZ8AfG0BD80b0+C1+3uPy1h8I10V&#10;vyiLQA+Hmx3HogmE4/JwjGeDhkM1Ho8PXyXv2d7YOh/eClORKOTU4QkTs2x97gMSAbSHxFjeqLI4&#10;K5VKP7FtxIlyZM3w4PNFShEWf6CUJjWCv0ToaKRNNG89Kx1vRGqcLlwsvC0wSWGjRMQo/V5IEJfq&#10;fCQ241zo0MdP6IiSCPUUww6/z+opxm0dsEiRjQ4746rUxqXq06TtKSs+9inLFg/C79UdxdDMm9Qx&#10;w1HfAHNTbNAXzrTz5S0/K/F658yHK+YwUHhwLIlwiUMqA/ZNJ1GyNO7zY/cRjz6HlpIaA5pT/2nF&#10;nKBEvdOYALgMveB6Yd4LelWdGLTAEOvH8iTCwAXVi9KZ6ha7YxajQMU0R6ychl48Ce2awO7hYjZL&#10;IMysZeFcX1seXUdaYy/eNLfM2a5hAzr9wvSjyyYP+rbFRkttZqtgZJmaOhLbstgRjnlPvd7tprhQ&#10;7v8n1H6DTn8DAAD//wMAUEsDBBQABgAIAAAAIQBkCXtt4AAAAAsBAAAPAAAAZHJzL2Rvd25yZXYu&#10;eG1sTI/BTsMwEETvSPyDtUhcEHXatCUK2VRQCQEHDk37AU68JAF7HcVuG/4e9wTH2RnNvC02kzXi&#10;RKPvHSPMZwkI4sbpnluEw/7lPgPhg2KtjGNC+CEPm/L6qlC5dmfe0akKrYgl7HOF0IUw5FL6piOr&#10;/MwNxNH7dKNVIcqxlXpU51hujVwkyVpa1XNc6NRA246a7+poEbLMbx/I1858vVZvd+/0PN99dIi3&#10;N9PTI4hAU/gLwwU/okMZmWp3ZO2FQVgu1hE9IMSZFERMrJaXS42QJqsUZFnI/z+UvwAAAP//AwBQ&#10;SwECLQAUAAYACAAAACEAtoM4kv4AAADhAQAAEwAAAAAAAAAAAAAAAAAAAAAAW0NvbnRlbnRfVHlw&#10;ZXNdLnhtbFBLAQItABQABgAIAAAAIQA4/SH/1gAAAJQBAAALAAAAAAAAAAAAAAAAAC8BAABfcmVs&#10;cy8ucmVsc1BLAQItABQABgAIAAAAIQC/EYhMmwIAAIkFAAAOAAAAAAAAAAAAAAAAAC4CAABkcnMv&#10;ZTJvRG9jLnhtbFBLAQItABQABgAIAAAAIQBkCXtt4AAAAAsBAAAPAAAAAAAAAAAAAAAAAPUEAABk&#10;cnMvZG93bnJldi54bWxQSwUGAAAAAAQABADzAAAAAgYAAAAA&#10;" fillcolor="white [3212]" stroked="f" strokeweight=".5pt">
                <v:textbox inset="0,0,0,0">
                  <w:txbxContent>
                    <w:p w14:paraId="5836F1A9" w14:textId="7FC4F00C" w:rsidR="000426CF" w:rsidRPr="000426CF" w:rsidRDefault="00150276" w:rsidP="000426CF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Утверждены парламентом первые финансовые отчеты, соответствующие МСУГС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20D0BC" wp14:editId="2F36C267">
                <wp:simplePos x="0" y="0"/>
                <wp:positionH relativeFrom="column">
                  <wp:posOffset>1852930</wp:posOffset>
                </wp:positionH>
                <wp:positionV relativeFrom="paragraph">
                  <wp:posOffset>1567179</wp:posOffset>
                </wp:positionV>
                <wp:extent cx="655955" cy="676275"/>
                <wp:effectExtent l="0" t="0" r="0" b="952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FA4E3" w14:textId="0EA0B284" w:rsidR="000426CF" w:rsidRPr="000426CF" w:rsidRDefault="00150276" w:rsidP="000426CF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 xml:space="preserve">Утвержден первый </w:t>
                            </w:r>
                            <w:proofErr w:type="spellStart"/>
                            <w:r>
                              <w:rPr>
                                <w:sz w:val="16"/>
                                <w:lang w:val="ru-RU"/>
                              </w:rPr>
                              <w:t>бюдджет</w:t>
                            </w:r>
                            <w:proofErr w:type="spellEnd"/>
                            <w:r>
                              <w:rPr>
                                <w:sz w:val="16"/>
                                <w:lang w:val="ru-RU"/>
                              </w:rPr>
                              <w:t>, соответствующий МСУГС</w:t>
                            </w:r>
                            <w:r w:rsidR="000426CF" w:rsidRPr="000426CF">
                              <w:rPr>
                                <w:sz w:val="16"/>
                                <w:lang w:val="en-US"/>
                              </w:rPr>
                              <w:t>»</w:t>
                            </w:r>
                            <w:r w:rsidR="000426CF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0D0BC" id="Надпись 21" o:spid="_x0000_s1039" type="#_x0000_t202" style="position:absolute;margin-left:145.9pt;margin-top:123.4pt;width:51.65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dDnQIAAIkFAAAOAAAAZHJzL2Uyb0RvYy54bWysVM1uEzEQviPxDpbvdJNUSSHqpgqtipCq&#10;tiJFPTteO7HweoztZDfcuPcVeAcOHLjxCukbMfbuJqX0UsTFO+v55tffzPFJXWqyFs4rMDntH/Qo&#10;EYZDocwipx9vzl+9psQHZgqmwYicboSnJ5OXL44rOxYDWIIuhCPoxPhxZXO6DMGOs8zzpSiZPwAr&#10;DColuJIF/HWLrHCsQu+lzga93iirwBXWARfe4+1Zo6ST5F9KwcOVlF4EonOKuYV0unTO45lNjtl4&#10;4ZhdKt6mwf4hi5Ipg0F3rs5YYGTl1F+uSsUdeJDhgEOZgZSKi1QDVtPvPapmtmRWpFqwOd7u2uT/&#10;n1t+ub52RBU5HfQpMazEN9p+237f/tj+2v68/3p/R1CBXaqsHyN4ZhEe6rdQ42t39x4vY/G1dGX8&#10;YlkE9djvza7Hog6E4+VoOHwzHFLCUTU6Gg2OhtFLtje2zod3AkoShZw6fMLUWba+8KGBdpAYy4NW&#10;xbnSOv1E2ohT7cia4YPPFylFdP4HShtSYfDDYS85NhDNG8/aRDciEacNFwtvCkxS2GgRMdp8EBIb&#10;l+p8IjbjXJjQxU/oiJIY6jmGLX6f1XOMmzrQIkUGE3bGpTLgUvVp0vYtKz51KcsGj2/zoO4ohnpe&#10;J8b0DzsCzKHYIC8cNPPlLT9X+HoXzIdr5nCgkAq4JMIVHlIDdh9aiZIluC9P3Uc88hy1lFQ4oDn1&#10;n1fMCUr0e4MTEKe5E1wnzDvBrMpTQAogqTGbJKKBC7oTpYPyFnfHNEZBFTMcY+U0dOJpaNYE7h4u&#10;ptMEwpm1LFyYmeXRdWxr5OJNfcucbQkbkOmX0I0uGz/ibYONlgamqwBSJVLHxjZdbBuO857Got1N&#10;caE8/E+o/Qad/AYAAP//AwBQSwMEFAAGAAgAAAAhAKBZ7sLfAAAACwEAAA8AAABkcnMvZG93bnJl&#10;di54bWxMj8FOwzAMhu9IvENkJC6IpV3Z6ErTCSYh4MBhhQdIW9MUEqdqsq28PeYEt8/yr9+fy+3s&#10;rDjiFAZPCtJFAgKp9d1AvYL3t8frHESImjptPaGCbwywrc7PSl10/kR7PNaxF1xCodAKTIxjIWVo&#10;DTodFn5E4t2Hn5yOPE697CZ94nJn5TJJ1tLpgfiC0SPuDLZf9cEpyPOwu8XQePv5VD9fveBDun81&#10;Sl1ezPd3ICLO8S8Mv/qsDhU7Nf5AXRBWwXKTsnpkuFkzcCLbrFIQDcMqy0BWpfz/Q/UDAAD//wMA&#10;UEsBAi0AFAAGAAgAAAAhALaDOJL+AAAA4QEAABMAAAAAAAAAAAAAAAAAAAAAAFtDb250ZW50X1R5&#10;cGVzXS54bWxQSwECLQAUAAYACAAAACEAOP0h/9YAAACUAQAACwAAAAAAAAAAAAAAAAAvAQAAX3Jl&#10;bHMvLnJlbHNQSwECLQAUAAYACAAAACEAD6c3Q50CAACJBQAADgAAAAAAAAAAAAAAAAAuAgAAZHJz&#10;L2Uyb0RvYy54bWxQSwECLQAUAAYACAAAACEAoFnuwt8AAAALAQAADwAAAAAAAAAAAAAAAAD3BAAA&#10;ZHJzL2Rvd25yZXYueG1sUEsFBgAAAAAEAAQA8wAAAAMGAAAAAA==&#10;" fillcolor="white [3212]" stroked="f" strokeweight=".5pt">
                <v:textbox inset="0,0,0,0">
                  <w:txbxContent>
                    <w:p w14:paraId="33AFA4E3" w14:textId="0EA0B284" w:rsidR="000426CF" w:rsidRPr="000426CF" w:rsidRDefault="00150276" w:rsidP="000426CF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 xml:space="preserve">Утвержден первый </w:t>
                      </w:r>
                      <w:proofErr w:type="spellStart"/>
                      <w:r>
                        <w:rPr>
                          <w:sz w:val="16"/>
                          <w:lang w:val="ru-RU"/>
                        </w:rPr>
                        <w:t>бюдджет</w:t>
                      </w:r>
                      <w:proofErr w:type="spellEnd"/>
                      <w:r>
                        <w:rPr>
                          <w:sz w:val="16"/>
                          <w:lang w:val="ru-RU"/>
                        </w:rPr>
                        <w:t>, соответствующий МСУГС</w:t>
                      </w:r>
                      <w:r w:rsidR="000426CF" w:rsidRPr="000426CF">
                        <w:rPr>
                          <w:sz w:val="16"/>
                          <w:lang w:val="en-US"/>
                        </w:rPr>
                        <w:t>»</w:t>
                      </w:r>
                      <w:r w:rsidR="000426CF">
                        <w:rPr>
                          <w:sz w:val="16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26C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AEADD3" wp14:editId="60BAE72D">
                <wp:simplePos x="0" y="0"/>
                <wp:positionH relativeFrom="column">
                  <wp:posOffset>609078</wp:posOffset>
                </wp:positionH>
                <wp:positionV relativeFrom="paragraph">
                  <wp:posOffset>2937596</wp:posOffset>
                </wp:positionV>
                <wp:extent cx="1901727" cy="267632"/>
                <wp:effectExtent l="0" t="0" r="381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727" cy="2676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55DD0" w14:textId="64E61356" w:rsidR="000426CF" w:rsidRPr="000426CF" w:rsidRDefault="00132805" w:rsidP="000426CF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Сосредоточенность на институциональных, регулятивных и ИТ-вопросах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EADD3" id="Надпись 26" o:spid="_x0000_s1040" type="#_x0000_t202" style="position:absolute;margin-left:47.95pt;margin-top:231.3pt;width:149.75pt;height:21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tEnwIAAIoFAAAOAAAAZHJzL2Uyb0RvYy54bWysVM1uEzEQviPxDpbvdJMUUoi6qUKqIKSq&#10;rWhRz47XTlbYHmM72Q233nkF3oEDB268QvpGjL27SSm9FHHxznq++fU3c3xSa0XWwvkSTE77Bz1K&#10;hOFQlGaR04/XsxevKfGBmYIpMCKnG+Hpyfj5s+PKjsQAlqAK4Qg6MX5U2ZwuQ7CjLPN8KTTzB2CF&#10;QaUEp1nAX7fICscq9K5VNuj1hlkFrrAOuPAeb08bJR0n/1IKHi6k9CIQlVPMLaTTpXMez2x8zEYL&#10;x+yy5G0a7B+y0Kw0GHTn6pQFRlau/MuVLrkDDzIccNAZSFlykWrAavq9B9VcLZkVqRZsjre7Nvn/&#10;55afry8dKYucDoaUGKbxjbbftt+3P7a/tj/vbu++ElRglyrrRwi+sggP9Vuo8bW7e4+XsfhaOh2/&#10;WBZBPfZ7s+uxqAPh0ehNr380OKKEo24wPBoeDqKbbG9tnQ/vBGgShZw6fMPUWrY+86GBdpAYzIMq&#10;i1mpVPqJvBFT5cia4YvPFylHdP4HShlS5XR4+KqXHBuI5o1nZaIbkZjThouVNxUmKWyUiBhlPgiJ&#10;nUuFPhKbcS5M6OIndERJDPUUwxa/z+opxk0daJEigwk7Y10acKn6NGr7lhWfupRlg8e3uVd3FEM9&#10;rxNl+i87Bsyh2CAxHDQD5i2flfh6Z8yHS+ZwopALuCXCBR5SAXYfWomSJbgvj91HPBIdtZRUOKE5&#10;9Z9XzAlK1HuDIxDHuRNcJ8w7waz0FJACfdw/licRDVxQnSgd6BtcHpMYBVXMcIyV09CJ09DsCVw+&#10;XEwmCYRDa1k4M1eWR9exrZGL1/UNc7YlbECqn0M3u2z0gLcNNloamKwCyDKROja26WLbcBz4NBbt&#10;coob5f5/Qu1X6Pg3AAAA//8DAFBLAwQUAAYACAAAACEAgHAdoOEAAAAKAQAADwAAAGRycy9kb3du&#10;cmV2LnhtbEyPQU7DMBBF90jcwRokNog6LUmahDgVVEKUBYumPYATD3EgHkex24bbY1awHP2n/9+U&#10;m9kM7IyT6y0JWC4iYEitVT11Ao6Hl/sMmPOSlBwsoYBvdLCprq9KWSh7oT2ea9+xUEKukAK092PB&#10;uWs1GukWdkQK2YedjPThnDquJnkJ5WbgqyhKuZE9hQUtR9xqbL/qkxGQZW67RtfY4fO13t294fNy&#10;/66FuL2Znx6BeZz9Hwy/+kEdquDU2BMpxwYBeZIHUkCcrlJgAXjIkxhYIyCJ4jXwquT/X6h+AAAA&#10;//8DAFBLAQItABQABgAIAAAAIQC2gziS/gAAAOEBAAATAAAAAAAAAAAAAAAAAAAAAABbQ29udGVu&#10;dF9UeXBlc10ueG1sUEsBAi0AFAAGAAgAAAAhADj9If/WAAAAlAEAAAsAAAAAAAAAAAAAAAAALwEA&#10;AF9yZWxzLy5yZWxzUEsBAi0AFAAGAAgAAAAhAJqUq0SfAgAAigUAAA4AAAAAAAAAAAAAAAAALgIA&#10;AGRycy9lMm9Eb2MueG1sUEsBAi0AFAAGAAgAAAAhAIBwHaDhAAAACgEAAA8AAAAAAAAAAAAAAAAA&#10;+QQAAGRycy9kb3ducmV2LnhtbFBLBQYAAAAABAAEAPMAAAAHBgAAAAA=&#10;" fillcolor="white [3212]" stroked="f" strokeweight=".5pt">
                <v:textbox inset="0,0,0,0">
                  <w:txbxContent>
                    <w:p w14:paraId="18D55DD0" w14:textId="64E61356" w:rsidR="000426CF" w:rsidRPr="000426CF" w:rsidRDefault="00132805" w:rsidP="000426CF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Сосредоточенность на институциональных, регулятивных и ИТ-вопросах</w:t>
                      </w:r>
                    </w:p>
                  </w:txbxContent>
                </v:textbox>
              </v:shape>
            </w:pict>
          </mc:Fallback>
        </mc:AlternateContent>
      </w:r>
      <w:r w:rsidR="000426C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ACD509" wp14:editId="10A6A6A7">
                <wp:simplePos x="0" y="0"/>
                <wp:positionH relativeFrom="column">
                  <wp:posOffset>2712926</wp:posOffset>
                </wp:positionH>
                <wp:positionV relativeFrom="paragraph">
                  <wp:posOffset>2135115</wp:posOffset>
                </wp:positionV>
                <wp:extent cx="2041973" cy="286101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973" cy="2861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87524" w14:textId="599AC800" w:rsidR="000426CF" w:rsidRPr="000426CF" w:rsidRDefault="00150276" w:rsidP="000426CF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Непрерывное поступательное движение в сторону полного соответствия МСУГС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CD509" id="Надпись 24" o:spid="_x0000_s1041" type="#_x0000_t202" style="position:absolute;margin-left:213.6pt;margin-top:168.1pt;width:160.8pt;height:2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RRoAIAAIoFAAAOAAAAZHJzL2Uyb0RvYy54bWysVM1uEzEQviPxDpbvdDfpDyXqpgqtipCq&#10;tqJFPTteO7HweoztZDfceucVeAcOHLjxCukbMfbuJqX0UsTFO2t/M+P5/M0cHTeVJkvhvAJT0MFO&#10;TokwHEplZgX9eHP26pASH5gpmQYjCroSnh6PX744qu1IDGEOuhSOYBDjR7Ut6DwEO8oyz+eiYn4H&#10;rDB4KMFVLOCvm2WlYzVGr3Q2zPODrAZXWgdceI+7p+0hHaf4UgoeLqX0IhBdULxbSKtL6zSu2fiI&#10;jWaO2bni3TXYP9yiYspg0k2oUxYYWTj1V6hKcQceZNjhUGUgpeIi1YDVDPJH1VzPmRWpFiTH2w1N&#10;/v+F5RfLK0dUWdDhHiWGVfhG62/r7+sf61/rn/d3918JHiBLtfUjBF9bhIfmLTT42v2+x81YfCNd&#10;Fb9YFsFz5Hu14Vg0gXDcHOZ7gzevdynheDY8PBjkKUy29bbOh3cCKhKNgjp8w0QtW577gDdBaA+J&#10;yTxoVZ4prdNP1I040Y4sGb74dNYH/wOlDakLerC7n6fABqJ7G1mbGEYk5XTpYuVthckKKy0iRpsP&#10;QiJzqdAncjPOhQl9/oSOKImpnuPY4be3eo5zWwd6pMxgwsa5UgZcqj612pay8lN/ZdnikfAHdUcz&#10;NNMmSWaw3ytgCuUKheGgbTBv+ZnC1ztnPlwxhx2FWsApES5xkRqQfegsSubgvjy1H/EodDylpMYO&#10;Laj/vGBOUKLfG2yB2M694Xpj2htmUZ0ASmCA88fyZKKDC7o3pYPqFofHJGbBI2Y45ipo6M2T0M4J&#10;HD5cTCYJhE1rWTg315bH0JHWqMWb5pY52wk2oNQvoO9dNnqk2xYbPQ1MFgGkSqKOxLYsdoRjwyet&#10;d8MpTpSH/wm1HaHj3wAAAP//AwBQSwMEFAAGAAgAAAAhAOZarZ3gAAAACwEAAA8AAABkcnMvZG93&#10;bnJldi54bWxMj81OwzAQhO9IvIO1SFwQdX6qxkrjVFAJAQcODX0AJ17iQGxHsduGt2c5wW13ZzT7&#10;TbVb7MjOOIfBOwnpKgGGrvN6cL2E4/vTvQAWonJajd6hhG8MsKuvrypVan9xBzw3sWcU4kKpJJgY&#10;p5Lz0Bm0Kqz8hI60Dz9bFWmde65ndaFwO/IsSTbcqsHRB6Mm3BvsvpqTlSBE2BcYWj9+Pjcvd6/4&#10;mB7ejJS3N8vDFljEJf6Z4Ref0KEmptafnA5slLDOioysEvJ8QwM5irWgMi1dRJoDryv+v0P9AwAA&#10;//8DAFBLAQItABQABgAIAAAAIQC2gziS/gAAAOEBAAATAAAAAAAAAAAAAAAAAAAAAABbQ29udGVu&#10;dF9UeXBlc10ueG1sUEsBAi0AFAAGAAgAAAAhADj9If/WAAAAlAEAAAsAAAAAAAAAAAAAAAAALwEA&#10;AF9yZWxzLy5yZWxzUEsBAi0AFAAGAAgAAAAhAE7Z5FGgAgAAigUAAA4AAAAAAAAAAAAAAAAALgIA&#10;AGRycy9lMm9Eb2MueG1sUEsBAi0AFAAGAAgAAAAhAOZarZ3gAAAACwEAAA8AAAAAAAAAAAAAAAAA&#10;+gQAAGRycy9kb3ducmV2LnhtbFBLBQYAAAAABAAEAPMAAAAHBgAAAAA=&#10;" fillcolor="white [3212]" stroked="f" strokeweight=".5pt">
                <v:textbox inset="0,0,0,0">
                  <w:txbxContent>
                    <w:p w14:paraId="4C287524" w14:textId="599AC800" w:rsidR="000426CF" w:rsidRPr="000426CF" w:rsidRDefault="00150276" w:rsidP="000426CF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Непрерывное поступательное движение в сторону полного соответствия МСУГС</w:t>
                      </w:r>
                    </w:p>
                  </w:txbxContent>
                </v:textbox>
              </v:shape>
            </w:pict>
          </mc:Fallback>
        </mc:AlternateContent>
      </w:r>
      <w:r w:rsidR="000426C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53B9BF" wp14:editId="3F2BAAE2">
                <wp:simplePos x="0" y="0"/>
                <wp:positionH relativeFrom="column">
                  <wp:posOffset>592417</wp:posOffset>
                </wp:positionH>
                <wp:positionV relativeFrom="paragraph">
                  <wp:posOffset>2421216</wp:posOffset>
                </wp:positionV>
                <wp:extent cx="431956" cy="353418"/>
                <wp:effectExtent l="0" t="0" r="6350" b="889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56" cy="3534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55523" w14:textId="2709E4B5" w:rsidR="000426CF" w:rsidRPr="00150276" w:rsidRDefault="00150276" w:rsidP="000426CF">
                            <w:pPr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Начало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3B9BF" id="Надпись 23" o:spid="_x0000_s1042" type="#_x0000_t202" style="position:absolute;margin-left:46.65pt;margin-top:190.65pt;width:34pt;height:2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CwnwIAAIkFAAAOAAAAZHJzL2Uyb0RvYy54bWysVM1uEzEQviPxDpbvdPPTRiXqpgqpipCq&#10;tqJFPTteO7HweoztZDfcuPMKvAMHDtx4hfSNGHt3k1J6KeLinfV88+tv5uS0LjVZC+cVmJz2D3qU&#10;CMOhUGaR0w+356+OKfGBmYJpMCKnG+Hp6eTli5PKjsUAlqAL4Qg6MX5c2ZwuQ7DjLPN8KUrmD8AK&#10;g0oJrmQBf90iKxyr0Hups0GvN8oqcIV1wIX3eHvWKOkk+ZdS8HAlpReB6JxibiGdLp3zeGaTEzZe&#10;OGaXirdpsH/IomTKYNCdqzMWGFk59ZerUnEHHmQ44FBmIKXiItWA1fR7j6q5WTIrUi3YHG93bfL/&#10;zy2/XF87ooqcDoaUGFbiG22/bb9vf2x/bX/ef7n/SlCBXaqsHyP4xiI81G+gxtfu7j1exuJr6cr4&#10;xbII6rHfm12PRR0Ix8vDYf/10YgSjqrh0fCwfxy9ZHtj63x4K6AkUcipwydMnWXrCx8aaAeJsTxo&#10;VZwrrdNPpI2YaUfWDB98vkgpovM/UNqQKqej4VEvOTYQzRvP2kQ3IhGnDRcLbwpMUthoETHavBcS&#10;G5fqfCI241yY0MVP6IiSGOo5hi1+n9VzjJs60CJFBhN2xqUy4FL1adL2LSs+dinLBo9v86DuKIZ6&#10;XifG9EcdAeZQbJAXDpr58pafK3y9C+bDNXM4UEgFXBLhCg+pAbsPrUTJEtznp+4jHnmOWkoqHNCc&#10;+k8r5gQl+p3BCYjT3AmuE+adYFblDJACfVw/licRDVzQnSgdlHe4O6YxCqqY4Rgrp6ETZ6FZE7h7&#10;uJhOEwhn1rJwYW4sj65jWyMXb+s75mxL2IBMv4RudNn4EW8bbLQ0MF0FkCqROja26WLbcJz3NBbt&#10;booL5eF/Qu036OQ3AAAA//8DAFBLAwQUAAYACAAAACEAtKfwzd4AAAAKAQAADwAAAGRycy9kb3du&#10;cmV2LnhtbEyPwU7DMAyG70i8Q2QkLoilpWgrpe4EkxBw4LDCA6SNaQqNUzXZVt6e9AS33/Kn35/L&#10;7WwHcaTJ944R0lUCgrh1uucO4eP96ToH4YNirQbHhPBDHrbV+VmpCu1OvKdjHToRS9gXCsGEMBZS&#10;+taQVX7lRuK4+3STVSGOUyf1pE6x3A7yJknW0qqe4wWjRtoZar/rg0XIc7/bkG/c8PVcv1y90mO6&#10;fzOIlxfzwz2IQHP4g2HRj+pQRafGHVh7MSDcZVkkEbI8jWEB1ktoEG6zTQKyKuX/F6pfAAAA//8D&#10;AFBLAQItABQABgAIAAAAIQC2gziS/gAAAOEBAAATAAAAAAAAAAAAAAAAAAAAAABbQ29udGVudF9U&#10;eXBlc10ueG1sUEsBAi0AFAAGAAgAAAAhADj9If/WAAAAlAEAAAsAAAAAAAAAAAAAAAAALwEAAF9y&#10;ZWxzLy5yZWxzUEsBAi0AFAAGAAgAAAAhAFBtYLCfAgAAiQUAAA4AAAAAAAAAAAAAAAAALgIAAGRy&#10;cy9lMm9Eb2MueG1sUEsBAi0AFAAGAAgAAAAhALSn8M3eAAAACgEAAA8AAAAAAAAAAAAAAAAA+QQA&#10;AGRycy9kb3ducmV2LnhtbFBLBQYAAAAABAAEAPMAAAAEBgAAAAA=&#10;" fillcolor="white [3212]" stroked="f" strokeweight=".5pt">
                <v:textbox inset="0,0,0,0">
                  <w:txbxContent>
                    <w:p w14:paraId="4F855523" w14:textId="2709E4B5" w:rsidR="000426CF" w:rsidRPr="00150276" w:rsidRDefault="00150276" w:rsidP="000426CF">
                      <w:pPr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Начало проекта</w:t>
                      </w:r>
                    </w:p>
                  </w:txbxContent>
                </v:textbox>
              </v:shape>
            </w:pict>
          </mc:Fallback>
        </mc:AlternateContent>
      </w:r>
      <w:r w:rsidR="000426C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F67E67" wp14:editId="25978935">
                <wp:simplePos x="0" y="0"/>
                <wp:positionH relativeFrom="column">
                  <wp:posOffset>1142178</wp:posOffset>
                </wp:positionH>
                <wp:positionV relativeFrom="paragraph">
                  <wp:posOffset>1949992</wp:posOffset>
                </wp:positionV>
                <wp:extent cx="656349" cy="605860"/>
                <wp:effectExtent l="0" t="0" r="0" b="381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49" cy="605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936AC" w14:textId="435E4341" w:rsidR="000426CF" w:rsidRPr="000426CF" w:rsidRDefault="00150276" w:rsidP="000426CF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 xml:space="preserve">Утвержден новый Закон о бухучете и бюджете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67E67" id="Надпись 22" o:spid="_x0000_s1043" type="#_x0000_t202" style="position:absolute;margin-left:89.95pt;margin-top:153.55pt;width:51.7pt;height:47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H1nwIAAIkFAAAOAAAAZHJzL2Uyb0RvYy54bWysVM1uEzEQviPxDpbvZJOUhhJ1U4VURUhV&#10;W9Ginh2vnVh4PcZ2shtu3HkF3oEDB268QvpGjL27SSm9FHHxznq++fs8M8cndanJWjivwOR00OtT&#10;IgyHQplFTj/cnL04osQHZgqmwYicboSnJ5Pnz44rOxZDWIIuhCPoxPhxZXO6DMGOs8zzpSiZ74EV&#10;BpUSXMkC/rpFVjhWofdSZ8N+f5RV4ArrgAvv8fa0UdJJ8i+l4OFSSi8C0TnF3EI6XTrn8cwmx2y8&#10;cMwuFW/TYP+QRcmUwaA7V6csMLJy6i9XpeIOPMjQ41BmIKXiItWA1Qz6D6q5XjIrUi1Ijrc7mvz/&#10;c8sv1leOqCKnwyElhpX4Rttv2+/bH9tf2593X+6+ElQgS5X1YwRfW4SH+g3U+NrdvcfLWHwtXRm/&#10;WBZBPfK92XEs6kA4Xo4ORwcvX1PCUTXqHx6N0htke2PrfHgroCRRyKnDJ0zMsvW5D5gIQjtIjOVB&#10;q+JMaZ1+YtuImXZkzfDB54uUIlr8gdKGVBj84LCfHBuI5o1nbaIbkRqnDRcLbwpMUthoETHavBcS&#10;iUt1PhKbcS5M6OIndERJDPUUwxa/z+opxk0daJEigwk741IZcKn6NGl7yoqPXcqywSPh9+qOYqjn&#10;deqYwauuAeZQbLAvHDTz5S0/U/h658yHK+ZwoLAVcEmESzykBmQfWomSJbjPj91HPPY5aimpcEBz&#10;6j+tmBOU6HcGJyBOcye4Tph3glmVM8AWGOD6sTyJaOCC7kTpoLzF3TGNUVDFDMdYOQ2dOAvNmsDd&#10;w8V0mkA4s5aFc3NteXQdaY29eFPfMmfbhg3Y6RfQjS4bP+jbBhstDUxXAaRKTR2JbVhsCcd5T73e&#10;7qa4UO7/J9R+g05+AwAA//8DAFBLAwQUAAYACAAAACEA773NnuAAAAALAQAADwAAAGRycy9kb3du&#10;cmV2LnhtbEyPQU7DMBBF90jcwRokNojaSYCkIU4FlRBlwaKBAzjxEAficRS7bbg9ZgXLr3n6/021&#10;WezIjjj7wZGEZCWAIXVOD9RLeH97ui6A+aBIq9ERSvhGD5v6/KxSpXYn2uOxCT2LJeRLJcGEMJWc&#10;+86gVX7lJqR4+3CzVSHGued6VqdYbkeeCnHHrRooLhg14dZg99UcrISi8NscfevGz+dmd/WCj8n+&#10;1Uh5ebE83AMLuIQ/GH71ozrU0al1B9KejTHn63VEJWQiT4BFIi2yDFgr4Uakt8Driv//of4BAAD/&#10;/wMAUEsBAi0AFAAGAAgAAAAhALaDOJL+AAAA4QEAABMAAAAAAAAAAAAAAAAAAAAAAFtDb250ZW50&#10;X1R5cGVzXS54bWxQSwECLQAUAAYACAAAACEAOP0h/9YAAACUAQAACwAAAAAAAAAAAAAAAAAvAQAA&#10;X3JlbHMvLnJlbHNQSwECLQAUAAYACAAAACEAyQ3h9Z8CAACJBQAADgAAAAAAAAAAAAAAAAAuAgAA&#10;ZHJzL2Uyb0RvYy54bWxQSwECLQAUAAYACAAAACEA773NnuAAAAALAQAADwAAAAAAAAAAAAAAAAD5&#10;BAAAZHJzL2Rvd25yZXYueG1sUEsFBgAAAAAEAAQA8wAAAAYGAAAAAA==&#10;" fillcolor="white [3212]" stroked="f" strokeweight=".5pt">
                <v:textbox inset="0,0,0,0">
                  <w:txbxContent>
                    <w:p w14:paraId="512936AC" w14:textId="435E4341" w:rsidR="000426CF" w:rsidRPr="000426CF" w:rsidRDefault="00150276" w:rsidP="000426CF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 xml:space="preserve">Утвержден новый Закон о бухучете и бюджете </w:t>
                      </w:r>
                    </w:p>
                  </w:txbxContent>
                </v:textbox>
              </v:shape>
            </w:pict>
          </mc:Fallback>
        </mc:AlternateContent>
      </w:r>
      <w:r w:rsidR="006A33A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EAC436" wp14:editId="2A984407">
                <wp:simplePos x="0" y="0"/>
                <wp:positionH relativeFrom="column">
                  <wp:posOffset>4025624</wp:posOffset>
                </wp:positionH>
                <wp:positionV relativeFrom="paragraph">
                  <wp:posOffset>42653</wp:posOffset>
                </wp:positionV>
                <wp:extent cx="1363186" cy="594383"/>
                <wp:effectExtent l="0" t="0" r="889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186" cy="5943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067CD" w14:textId="53D4E8F0" w:rsidR="006A33A0" w:rsidRPr="006A33A0" w:rsidRDefault="006A33A0" w:rsidP="006A33A0">
                            <w:pPr>
                              <w:rPr>
                                <w:color w:val="2F5496" w:themeColor="accent1" w:themeShade="BF"/>
                                <w:sz w:val="16"/>
                                <w:lang w:val="en-US"/>
                              </w:rPr>
                            </w:pPr>
                            <w:r w:rsidRPr="006A33A0">
                              <w:rPr>
                                <w:color w:val="2F5496" w:themeColor="accent1" w:themeShade="BF"/>
                                <w:sz w:val="16"/>
                                <w:lang w:val="en-US"/>
                              </w:rPr>
                              <w:t xml:space="preserve">10 </w:t>
                            </w:r>
                            <w:r w:rsidR="00150276">
                              <w:rPr>
                                <w:color w:val="2F5496" w:themeColor="accent1" w:themeShade="BF"/>
                                <w:sz w:val="16"/>
                                <w:lang w:val="ru-RU"/>
                              </w:rPr>
                              <w:t>лет спустя</w:t>
                            </w:r>
                            <w:r w:rsidRPr="006A33A0">
                              <w:rPr>
                                <w:color w:val="2F5496" w:themeColor="accent1" w:themeShade="BF"/>
                                <w:sz w:val="16"/>
                                <w:lang w:val="en-US"/>
                              </w:rPr>
                              <w:t xml:space="preserve">... </w:t>
                            </w:r>
                            <w:r w:rsidR="00150276">
                              <w:rPr>
                                <w:color w:val="2F5496" w:themeColor="accent1" w:themeShade="BF"/>
                                <w:sz w:val="16"/>
                                <w:lang w:val="ru-RU"/>
                              </w:rPr>
                              <w:t>число отклонений от МСУГС значительно снижено</w:t>
                            </w:r>
                            <w:r w:rsidRPr="006A33A0">
                              <w:rPr>
                                <w:color w:val="2F5496" w:themeColor="accent1" w:themeShade="BF"/>
                                <w:sz w:val="16"/>
                                <w:lang w:val="en-US"/>
                              </w:rPr>
                              <w:t xml:space="preserve">, </w:t>
                            </w:r>
                            <w:r w:rsidR="00150276">
                              <w:rPr>
                                <w:color w:val="2F5496" w:themeColor="accent1" w:themeShade="BF"/>
                                <w:sz w:val="16"/>
                                <w:lang w:val="ru-RU"/>
                              </w:rPr>
                              <w:t>но некоторые все же не ликвидированы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AC436" id="Надпись 17" o:spid="_x0000_s1044" type="#_x0000_t202" style="position:absolute;margin-left:317pt;margin-top:3.35pt;width:107.35pt;height:4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dJngIAAIoFAAAOAAAAZHJzL2Uyb0RvYy54bWysVM1uEzEQviPxDpbvdJOGhhB1U4VWRUhV&#10;W5Ginh2vnaywPcZ2shtu3HkF3oEDB268QvpGjL27SSm9FHHxznq++fs8M8cntVZkLZwvweS0f9Cj&#10;RBgORWkWOf1wc/5iRIkPzBRMgRE53QhPTybPnx1XdiwOYQmqEI6gE+PHlc3pMgQ7zjLPl0IzfwBW&#10;GFRKcJoF/HWLrHCsQu9aZYe93jCrwBXWARfe4+1Zo6ST5F9KwcOVlF4EonKKuYV0unTO45lNjtl4&#10;4ZhdlrxNg/1DFpqVBoPuXJ2xwMjKlX+50iV34EGGAw46AylLLlINWE2/96Ca2ZJZkWpBcrzd0eT/&#10;n1t+ub52pCzw7V5RYpjGN9p+237f/tj+2v68+3L3laACWaqsHyN4ZhEe6jdQo0V37/EyFl9Lp+MX&#10;yyKoR743O45FHQiPRoPhoD8aUsJRd/T65WA0iG6yvbV1PrwVoEkUcurwDRO1bH3hQwPtIDGYB1UW&#10;56VS6Sf2jThVjqwZvvh8kXJE53+glCFVToeDo15ybCCaN56ViW5E6pw2XKy8qTBJYaNExCjzXkhk&#10;LhX6SGzGuTChi5/QESUx1FMMW/w+q6cYN3WgRYoMJuyMdWnAperTqO0pKz52KcsGj29zr+4ohnpe&#10;Ny0z6jpgDsUGG8NBM2De8vMSX++C+XDNHE4U9gJuiXCFh1SA7EMrUbIE9/mx+4jHRkctJRVOaE79&#10;pxVzghL1zuAIxHHuBNcJ804wK30K2AJ93D+WJxENXFCdKB3oW1we0xgFVcxwjJXT0ImnodkTuHy4&#10;mE4TCIfWsnBhZpZH15HW2Is39S1ztm3YgK1+Cd3ssvGDvm2w0dLAdBVAlqmpI7ENiy3hOPBpLNrl&#10;FDfK/f+E2q/QyW8AAAD//wMAUEsDBBQABgAIAAAAIQCDOiip3gAAAAkBAAAPAAAAZHJzL2Rvd25y&#10;ZXYueG1sTI/NTsMwEITvSLyDtUhcELVLq9ZK41RQCQEHDg08gBNv44B/othtw9uznOhtVjOa/abc&#10;Tt6xE46pj0HBfCaAYWij6UOn4PPj+V4CS1kHo10MqOAHE2yr66tSFyaewx5Pde4YlYRUaAU256Hg&#10;PLUWvU6zOGAg7xBHrzOdY8fNqM9U7h1/EGLFve4DfbB6wJ3F9rs+egVSpt0aUxPd10v9eveGT/P9&#10;u1Xq9mZ63ADLOOX/MPzhEzpUxNTEYzCJOQWrxZK2ZBJrYOTLpSTRUFCIBfCq5JcLql8AAAD//wMA&#10;UEsBAi0AFAAGAAgAAAAhALaDOJL+AAAA4QEAABMAAAAAAAAAAAAAAAAAAAAAAFtDb250ZW50X1R5&#10;cGVzXS54bWxQSwECLQAUAAYACAAAACEAOP0h/9YAAACUAQAACwAAAAAAAAAAAAAAAAAvAQAAX3Jl&#10;bHMvLnJlbHNQSwECLQAUAAYACAAAACEAUZKnSZ4CAACKBQAADgAAAAAAAAAAAAAAAAAuAgAAZHJz&#10;L2Uyb0RvYy54bWxQSwECLQAUAAYACAAAACEAgzooqd4AAAAJAQAADwAAAAAAAAAAAAAAAAD4BAAA&#10;ZHJzL2Rvd25yZXYueG1sUEsFBgAAAAAEAAQA8wAAAAMGAAAAAA==&#10;" fillcolor="white [3212]" stroked="f" strokeweight=".5pt">
                <v:textbox inset="0,0,0,0">
                  <w:txbxContent>
                    <w:p w14:paraId="26C067CD" w14:textId="53D4E8F0" w:rsidR="006A33A0" w:rsidRPr="006A33A0" w:rsidRDefault="006A33A0" w:rsidP="006A33A0">
                      <w:pPr>
                        <w:rPr>
                          <w:color w:val="2F5496" w:themeColor="accent1" w:themeShade="BF"/>
                          <w:sz w:val="16"/>
                          <w:lang w:val="en-US"/>
                        </w:rPr>
                      </w:pPr>
                      <w:r w:rsidRPr="006A33A0">
                        <w:rPr>
                          <w:color w:val="2F5496" w:themeColor="accent1" w:themeShade="BF"/>
                          <w:sz w:val="16"/>
                          <w:lang w:val="en-US"/>
                        </w:rPr>
                        <w:t xml:space="preserve">10 </w:t>
                      </w:r>
                      <w:r w:rsidR="00150276">
                        <w:rPr>
                          <w:color w:val="2F5496" w:themeColor="accent1" w:themeShade="BF"/>
                          <w:sz w:val="16"/>
                          <w:lang w:val="ru-RU"/>
                        </w:rPr>
                        <w:t>лет спустя</w:t>
                      </w:r>
                      <w:r w:rsidRPr="006A33A0">
                        <w:rPr>
                          <w:color w:val="2F5496" w:themeColor="accent1" w:themeShade="BF"/>
                          <w:sz w:val="16"/>
                          <w:lang w:val="en-US"/>
                        </w:rPr>
                        <w:t xml:space="preserve">... </w:t>
                      </w:r>
                      <w:r w:rsidR="00150276">
                        <w:rPr>
                          <w:color w:val="2F5496" w:themeColor="accent1" w:themeShade="BF"/>
                          <w:sz w:val="16"/>
                          <w:lang w:val="ru-RU"/>
                        </w:rPr>
                        <w:t>число отклонений от МСУГС значительно снижено</w:t>
                      </w:r>
                      <w:r w:rsidRPr="006A33A0">
                        <w:rPr>
                          <w:color w:val="2F5496" w:themeColor="accent1" w:themeShade="BF"/>
                          <w:sz w:val="16"/>
                          <w:lang w:val="en-US"/>
                        </w:rPr>
                        <w:t xml:space="preserve">, </w:t>
                      </w:r>
                      <w:r w:rsidR="00150276">
                        <w:rPr>
                          <w:color w:val="2F5496" w:themeColor="accent1" w:themeShade="BF"/>
                          <w:sz w:val="16"/>
                          <w:lang w:val="ru-RU"/>
                        </w:rPr>
                        <w:t>но некоторые все же не ликвидированы</w:t>
                      </w:r>
                    </w:p>
                  </w:txbxContent>
                </v:textbox>
              </v:shape>
            </w:pict>
          </mc:Fallback>
        </mc:AlternateContent>
      </w:r>
      <w:r w:rsidR="006A33A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238AB5" wp14:editId="2E3BB90B">
                <wp:simplePos x="0" y="0"/>
                <wp:positionH relativeFrom="column">
                  <wp:posOffset>1697549</wp:posOffset>
                </wp:positionH>
                <wp:positionV relativeFrom="paragraph">
                  <wp:posOffset>244607</wp:posOffset>
                </wp:positionV>
                <wp:extent cx="1436113" cy="392687"/>
                <wp:effectExtent l="0" t="0" r="0" b="762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113" cy="3926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0F0B1" w14:textId="5FA55CC7" w:rsidR="006A33A0" w:rsidRPr="006A33A0" w:rsidRDefault="00150276" w:rsidP="006A33A0">
                            <w:pPr>
                              <w:rPr>
                                <w:color w:val="2F5496" w:themeColor="accent1" w:themeShade="BF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16"/>
                                <w:lang w:val="ru-RU"/>
                              </w:rPr>
                              <w:t>Нет совершенства</w:t>
                            </w:r>
                            <w:r w:rsidR="006A33A0" w:rsidRPr="006A33A0">
                              <w:rPr>
                                <w:color w:val="2F5496" w:themeColor="accent1" w:themeShade="BF"/>
                                <w:sz w:val="16"/>
                                <w:lang w:val="en-US"/>
                              </w:rPr>
                              <w:t xml:space="preserve">! </w:t>
                            </w:r>
                            <w:r>
                              <w:rPr>
                                <w:color w:val="2F5496" w:themeColor="accent1" w:themeShade="BF"/>
                                <w:sz w:val="16"/>
                                <w:lang w:val="ru-RU"/>
                              </w:rPr>
                              <w:t>Первые финансовые отчеты содержат множество отклонений от МСУГС</w:t>
                            </w:r>
                            <w:r w:rsidR="006A33A0" w:rsidRPr="006A33A0">
                              <w:rPr>
                                <w:color w:val="2F5496" w:themeColor="accent1" w:themeShade="BF"/>
                                <w:sz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38AB5" id="Надпись 16" o:spid="_x0000_s1045" type="#_x0000_t202" style="position:absolute;margin-left:133.65pt;margin-top:19.25pt;width:113.1pt;height:3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acngIAAIoFAAAOAAAAZHJzL2Uyb0RvYy54bWysVM1uEzEQviPxDpbvdPMDoY26qUKqIqSq&#10;rWhRz47XTiy8HmM72Q037rwC78CBAzdeIX0jxt7dpJReirh4Zz3f/H2emeOTutRkLZxXYHLaP+hR&#10;IgyHQplFTj/cnL04pMQHZgqmwYicboSnJ5Pnz44rOxYDWIIuhCPoxPhxZXO6DMGOs8zzpSiZPwAr&#10;DColuJIF/HWLrHCsQu+lzga93iirwBXWARfe4+1po6ST5F9KwcOllF4EonOKuYV0unTO45lNjtl4&#10;4ZhdKt6mwf4hi5Ipg0F3rk5ZYGTl1F+uSsUdeJDhgEOZgZSKi1QDVtPvPajmesmsSLUgOd7uaPL/&#10;zy2/WF85ogp8uxElhpX4Rttv2+/bH9tf2593X+6+ElQgS5X1YwRfW4SH+g3UaNHde7yMxdfSlfGL&#10;ZRHUI9+bHceiDoRHo5fDUb8/pISjbng0GB2+jm6yvbV1PrwVUJIo5NThGyZq2frchwbaQWIwD1oV&#10;Z0rr9BP7Rsy0I2uGLz5fpBzR+R8obUiV09HwVS85NhDNG8/aRDcidU4bLlbeVJiksNEiYrR5LyQy&#10;lwp9JDbjXJjQxU/oiJIY6imGLX6f1VOMmzrQIkUGE3bGpTLgUvVp1PaUFR+7lGWDx7e5V3cUQz2v&#10;m5Y56jpgDsUGG8NBM2De8jOFr3fOfLhiDicKewG3RLjEQ2pA9qGVKFmC+/zYfcRjo6OWkgonNKf+&#10;04o5QYl+Z3AE4jh3guuEeSeYVTkDbIE+7h/Lk4gGLuhOlA7KW1we0xgFVcxwjJXT0Imz0OwJXD5c&#10;TKcJhENrWTg315ZH15HW2Is39S1ztm3YgK1+Ad3ssvGDvm2w0dLAdBVAqtTUkdiGxZZwHPg0Fu1y&#10;ihvl/n9C7Vfo5DcAAAD//wMAUEsDBBQABgAIAAAAIQAV+mmY4AAAAAoBAAAPAAAAZHJzL2Rvd25y&#10;ZXYueG1sTI/LTsMwEEX3SPyDNUhsELXbQBtCnAoqIcqCRdN+gBMPccCPKHbb8PcMK9jNaI7unFuu&#10;J2fZCcfYBy9hPhPA0LdB976TcNi/3ObAYlJeKxs8SvjGCOvq8qJUhQ5nv8NTnTpGIT4WSoJJaSg4&#10;j61Bp+IsDOjp9hFGpxKtY8f1qM4U7ixfCLHkTvWePhg14MZg+1UfnYQ8j5sVxibYz9d6e/OGz/Pd&#10;u5Hy+mp6egSWcEp/MPzqkzpU5NSEo9eRWQmL5SojVEKW3wMj4O4ho6EhUogMeFXy/xWqHwAAAP//&#10;AwBQSwECLQAUAAYACAAAACEAtoM4kv4AAADhAQAAEwAAAAAAAAAAAAAAAAAAAAAAW0NvbnRlbnRf&#10;VHlwZXNdLnhtbFBLAQItABQABgAIAAAAIQA4/SH/1gAAAJQBAAALAAAAAAAAAAAAAAAAAC8BAABf&#10;cmVscy8ucmVsc1BLAQItABQABgAIAAAAIQBI0uacngIAAIoFAAAOAAAAAAAAAAAAAAAAAC4CAABk&#10;cnMvZTJvRG9jLnhtbFBLAQItABQABgAIAAAAIQAV+mmY4AAAAAoBAAAPAAAAAAAAAAAAAAAAAPgE&#10;AABkcnMvZG93bnJldi54bWxQSwUGAAAAAAQABADzAAAABQYAAAAA&#10;" fillcolor="white [3212]" stroked="f" strokeweight=".5pt">
                <v:textbox inset="0,0,0,0">
                  <w:txbxContent>
                    <w:p w14:paraId="6570F0B1" w14:textId="5FA55CC7" w:rsidR="006A33A0" w:rsidRPr="006A33A0" w:rsidRDefault="00150276" w:rsidP="006A33A0">
                      <w:pPr>
                        <w:rPr>
                          <w:color w:val="2F5496" w:themeColor="accent1" w:themeShade="BF"/>
                          <w:sz w:val="16"/>
                          <w:lang w:val="en-US"/>
                        </w:rPr>
                      </w:pPr>
                      <w:r>
                        <w:rPr>
                          <w:color w:val="2F5496" w:themeColor="accent1" w:themeShade="BF"/>
                          <w:sz w:val="16"/>
                          <w:lang w:val="ru-RU"/>
                        </w:rPr>
                        <w:t>Нет совершенства</w:t>
                      </w:r>
                      <w:r w:rsidR="006A33A0" w:rsidRPr="006A33A0">
                        <w:rPr>
                          <w:color w:val="2F5496" w:themeColor="accent1" w:themeShade="BF"/>
                          <w:sz w:val="16"/>
                          <w:lang w:val="en-US"/>
                        </w:rPr>
                        <w:t xml:space="preserve">! </w:t>
                      </w:r>
                      <w:r>
                        <w:rPr>
                          <w:color w:val="2F5496" w:themeColor="accent1" w:themeShade="BF"/>
                          <w:sz w:val="16"/>
                          <w:lang w:val="ru-RU"/>
                        </w:rPr>
                        <w:t>Первые финансовые отчеты содержат множество отклонений от МСУГС</w:t>
                      </w:r>
                      <w:r w:rsidR="006A33A0" w:rsidRPr="006A33A0">
                        <w:rPr>
                          <w:color w:val="2F5496" w:themeColor="accent1" w:themeShade="BF"/>
                          <w:sz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69DB">
        <w:rPr>
          <w:noProof/>
          <w:lang w:val="ru-RU" w:eastAsia="ru-RU"/>
        </w:rPr>
        <w:drawing>
          <wp:inline distT="0" distB="0" distL="0" distR="0" wp14:anchorId="4C839E43" wp14:editId="36F98875">
            <wp:extent cx="5133340" cy="3196448"/>
            <wp:effectExtent l="0" t="0" r="0" b="444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145" cy="3208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CA476F" w14:textId="4FDA954A" w:rsidR="000574F0" w:rsidRPr="001F0EEA" w:rsidRDefault="00132805" w:rsidP="000574F0">
      <w:pPr>
        <w:pStyle w:val="Caption"/>
        <w:rPr>
          <w:lang w:val="en-US"/>
        </w:rPr>
      </w:pPr>
      <w:r>
        <w:rPr>
          <w:lang w:val="ru-RU"/>
        </w:rPr>
        <w:t>Рисунок</w:t>
      </w:r>
      <w:r w:rsidR="000574F0" w:rsidRPr="000574F0">
        <w:rPr>
          <w:lang w:val="en-US"/>
        </w:rPr>
        <w:t xml:space="preserve"> </w:t>
      </w:r>
      <w:r w:rsidR="000574F0">
        <w:fldChar w:fldCharType="begin"/>
      </w:r>
      <w:r w:rsidR="000574F0" w:rsidRPr="000574F0">
        <w:rPr>
          <w:lang w:val="en-US"/>
        </w:rPr>
        <w:instrText xml:space="preserve"> SEQ Figure \* ARABIC </w:instrText>
      </w:r>
      <w:r w:rsidR="000574F0">
        <w:fldChar w:fldCharType="separate"/>
      </w:r>
      <w:r w:rsidR="00C87558">
        <w:rPr>
          <w:noProof/>
          <w:lang w:val="en-US"/>
        </w:rPr>
        <w:t>2</w:t>
      </w:r>
      <w:r w:rsidR="000574F0">
        <w:fldChar w:fldCharType="end"/>
      </w:r>
      <w:r w:rsidR="000574F0" w:rsidRPr="000574F0">
        <w:rPr>
          <w:lang w:val="en-US"/>
        </w:rPr>
        <w:t xml:space="preserve">: </w:t>
      </w:r>
      <w:r>
        <w:rPr>
          <w:lang w:val="ru-RU"/>
        </w:rPr>
        <w:t>Реформирование швейцарской федеральной системы управления в целях обеспечения соответствия МСУГС</w:t>
      </w:r>
      <w:r w:rsidR="001F0EEA">
        <w:rPr>
          <w:lang w:val="en-US"/>
        </w:rPr>
        <w:t xml:space="preserve"> (</w:t>
      </w:r>
      <w:r>
        <w:rPr>
          <w:lang w:val="ru-RU"/>
        </w:rPr>
        <w:t>Источник</w:t>
      </w:r>
      <w:r w:rsidR="001F0EEA">
        <w:rPr>
          <w:lang w:val="en-US"/>
        </w:rPr>
        <w:t xml:space="preserve">: </w:t>
      </w:r>
      <w:r>
        <w:rPr>
          <w:lang w:val="ru-RU"/>
        </w:rPr>
        <w:t>Цюрихский университет прикладных наук</w:t>
      </w:r>
      <w:r w:rsidR="001F0EEA" w:rsidRPr="001F0EEA">
        <w:rPr>
          <w:lang w:val="en-US"/>
        </w:rPr>
        <w:t>, 2020</w:t>
      </w:r>
      <w:r>
        <w:rPr>
          <w:lang w:val="ru-RU"/>
        </w:rPr>
        <w:t xml:space="preserve"> г.</w:t>
      </w:r>
      <w:r w:rsidR="001F0EEA">
        <w:rPr>
          <w:lang w:val="en-US"/>
        </w:rPr>
        <w:t>)</w:t>
      </w:r>
    </w:p>
    <w:p w14:paraId="003C0DB5" w14:textId="13B534A6" w:rsidR="00B25ADD" w:rsidRDefault="00132805" w:rsidP="00B25ADD">
      <w:pPr>
        <w:pStyle w:val="Heading2"/>
        <w:rPr>
          <w:lang w:val="en-US"/>
        </w:rPr>
      </w:pPr>
      <w:r>
        <w:rPr>
          <w:lang w:val="ru-RU"/>
        </w:rPr>
        <w:t>Бюджетные правила и «долговой тормоз» на кантональном и федеральном уровнях</w:t>
      </w:r>
    </w:p>
    <w:p w14:paraId="3B8382F8" w14:textId="1A555028" w:rsidR="00524412" w:rsidRPr="00524412" w:rsidRDefault="00132805" w:rsidP="00604DA7">
      <w:pPr>
        <w:rPr>
          <w:b/>
          <w:bCs/>
          <w:lang w:val="en-US"/>
        </w:rPr>
      </w:pPr>
      <w:r>
        <w:rPr>
          <w:b/>
          <w:bCs/>
          <w:lang w:val="ru-RU"/>
        </w:rPr>
        <w:t>Кантональный уровень</w:t>
      </w:r>
    </w:p>
    <w:p w14:paraId="2CC82DDF" w14:textId="40AF90BC" w:rsidR="00B25ADD" w:rsidRDefault="00C72D15" w:rsidP="00604DA7">
      <w:pPr>
        <w:rPr>
          <w:lang w:val="en-US"/>
        </w:rPr>
      </w:pPr>
      <w:proofErr w:type="spellStart"/>
      <w:r w:rsidRPr="00C72D15">
        <w:rPr>
          <w:lang w:val="en-US"/>
        </w:rPr>
        <w:t>Налоговые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правила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или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долговые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тормоза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имеют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долгую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историю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применения</w:t>
      </w:r>
      <w:proofErr w:type="spellEnd"/>
      <w:r w:rsidRPr="00C72D15">
        <w:rPr>
          <w:lang w:val="en-US"/>
        </w:rPr>
        <w:t xml:space="preserve"> в </w:t>
      </w:r>
      <w:proofErr w:type="spellStart"/>
      <w:r w:rsidRPr="00C72D15">
        <w:rPr>
          <w:lang w:val="en-US"/>
        </w:rPr>
        <w:t>швейцарских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кантонах</w:t>
      </w:r>
      <w:proofErr w:type="spellEnd"/>
      <w:r w:rsidRPr="00C72D15">
        <w:rPr>
          <w:lang w:val="en-US"/>
        </w:rPr>
        <w:t xml:space="preserve">, а </w:t>
      </w:r>
      <w:proofErr w:type="spellStart"/>
      <w:r w:rsidRPr="00C72D15">
        <w:rPr>
          <w:lang w:val="en-US"/>
        </w:rPr>
        <w:t>являющийся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первопроходцем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кантон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Санкт-Галлен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ввел</w:t>
      </w:r>
      <w:proofErr w:type="spellEnd"/>
      <w:r w:rsidRPr="00C72D15">
        <w:rPr>
          <w:lang w:val="en-US"/>
        </w:rPr>
        <w:t xml:space="preserve"> в </w:t>
      </w:r>
      <w:proofErr w:type="spellStart"/>
      <w:r w:rsidRPr="00C72D15">
        <w:rPr>
          <w:lang w:val="en-US"/>
        </w:rPr>
        <w:t>действие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механизм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сдерживания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долговых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обязательств</w:t>
      </w:r>
      <w:proofErr w:type="spellEnd"/>
      <w:r w:rsidRPr="00C72D15">
        <w:rPr>
          <w:lang w:val="en-US"/>
        </w:rPr>
        <w:t xml:space="preserve">, </w:t>
      </w:r>
      <w:proofErr w:type="spellStart"/>
      <w:r w:rsidRPr="00C72D15">
        <w:rPr>
          <w:lang w:val="en-US"/>
        </w:rPr>
        <w:t>узаконив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его</w:t>
      </w:r>
      <w:proofErr w:type="spellEnd"/>
      <w:r w:rsidRPr="00C72D15">
        <w:rPr>
          <w:lang w:val="en-US"/>
        </w:rPr>
        <w:t xml:space="preserve"> в </w:t>
      </w:r>
      <w:proofErr w:type="spellStart"/>
      <w:r w:rsidRPr="00C72D15">
        <w:rPr>
          <w:lang w:val="en-US"/>
        </w:rPr>
        <w:t>рамках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своего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бюджетно-налогового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законодательства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уже</w:t>
      </w:r>
      <w:proofErr w:type="spellEnd"/>
      <w:r w:rsidRPr="00C72D15">
        <w:rPr>
          <w:lang w:val="en-US"/>
        </w:rPr>
        <w:t xml:space="preserve"> в 1929 г.  </w:t>
      </w:r>
      <w:proofErr w:type="spellStart"/>
      <w:r w:rsidRPr="00C72D15">
        <w:rPr>
          <w:lang w:val="en-US"/>
        </w:rPr>
        <w:t>За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последние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три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десятилетия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большинство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швейцарских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кантонов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реформировали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свое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бюджетно-налоговое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законодательство</w:t>
      </w:r>
      <w:proofErr w:type="spellEnd"/>
      <w:r w:rsidRPr="00C72D15">
        <w:rPr>
          <w:lang w:val="en-US"/>
        </w:rPr>
        <w:t xml:space="preserve"> и </w:t>
      </w:r>
      <w:proofErr w:type="spellStart"/>
      <w:r w:rsidRPr="00C72D15">
        <w:rPr>
          <w:lang w:val="en-US"/>
        </w:rPr>
        <w:t>ввели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или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пересмотрели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основные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долговые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тормозные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механизмы</w:t>
      </w:r>
      <w:proofErr w:type="spellEnd"/>
      <w:r w:rsidRPr="00C72D15">
        <w:rPr>
          <w:lang w:val="en-US"/>
        </w:rPr>
        <w:t xml:space="preserve">. </w:t>
      </w:r>
      <w:proofErr w:type="spellStart"/>
      <w:r w:rsidRPr="00C72D15">
        <w:rPr>
          <w:lang w:val="en-US"/>
        </w:rPr>
        <w:t>Таким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образом</w:t>
      </w:r>
      <w:proofErr w:type="spellEnd"/>
      <w:r w:rsidRPr="00C72D15">
        <w:rPr>
          <w:lang w:val="en-US"/>
        </w:rPr>
        <w:t xml:space="preserve">, </w:t>
      </w:r>
      <w:proofErr w:type="spellStart"/>
      <w:r w:rsidRPr="00C72D15">
        <w:rPr>
          <w:lang w:val="en-US"/>
        </w:rPr>
        <w:t>кантоны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самостоятельно</w:t>
      </w:r>
      <w:proofErr w:type="spellEnd"/>
      <w:r w:rsidRPr="00C72D15">
        <w:rPr>
          <w:lang w:val="en-US"/>
        </w:rPr>
        <w:t xml:space="preserve"> и в </w:t>
      </w:r>
      <w:proofErr w:type="spellStart"/>
      <w:r w:rsidRPr="00C72D15">
        <w:rPr>
          <w:lang w:val="en-US"/>
        </w:rPr>
        <w:t>индивидуальном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порядке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разработали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соответствующее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законодательство</w:t>
      </w:r>
      <w:proofErr w:type="spellEnd"/>
      <w:r w:rsidRPr="00C72D15">
        <w:rPr>
          <w:lang w:val="en-US"/>
        </w:rPr>
        <w:t xml:space="preserve">, </w:t>
      </w:r>
      <w:proofErr w:type="spellStart"/>
      <w:r w:rsidRPr="00C72D15">
        <w:rPr>
          <w:lang w:val="en-US"/>
        </w:rPr>
        <w:t>регулирующее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государственные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расходы</w:t>
      </w:r>
      <w:proofErr w:type="spellEnd"/>
      <w:r w:rsidRPr="00C72D15">
        <w:rPr>
          <w:lang w:val="en-US"/>
        </w:rPr>
        <w:t xml:space="preserve">. </w:t>
      </w:r>
      <w:proofErr w:type="spellStart"/>
      <w:r w:rsidRPr="00C72D15">
        <w:rPr>
          <w:lang w:val="en-US"/>
        </w:rPr>
        <w:t>Благодаря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федеративному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устройству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Швейцарии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кантоны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обладают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высокой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степенью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автономии</w:t>
      </w:r>
      <w:proofErr w:type="spellEnd"/>
      <w:r w:rsidRPr="00C72D15">
        <w:rPr>
          <w:lang w:val="en-US"/>
        </w:rPr>
        <w:t xml:space="preserve"> в </w:t>
      </w:r>
      <w:proofErr w:type="spellStart"/>
      <w:r w:rsidRPr="00C72D15">
        <w:rPr>
          <w:lang w:val="en-US"/>
        </w:rPr>
        <w:t>вопросах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введения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бюджетных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правил</w:t>
      </w:r>
      <w:proofErr w:type="spellEnd"/>
      <w:r w:rsidRPr="00C72D15">
        <w:rPr>
          <w:lang w:val="en-US"/>
        </w:rPr>
        <w:t xml:space="preserve">, а </w:t>
      </w:r>
      <w:proofErr w:type="spellStart"/>
      <w:r w:rsidRPr="00C72D15">
        <w:rPr>
          <w:lang w:val="en-US"/>
        </w:rPr>
        <w:t>это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означает</w:t>
      </w:r>
      <w:proofErr w:type="spellEnd"/>
      <w:r w:rsidRPr="00C72D15">
        <w:rPr>
          <w:lang w:val="en-US"/>
        </w:rPr>
        <w:t xml:space="preserve">, </w:t>
      </w:r>
      <w:proofErr w:type="spellStart"/>
      <w:r w:rsidRPr="00C72D15">
        <w:rPr>
          <w:lang w:val="en-US"/>
        </w:rPr>
        <w:t>что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нет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никаких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правовых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инструментов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общегосударственного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уровня</w:t>
      </w:r>
      <w:proofErr w:type="spellEnd"/>
      <w:r w:rsidRPr="00C72D15">
        <w:rPr>
          <w:lang w:val="en-US"/>
        </w:rPr>
        <w:t xml:space="preserve">, </w:t>
      </w:r>
      <w:proofErr w:type="spellStart"/>
      <w:r w:rsidRPr="00C72D15">
        <w:rPr>
          <w:lang w:val="en-US"/>
        </w:rPr>
        <w:t>которые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обязывали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бы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кантоны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вводить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какие-либо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бюджетные</w:t>
      </w:r>
      <w:proofErr w:type="spellEnd"/>
      <w:r w:rsidRPr="00C72D15">
        <w:rPr>
          <w:lang w:val="en-US"/>
        </w:rPr>
        <w:t xml:space="preserve"> </w:t>
      </w:r>
      <w:proofErr w:type="spellStart"/>
      <w:r w:rsidRPr="00C72D15">
        <w:rPr>
          <w:lang w:val="en-US"/>
        </w:rPr>
        <w:t>правила</w:t>
      </w:r>
      <w:proofErr w:type="spellEnd"/>
      <w:r w:rsidRPr="00C72D15">
        <w:rPr>
          <w:lang w:val="en-US"/>
        </w:rPr>
        <w:t>.</w:t>
      </w:r>
    </w:p>
    <w:p w14:paraId="263C4805" w14:textId="081E4C50" w:rsidR="00524412" w:rsidRPr="00524412" w:rsidRDefault="00C72D15" w:rsidP="00604DA7">
      <w:pPr>
        <w:rPr>
          <w:b/>
          <w:bCs/>
          <w:lang w:val="en-US"/>
        </w:rPr>
      </w:pPr>
      <w:r>
        <w:rPr>
          <w:b/>
          <w:bCs/>
          <w:lang w:val="ru-RU"/>
        </w:rPr>
        <w:t>Федеральный уровень</w:t>
      </w:r>
    </w:p>
    <w:p w14:paraId="60F8BB7C" w14:textId="3068A80D" w:rsidR="00B32DD3" w:rsidRDefault="00E905DE" w:rsidP="00B32DD3">
      <w:pPr>
        <w:rPr>
          <w:lang w:val="en-US"/>
        </w:rPr>
      </w:pPr>
      <w:proofErr w:type="spellStart"/>
      <w:r w:rsidRPr="00E905DE">
        <w:rPr>
          <w:lang w:val="en-US"/>
        </w:rPr>
        <w:t>На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федеральном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уровне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долговой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тормоз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призван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защитить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федеральный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бюджет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от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структурных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дисбалансов</w:t>
      </w:r>
      <w:proofErr w:type="spellEnd"/>
      <w:r w:rsidRPr="00E905DE">
        <w:rPr>
          <w:lang w:val="en-US"/>
        </w:rPr>
        <w:t xml:space="preserve"> и </w:t>
      </w:r>
      <w:proofErr w:type="spellStart"/>
      <w:r w:rsidRPr="00E905DE">
        <w:rPr>
          <w:lang w:val="en-US"/>
        </w:rPr>
        <w:t>тем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самым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предотвратить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рост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федерального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долга</w:t>
      </w:r>
      <w:proofErr w:type="spellEnd"/>
      <w:r w:rsidRPr="00E905DE">
        <w:rPr>
          <w:lang w:val="en-US"/>
        </w:rPr>
        <w:t xml:space="preserve">, </w:t>
      </w:r>
      <w:proofErr w:type="spellStart"/>
      <w:r w:rsidRPr="00E905DE">
        <w:rPr>
          <w:lang w:val="en-US"/>
        </w:rPr>
        <w:t>подобный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такому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росту</w:t>
      </w:r>
      <w:proofErr w:type="spellEnd"/>
      <w:r w:rsidR="004D4316">
        <w:rPr>
          <w:lang w:val="ru-RU"/>
        </w:rPr>
        <w:t>, имевшему место</w:t>
      </w:r>
      <w:r w:rsidRPr="00E905DE">
        <w:rPr>
          <w:lang w:val="en-US"/>
        </w:rPr>
        <w:t xml:space="preserve"> в 1990-х </w:t>
      </w:r>
      <w:proofErr w:type="spellStart"/>
      <w:r w:rsidRPr="00E905DE">
        <w:rPr>
          <w:lang w:val="en-US"/>
        </w:rPr>
        <w:t>годах</w:t>
      </w:r>
      <w:proofErr w:type="spellEnd"/>
      <w:r w:rsidRPr="00E905DE">
        <w:rPr>
          <w:lang w:val="en-US"/>
        </w:rPr>
        <w:t xml:space="preserve">. </w:t>
      </w:r>
      <w:proofErr w:type="spellStart"/>
      <w:r w:rsidRPr="00E905DE">
        <w:rPr>
          <w:lang w:val="en-US"/>
        </w:rPr>
        <w:t>Этот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новый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инструмент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был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принят</w:t>
      </w:r>
      <w:proofErr w:type="spellEnd"/>
      <w:r w:rsidRPr="00E905DE">
        <w:rPr>
          <w:lang w:val="en-US"/>
        </w:rPr>
        <w:t xml:space="preserve"> в 2002 </w:t>
      </w:r>
      <w:proofErr w:type="spellStart"/>
      <w:r w:rsidRPr="00E905DE">
        <w:rPr>
          <w:lang w:val="en-US"/>
        </w:rPr>
        <w:t>году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на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референдуме</w:t>
      </w:r>
      <w:proofErr w:type="spellEnd"/>
      <w:r w:rsidRPr="00E905DE">
        <w:rPr>
          <w:lang w:val="en-US"/>
        </w:rPr>
        <w:t xml:space="preserve">, в </w:t>
      </w:r>
      <w:proofErr w:type="spellStart"/>
      <w:r w:rsidRPr="00E905DE">
        <w:rPr>
          <w:lang w:val="en-US"/>
        </w:rPr>
        <w:t>ходе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которого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за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него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проголосовало</w:t>
      </w:r>
      <w:proofErr w:type="spellEnd"/>
      <w:r w:rsidRPr="00E905DE">
        <w:rPr>
          <w:lang w:val="en-US"/>
        </w:rPr>
        <w:t xml:space="preserve"> 85% </w:t>
      </w:r>
      <w:proofErr w:type="spellStart"/>
      <w:r w:rsidRPr="00E905DE">
        <w:rPr>
          <w:lang w:val="en-US"/>
        </w:rPr>
        <w:t>избирателей</w:t>
      </w:r>
      <w:proofErr w:type="spellEnd"/>
      <w:r w:rsidRPr="00E905DE">
        <w:rPr>
          <w:lang w:val="en-US"/>
        </w:rPr>
        <w:t xml:space="preserve">, и с </w:t>
      </w:r>
      <w:proofErr w:type="spellStart"/>
      <w:r w:rsidRPr="00E905DE">
        <w:rPr>
          <w:lang w:val="en-US"/>
        </w:rPr>
        <w:t>тех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пор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он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отражен</w:t>
      </w:r>
      <w:proofErr w:type="spellEnd"/>
      <w:r w:rsidRPr="00E905DE">
        <w:rPr>
          <w:lang w:val="en-US"/>
        </w:rPr>
        <w:t xml:space="preserve"> в </w:t>
      </w:r>
      <w:r>
        <w:rPr>
          <w:lang w:val="ru-RU"/>
        </w:rPr>
        <w:t xml:space="preserve">Федеральной </w:t>
      </w:r>
      <w:proofErr w:type="spellStart"/>
      <w:r w:rsidRPr="00E905DE">
        <w:rPr>
          <w:lang w:val="en-US"/>
        </w:rPr>
        <w:t>конституции</w:t>
      </w:r>
      <w:proofErr w:type="spellEnd"/>
      <w:r w:rsidRPr="00E905DE">
        <w:rPr>
          <w:lang w:val="en-US"/>
        </w:rPr>
        <w:t xml:space="preserve"> (</w:t>
      </w:r>
      <w:proofErr w:type="spellStart"/>
      <w:r w:rsidRPr="00E905DE">
        <w:rPr>
          <w:lang w:val="en-US"/>
        </w:rPr>
        <w:t>ст</w:t>
      </w:r>
      <w:proofErr w:type="spellEnd"/>
      <w:r w:rsidRPr="00E905DE">
        <w:rPr>
          <w:lang w:val="en-US"/>
        </w:rPr>
        <w:t xml:space="preserve">. 126). </w:t>
      </w:r>
      <w:proofErr w:type="spellStart"/>
      <w:r w:rsidRPr="00E905DE">
        <w:rPr>
          <w:lang w:val="en-US"/>
        </w:rPr>
        <w:t>Этот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инструмент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обеспечивает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проведение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антициклической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бюджетно-налоговой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политики</w:t>
      </w:r>
      <w:proofErr w:type="spellEnd"/>
      <w:r w:rsidRPr="00E905DE">
        <w:rPr>
          <w:lang w:val="en-US"/>
        </w:rPr>
        <w:t xml:space="preserve">, </w:t>
      </w:r>
      <w:proofErr w:type="spellStart"/>
      <w:r w:rsidRPr="00E905DE">
        <w:rPr>
          <w:lang w:val="en-US"/>
        </w:rPr>
        <w:t>допуская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ограниченный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циклический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дефицит</w:t>
      </w:r>
      <w:proofErr w:type="spellEnd"/>
      <w:r w:rsidRPr="00E905DE">
        <w:rPr>
          <w:lang w:val="en-US"/>
        </w:rPr>
        <w:t xml:space="preserve"> в </w:t>
      </w:r>
      <w:proofErr w:type="spellStart"/>
      <w:r w:rsidRPr="00E905DE">
        <w:rPr>
          <w:lang w:val="en-US"/>
        </w:rPr>
        <w:t>периоды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спадов</w:t>
      </w:r>
      <w:proofErr w:type="spellEnd"/>
      <w:r w:rsidRPr="00E905DE">
        <w:rPr>
          <w:lang w:val="en-US"/>
        </w:rPr>
        <w:t xml:space="preserve"> и </w:t>
      </w:r>
      <w:proofErr w:type="spellStart"/>
      <w:r w:rsidRPr="00E905DE">
        <w:rPr>
          <w:lang w:val="en-US"/>
        </w:rPr>
        <w:t>требуя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наличия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бюджетного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профицита</w:t>
      </w:r>
      <w:proofErr w:type="spellEnd"/>
      <w:r w:rsidRPr="00E905DE">
        <w:rPr>
          <w:lang w:val="en-US"/>
        </w:rPr>
        <w:t xml:space="preserve"> в </w:t>
      </w:r>
      <w:proofErr w:type="spellStart"/>
      <w:r w:rsidRPr="00E905DE">
        <w:rPr>
          <w:lang w:val="en-US"/>
        </w:rPr>
        <w:t>периоды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экономического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подъема</w:t>
      </w:r>
      <w:proofErr w:type="spellEnd"/>
      <w:r w:rsidRPr="00E905DE">
        <w:rPr>
          <w:lang w:val="en-US"/>
        </w:rPr>
        <w:t xml:space="preserve">, </w:t>
      </w:r>
      <w:proofErr w:type="spellStart"/>
      <w:r w:rsidRPr="00E905DE">
        <w:rPr>
          <w:lang w:val="en-US"/>
        </w:rPr>
        <w:t>как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это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схематично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показано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на</w:t>
      </w:r>
      <w:proofErr w:type="spellEnd"/>
      <w:r w:rsidRPr="00E905DE">
        <w:rPr>
          <w:lang w:val="en-US"/>
        </w:rPr>
        <w:t xml:space="preserve"> </w:t>
      </w:r>
      <w:proofErr w:type="spellStart"/>
      <w:r w:rsidRPr="00E905DE">
        <w:rPr>
          <w:lang w:val="en-US"/>
        </w:rPr>
        <w:t>диаграмме</w:t>
      </w:r>
      <w:proofErr w:type="spellEnd"/>
      <w:r w:rsidRPr="00E905DE">
        <w:rPr>
          <w:lang w:val="en-US"/>
        </w:rPr>
        <w:t xml:space="preserve"> 3 </w:t>
      </w:r>
      <w:proofErr w:type="spellStart"/>
      <w:r w:rsidRPr="00E905DE">
        <w:rPr>
          <w:lang w:val="en-US"/>
        </w:rPr>
        <w:t>ниже</w:t>
      </w:r>
      <w:proofErr w:type="spellEnd"/>
      <w:r w:rsidRPr="00E905DE">
        <w:rPr>
          <w:lang w:val="en-US"/>
        </w:rPr>
        <w:t>.</w:t>
      </w:r>
    </w:p>
    <w:p w14:paraId="65998C15" w14:textId="352C69C9" w:rsidR="002429DE" w:rsidRDefault="00E905DE" w:rsidP="002429DE">
      <w:pPr>
        <w:keepNext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F53293" wp14:editId="1464F4FC">
                <wp:simplePos x="0" y="0"/>
                <wp:positionH relativeFrom="column">
                  <wp:posOffset>-287337</wp:posOffset>
                </wp:positionH>
                <wp:positionV relativeFrom="paragraph">
                  <wp:posOffset>145415</wp:posOffset>
                </wp:positionV>
                <wp:extent cx="628332" cy="157797"/>
                <wp:effectExtent l="6668" t="0" r="7302" b="7303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28332" cy="1577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22350" w14:textId="662C1B0A" w:rsidR="00476C13" w:rsidRPr="00E905DE" w:rsidRDefault="00E905DE" w:rsidP="000426CF">
                            <w:pPr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Швейц. Фр.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53293" id="Надпись 31" o:spid="_x0000_s1046" type="#_x0000_t202" style="position:absolute;margin-left:-22.6pt;margin-top:11.45pt;width:49.45pt;height:12.4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xbpgIAAJgFAAAOAAAAZHJzL2Uyb0RvYy54bWysVMtuEzEU3SPxD5b3dPJQH0SdVCFVEFLV&#10;VrSoa8djJxYeX2M7mQk79vwC/8CCBTt+If0jrj0zSSndFDEL64597uvcx+lZXWqyFs4rMDntH/Qo&#10;EYZDocwipx9uZ69OKPGBmYJpMCKnG+Hp2fjli9PKjsQAlqAL4QgaMX5U2ZwuQ7CjLPN8KUrmD8AK&#10;g48SXMkC/rpFVjhWofVSZ4Ne7yirwBXWARfe4+1580jHyb6UgocrKb0IROcUYwvpdOmcxzMbn7LR&#10;wjG7VLwNg/1DFCVTBp3uTJ2zwMjKqb9MlYo78CDDAYcyAykVFykHzKbfe5TNzZJZkXJBcrzd0eT/&#10;n1l+ub52RBU5HfYpMazEGm2/bb9vf2x/bX/ef7n/SvABWaqsHyH4xiI81G+gxmp39x4vY/K1dCVx&#10;gCT3j7A4+CVOMEuCcKR/s6Nc1IFwvDwanAyHA0o4PvUPj49fH0ejWWMr2rTOh7cCShKFnDqsaDLK&#10;1hc+NNAOEuEetCpmSuv0E7tITLUja4b1ny9SxGj8D5Q2pMJAhodNtAaiemNZm2hGpD5q3UUemnyT&#10;FDZaRIw274VEHlOeT/hmnAsTOv8JHVESXT1HscXvo3qOcpMHaiTPYMJOuVQGXKI1Dd6esuJjF7Js&#10;8FibB3lHMdTzOjXQIE1TvJpDscE2SZ2AVfeWzxRW74L5cM0czhde4s4IV3hIDcg+tBIlS3Cfn7qP&#10;eGx7fKWkwnnNqf+0Yk5Qot8ZHIg43J3gOmHeCWZVTgFbAHsco0kiKrigO1E6KO9wlUyiF3xihqOv&#10;nIZOnIZma+Aq4mIySSAcYcvChbmxPJqOtMZevK3vmLNtwwbs9EvoJpmNHvVtg42aBiarAFKlpt6z&#10;2BKO45/Gol1Vcb88/E+o/UId/wYAAP//AwBQSwMEFAAGAAgAAAAhAD3pDjbcAAAACAEAAA8AAABk&#10;cnMvZG93bnJldi54bWxMj8FqwzAMhu+FvYNRYbfWcQhtyOKUMthOO2ztGDu6seqExnKwnTZ7+7mn&#10;7SSEPn59f72b7cCu6EPvSIJYZ8CQWqd7MhI+jy+rEliIirQaHKGEHwywax4Wtaq0u9EHXg/RsBRC&#10;oVISuhjHivPQdmhVWLsRKd3OzlsV0+oN117dUrgdeJ5lG25VT+lDp0Z87rC9HCYr4fvVGO+K1sa3&#10;cSKhRf7l33MpH5fz/glYxDn+wXDXT+rQJKeTm0gHNkhYlSKRaYoiB3YHNltgJwllsQXe1Px/geYX&#10;AAD//wMAUEsBAi0AFAAGAAgAAAAhALaDOJL+AAAA4QEAABMAAAAAAAAAAAAAAAAAAAAAAFtDb250&#10;ZW50X1R5cGVzXS54bWxQSwECLQAUAAYACAAAACEAOP0h/9YAAACUAQAACwAAAAAAAAAAAAAAAAAv&#10;AQAAX3JlbHMvLnJlbHNQSwECLQAUAAYACAAAACEAVwscW6YCAACYBQAADgAAAAAAAAAAAAAAAAAu&#10;AgAAZHJzL2Uyb0RvYy54bWxQSwECLQAUAAYACAAAACEAPekONtwAAAAIAQAADwAAAAAAAAAAAAAA&#10;AAAABQAAZHJzL2Rvd25yZXYueG1sUEsFBgAAAAAEAAQA8wAAAAkGAAAAAA==&#10;" fillcolor="white [3212]" stroked="f" strokeweight=".5pt">
                <v:textbox inset="0,0,0,0">
                  <w:txbxContent>
                    <w:p w14:paraId="48A22350" w14:textId="662C1B0A" w:rsidR="00476C13" w:rsidRPr="00E905DE" w:rsidRDefault="00E905DE" w:rsidP="000426CF">
                      <w:pPr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Швейц. Фр.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ADB73B" wp14:editId="1F71AD06">
                <wp:simplePos x="0" y="0"/>
                <wp:positionH relativeFrom="column">
                  <wp:posOffset>1090930</wp:posOffset>
                </wp:positionH>
                <wp:positionV relativeFrom="paragraph">
                  <wp:posOffset>252730</wp:posOffset>
                </wp:positionV>
                <wp:extent cx="1104900" cy="13970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0FD2E" w14:textId="50EB35F0" w:rsidR="00476C13" w:rsidRPr="000426CF" w:rsidRDefault="00E905DE" w:rsidP="000426CF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Циклический дефицит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DB73B" id="Надпись 28" o:spid="_x0000_s1047" type="#_x0000_t202" style="position:absolute;margin-left:85.9pt;margin-top:19.9pt;width:87pt;height:1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qnnAIAAIoFAAAOAAAAZHJzL2Uyb0RvYy54bWysVM1uEzEQviPxDpbvdDcpFBp1U4VURUhV&#10;W9Ginh2vnVh4PcZ2shtuvfMKvAMHDtx4hfSNGHt3k1J6KeLinfV8M+P55ufouKk0WQnnFZiCDvZy&#10;SoThUCozL+jH69MXbyjxgZmSaTCioGvh6fH4+bOj2o7EEBagS+EIOjF+VNuCLkKwoyzzfCEq5vfA&#10;CoNKCa5iAX/dPCsdq9F7pbNhnh9kNbjSOuDCe7w9aZV0nPxLKXi4kNKLQHRB8W0hnS6ds3hm4yM2&#10;mjtmF4p3z2D/8IqKKYNBt65OWGBk6dRfrirFHXiQYY9DlYGUiouUA2YzyB9kc7VgVqRckBxvtzT5&#10;/+eWn68uHVFlQYdYKcMqrNHm2+b75sfm1+bn3e3dV4IKZKm2foTgK4vw0LyFBqvd33u8jMk30lXx&#10;i2kR1CPf6y3HogmER6NB/vIwRxVH3WD/8DXK6D7bWVvnwzsBFYlCQR3WMFHLVmc+tNAeEoN50Ko8&#10;VVqnn9g3YqodWTGs+Gye3ojO/0BpQ+qCHuy/ypNjA9G89axNdCNS53ThYuZthkkKay0iRpsPQiJz&#10;KdFHYjPOhQl9/ISOKImhnmLY4XeveopxmwdapMhgwta4UgZcyj6N2o6y8lP/ZNnisTb38o5iaGZN&#10;2zLbDphBucbGcNAOmLf8VGH1zpgPl8zhRGHBcUuECzykBmQfOomSBbgvj91HPDY6aimpcUIL6j8v&#10;mROU6PcGRyCOcy+4Xpj1gllWU8AWGOD+sTyJaOCC7kXpoLrB5TGJUVDFDMdYBQ29OA3tnsDlw8Vk&#10;kkA4tJaFM3NleXQdaY29eN3cMGe7hg3Y6ufQzy4bPejbFhstDUyWAaRKTR2JbVnsCMeBT2PRLae4&#10;Ue7/J9RuhY5/AwAA//8DAFBLAwQUAAYACAAAACEAEYJASd0AAAAJAQAADwAAAGRycy9kb3ducmV2&#10;LnhtbEyPwU7DMBBE70j8g7VIXBB1QqENIU4FlRBw4NDABzjxEgfsdRS7bfh7lhOcdkczmn1bbWbv&#10;xAGnOARSkC8yEEhdMAP1Ct7fHi8LEDFpMtoFQgXfGGFTn55UujThSDs8NKkXXEKx1ApsSmMpZews&#10;eh0XYURi7yNMXieWUy/NpI9c7p28yrKV9HogvmD1iFuL3Vez9wqKIm7XGNvgPp+a54sXfMh3r1ap&#10;87P5/g5Ewjn9heEXn9GhZqY27MlE4Vivc0ZPCpa3PDmwvL7hpVWwYkPWlfz/Qf0DAAD//wMAUEsB&#10;Ai0AFAAGAAgAAAAhALaDOJL+AAAA4QEAABMAAAAAAAAAAAAAAAAAAAAAAFtDb250ZW50X1R5cGVz&#10;XS54bWxQSwECLQAUAAYACAAAACEAOP0h/9YAAACUAQAACwAAAAAAAAAAAAAAAAAvAQAAX3JlbHMv&#10;LnJlbHNQSwECLQAUAAYACAAAACEAex7Kp5wCAACKBQAADgAAAAAAAAAAAAAAAAAuAgAAZHJzL2Uy&#10;b0RvYy54bWxQSwECLQAUAAYACAAAACEAEYJASd0AAAAJAQAADwAAAAAAAAAAAAAAAAD2BAAAZHJz&#10;L2Rvd25yZXYueG1sUEsFBgAAAAAEAAQA8wAAAAAGAAAAAA==&#10;" fillcolor="white [3212]" stroked="f" strokeweight=".5pt">
                <v:textbox inset="0,0,0,0">
                  <w:txbxContent>
                    <w:p w14:paraId="0900FD2E" w14:textId="50EB35F0" w:rsidR="00476C13" w:rsidRPr="000426CF" w:rsidRDefault="00E905DE" w:rsidP="000426CF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Циклический дефицит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B21363" wp14:editId="5F5A25AF">
                <wp:simplePos x="0" y="0"/>
                <wp:positionH relativeFrom="column">
                  <wp:posOffset>1100454</wp:posOffset>
                </wp:positionH>
                <wp:positionV relativeFrom="paragraph">
                  <wp:posOffset>33654</wp:posOffset>
                </wp:positionV>
                <wp:extent cx="1152525" cy="161925"/>
                <wp:effectExtent l="0" t="0" r="9525" b="952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D2B87" w14:textId="61E25D65" w:rsidR="00476C13" w:rsidRPr="000426CF" w:rsidRDefault="00E905DE" w:rsidP="000426CF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Циклический профицит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21363" id="Надпись 27" o:spid="_x0000_s1048" type="#_x0000_t202" style="position:absolute;margin-left:86.65pt;margin-top:2.65pt;width:90.7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N8nAIAAIoFAAAOAAAAZHJzL2Uyb0RvYy54bWysVM1uEzEQviPxDpbvdJOgFoi6qUKrIqSq&#10;rWhRz47XTixsj7Gd7IYb974C78CBAzdeIX0jxt7dpJReilAkZ9bzza+/mcOjxmiyEj4osCUd7g0o&#10;EZZDpey8pB+vT1+8piREZiumwYqSrkWgR5Pnzw5rNxYjWICuhCfoxIZx7Uq6iNGNiyLwhTAs7IET&#10;FpUSvGERP/28qDyr0bvRxWgwOChq8JXzwEUIeHvSKukk+5dS8HghZRCR6JJibjGfPp+zdBaTQzae&#10;e+YWindpsH/IwjBlMejW1QmLjCy9+suVUdxDABn3OJgCpFRc5BqwmuHgQTVXC+ZErgWbE9y2TeH/&#10;ueXnq0tPVFXS0StKLDP4Rptvm++bH5tfm593X+9uCSqwS7ULYwRfOYTH5i00+Nr9fcDLVHwjvUn/&#10;WBZBPfZ7ve2xaCLhyWi4P8IfJRx1w4PhG5TRfbGzdj7EdwIMSUJJPb5hbi1bnYXYQntIChZAq+pU&#10;aZ0/Em/EsfZkxfDFZ/OcIzr/A6UtqUt68HJ/kB1bSOatZ22TG5GZ04VLlbcVZimutUgYbT8IiZ3L&#10;hT4Sm3EubOzjZ3RCSQz1FMMOv8vqKcZtHWiRI4ONW2OjLPhcfR61XcuqT33KssXj29yrO4mxmTUt&#10;ZUY9A2ZQrZEYHtoBC46fKny9MxbiJfM4UcgF3BLxAg+pAbsPnUTJAvyXx+4THomOWkpqnNCShs9L&#10;5gUl+r3FEUjj3Au+F2a9YJfmGJACQ9w/jmcRDXzUvSg9mBtcHtMUBVXMcoxV0tiLx7HdE7h8uJhO&#10;MwiH1rF4Zq8cT65TWxMXr5sb5l1H2IhUP4d+dtn4AW9bbLK0MF1GkCqTOjW27WLXcBz4PBbdckob&#10;5f53Ru1W6OQ3AAAA//8DAFBLAwQUAAYACAAAACEAkzAmRdwAAAAIAQAADwAAAGRycy9kb3ducmV2&#10;LnhtbExPQU7DMBC8I/EHa5G4IOqUUBqFOBVUQtADhwYe4MRLHLDXUey24fcsJzjtjGY0O1NtZu/E&#10;Eac4BFKwXGQgkLpgBuoVvL89XRcgYtJktAuECr4xwqY+P6t0acKJ9nhsUi84hGKpFdiUxlLK2Fn0&#10;Oi7CiMTaR5i8TkynXppJnzjcO3mTZXfS64H4g9Ujbi12X83BKyiKuF1jbIP7fG5ernb4uNy/WqUu&#10;L+aHexAJ5/Rnht/6XB1q7tSGA5koHPN1nrNVwYoP6/nqlqe0DLICZF3J/wPqHwAAAP//AwBQSwEC&#10;LQAUAAYACAAAACEAtoM4kv4AAADhAQAAEwAAAAAAAAAAAAAAAAAAAAAAW0NvbnRlbnRfVHlwZXNd&#10;LnhtbFBLAQItABQABgAIAAAAIQA4/SH/1gAAAJQBAAALAAAAAAAAAAAAAAAAAC8BAABfcmVscy8u&#10;cmVsc1BLAQItABQABgAIAAAAIQCxLWN8nAIAAIoFAAAOAAAAAAAAAAAAAAAAAC4CAABkcnMvZTJv&#10;RG9jLnhtbFBLAQItABQABgAIAAAAIQCTMCZF3AAAAAgBAAAPAAAAAAAAAAAAAAAAAPYEAABkcnMv&#10;ZG93bnJldi54bWxQSwUGAAAAAAQABADzAAAA/wUAAAAA&#10;" fillcolor="white [3212]" stroked="f" strokeweight=".5pt">
                <v:textbox inset="0,0,0,0">
                  <w:txbxContent>
                    <w:p w14:paraId="7A6D2B87" w14:textId="61E25D65" w:rsidR="00476C13" w:rsidRPr="000426CF" w:rsidRDefault="00E905DE" w:rsidP="000426CF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Циклический профицит</w:t>
                      </w:r>
                    </w:p>
                  </w:txbxContent>
                </v:textbox>
              </v:shape>
            </w:pict>
          </mc:Fallback>
        </mc:AlternateContent>
      </w:r>
      <w:r w:rsidR="00476C1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AC1CD3" wp14:editId="55A74E83">
                <wp:simplePos x="0" y="0"/>
                <wp:positionH relativeFrom="column">
                  <wp:posOffset>4364355</wp:posOffset>
                </wp:positionH>
                <wp:positionV relativeFrom="paragraph">
                  <wp:posOffset>1685185</wp:posOffset>
                </wp:positionV>
                <wp:extent cx="745490" cy="139700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52184" w14:textId="0830CC59" w:rsidR="00476C13" w:rsidRPr="00E905DE" w:rsidRDefault="00E905DE" w:rsidP="000426CF">
                            <w:pPr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Время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C1CD3" id="Надпись 32" o:spid="_x0000_s1049" type="#_x0000_t202" style="position:absolute;margin-left:343.65pt;margin-top:132.7pt;width:58.7pt;height:1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35fnwIAAIkFAAAOAAAAZHJzL2Uyb0RvYy54bWysVM1uEzEQviPxDpbvdPPTHxp1U4VWRUhV&#10;W5Ginh2vnVh4PcZ2shtu3HkF3oEDB268QvpGjL27SSm9FHHxznq++fs8MyendanJSjivwOS0v9ej&#10;RBgOhTLznH64vXj1mhIfmCmYBiNyuhaeno5fvjip7EgMYAG6EI6gE+NHlc3pIgQ7yjLPF6Jkfg+s&#10;MKiU4EoW8NfNs8KxCr2XOhv0eodZBa6wDrjwHm/PGyUdJ/9SCh6upfQiEJ1TzC2k06VzFs9sfMJG&#10;c8fsQvE2DfYPWZRMGQy6dXXOAiNLp/5yVSruwIMMexzKDKRUXKQasJp+71E10wWzItWC5Hi7pcn/&#10;P7f8anXjiCpyOhxQYliJb7T5tvm++bH5tfl5/+X+K0EFslRZP0Lw1CI81G+gxtfu7j1exuJr6cr4&#10;xbII6pHv9ZZjUQfC8fJo/2D/GDUcVf3h8VEvvUG2M7bOh7cCShKFnDp8wsQsW136gIkgtIPEWB60&#10;Ki6U1uknto04046sGD74bJ5SRIs/UNqQKqeHw4NecmwgmjeetYluRGqcNlwsvCkwSWGtRcRo815I&#10;JC7V+URsxrkwoYuf0BElMdRzDFv8LqvnGDd1oEWKDCZsjUtlwKXq06TtKCs+dinLBo+EP6g7iqGe&#10;1aljBsOuAWZQrLEvHDTz5S2/UPh6l8yHG+ZwoPDBcUmEazykBmQfWomSBbjPT91HPPY5aimpcEBz&#10;6j8tmROU6HcGJyBOcye4Tph1glmWZ4At0Mf1Y3kS0cAF3YnSQXmHu2MSo6CKGY6xcho68Sw0awJ3&#10;DxeTSQLhzFoWLs3U8ug60hp78ba+Y862DRuw06+gG102etS3DTZaGpgsA0iVmjoS27DYEo7znnq9&#10;3U1xoTz8T6jdBh3/BgAA//8DAFBLAwQUAAYACAAAACEArnGgFOAAAAALAQAADwAAAGRycy9kb3du&#10;cmV2LnhtbEyPy07DMBBF90j8gzVIbBB1WkJihTgVVELAgkUDH+DEQxzwI4rdNvw9wwqWM3N059x6&#10;uzjLjjjHMXgJ61UGDH0f9OgHCe9vj9cCWEzKa2WDRwnfGGHbnJ/VqtLh5Pd4bNPAKMTHSkkwKU0V&#10;57E36FRchQk93T7C7FSicR64ntWJwp3lmywruFOjpw9GTbgz2H+1BydBiLgrMXbBfj61z1cv+LDe&#10;vxopLy+W+ztgCZf0B8OvPqlDQ05dOHgdmZVQiPKGUAmb4jYHRoTI8hJYRxtR5sCbmv/v0PwAAAD/&#10;/wMAUEsBAi0AFAAGAAgAAAAhALaDOJL+AAAA4QEAABMAAAAAAAAAAAAAAAAAAAAAAFtDb250ZW50&#10;X1R5cGVzXS54bWxQSwECLQAUAAYACAAAACEAOP0h/9YAAACUAQAACwAAAAAAAAAAAAAAAAAvAQAA&#10;X3JlbHMvLnJlbHNQSwECLQAUAAYACAAAACEAkkd+X58CAACJBQAADgAAAAAAAAAAAAAAAAAuAgAA&#10;ZHJzL2Uyb0RvYy54bWxQSwECLQAUAAYACAAAACEArnGgFOAAAAALAQAADwAAAAAAAAAAAAAAAAD5&#10;BAAAZHJzL2Rvd25yZXYueG1sUEsFBgAAAAAEAAQA8wAAAAYGAAAAAA==&#10;" fillcolor="white [3212]" stroked="f" strokeweight=".5pt">
                <v:textbox inset="0,0,0,0">
                  <w:txbxContent>
                    <w:p w14:paraId="20652184" w14:textId="0830CC59" w:rsidR="00476C13" w:rsidRPr="00E905DE" w:rsidRDefault="00E905DE" w:rsidP="000426CF">
                      <w:pPr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Время</w:t>
                      </w:r>
                    </w:p>
                  </w:txbxContent>
                </v:textbox>
              </v:shape>
            </w:pict>
          </mc:Fallback>
        </mc:AlternateContent>
      </w:r>
      <w:r w:rsidR="00476C1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904CFA" wp14:editId="4AEA7026">
                <wp:simplePos x="0" y="0"/>
                <wp:positionH relativeFrom="column">
                  <wp:posOffset>1099796</wp:posOffset>
                </wp:positionH>
                <wp:positionV relativeFrom="paragraph">
                  <wp:posOffset>624150</wp:posOffset>
                </wp:positionV>
                <wp:extent cx="745490" cy="13970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C773B" w14:textId="1AA441E8" w:rsidR="00476C13" w:rsidRPr="00E905DE" w:rsidRDefault="00E905DE" w:rsidP="000426CF">
                            <w:pPr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Расходы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04CFA" id="Надпись 30" o:spid="_x0000_s1050" type="#_x0000_t202" style="position:absolute;margin-left:86.6pt;margin-top:49.15pt;width:58.7pt;height:1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PknwIAAIkFAAAOAAAAZHJzL2Uyb0RvYy54bWysVM1uEzEQviPxDpbvdJMmbWnUTRVaFSFV&#10;bUWKena8dmLh9RjbyW64cecVeAcOHLjxCukbMfbuJqX0UsTFO+v55u/zzJyc1qUmK+G8ApPT/l6P&#10;EmE4FMrMc/rh9uLVa0p8YKZgGozI6Vp4ejp++eKksiOxDwvQhXAEnRg/qmxOFyHYUZZ5vhAl83tg&#10;hUGlBFeygL9unhWOVei91Nl+r3eYVeAK64AL7/H2vFHScfIvpeDhWkovAtE5xdxCOl06Z/HMxids&#10;NHfMLhRv02D/kEXJlMGgW1fnLDCydOovV6XiDjzIsMehzEBKxUWqAavp9x5VM10wK1ItSI63W5r8&#10;/3PLr1Y3jqgipwOkx7AS32jzbfN982Pza/Pz/sv9V4IKZKmyfoTgqUV4qN9Aja/d3Xu8jMXX0pXx&#10;i2UR1KPD9ZZjUQfC8fJoeDA8Rg1HVX9wfNRL3rOdsXU+vBVQkijk1OETJmbZ6tIHTAShHSTG8qBV&#10;caG0Tj+xbcSZdmTF8MFn85QiWvyB0oZUOT0cHPSSYwPRvPGsTXQjUuO04WLhTYFJCmstIkab90Ii&#10;canOJ2IzzoUJXfyEjiiJoZ5j2OJ3WT3HuKkDLVJkMGFrXCoDLlWfJm1HWfGxS1k2eCT8Qd1RDPWs&#10;Th2zP+waYAbFGvvCQTNf3vILha93yXy4YQ4HCh8cl0S4xkNqQPahlShZgPv81H3EY5+jlpIKBzSn&#10;/tOSOUGJfmdwAtBl6ATXCbNOMMvyDLAF+rh+LE8iGrigO1E6KO9wd0xiFFQxwzFWTkMnnoVmTeDu&#10;4WIySSCcWcvCpZlaHl1HWmMv3tZ3zNm2YQN2+hV0o8tGj/q2wUZLA5NlAKlSU0diGxZbwnHeU6+3&#10;uykulIf/CbXboOPfAAAA//8DAFBLAwQUAAYACAAAACEAnKVKZd8AAAAKAQAADwAAAGRycy9kb3du&#10;cmV2LnhtbEyPy07DMBBF90j8gzVIbBC1m0htmsapoBICFiwa+gFOPMQBP6LYbcPfM6xgeXWP7pyp&#10;drOz7IxTHIKXsFwIYOi7oAffSzi+P90XwGJSXisbPEr4xgi7+vqqUqUOF3/Ac5N6RiM+lkqCSWks&#10;OY+dQafiIozoqfsIk1OJ4tRzPakLjTvLMyFW3KnB0wWjRtwb7L6ak5NQFHG/xtgG+/ncvNy94uPy&#10;8GakvL2ZH7bAEs7pD4ZffVKHmpzacPI6Mkt5nWeEStgUOTACso1YAWupyUQOvK74/xfqHwAAAP//&#10;AwBQSwECLQAUAAYACAAAACEAtoM4kv4AAADhAQAAEwAAAAAAAAAAAAAAAAAAAAAAW0NvbnRlbnRf&#10;VHlwZXNdLnhtbFBLAQItABQABgAIAAAAIQA4/SH/1gAAAJQBAAALAAAAAAAAAAAAAAAAAC8BAABf&#10;cmVscy8ucmVsc1BLAQItABQABgAIAAAAIQA6eVPknwIAAIkFAAAOAAAAAAAAAAAAAAAAAC4CAABk&#10;cnMvZTJvRG9jLnhtbFBLAQItABQABgAIAAAAIQCcpUpl3wAAAAoBAAAPAAAAAAAAAAAAAAAAAPkE&#10;AABkcnMvZG93bnJldi54bWxQSwUGAAAAAAQABADzAAAABQYAAAAA&#10;" fillcolor="white [3212]" stroked="f" strokeweight=".5pt">
                <v:textbox inset="0,0,0,0">
                  <w:txbxContent>
                    <w:p w14:paraId="5E1C773B" w14:textId="1AA441E8" w:rsidR="00476C13" w:rsidRPr="00E905DE" w:rsidRDefault="00E905DE" w:rsidP="000426CF">
                      <w:pPr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Расходы</w:t>
                      </w:r>
                    </w:p>
                  </w:txbxContent>
                </v:textbox>
              </v:shape>
            </w:pict>
          </mc:Fallback>
        </mc:AlternateContent>
      </w:r>
      <w:r w:rsidR="00476C1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EFD26D" wp14:editId="616B6524">
                <wp:simplePos x="0" y="0"/>
                <wp:positionH relativeFrom="column">
                  <wp:posOffset>1095347</wp:posOffset>
                </wp:positionH>
                <wp:positionV relativeFrom="paragraph">
                  <wp:posOffset>435318</wp:posOffset>
                </wp:positionV>
                <wp:extent cx="745490" cy="139700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B5B57" w14:textId="702BD6DE" w:rsidR="00476C13" w:rsidRPr="00E905DE" w:rsidRDefault="00E905DE" w:rsidP="000426CF">
                            <w:pPr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Доходы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FD26D" id="Надпись 29" o:spid="_x0000_s1051" type="#_x0000_t202" style="position:absolute;margin-left:86.25pt;margin-top:34.3pt;width:58.7pt;height:1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5sngIAAIkFAAAOAAAAZHJzL2Uyb0RvYy54bWysVM1uEzEQviPxDpbvdJP0j0bdVCFVEVLV&#10;VqSoZ8drJxZej7Gd7IYbd16Bd+DAgRuvkL4RY+9uUkovRVy8s55v/j7PzOlZXWqyEs4rMDnt7/Uo&#10;EYZDocw8px9uL169psQHZgqmwYicroWnZ6OXL04rOxQDWIAuhCPoxPhhZXO6CMEOs8zzhSiZ3wMr&#10;DColuJIF/HXzrHCsQu+lzga93lFWgSusAy68x9vzRklHyb+UgodrKb0IROcUcwvpdOmcxTMbnbLh&#10;3DG7ULxNg/1DFiVTBoNuXZ2zwMjSqb9clYo78CDDHocyAykVF6kGrKbfe1TNdMGsSLUgOd5uafL/&#10;zy2/Wt04ooqcDk4oMazEN9p823zf/Nj82vy8/3L/laACWaqsHyJ4ahEe6jdQ42t39x4vY/G1dGX8&#10;YlkE9cj3esuxqAPheHl8cHhwghqOqv7+yXEvvUG2M7bOh7cCShKFnDp8wsQsW136gIkgtIPEWB60&#10;Ki6U1uknto2YaEdWDB98Nk8posUfKG1IldOj/cNecmwgmjeetYluRGqcNlwsvCkwSWGtRcRo815I&#10;JC7V+URsxrkwoYuf0BElMdRzDFv8LqvnGDd1oEWKDCZsjUtlwKXq06TtKCs+dinLBo+EP6g7iqGe&#10;1U3HHHYNMINijX3hoJkvb/mFwte7ZD7cMIcDhQ+OSyJc4yE1IPvQSpQswH1+6j7isc9RS0mFA5pT&#10;/2nJnKBEvzM4AXGaO8F1wqwTzLKcALZAH9eP5UlEAxd0J0oH5R3ujnGMgipmOMbKaejESWjWBO4e&#10;LsbjBMKZtSxcmqnl0XWkNfbibX3HnG0bNmCnX0E3umz4qG8bbLQ0MF4GkCo1dSS2YbElHOc99Xq7&#10;m+JCefifULsNOvoNAAD//wMAUEsDBBQABgAIAAAAIQADULKM3gAAAAkBAAAPAAAAZHJzL2Rvd25y&#10;ZXYueG1sTI/LTsMwEEX3SPyDNUhsEHUaidQJcSqohIAFiwY+wImHOOBHFLtt+HuGFV1ezdG9Z+rt&#10;4iw74hzH4CWsVxkw9H3Qox8kfLw/3QpgMSmvlQ0eJfxghG1zeVGrSoeT3+OxTQOjEh8rJcGkNFWc&#10;x96gU3EVJvR0+wyzU4niPHA9qxOVO8vzLCu4U6OnBaMm3Bnsv9uDkyBE3G0wdsF+PbcvN6/4uN6/&#10;GSmvr5aHe2AJl/QPw58+qUNDTl04eB2ZpbzJ7wiVUIgCGAG5KEtgnYQyK4A3NT//oPkFAAD//wMA&#10;UEsBAi0AFAAGAAgAAAAhALaDOJL+AAAA4QEAABMAAAAAAAAAAAAAAAAAAAAAAFtDb250ZW50X1R5&#10;cGVzXS54bWxQSwECLQAUAAYACAAAACEAOP0h/9YAAACUAQAACwAAAAAAAAAAAAAAAAAvAQAAX3Jl&#10;bHMvLnJlbHNQSwECLQAUAAYACAAAACEA2SvubJ4CAACJBQAADgAAAAAAAAAAAAAAAAAuAgAAZHJz&#10;L2Uyb0RvYy54bWxQSwECLQAUAAYACAAAACEAA1CyjN4AAAAJAQAADwAAAAAAAAAAAAAAAAD4BAAA&#10;ZHJzL2Rvd25yZXYueG1sUEsFBgAAAAAEAAQA8wAAAAMGAAAAAA==&#10;" fillcolor="white [3212]" stroked="f" strokeweight=".5pt">
                <v:textbox inset="0,0,0,0">
                  <w:txbxContent>
                    <w:p w14:paraId="3A6B5B57" w14:textId="702BD6DE" w:rsidR="00476C13" w:rsidRPr="00E905DE" w:rsidRDefault="00E905DE" w:rsidP="000426CF">
                      <w:pPr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Доходы</w:t>
                      </w:r>
                    </w:p>
                  </w:txbxContent>
                </v:textbox>
              </v:shape>
            </w:pict>
          </mc:Fallback>
        </mc:AlternateContent>
      </w:r>
      <w:r w:rsidR="002429DE" w:rsidRPr="002429DE">
        <w:rPr>
          <w:noProof/>
          <w:lang w:val="ru-RU" w:eastAsia="ru-RU"/>
        </w:rPr>
        <w:drawing>
          <wp:inline distT="0" distB="0" distL="0" distR="0" wp14:anchorId="6CC7CCFA" wp14:editId="04491C25">
            <wp:extent cx="4598605" cy="1797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92" b="9606"/>
                    <a:stretch/>
                  </pic:blipFill>
                  <pic:spPr bwMode="auto">
                    <a:xfrm>
                      <a:off x="0" y="0"/>
                      <a:ext cx="4620701" cy="1805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3F315D" w14:textId="46750C62" w:rsidR="002429DE" w:rsidRPr="00B32DD3" w:rsidRDefault="00E905DE" w:rsidP="002429DE">
      <w:pPr>
        <w:pStyle w:val="Caption"/>
        <w:rPr>
          <w:lang w:val="en-US"/>
        </w:rPr>
      </w:pPr>
      <w:r>
        <w:rPr>
          <w:lang w:val="ru-RU"/>
        </w:rPr>
        <w:t>Рисунок</w:t>
      </w:r>
      <w:r w:rsidR="002429DE" w:rsidRPr="002429DE">
        <w:rPr>
          <w:lang w:val="en-US"/>
        </w:rPr>
        <w:t xml:space="preserve"> </w:t>
      </w:r>
      <w:r w:rsidR="002429DE">
        <w:fldChar w:fldCharType="begin"/>
      </w:r>
      <w:r w:rsidR="002429DE" w:rsidRPr="002429DE">
        <w:rPr>
          <w:lang w:val="en-US"/>
        </w:rPr>
        <w:instrText xml:space="preserve"> SEQ Figure \* ARABIC </w:instrText>
      </w:r>
      <w:r w:rsidR="002429DE">
        <w:fldChar w:fldCharType="separate"/>
      </w:r>
      <w:r w:rsidR="00C87558">
        <w:rPr>
          <w:noProof/>
          <w:lang w:val="en-US"/>
        </w:rPr>
        <w:t>3</w:t>
      </w:r>
      <w:r w:rsidR="002429DE">
        <w:fldChar w:fldCharType="end"/>
      </w:r>
      <w:r w:rsidR="002429DE" w:rsidRPr="002429DE">
        <w:rPr>
          <w:lang w:val="en-US"/>
        </w:rPr>
        <w:t xml:space="preserve">: </w:t>
      </w:r>
      <w:r>
        <w:rPr>
          <w:lang w:val="ru-RU"/>
        </w:rPr>
        <w:t>Схема действия швейцарского долгового тормоза в границах экономического цикла</w:t>
      </w:r>
      <w:r w:rsidR="002429DE" w:rsidRPr="002429DE">
        <w:rPr>
          <w:lang w:val="en-US"/>
        </w:rPr>
        <w:t xml:space="preserve"> (</w:t>
      </w:r>
      <w:r>
        <w:rPr>
          <w:lang w:val="ru-RU"/>
        </w:rPr>
        <w:t>Источник</w:t>
      </w:r>
      <w:r w:rsidR="002429DE" w:rsidRPr="002429DE">
        <w:rPr>
          <w:lang w:val="en-US"/>
        </w:rPr>
        <w:t xml:space="preserve">: </w:t>
      </w:r>
      <w:r>
        <w:rPr>
          <w:lang w:val="ru-RU"/>
        </w:rPr>
        <w:t>Федеральный департамент финансов (</w:t>
      </w:r>
      <w:r w:rsidR="002429DE" w:rsidRPr="002429DE">
        <w:rPr>
          <w:lang w:val="en-US"/>
        </w:rPr>
        <w:t>EFD</w:t>
      </w:r>
      <w:r>
        <w:rPr>
          <w:lang w:val="ru-RU"/>
        </w:rPr>
        <w:t>)</w:t>
      </w:r>
      <w:r w:rsidR="002429DE" w:rsidRPr="002429DE">
        <w:rPr>
          <w:lang w:val="en-US"/>
        </w:rPr>
        <w:t>, 2020</w:t>
      </w:r>
      <w:r>
        <w:rPr>
          <w:lang w:val="ru-RU"/>
        </w:rPr>
        <w:t xml:space="preserve"> г.</w:t>
      </w:r>
      <w:r w:rsidR="002429DE" w:rsidRPr="002429DE">
        <w:rPr>
          <w:lang w:val="en-US"/>
        </w:rPr>
        <w:t>)</w:t>
      </w:r>
    </w:p>
    <w:p w14:paraId="04CE8290" w14:textId="04C33179" w:rsidR="00A6322C" w:rsidRDefault="00476C13" w:rsidP="00A6322C">
      <w:pPr>
        <w:rPr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BD1DE9" wp14:editId="5B35241B">
                <wp:simplePos x="0" y="0"/>
                <wp:positionH relativeFrom="column">
                  <wp:posOffset>-57150</wp:posOffset>
                </wp:positionH>
                <wp:positionV relativeFrom="paragraph">
                  <wp:posOffset>1188720</wp:posOffset>
                </wp:positionV>
                <wp:extent cx="936839" cy="13970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839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A7114" w14:textId="1A78D8C1" w:rsidR="00476C13" w:rsidRPr="000426CF" w:rsidRDefault="005176E6" w:rsidP="000426CF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 xml:space="preserve">В млрд и </w:t>
                            </w:r>
                            <w:r w:rsidR="00476C13" w:rsidRPr="00476C13">
                              <w:rPr>
                                <w:sz w:val="16"/>
                                <w:lang w:val="en-US"/>
                              </w:rPr>
                              <w:t xml:space="preserve">% </w:t>
                            </w:r>
                            <w:r>
                              <w:rPr>
                                <w:sz w:val="16"/>
                                <w:lang w:val="ru-RU"/>
                              </w:rPr>
                              <w:t>ВВП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D1DE9" id="Надпись 33" o:spid="_x0000_s1052" type="#_x0000_t202" style="position:absolute;margin-left:-4.5pt;margin-top:93.6pt;width:73.75pt;height:1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ThnwIAAIkFAAAOAAAAZHJzL2Uyb0RvYy54bWysVM1uEzEQviPxDpbvdJNGhDbKpgqpipCq&#10;tqJFPTteO1lhe4ztZDfcuPcVeAcOHLjxCukbMfbuJqX0UsTFO+v55tffzPik1oqshfMlmJz2D3qU&#10;CMOhKM0ipx9vzl4dUeIDMwVTYERON8LTk8nLF+PKjsQhLEEVwhF0YvyosjldhmBHWeb5UmjmD8AK&#10;g0oJTrOAv26RFY5V6F2r7LDXG2YVuMI64MJ7vD1tlHSS/EspeLiU0otAVE4xt5BOl855PLPJmI0W&#10;jtllyds02D9koVlpMOjO1SkLjKxc+ZcrXXIHHmQ44KAzkLLkItWA1fR7j6q5XjIrUi3YHG93bfL/&#10;zy2/WF85UhY5HQwoMUzjG22/bb9vf2x/bX/ef72/I6jALlXWjxB8bREe6rdQ42t39x4vY/G1dDp+&#10;sSyCeuz3ZtdjUQfC8fJ4MDwaHFPCUdUfHL/ppTfI9sbW+fBOgCZRyKnDJ0ydZetzHzARhHaQGMuD&#10;KouzUqn0E2kjZsqRNcMHny9SimjxB0oZUuV0OHjdS44NRPPGszLRjUjEacPFwpsCkxQ2SkSMMh+E&#10;xMalOp+IzTgXJnTxEzqiJIZ6jmGL32f1HOOmDrRIkcGEnbEuDbhUfZq0fcuKT13KssFjwx/UHcVQ&#10;z+vEmMNhR4A5FBvkhYNmvrzlZyW+3jnz4Yo5HCikAi6JcImHVIDdh1aiZAnuy1P3EY88Ry0lFQ5o&#10;Tv3nFXOCEvXe4ATEae4E1wnzTjArPQOkQB/Xj+VJRAMXVCdKB/oWd8c0RkEVMxxj5TR04iw0awJ3&#10;DxfTaQLhzFoWzs215dF1bGvk4k19y5xtCRuQ6RfQjS4bPeJtg42WBqarALJMpI6NbbrYNhznPXG9&#10;3U1xoTz8T6j9Bp38BgAA//8DAFBLAwQUAAYACAAAACEAWOW2BuAAAAAKAQAADwAAAGRycy9kb3du&#10;cmV2LnhtbEyPwU7DMBBE70j8g7VIXFDrNAjqhjgVVELQA4eGfoATb+OAvY5itw1/j3uC4+yMZt+U&#10;68lZdsIx9J4kLOYZMKTW6546CfvP15kAFqIirawnlPCDAdbV9VWpCu3PtMNTHTuWSigUSoKJcSg4&#10;D61Bp8LcD0jJO/jRqZjk2HE9qnMqd5bnWfbIneopfTBqwI3B9rs+OglChM0SQ+Pt11v9frfFl8Xu&#10;w0h5ezM9PwGLOMW/MFzwEzpUianxR9KBWQmzVZoS010sc2CXwL14ANZIyLNVDrwq+f8J1S8AAAD/&#10;/wMAUEsBAi0AFAAGAAgAAAAhALaDOJL+AAAA4QEAABMAAAAAAAAAAAAAAAAAAAAAAFtDb250ZW50&#10;X1R5cGVzXS54bWxQSwECLQAUAAYACAAAACEAOP0h/9YAAACUAQAACwAAAAAAAAAAAAAAAAAvAQAA&#10;X3JlbHMvLnJlbHNQSwECLQAUAAYACAAAACEAIL304Z8CAACJBQAADgAAAAAAAAAAAAAAAAAuAgAA&#10;ZHJzL2Uyb0RvYy54bWxQSwECLQAUAAYACAAAACEAWOW2BuAAAAAKAQAADwAAAAAAAAAAAAAAAAD5&#10;BAAAZHJzL2Rvd25yZXYueG1sUEsFBgAAAAAEAAQA8wAAAAYGAAAAAA==&#10;" fillcolor="white [3212]" stroked="f" strokeweight=".5pt">
                <v:textbox inset="0,0,0,0">
                  <w:txbxContent>
                    <w:p w14:paraId="4F4A7114" w14:textId="1A78D8C1" w:rsidR="00476C13" w:rsidRPr="000426CF" w:rsidRDefault="005176E6" w:rsidP="000426CF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 xml:space="preserve">В млрд и </w:t>
                      </w:r>
                      <w:r w:rsidR="00476C13" w:rsidRPr="00476C13">
                        <w:rPr>
                          <w:sz w:val="16"/>
                          <w:lang w:val="en-US"/>
                        </w:rPr>
                        <w:t xml:space="preserve">% </w:t>
                      </w:r>
                      <w:r>
                        <w:rPr>
                          <w:sz w:val="16"/>
                          <w:lang w:val="ru-RU"/>
                        </w:rPr>
                        <w:t>ВВП</w:t>
                      </w:r>
                    </w:p>
                  </w:txbxContent>
                </v:textbox>
              </v:shape>
            </w:pict>
          </mc:Fallback>
        </mc:AlternateContent>
      </w:r>
      <w:r w:rsidR="005176E6" w:rsidRPr="005176E6">
        <w:t xml:space="preserve"> </w:t>
      </w:r>
      <w:r w:rsidR="005176E6" w:rsidRPr="005176E6">
        <w:rPr>
          <w:noProof/>
          <w:lang w:val="ru-RU" w:eastAsia="ru-RU"/>
        </w:rPr>
        <w:t>В основе долгового тормоза лежит правило балансировки, при помощи которого федеральный бюджет управляется путем ограничения расходов. Данное правило гласит, что в течение экономического цикла расходы не должны превышать доходов. Таким образом, годовой верхний предел расходов привязан к уровню доходов. В исключительных ситуациях - например, сильные спады, стихийные бедствия или глобальная пандемия - верхний предел расходов может быть увеличен квалифицированным большинством обеих палат парламента.</w:t>
      </w:r>
    </w:p>
    <w:p w14:paraId="3E8EE478" w14:textId="6088AE8D" w:rsidR="00C87558" w:rsidRDefault="005176E6" w:rsidP="00C87558">
      <w:pPr>
        <w:keepNext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FB0527" wp14:editId="4A7D7920">
                <wp:simplePos x="0" y="0"/>
                <wp:positionH relativeFrom="column">
                  <wp:posOffset>748030</wp:posOffset>
                </wp:positionH>
                <wp:positionV relativeFrom="paragraph">
                  <wp:posOffset>2614930</wp:posOffset>
                </wp:positionV>
                <wp:extent cx="1285875" cy="123825"/>
                <wp:effectExtent l="0" t="0" r="9525" b="952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DF58C" w14:textId="4C39D75F" w:rsidR="004A472F" w:rsidRPr="000426CF" w:rsidRDefault="005176E6" w:rsidP="000426CF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Чистый долг в млрд</w:t>
                            </w:r>
                            <w:r w:rsidR="00A31B6A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4A472F" w:rsidRPr="004A472F">
                              <w:rPr>
                                <w:sz w:val="16"/>
                                <w:lang w:val="en-US"/>
                              </w:rPr>
                              <w:t>(</w:t>
                            </w:r>
                            <w:proofErr w:type="spellStart"/>
                            <w:r w:rsidR="004A472F" w:rsidRPr="004A472F">
                              <w:rPr>
                                <w:sz w:val="16"/>
                                <w:lang w:val="en-US"/>
                              </w:rPr>
                              <w:t>Ihs</w:t>
                            </w:r>
                            <w:proofErr w:type="spellEnd"/>
                            <w:r w:rsidR="004A472F" w:rsidRPr="004A472F">
                              <w:rPr>
                                <w:sz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B0527" id="Надпись 36" o:spid="_x0000_s1053" type="#_x0000_t202" style="position:absolute;margin-left:58.9pt;margin-top:205.9pt;width:101.25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C0nwIAAIoFAAAOAAAAZHJzL2Uyb0RvYy54bWysVM1uEzEQviPxDpbvdJNUaaOomyq0KkKq&#10;2ooU9ex47WSF7TG2k91w484r9B04cODGK6RvxNi7m5TSSxEX76znm19/MyentVZkLZwvweS0f9Cj&#10;RBgORWkWOf14e/FmRIkPzBRMgRE53QhPTyevX51UdiwGsARVCEfQifHjyuZ0GYIdZ5nnS6GZPwAr&#10;DColOM0C/rpFVjhWoXetskGvd5RV4ArrgAvv8fa8UdJJ8i+l4OFaSi8CUTnF3EI6XTrn8cwmJ2y8&#10;cMwuS96mwf4hC81Kg0F3rs5ZYGTlyr9c6ZI78CDDAQedgZQlF6kGrKbfe1LNbMmsSLVgc7zdtcn/&#10;P7f8an3jSFnk9PCIEsM0vtH2fvt9+2P7a/vz4evDN4IK7FJl/RjBM4vwUL+FGl+7u/d4GYuvpdPx&#10;i2UR1GO/N7seizoQHo0Go+HoeEgJR11/cDgaDKObbG9tnQ/vBGgShZw6fMPUWra+9KGBdpAYzIMq&#10;i4tSqfQTeSPOlCNrhi8+X6Qc0fkfKGVIldOjw2EvOTYQzRvPykQ3IjGnDRcrbypMUtgoETHKfBAS&#10;O5cKfSY241yY0MVP6IiSGOolhi1+n9VLjJs60CJFBhN2xro04FL1adT2LSs+dSnLBo9v86juKIZ6&#10;XifKDI47Bsyh2CAxHDQD5i2/KPH1LpkPN8zhRCEXcEuEazykAuw+tBIlS3BfnruPeCQ6aimpcEJz&#10;6j+vmBOUqPcGRyCOcye4Tph3glnpM0AK9HH/WJ5ENHBBdaJ0oO9weUxjFFQxwzFWTkMnnoVmT+Dy&#10;4WI6TSAcWsvCpZlZHl3HtkYu3tZ3zNmWsAGpfgXd7LLxE9422GhpYLoKIMtE6tjYpottw3Hg01i0&#10;yylulMf/CbVfoZPfAAAA//8DAFBLAwQUAAYACAAAACEAxvvs7N8AAAALAQAADwAAAGRycy9kb3du&#10;cmV2LnhtbEyPwU7DMBBE70j8g7VIXBB13CAahTgVVELAgUMDH+DESxyI11HstuHvWU5w29kdzb6p&#10;tosfxRHnOATSoFYZCKQu2IF6De9vj9cFiJgMWTMGQg3fGGFbn59VprThRHs8NqkXHEKxNBpcSlMp&#10;ZewcehNXYULi20eYvUks517a2Zw43I9ynWW30puB+IMzE+4cdl/NwWsoirjbYGzD+PnUPF+94IPa&#10;vzqtLy+W+zsQCZf0Z4ZffEaHmpnacCAbxchabRg9abhRigd25OssB9HyJlc5yLqS/zvUPwAAAP//&#10;AwBQSwECLQAUAAYACAAAACEAtoM4kv4AAADhAQAAEwAAAAAAAAAAAAAAAAAAAAAAW0NvbnRlbnRf&#10;VHlwZXNdLnhtbFBLAQItABQABgAIAAAAIQA4/SH/1gAAAJQBAAALAAAAAAAAAAAAAAAAAC8BAABf&#10;cmVscy8ucmVsc1BLAQItABQABgAIAAAAIQDN4vC0nwIAAIoFAAAOAAAAAAAAAAAAAAAAAC4CAABk&#10;cnMvZTJvRG9jLnhtbFBLAQItABQABgAIAAAAIQDG++zs3wAAAAsBAAAPAAAAAAAAAAAAAAAAAPkE&#10;AABkcnMvZG93bnJldi54bWxQSwUGAAAAAAQABADzAAAABQYAAAAA&#10;" fillcolor="white [3212]" stroked="f" strokeweight=".5pt">
                <v:textbox inset="0,0,0,0">
                  <w:txbxContent>
                    <w:p w14:paraId="729DF58C" w14:textId="4C39D75F" w:rsidR="004A472F" w:rsidRPr="000426CF" w:rsidRDefault="005176E6" w:rsidP="000426CF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Чистый долг в млрд</w:t>
                      </w:r>
                      <w:r w:rsidR="00A31B6A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4A472F" w:rsidRPr="004A472F">
                        <w:rPr>
                          <w:sz w:val="16"/>
                          <w:lang w:val="en-US"/>
                        </w:rPr>
                        <w:t>(</w:t>
                      </w:r>
                      <w:proofErr w:type="spellStart"/>
                      <w:r w:rsidR="004A472F" w:rsidRPr="004A472F">
                        <w:rPr>
                          <w:sz w:val="16"/>
                          <w:lang w:val="en-US"/>
                        </w:rPr>
                        <w:t>Ihs</w:t>
                      </w:r>
                      <w:proofErr w:type="spellEnd"/>
                      <w:r w:rsidR="004A472F" w:rsidRPr="004A472F">
                        <w:rPr>
                          <w:sz w:val="16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242DED" wp14:editId="20855347">
                <wp:simplePos x="0" y="0"/>
                <wp:positionH relativeFrom="column">
                  <wp:posOffset>719455</wp:posOffset>
                </wp:positionH>
                <wp:positionV relativeFrom="paragraph">
                  <wp:posOffset>2481580</wp:posOffset>
                </wp:positionV>
                <wp:extent cx="1238250" cy="133350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FBE76" w14:textId="337E726A" w:rsidR="004A472F" w:rsidRPr="000426CF" w:rsidRDefault="005176E6" w:rsidP="000426CF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Долг брутто в млрд</w:t>
                            </w:r>
                            <w:r w:rsidR="004A472F" w:rsidRPr="004A472F">
                              <w:rPr>
                                <w:sz w:val="16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4A472F" w:rsidRPr="004A472F">
                              <w:rPr>
                                <w:sz w:val="16"/>
                                <w:lang w:val="en-US"/>
                              </w:rPr>
                              <w:t>Ihs</w:t>
                            </w:r>
                            <w:proofErr w:type="spellEnd"/>
                            <w:r w:rsidR="004A472F" w:rsidRPr="004A472F">
                              <w:rPr>
                                <w:sz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42DED" id="Надпись 35" o:spid="_x0000_s1054" type="#_x0000_t202" style="position:absolute;margin-left:56.65pt;margin-top:195.4pt;width:97.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6/nAIAAIoFAAAOAAAAZHJzL2Uyb0RvYy54bWysVM1uEzEQviPxDpbvdPOjVlXUTRVaFSFV&#10;LaJFPTteO7GwPcZ2shtu3HkF3oEDB268QvpGjL27SSm9FHHxznq+mfF883Ny2hhN1sIHBbakw4MB&#10;JcJyqJRdlPTD7cWrY0pCZLZiGqwo6UYEejp9+eKkdhMxgiXoSniCTmyY1K6kyxjdpCgCXwrDwgE4&#10;YVEpwRsW8dcvisqzGr0bXYwGg6OiBl85D1yEgLfnrZJOs38pBY/XUgYRiS4pvi3m0+dzns5iesIm&#10;C8/cUvHuGewfXmGYshh05+qcRUZWXv3lyijuIYCMBxxMAVIqLnIOmM1w8CibmyVzIueC5AS3oyn8&#10;P7f8av3OE1WVdHxIiWUGa7T9tv2+/bH9tf15/+X+K0EFslS7MEHwjUN4bF5Dg9Xu7wNepuQb6U36&#10;YloE9cj3ZsexaCLhyWg0Ph4dooqjbjgej1FG98Xe2vkQ3wgwJAkl9VjDTC1bX4bYQntIChZAq+pC&#10;aZ1/Ut+IM+3JmmHF54v8RnT+B0pbUpf0KIVORhaSeetZ23Qjcud04VLmbYZZihstEkbb90IicznR&#10;J2IzzoWNffyMTiiJoZ5j2OH3r3qOcZsHWuTIYOPO2CgLPmefR21PWfWxf7Js8VibB3knMTbzJrfM&#10;6LjvgDlUG2wMD+2ABccvFFbvkoX4jnmcKCw4bol4jYfUgOxDJ1GyBP/5qfuEx0ZHLSU1TmhJw6cV&#10;84IS/dbiCKRx7gXfC/NesCtzBtgCQ9w/jmcRDXzUvSg9mDtcHrMUBVXMcoxV0tiLZ7HdE7h8uJjN&#10;MgiH1rF4aW8cT64TrakXb5s75l3XsBFb/Qr62WWTR33bYpOlhdkqglS5qROxLYsd4TjweSy65ZQ2&#10;ysP/jNqv0OlvAAAA//8DAFBLAwQUAAYACAAAACEAYWzNrN4AAAALAQAADwAAAGRycy9kb3ducmV2&#10;LnhtbEyPzU7DMBCE70i8g7VIXBC1QxCYEKeCSgh64NDAAzjxEgf8E8VuG96e5QTHmf00O1OvF+/Y&#10;Aec0xqCgWAlgGPpoxjAoeH97upTAUtbBaBcDKvjGBOvm9KTWlYnHsMNDmwdGISFVWoHNeao4T71F&#10;r9MqThjo9hFnrzPJeeBm1kcK945fCXHDvR4DfbB6wo3F/qvdewVSps0tpi66z+f25WKLj8Xu1Sp1&#10;frY83APLuOQ/GH7rU3VoqFMX98Ek5kgXZUmogvJO0AYiSiHJ6RRcF4UE3tT8/4bmBwAA//8DAFBL&#10;AQItABQABgAIAAAAIQC2gziS/gAAAOEBAAATAAAAAAAAAAAAAAAAAAAAAABbQ29udGVudF9UeXBl&#10;c10ueG1sUEsBAi0AFAAGAAgAAAAhADj9If/WAAAAlAEAAAsAAAAAAAAAAAAAAAAALwEAAF9yZWxz&#10;Ly5yZWxzUEsBAi0AFAAGAAgAAAAhALQh/r+cAgAAigUAAA4AAAAAAAAAAAAAAAAALgIAAGRycy9l&#10;Mm9Eb2MueG1sUEsBAi0AFAAGAAgAAAAhAGFszazeAAAACwEAAA8AAAAAAAAAAAAAAAAA9gQAAGRy&#10;cy9kb3ducmV2LnhtbFBLBQYAAAAABAAEAPMAAAABBgAAAAA=&#10;" fillcolor="white [3212]" stroked="f" strokeweight=".5pt">
                <v:textbox inset="0,0,0,0">
                  <w:txbxContent>
                    <w:p w14:paraId="7D3FBE76" w14:textId="337E726A" w:rsidR="004A472F" w:rsidRPr="000426CF" w:rsidRDefault="005176E6" w:rsidP="000426CF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Долг брутто в млрд</w:t>
                      </w:r>
                      <w:r w:rsidR="004A472F" w:rsidRPr="004A472F">
                        <w:rPr>
                          <w:sz w:val="16"/>
                          <w:lang w:val="en-US"/>
                        </w:rPr>
                        <w:t xml:space="preserve"> (</w:t>
                      </w:r>
                      <w:proofErr w:type="spellStart"/>
                      <w:r w:rsidR="004A472F" w:rsidRPr="004A472F">
                        <w:rPr>
                          <w:sz w:val="16"/>
                          <w:lang w:val="en-US"/>
                        </w:rPr>
                        <w:t>Ihs</w:t>
                      </w:r>
                      <w:proofErr w:type="spellEnd"/>
                      <w:r w:rsidR="004A472F" w:rsidRPr="004A472F">
                        <w:rPr>
                          <w:sz w:val="16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A472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EC7B66" wp14:editId="5D4314F3">
                <wp:simplePos x="0" y="0"/>
                <wp:positionH relativeFrom="column">
                  <wp:posOffset>736070</wp:posOffset>
                </wp:positionH>
                <wp:positionV relativeFrom="paragraph">
                  <wp:posOffset>2920365</wp:posOffset>
                </wp:positionV>
                <wp:extent cx="1699774" cy="13970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774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0825B" w14:textId="653759C8" w:rsidR="004A472F" w:rsidRPr="000426CF" w:rsidRDefault="005176E6" w:rsidP="000426CF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Доля чистого долга в % ВВП</w:t>
                            </w:r>
                            <w:r w:rsidR="004A472F" w:rsidRPr="004A472F">
                              <w:rPr>
                                <w:sz w:val="16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4A472F" w:rsidRPr="004A472F">
                              <w:rPr>
                                <w:sz w:val="16"/>
                                <w:lang w:val="en-US"/>
                              </w:rPr>
                              <w:t>rhs</w:t>
                            </w:r>
                            <w:proofErr w:type="spellEnd"/>
                            <w:r w:rsidR="004A472F" w:rsidRPr="004A472F">
                              <w:rPr>
                                <w:sz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C7B66" id="Надпись 38" o:spid="_x0000_s1055" type="#_x0000_t202" style="position:absolute;margin-left:57.95pt;margin-top:229.95pt;width:133.85pt;height:1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tOoAIAAIoFAAAOAAAAZHJzL2Uyb0RvYy54bWysVM1uEzEQviPxDpbvdJMWWhJlU4VURUhV&#10;W5Ginh2vnaywPcZ2shtu3HkF3oEDB268QvpGjL27SSm9FHHxznq++fs8M6PTWiuyFs6XYHLaP+hR&#10;IgyHojSLnH64OX/xmhIfmCmYAiNyuhGeno6fPxtVdigOYQmqEI6gE+OHlc3pMgQ7zDLPl0IzfwBW&#10;GFRKcJoF/HWLrHCsQu9aZYe93nFWgSusAy68x9uzRknHyb+UgocrKb0IROUUcwvpdOmcxzMbj9hw&#10;4ZhdlrxNg/1DFpqVBoPuXJ2xwMjKlX+50iV34EGGAw46AylLLlINWE2/96Ca2ZJZkWpBcrzd0eT/&#10;n1t+ub52pCxyeoQvZZjGN9p+237f/tj+2v68+3L3laACWaqsHyJ4ZhEe6jdQ42t39x4vY/G1dDp+&#10;sSyCeuR7s+NY1IHwaHQ8GJycvKSEo65/NDjppUfI9tbW+fBWgCZRyKnDN0zUsvWFD5gJQjtIDOZB&#10;lcV5qVT6iX0jpsqRNcMXny9SjmjxB0oZUuX0+OhVLzk2EM0bz8pENyJ1ThsuVt5UmKSwUSJilHkv&#10;JDKXCn0kNuNcmNDFT+iIkhjqKYYtfp/VU4ybOtAiRQYTdsa6NOBS9WnU9pQVH7uUZYNHwu/VHcVQ&#10;z+vUMoeDrgPmUGywMRw0A+YtPy/x9S6YD9fM4URhL+CWCFd4SAXIPrQSJUtwnx+7j3hsdNRSUuGE&#10;5tR/WjEnKFHvDI5AHOdOcJ0w7wSz0lPAFujj/rE8iWjggupE6UDf4vKYxCioYoZjrJyGTpyGZk/g&#10;8uFiMkkgHFrLwoWZWR5dR1pjL97Ut8zZtmEDtvoldLPLhg/6tsFGSwOTVQBZpqaOxDYstoTjwKde&#10;b5dT3Cj3/xNqv0LHvwEAAP//AwBQSwMEFAAGAAgAAAAhAAaZN1bgAAAACwEAAA8AAABkcnMvZG93&#10;bnJldi54bWxMj81OwzAQhO9IvIO1SFwQdUJpcUKcCiohyoFDAw/gxEsc8E8Uu214e5YT3HZ2R7Pf&#10;VJvZWXbEKQ7BS8gXGTD0XdCD7yW8vz1dC2AxKa+VDR4lfGOETX1+VqlSh5Pf47FJPaMQH0slwaQ0&#10;lpzHzqBTcRFG9HT7CJNTieTUcz2pE4U7y2+ybM2dGjx9MGrErcHuqzk4CULE7R3GNtjP52Z39YKP&#10;+f7VSHl5MT/cA0s4pz8z/OITOtTE1IaD15FZ0vmqIKuE21VBAzmWYrkG1tJG5AXwuuL/O9Q/AAAA&#10;//8DAFBLAQItABQABgAIAAAAIQC2gziS/gAAAOEBAAATAAAAAAAAAAAAAAAAAAAAAABbQ29udGVu&#10;dF9UeXBlc10ueG1sUEsBAi0AFAAGAAgAAAAhADj9If/WAAAAlAEAAAsAAAAAAAAAAAAAAAAALwEA&#10;AF9yZWxzLy5yZWxzUEsBAi0AFAAGAAgAAAAhAOoum06gAgAAigUAAA4AAAAAAAAAAAAAAAAALgIA&#10;AGRycy9lMm9Eb2MueG1sUEsBAi0AFAAGAAgAAAAhAAaZN1bgAAAACwEAAA8AAAAAAAAAAAAAAAAA&#10;+gQAAGRycy9kb3ducmV2LnhtbFBLBQYAAAAABAAEAPMAAAAHBgAAAAA=&#10;" fillcolor="white [3212]" stroked="f" strokeweight=".5pt">
                <v:textbox inset="0,0,0,0">
                  <w:txbxContent>
                    <w:p w14:paraId="2550825B" w14:textId="653759C8" w:rsidR="004A472F" w:rsidRPr="000426CF" w:rsidRDefault="005176E6" w:rsidP="000426CF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Доля чистого долга в % ВВП</w:t>
                      </w:r>
                      <w:r w:rsidR="004A472F" w:rsidRPr="004A472F">
                        <w:rPr>
                          <w:sz w:val="16"/>
                          <w:lang w:val="en-US"/>
                        </w:rPr>
                        <w:t xml:space="preserve"> (</w:t>
                      </w:r>
                      <w:proofErr w:type="spellStart"/>
                      <w:r w:rsidR="004A472F" w:rsidRPr="004A472F">
                        <w:rPr>
                          <w:sz w:val="16"/>
                          <w:lang w:val="en-US"/>
                        </w:rPr>
                        <w:t>rhs</w:t>
                      </w:r>
                      <w:proofErr w:type="spellEnd"/>
                      <w:r w:rsidR="004A472F" w:rsidRPr="004A472F">
                        <w:rPr>
                          <w:sz w:val="16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A472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3AEAA7" wp14:editId="19F4894C">
                <wp:simplePos x="0" y="0"/>
                <wp:positionH relativeFrom="column">
                  <wp:posOffset>737340</wp:posOffset>
                </wp:positionH>
                <wp:positionV relativeFrom="paragraph">
                  <wp:posOffset>2770505</wp:posOffset>
                </wp:positionV>
                <wp:extent cx="1699774" cy="13970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774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558B6" w14:textId="7105B94C" w:rsidR="004A472F" w:rsidRPr="000426CF" w:rsidRDefault="005176E6" w:rsidP="000426CF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Доля долга брутто в % ВВП</w:t>
                            </w:r>
                            <w:r w:rsidR="004A472F" w:rsidRPr="004A472F">
                              <w:rPr>
                                <w:sz w:val="16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4A472F" w:rsidRPr="004A472F">
                              <w:rPr>
                                <w:sz w:val="16"/>
                                <w:lang w:val="en-US"/>
                              </w:rPr>
                              <w:t>rhs</w:t>
                            </w:r>
                            <w:proofErr w:type="spellEnd"/>
                            <w:r w:rsidR="004A472F" w:rsidRPr="004A472F">
                              <w:rPr>
                                <w:sz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AEAA7" id="Надпись 37" o:spid="_x0000_s1056" type="#_x0000_t202" style="position:absolute;margin-left:58.05pt;margin-top:218.15pt;width:133.85pt;height:1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ZfngIAAIoFAAAOAAAAZHJzL2Uyb0RvYy54bWysVM1uEzEQviPxDpbvdJMGGhp1U4VURUhV&#10;W5Ginh2vnVh4PcZ2shtu3HkF3oEDB268QvpGjL27SSm9FHHxznq++fs8MyendanJWjivwOS0f9Cj&#10;RBgOhTKLnH64OX/xmhIfmCmYBiNyuhGeno6fPzup7EgcwhJ0IRxBJ8aPKpvTZQh2lGWeL0XJ/AFY&#10;YVApwZUs4K9bZIVjFXovdXbY6x1lFbjCOuDCe7w9a5R0nPxLKXi4ktKLQHROMbeQTpfOeTyz8Qkb&#10;LRyzS8XbNNg/ZFEyZTDoztUZC4ysnPrLVam4Aw8yHHAoM5BScZFqwGr6vQfVzJbMilQLkuPtjib/&#10;/9zyy/W1I6rI6WBIiWElvtH22/b79sf21/bn3Ze7rwQVyFJl/QjBM4vwUL+BGl+7u/d4GYuvpSvj&#10;F8siqEe+NzuORR0Ij0ZHx8fD4UtKOOr6g+NhLz1Ctre2zoe3AkoShZw6fMNELVtf+ICZILSDxGAe&#10;tCrOldbpJ/aNmGpH1gxffL5IOaLFHyhtSJXTo8GrXnJsIJo3nrWJbkTqnDZcrLypMElho0XEaPNe&#10;SGQuFfpIbMa5MKGLn9ARJTHUUwxb/D6rpxg3daBFigwm7IxLZcCl6tOo7SkrPnYpywaPhN+rO4qh&#10;ntdNy6Sni1dzKDbYGA6aAfOWnyt8vQvmwzVzOFHYC7glwhUeUgOyD61EyRLc58fuIx4bHbWUVDih&#10;OfWfVswJSvQ7gyMQx7kTXCfMO8GsyilgC/Rx/1ieRDRwQXeidFDe4vKYxCioYoZjrJyGTpyGZk/g&#10;8uFiMkkgHFrLwoWZWR5dR1pjL97Ut8zZtmEDtvoldLPLRg/6tsFGSwOTVQCpUlPvWWwJx4FPvd4u&#10;p7hR7v8n1H6Fjn8DAAD//wMAUEsDBBQABgAIAAAAIQDKdzBb3wAAAAsBAAAPAAAAZHJzL2Rvd25y&#10;ZXYueG1sTI/BTsMwEETvSPyDtUhcEHWCIbVCnAoqIeDAoYEPcOJtHIjtKHbb8PcsJzjO7NPsTLVZ&#10;3MiOOMcheAX5KgOGvgtm8L2Cj/enawksJu2NHoNHBd8YYVOfn1W6NOHkd3hsUs8oxMdSK7ApTSXn&#10;sbPodFyFCT3d9mF2OpGce25mfaJwN/KbLCu404OnD1ZPuLXYfTUHp0DKuF1jbMP4+dy8XL3iY757&#10;s0pdXiwP98ASLukPht/6VB1q6tSGgzeRjaTzIidUwa0oBDAihBQ0piXnTgrgdcX/b6h/AAAA//8D&#10;AFBLAQItABQABgAIAAAAIQC2gziS/gAAAOEBAAATAAAAAAAAAAAAAAAAAAAAAABbQ29udGVudF9U&#10;eXBlc10ueG1sUEsBAi0AFAAGAAgAAAAhADj9If/WAAAAlAEAAAsAAAAAAAAAAAAAAAAALwEAAF9y&#10;ZWxzLy5yZWxzUEsBAi0AFAAGAAgAAAAhAG7RFl+eAgAAigUAAA4AAAAAAAAAAAAAAAAALgIAAGRy&#10;cy9lMm9Eb2MueG1sUEsBAi0AFAAGAAgAAAAhAMp3MFvfAAAACwEAAA8AAAAAAAAAAAAAAAAA+AQA&#10;AGRycy9kb3ducmV2LnhtbFBLBQYAAAAABAAEAPMAAAAEBgAAAAA=&#10;" fillcolor="white [3212]" stroked="f" strokeweight=".5pt">
                <v:textbox inset="0,0,0,0">
                  <w:txbxContent>
                    <w:p w14:paraId="1AB558B6" w14:textId="7105B94C" w:rsidR="004A472F" w:rsidRPr="000426CF" w:rsidRDefault="005176E6" w:rsidP="000426CF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Доля долга брутто в % ВВП</w:t>
                      </w:r>
                      <w:r w:rsidR="004A472F" w:rsidRPr="004A472F">
                        <w:rPr>
                          <w:sz w:val="16"/>
                          <w:lang w:val="en-US"/>
                        </w:rPr>
                        <w:t xml:space="preserve"> (</w:t>
                      </w:r>
                      <w:proofErr w:type="spellStart"/>
                      <w:r w:rsidR="004A472F" w:rsidRPr="004A472F">
                        <w:rPr>
                          <w:sz w:val="16"/>
                          <w:lang w:val="en-US"/>
                        </w:rPr>
                        <w:t>rhs</w:t>
                      </w:r>
                      <w:proofErr w:type="spellEnd"/>
                      <w:r w:rsidR="004A472F" w:rsidRPr="004A472F">
                        <w:rPr>
                          <w:sz w:val="16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76C1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1CB0D3" wp14:editId="173344A1">
                <wp:simplePos x="0" y="0"/>
                <wp:positionH relativeFrom="column">
                  <wp:posOffset>2305583</wp:posOffset>
                </wp:positionH>
                <wp:positionV relativeFrom="paragraph">
                  <wp:posOffset>2327995</wp:posOffset>
                </wp:positionV>
                <wp:extent cx="936839" cy="13970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839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5BA0D" w14:textId="1EB94C22" w:rsidR="00476C13" w:rsidRPr="000426CF" w:rsidRDefault="00476C13" w:rsidP="000426CF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 w:rsidRPr="00476C13">
                              <w:rPr>
                                <w:sz w:val="16"/>
                                <w:lang w:val="en-US"/>
                              </w:rPr>
                              <w:t xml:space="preserve">В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 xml:space="preserve">   </w:t>
                            </w:r>
                            <w:r w:rsidRPr="00476C13">
                              <w:rPr>
                                <w:sz w:val="16"/>
                                <w:lang w:val="en-US"/>
                              </w:rPr>
                              <w:t>FP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 xml:space="preserve">  </w:t>
                            </w:r>
                            <w:r w:rsidRPr="00476C13">
                              <w:rPr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76C13">
                              <w:rPr>
                                <w:sz w:val="16"/>
                                <w:lang w:val="en-US"/>
                              </w:rPr>
                              <w:t>FP</w:t>
                            </w:r>
                            <w:proofErr w:type="spellEnd"/>
                            <w:r>
                              <w:rPr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476C13">
                              <w:rPr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76C13">
                              <w:rPr>
                                <w:sz w:val="16"/>
                                <w:lang w:val="en-US"/>
                              </w:rPr>
                              <w:t>FP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CB0D3" id="Надпись 34" o:spid="_x0000_s1057" type="#_x0000_t202" style="position:absolute;margin-left:181.55pt;margin-top:183.3pt;width:73.75pt;height:1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aMngIAAIkFAAAOAAAAZHJzL2Uyb0RvYy54bWysVM1uEzEQviPxDpbvdJMGShN1U4VUQUhV&#10;W9Ginh2vnVh4PcZ2shtu3HkF3oEDB268QvpGjL27SSm9FHHxznq++fU3c3Jal5qshfMKTE77Bz1K&#10;hOFQKLPI6Yeb2YtjSnxgpmAajMjpRnh6On7+7KSyI3EIS9CFcASdGD+qbE6XIdhRlnm+FCXzB2CF&#10;QaUEV7KAv26RFY5V6L3U2WGvd5RV4ArrgAvv8fasUdJx8i+l4OFSSi8C0TnF3EI6XTrn8czGJ2y0&#10;cMwuFW/TYP+QRcmUwaA7V2csMLJy6i9XpeIOPMhwwKHMQErFRaoBq+n3HlRzvWRWpFqwOd7u2uT/&#10;n1t+sb5yRBU5HbykxLAS32j7bft9+2P7a/vz7svdV4IK7FJl/QjB1xbhoX4DNb52d+/xMhZfS1fG&#10;L5ZFUI/93ux6LOpAOF4OB0fHgyElHFX9wfB1L71Btje2zoe3AkoShZw6fMLUWbY+9wETQWgHibE8&#10;aFXMlNbpJ9JGTLUja4YPPl+kFNHiD5Q2pMrp0eBVLzk2EM0bz9pENyIRpw0XC28KTFLYaBEx2rwX&#10;EhuX6nwkNuNcmNDFT+iIkhjqKYYtfp/VU4ybOtAiRQYTdsalMuBS9WnS9i0rPnYpywaPDb9XdxRD&#10;Pa8bxuwIMIdig7xw0MyXt3ym8PXOmQ9XzOFAIRVwSYRLPKQG7D60EiVLcJ8fu4945DlqKalwQHPq&#10;P62YE5TodwYnIE5zJ7hOmHeCWZVTQAr0cf1YnkQ0cEF3onRQ3uLumMQoqGKGY6ychk6chmZN4O7h&#10;YjJJIJxZy8K5ubY8uo5tjVy8qW+Zsy1hAzL9ArrRZaMHvG2w0dLAZBVAqkTq2Nimi23Dcd4T19vd&#10;FBfK/f+E2m/Q8W8AAAD//wMAUEsDBBQABgAIAAAAIQA+J5X+3gAAAAsBAAAPAAAAZHJzL2Rvd25y&#10;ZXYueG1sTI/NTsMwEITvSLyDtUhcEHVChbFCnAoqIeDAoYEHcOIlDvgnit02vD3bE9xmd0az39ab&#10;xTt2wDmNMSgoVwUwDH00YxgUfLw/XUtgKetgtIsBFfxggk1zflbrysRj2OGhzQOjkpAqrcDmPFWc&#10;p96i12kVJwzkfcbZ60zjPHAz6yOVe8dvikJwr8dAF6yecGux/273XoGUaXuHqYvu67l9uXrFx3L3&#10;ZpW6vFge7oFlXPJfGE74hA4NMXVxH0xiTsFarEuKnoQQwChxWxYkOtpIKYA3Nf//Q/MLAAD//wMA&#10;UEsBAi0AFAAGAAgAAAAhALaDOJL+AAAA4QEAABMAAAAAAAAAAAAAAAAAAAAAAFtDb250ZW50X1R5&#10;cGVzXS54bWxQSwECLQAUAAYACAAAACEAOP0h/9YAAACUAQAACwAAAAAAAAAAAAAAAAAvAQAAX3Jl&#10;bHMvLnJlbHNQSwECLQAUAAYACAAAACEA8CM2jJ4CAACJBQAADgAAAAAAAAAAAAAAAAAuAgAAZHJz&#10;L2Uyb0RvYy54bWxQSwECLQAUAAYACAAAACEAPieV/t4AAAALAQAADwAAAAAAAAAAAAAAAAD4BAAA&#10;ZHJzL2Rvd25yZXYueG1sUEsFBgAAAAAEAAQA8wAAAAMGAAAAAA==&#10;" fillcolor="white [3212]" stroked="f" strokeweight=".5pt">
                <v:textbox inset="0,0,0,0">
                  <w:txbxContent>
                    <w:p w14:paraId="6755BA0D" w14:textId="1EB94C22" w:rsidR="00476C13" w:rsidRPr="000426CF" w:rsidRDefault="00476C13" w:rsidP="000426CF">
                      <w:pPr>
                        <w:rPr>
                          <w:sz w:val="16"/>
                          <w:lang w:val="en-US"/>
                        </w:rPr>
                      </w:pPr>
                      <w:r w:rsidRPr="00476C13">
                        <w:rPr>
                          <w:sz w:val="16"/>
                          <w:lang w:val="en-US"/>
                        </w:rPr>
                        <w:t xml:space="preserve">В </w:t>
                      </w:r>
                      <w:r>
                        <w:rPr>
                          <w:sz w:val="16"/>
                          <w:lang w:val="en-US"/>
                        </w:rPr>
                        <w:t xml:space="preserve">   </w:t>
                      </w:r>
                      <w:r w:rsidRPr="00476C13">
                        <w:rPr>
                          <w:sz w:val="16"/>
                          <w:lang w:val="en-US"/>
                        </w:rPr>
                        <w:t>FP</w:t>
                      </w:r>
                      <w:r>
                        <w:rPr>
                          <w:sz w:val="16"/>
                          <w:lang w:val="en-US"/>
                        </w:rPr>
                        <w:t xml:space="preserve">  </w:t>
                      </w:r>
                      <w:r w:rsidRPr="00476C13">
                        <w:rPr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476C13">
                        <w:rPr>
                          <w:sz w:val="16"/>
                          <w:lang w:val="en-US"/>
                        </w:rPr>
                        <w:t>FP</w:t>
                      </w:r>
                      <w:proofErr w:type="spellEnd"/>
                      <w:r>
                        <w:rPr>
                          <w:sz w:val="16"/>
                          <w:lang w:val="en-US"/>
                        </w:rPr>
                        <w:t xml:space="preserve"> </w:t>
                      </w:r>
                      <w:r w:rsidRPr="00476C13">
                        <w:rPr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476C13">
                        <w:rPr>
                          <w:sz w:val="16"/>
                          <w:lang w:val="en-US"/>
                        </w:rPr>
                        <w:t>FP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87558" w:rsidRPr="00C87558">
        <w:rPr>
          <w:noProof/>
          <w:lang w:val="ru-RU" w:eastAsia="ru-RU"/>
        </w:rPr>
        <w:drawing>
          <wp:inline distT="0" distB="0" distL="0" distR="0" wp14:anchorId="1F6F0DFC" wp14:editId="605D1443">
            <wp:extent cx="3201999" cy="3038354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533" cy="304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24491" w14:textId="195E4435" w:rsidR="00C87558" w:rsidRDefault="005176E6" w:rsidP="00C87558">
      <w:pPr>
        <w:pStyle w:val="Caption"/>
        <w:rPr>
          <w:lang w:val="en-US"/>
        </w:rPr>
      </w:pPr>
      <w:r>
        <w:rPr>
          <w:lang w:val="ru-RU"/>
        </w:rPr>
        <w:t>Рисунок</w:t>
      </w:r>
      <w:r w:rsidR="00C87558" w:rsidRPr="00C87558">
        <w:rPr>
          <w:lang w:val="en-US"/>
        </w:rPr>
        <w:t xml:space="preserve"> </w:t>
      </w:r>
      <w:r w:rsidR="00C87558">
        <w:fldChar w:fldCharType="begin"/>
      </w:r>
      <w:r w:rsidR="00C87558" w:rsidRPr="00C87558">
        <w:rPr>
          <w:lang w:val="en-US"/>
        </w:rPr>
        <w:instrText xml:space="preserve"> SEQ Figure \* ARABIC </w:instrText>
      </w:r>
      <w:r w:rsidR="00C87558">
        <w:fldChar w:fldCharType="separate"/>
      </w:r>
      <w:r w:rsidR="00C87558" w:rsidRPr="00C87558">
        <w:rPr>
          <w:noProof/>
          <w:lang w:val="en-US"/>
        </w:rPr>
        <w:t>4</w:t>
      </w:r>
      <w:r w:rsidR="00C87558">
        <w:fldChar w:fldCharType="end"/>
      </w:r>
      <w:r w:rsidR="00C87558" w:rsidRPr="00C87558">
        <w:rPr>
          <w:lang w:val="en-US"/>
        </w:rPr>
        <w:t xml:space="preserve">: </w:t>
      </w:r>
      <w:r w:rsidR="00AC3D84">
        <w:rPr>
          <w:lang w:val="ru-RU"/>
        </w:rPr>
        <w:t xml:space="preserve">Развитие ситуации с </w:t>
      </w:r>
      <w:r>
        <w:rPr>
          <w:lang w:val="ru-RU"/>
        </w:rPr>
        <w:t>долг</w:t>
      </w:r>
      <w:r w:rsidR="00AC3D84">
        <w:rPr>
          <w:lang w:val="ru-RU"/>
        </w:rPr>
        <w:t>ом</w:t>
      </w:r>
      <w:r>
        <w:rPr>
          <w:lang w:val="ru-RU"/>
        </w:rPr>
        <w:t xml:space="preserve"> федерального правительства </w:t>
      </w:r>
      <w:r w:rsidR="00C87558" w:rsidRPr="00C87558">
        <w:rPr>
          <w:lang w:val="en-US"/>
        </w:rPr>
        <w:t>(</w:t>
      </w:r>
      <w:r>
        <w:rPr>
          <w:lang w:val="ru-RU"/>
        </w:rPr>
        <w:t>Источник</w:t>
      </w:r>
      <w:r w:rsidR="00C87558" w:rsidRPr="00C87558">
        <w:rPr>
          <w:lang w:val="en-US"/>
        </w:rPr>
        <w:t xml:space="preserve">: </w:t>
      </w:r>
      <w:proofErr w:type="spellStart"/>
      <w:r w:rsidR="00062E52" w:rsidRPr="00062E52">
        <w:rPr>
          <w:lang w:val="en-US"/>
        </w:rPr>
        <w:t>Eidgenössische</w:t>
      </w:r>
      <w:proofErr w:type="spellEnd"/>
      <w:r w:rsidR="00062E52" w:rsidRPr="00062E52">
        <w:rPr>
          <w:lang w:val="en-US"/>
        </w:rPr>
        <w:t xml:space="preserve"> </w:t>
      </w:r>
      <w:proofErr w:type="spellStart"/>
      <w:r w:rsidR="00062E52" w:rsidRPr="00062E52">
        <w:rPr>
          <w:lang w:val="en-US"/>
        </w:rPr>
        <w:t>Finanzverwaltung</w:t>
      </w:r>
      <w:proofErr w:type="spellEnd"/>
      <w:r w:rsidR="00062E52" w:rsidRPr="00062E52">
        <w:rPr>
          <w:lang w:val="en-US"/>
        </w:rPr>
        <w:t xml:space="preserve"> </w:t>
      </w:r>
      <w:r w:rsidR="00C87558" w:rsidRPr="002429DE">
        <w:rPr>
          <w:lang w:val="en-US"/>
        </w:rPr>
        <w:t>EF</w:t>
      </w:r>
      <w:r w:rsidR="00C87558">
        <w:rPr>
          <w:lang w:val="en-US"/>
        </w:rPr>
        <w:t>V</w:t>
      </w:r>
      <w:r w:rsidR="00C87558" w:rsidRPr="00C87558">
        <w:rPr>
          <w:lang w:val="en-US"/>
        </w:rPr>
        <w:t>, 2019)</w:t>
      </w:r>
    </w:p>
    <w:p w14:paraId="3487537B" w14:textId="76089AAE" w:rsidR="00147296" w:rsidRDefault="00A31B6A" w:rsidP="00C87558">
      <w:pPr>
        <w:rPr>
          <w:lang w:val="en-US"/>
        </w:rPr>
      </w:pPr>
      <w:proofErr w:type="spellStart"/>
      <w:r w:rsidRPr="00A31B6A">
        <w:rPr>
          <w:lang w:val="en-US"/>
        </w:rPr>
        <w:t>Как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показано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на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приведенной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выше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диаграмме</w:t>
      </w:r>
      <w:proofErr w:type="spellEnd"/>
      <w:r w:rsidRPr="00A31B6A">
        <w:rPr>
          <w:lang w:val="en-US"/>
        </w:rPr>
        <w:t xml:space="preserve"> 4, </w:t>
      </w:r>
      <w:proofErr w:type="spellStart"/>
      <w:r w:rsidRPr="00A31B6A">
        <w:rPr>
          <w:lang w:val="en-US"/>
        </w:rPr>
        <w:t>общее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развитие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долговой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ситуации</w:t>
      </w:r>
      <w:proofErr w:type="spellEnd"/>
      <w:r w:rsidRPr="00A31B6A">
        <w:rPr>
          <w:lang w:val="en-US"/>
        </w:rPr>
        <w:t xml:space="preserve"> в </w:t>
      </w:r>
      <w:proofErr w:type="spellStart"/>
      <w:r w:rsidRPr="00A31B6A">
        <w:rPr>
          <w:lang w:val="en-US"/>
        </w:rPr>
        <w:t>Швейцарии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выглядит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весьма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позитивно</w:t>
      </w:r>
      <w:proofErr w:type="spellEnd"/>
      <w:r w:rsidRPr="00A31B6A">
        <w:rPr>
          <w:lang w:val="en-US"/>
        </w:rPr>
        <w:t xml:space="preserve">, </w:t>
      </w:r>
      <w:proofErr w:type="spellStart"/>
      <w:r w:rsidRPr="00A31B6A">
        <w:rPr>
          <w:lang w:val="en-US"/>
        </w:rPr>
        <w:t>поскольку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за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последние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двенадцать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лет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было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обеспечено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непрерывное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сокращение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общего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объема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долга</w:t>
      </w:r>
      <w:proofErr w:type="spellEnd"/>
      <w:r w:rsidRPr="00A31B6A">
        <w:rPr>
          <w:lang w:val="en-US"/>
        </w:rPr>
        <w:t xml:space="preserve">. </w:t>
      </w:r>
      <w:proofErr w:type="spellStart"/>
      <w:r w:rsidRPr="00A31B6A">
        <w:rPr>
          <w:lang w:val="en-US"/>
        </w:rPr>
        <w:t>Так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как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данные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относятся</w:t>
      </w:r>
      <w:proofErr w:type="spellEnd"/>
      <w:r w:rsidRPr="00A31B6A">
        <w:rPr>
          <w:lang w:val="en-US"/>
        </w:rPr>
        <w:t xml:space="preserve"> к 2019 </w:t>
      </w:r>
      <w:proofErr w:type="spellStart"/>
      <w:r w:rsidRPr="00A31B6A">
        <w:rPr>
          <w:lang w:val="en-US"/>
        </w:rPr>
        <w:t>году</w:t>
      </w:r>
      <w:proofErr w:type="spellEnd"/>
      <w:r w:rsidRPr="00A31B6A">
        <w:rPr>
          <w:lang w:val="en-US"/>
        </w:rPr>
        <w:t xml:space="preserve">, </w:t>
      </w:r>
      <w:proofErr w:type="spellStart"/>
      <w:r w:rsidRPr="00A31B6A">
        <w:rPr>
          <w:lang w:val="en-US"/>
        </w:rPr>
        <w:t>динамика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долговой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ситуации</w:t>
      </w:r>
      <w:proofErr w:type="spellEnd"/>
      <w:r w:rsidRPr="00A31B6A">
        <w:rPr>
          <w:lang w:val="en-US"/>
        </w:rPr>
        <w:t xml:space="preserve">, </w:t>
      </w:r>
      <w:proofErr w:type="spellStart"/>
      <w:r w:rsidRPr="00A31B6A">
        <w:rPr>
          <w:lang w:val="en-US"/>
        </w:rPr>
        <w:t>связанная</w:t>
      </w:r>
      <w:proofErr w:type="spellEnd"/>
      <w:r w:rsidRPr="00A31B6A">
        <w:rPr>
          <w:lang w:val="en-US"/>
        </w:rPr>
        <w:t xml:space="preserve"> с </w:t>
      </w:r>
      <w:proofErr w:type="spellStart"/>
      <w:r w:rsidRPr="00A31B6A">
        <w:rPr>
          <w:lang w:val="en-US"/>
        </w:rPr>
        <w:t>глобальной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пандемией</w:t>
      </w:r>
      <w:proofErr w:type="spellEnd"/>
      <w:r w:rsidRPr="00A31B6A">
        <w:rPr>
          <w:lang w:val="en-US"/>
        </w:rPr>
        <w:t xml:space="preserve">, </w:t>
      </w:r>
      <w:proofErr w:type="spellStart"/>
      <w:r w:rsidRPr="00A31B6A">
        <w:rPr>
          <w:lang w:val="en-US"/>
        </w:rPr>
        <w:t>пока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не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отображена</w:t>
      </w:r>
      <w:proofErr w:type="spellEnd"/>
      <w:r w:rsidRPr="00A31B6A">
        <w:rPr>
          <w:lang w:val="en-US"/>
        </w:rPr>
        <w:t xml:space="preserve">. </w:t>
      </w:r>
      <w:proofErr w:type="spellStart"/>
      <w:r w:rsidRPr="00A31B6A">
        <w:rPr>
          <w:lang w:val="en-US"/>
        </w:rPr>
        <w:t>При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этом</w:t>
      </w:r>
      <w:proofErr w:type="spellEnd"/>
      <w:r w:rsidRPr="00A31B6A">
        <w:rPr>
          <w:lang w:val="en-US"/>
        </w:rPr>
        <w:t xml:space="preserve">, </w:t>
      </w:r>
      <w:proofErr w:type="spellStart"/>
      <w:r w:rsidRPr="00A31B6A">
        <w:rPr>
          <w:lang w:val="en-US"/>
        </w:rPr>
        <w:t>как</w:t>
      </w:r>
      <w:proofErr w:type="spellEnd"/>
      <w:r w:rsidRPr="00A31B6A">
        <w:rPr>
          <w:lang w:val="en-US"/>
        </w:rPr>
        <w:t xml:space="preserve"> и </w:t>
      </w:r>
      <w:proofErr w:type="spellStart"/>
      <w:r w:rsidRPr="00A31B6A">
        <w:rPr>
          <w:lang w:val="en-US"/>
        </w:rPr>
        <w:t>во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всех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других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регионах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мира</w:t>
      </w:r>
      <w:proofErr w:type="spellEnd"/>
      <w:r w:rsidRPr="00A31B6A">
        <w:rPr>
          <w:lang w:val="en-US"/>
        </w:rPr>
        <w:t xml:space="preserve">, </w:t>
      </w:r>
      <w:proofErr w:type="spellStart"/>
      <w:r w:rsidRPr="00A31B6A">
        <w:rPr>
          <w:lang w:val="en-US"/>
        </w:rPr>
        <w:t>предпринятые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правительством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меры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по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борьбе</w:t>
      </w:r>
      <w:proofErr w:type="spellEnd"/>
      <w:r w:rsidRPr="00A31B6A">
        <w:rPr>
          <w:lang w:val="en-US"/>
        </w:rPr>
        <w:t xml:space="preserve"> с </w:t>
      </w:r>
      <w:proofErr w:type="spellStart"/>
      <w:r w:rsidRPr="00A31B6A">
        <w:rPr>
          <w:lang w:val="en-US"/>
        </w:rPr>
        <w:t>кризисом</w:t>
      </w:r>
      <w:proofErr w:type="spellEnd"/>
      <w:r w:rsidRPr="00A31B6A">
        <w:rPr>
          <w:lang w:val="en-US"/>
        </w:rPr>
        <w:t xml:space="preserve">, </w:t>
      </w:r>
      <w:proofErr w:type="spellStart"/>
      <w:r w:rsidRPr="00A31B6A">
        <w:rPr>
          <w:lang w:val="en-US"/>
        </w:rPr>
        <w:t>вызванным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пандемией</w:t>
      </w:r>
      <w:proofErr w:type="spellEnd"/>
      <w:r w:rsidRPr="00A31B6A">
        <w:rPr>
          <w:lang w:val="en-US"/>
        </w:rPr>
        <w:t xml:space="preserve"> КОВИД19, </w:t>
      </w:r>
      <w:proofErr w:type="spellStart"/>
      <w:r w:rsidRPr="00A31B6A">
        <w:rPr>
          <w:lang w:val="en-US"/>
        </w:rPr>
        <w:t>приведут</w:t>
      </w:r>
      <w:proofErr w:type="spellEnd"/>
      <w:r w:rsidRPr="00A31B6A">
        <w:rPr>
          <w:lang w:val="en-US"/>
        </w:rPr>
        <w:t xml:space="preserve"> в </w:t>
      </w:r>
      <w:proofErr w:type="spellStart"/>
      <w:r w:rsidRPr="00A31B6A">
        <w:rPr>
          <w:lang w:val="en-US"/>
        </w:rPr>
        <w:t>этом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году</w:t>
      </w:r>
      <w:proofErr w:type="spellEnd"/>
      <w:r w:rsidRPr="00A31B6A">
        <w:rPr>
          <w:lang w:val="en-US"/>
        </w:rPr>
        <w:t xml:space="preserve"> к </w:t>
      </w:r>
      <w:proofErr w:type="spellStart"/>
      <w:r w:rsidRPr="00A31B6A">
        <w:rPr>
          <w:lang w:val="en-US"/>
        </w:rPr>
        <w:t>резкому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увеличению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госдолга</w:t>
      </w:r>
      <w:proofErr w:type="spellEnd"/>
      <w:r w:rsidRPr="00A31B6A">
        <w:rPr>
          <w:lang w:val="en-US"/>
        </w:rPr>
        <w:t xml:space="preserve">. </w:t>
      </w:r>
      <w:proofErr w:type="spellStart"/>
      <w:r w:rsidRPr="00A31B6A">
        <w:rPr>
          <w:lang w:val="en-US"/>
        </w:rPr>
        <w:t>По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сегодняшним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оценкам</w:t>
      </w:r>
      <w:proofErr w:type="spellEnd"/>
      <w:r w:rsidRPr="00A31B6A">
        <w:rPr>
          <w:lang w:val="en-US"/>
        </w:rPr>
        <w:t xml:space="preserve">, </w:t>
      </w:r>
      <w:proofErr w:type="spellStart"/>
      <w:r w:rsidRPr="00A31B6A">
        <w:rPr>
          <w:lang w:val="en-US"/>
        </w:rPr>
        <w:t>дополнительная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сумма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долга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составит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от</w:t>
      </w:r>
      <w:proofErr w:type="spellEnd"/>
      <w:r w:rsidRPr="00A31B6A">
        <w:rPr>
          <w:lang w:val="en-US"/>
        </w:rPr>
        <w:t xml:space="preserve"> 30 </w:t>
      </w:r>
      <w:proofErr w:type="spellStart"/>
      <w:r w:rsidRPr="00A31B6A">
        <w:rPr>
          <w:lang w:val="en-US"/>
        </w:rPr>
        <w:t>до</w:t>
      </w:r>
      <w:proofErr w:type="spellEnd"/>
      <w:r w:rsidRPr="00A31B6A">
        <w:rPr>
          <w:lang w:val="en-US"/>
        </w:rPr>
        <w:t xml:space="preserve"> 40 </w:t>
      </w:r>
      <w:proofErr w:type="spellStart"/>
      <w:r w:rsidRPr="00A31B6A">
        <w:rPr>
          <w:lang w:val="en-US"/>
        </w:rPr>
        <w:t>миллиардов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швейцарских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франков</w:t>
      </w:r>
      <w:proofErr w:type="spellEnd"/>
      <w:r w:rsidRPr="00A31B6A">
        <w:rPr>
          <w:lang w:val="en-US"/>
        </w:rPr>
        <w:t xml:space="preserve">. </w:t>
      </w:r>
      <w:proofErr w:type="spellStart"/>
      <w:r w:rsidRPr="00A31B6A">
        <w:rPr>
          <w:lang w:val="en-US"/>
        </w:rPr>
        <w:t>Однако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благодаря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низкому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уровню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задолженности</w:t>
      </w:r>
      <w:proofErr w:type="spellEnd"/>
      <w:r w:rsidRPr="00A31B6A">
        <w:rPr>
          <w:lang w:val="en-US"/>
        </w:rPr>
        <w:t xml:space="preserve"> в </w:t>
      </w:r>
      <w:proofErr w:type="spellStart"/>
      <w:r w:rsidRPr="00A31B6A">
        <w:rPr>
          <w:lang w:val="en-US"/>
        </w:rPr>
        <w:t>докризисный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период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показатель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Швейцарии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по-прежнему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будет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значительно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ниже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Маастрихтского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критерия</w:t>
      </w:r>
      <w:proofErr w:type="spellEnd"/>
      <w:r w:rsidRPr="00A31B6A">
        <w:rPr>
          <w:lang w:val="en-US"/>
        </w:rPr>
        <w:t xml:space="preserve"> (</w:t>
      </w:r>
      <w:proofErr w:type="spellStart"/>
      <w:r w:rsidRPr="00A31B6A">
        <w:rPr>
          <w:lang w:val="en-US"/>
        </w:rPr>
        <w:t>долг</w:t>
      </w:r>
      <w:proofErr w:type="spellEnd"/>
      <w:r w:rsidRPr="00A31B6A">
        <w:rPr>
          <w:lang w:val="en-US"/>
        </w:rPr>
        <w:t xml:space="preserve"> = 60% ВВП), и, </w:t>
      </w:r>
      <w:proofErr w:type="spellStart"/>
      <w:r w:rsidRPr="00A31B6A">
        <w:rPr>
          <w:lang w:val="en-US"/>
        </w:rPr>
        <w:t>согласно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прогнозам</w:t>
      </w:r>
      <w:proofErr w:type="spellEnd"/>
      <w:r w:rsidRPr="00A31B6A">
        <w:rPr>
          <w:lang w:val="en-US"/>
        </w:rPr>
        <w:t xml:space="preserve">, к </w:t>
      </w:r>
      <w:proofErr w:type="spellStart"/>
      <w:r w:rsidRPr="00A31B6A">
        <w:rPr>
          <w:lang w:val="en-US"/>
        </w:rPr>
        <w:t>концу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этого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года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это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lastRenderedPageBreak/>
        <w:t>соотношение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составит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от</w:t>
      </w:r>
      <w:proofErr w:type="spellEnd"/>
      <w:r w:rsidRPr="00A31B6A">
        <w:rPr>
          <w:lang w:val="en-US"/>
        </w:rPr>
        <w:t xml:space="preserve"> 40% </w:t>
      </w:r>
      <w:proofErr w:type="spellStart"/>
      <w:r w:rsidRPr="00A31B6A">
        <w:rPr>
          <w:lang w:val="en-US"/>
        </w:rPr>
        <w:t>до</w:t>
      </w:r>
      <w:proofErr w:type="spellEnd"/>
      <w:r w:rsidRPr="00A31B6A">
        <w:rPr>
          <w:lang w:val="en-US"/>
        </w:rPr>
        <w:t xml:space="preserve"> 50%. У </w:t>
      </w:r>
      <w:proofErr w:type="spellStart"/>
      <w:r w:rsidRPr="00A31B6A">
        <w:rPr>
          <w:lang w:val="en-US"/>
        </w:rPr>
        <w:t>большинства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парламентариев</w:t>
      </w:r>
      <w:proofErr w:type="spellEnd"/>
      <w:r w:rsidRPr="00A31B6A">
        <w:rPr>
          <w:lang w:val="en-US"/>
        </w:rPr>
        <w:t xml:space="preserve">, </w:t>
      </w:r>
      <w:proofErr w:type="spellStart"/>
      <w:r w:rsidRPr="00A31B6A">
        <w:rPr>
          <w:lang w:val="en-US"/>
        </w:rPr>
        <w:t>представляющих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партии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всего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политического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спектра</w:t>
      </w:r>
      <w:proofErr w:type="spellEnd"/>
      <w:r w:rsidRPr="00A31B6A">
        <w:rPr>
          <w:lang w:val="en-US"/>
        </w:rPr>
        <w:t xml:space="preserve"> - </w:t>
      </w:r>
      <w:proofErr w:type="spellStart"/>
      <w:r w:rsidRPr="00A31B6A">
        <w:rPr>
          <w:lang w:val="en-US"/>
        </w:rPr>
        <w:t>от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левых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до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правых</w:t>
      </w:r>
      <w:proofErr w:type="spellEnd"/>
      <w:r w:rsidRPr="00A31B6A">
        <w:rPr>
          <w:lang w:val="en-US"/>
        </w:rPr>
        <w:t xml:space="preserve">, </w:t>
      </w:r>
      <w:proofErr w:type="spellStart"/>
      <w:r w:rsidRPr="00A31B6A">
        <w:rPr>
          <w:lang w:val="en-US"/>
        </w:rPr>
        <w:t>сложилось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непривычно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единодушное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мнение</w:t>
      </w:r>
      <w:proofErr w:type="spellEnd"/>
      <w:r w:rsidRPr="00A31B6A">
        <w:rPr>
          <w:lang w:val="en-US"/>
        </w:rPr>
        <w:t xml:space="preserve"> о </w:t>
      </w:r>
      <w:proofErr w:type="spellStart"/>
      <w:r w:rsidRPr="00A31B6A">
        <w:rPr>
          <w:lang w:val="en-US"/>
        </w:rPr>
        <w:t>том</w:t>
      </w:r>
      <w:proofErr w:type="spellEnd"/>
      <w:r w:rsidRPr="00A31B6A">
        <w:rPr>
          <w:lang w:val="en-US"/>
        </w:rPr>
        <w:t xml:space="preserve">, </w:t>
      </w:r>
      <w:proofErr w:type="spellStart"/>
      <w:r w:rsidRPr="00A31B6A">
        <w:rPr>
          <w:lang w:val="en-US"/>
        </w:rPr>
        <w:t>что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прочные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позиции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Швейцарии</w:t>
      </w:r>
      <w:proofErr w:type="spellEnd"/>
      <w:r w:rsidRPr="00A31B6A">
        <w:rPr>
          <w:lang w:val="en-US"/>
        </w:rPr>
        <w:t xml:space="preserve"> с </w:t>
      </w:r>
      <w:proofErr w:type="spellStart"/>
      <w:r w:rsidRPr="00A31B6A">
        <w:rPr>
          <w:lang w:val="en-US"/>
        </w:rPr>
        <w:t>точки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зрения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долговых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обязательств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во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многом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обусловлены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долговым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тормозом</w:t>
      </w:r>
      <w:proofErr w:type="spellEnd"/>
      <w:r w:rsidRPr="00A31B6A">
        <w:rPr>
          <w:lang w:val="en-US"/>
        </w:rPr>
        <w:t xml:space="preserve">, и </w:t>
      </w:r>
      <w:proofErr w:type="spellStart"/>
      <w:r w:rsidRPr="00A31B6A">
        <w:rPr>
          <w:lang w:val="en-US"/>
        </w:rPr>
        <w:t>что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без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принятия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таких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мер</w:t>
      </w:r>
      <w:proofErr w:type="spellEnd"/>
      <w:r w:rsidRPr="00A31B6A">
        <w:rPr>
          <w:lang w:val="en-US"/>
        </w:rPr>
        <w:t xml:space="preserve"> в </w:t>
      </w:r>
      <w:proofErr w:type="spellStart"/>
      <w:r w:rsidRPr="00A31B6A">
        <w:rPr>
          <w:lang w:val="en-US"/>
        </w:rPr>
        <w:t>прошлом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возросший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послекризисный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долг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стал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бы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еще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более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тяжелым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бременем</w:t>
      </w:r>
      <w:proofErr w:type="spellEnd"/>
      <w:r w:rsidRPr="00A31B6A">
        <w:rPr>
          <w:lang w:val="en-US"/>
        </w:rPr>
        <w:t xml:space="preserve">, </w:t>
      </w:r>
      <w:proofErr w:type="spellStart"/>
      <w:r w:rsidRPr="00A31B6A">
        <w:rPr>
          <w:lang w:val="en-US"/>
        </w:rPr>
        <w:t>чем</w:t>
      </w:r>
      <w:proofErr w:type="spellEnd"/>
      <w:r w:rsidRPr="00A31B6A">
        <w:rPr>
          <w:lang w:val="en-US"/>
        </w:rPr>
        <w:t xml:space="preserve"> </w:t>
      </w:r>
      <w:proofErr w:type="spellStart"/>
      <w:r w:rsidRPr="00A31B6A">
        <w:rPr>
          <w:lang w:val="en-US"/>
        </w:rPr>
        <w:t>сейчас</w:t>
      </w:r>
      <w:proofErr w:type="spellEnd"/>
      <w:r w:rsidRPr="00A31B6A">
        <w:rPr>
          <w:lang w:val="en-US"/>
        </w:rPr>
        <w:t>.</w:t>
      </w:r>
    </w:p>
    <w:p w14:paraId="2D92BAE8" w14:textId="04B91A7D" w:rsidR="00147296" w:rsidRPr="00AA6059" w:rsidRDefault="008B5654" w:rsidP="00C87558">
      <w:r w:rsidRPr="00795AC9">
        <w:br w:type="column"/>
      </w:r>
      <w:r w:rsidR="00843A07">
        <w:rPr>
          <w:lang w:val="ru-RU"/>
        </w:rPr>
        <w:lastRenderedPageBreak/>
        <w:t xml:space="preserve">Список </w:t>
      </w:r>
      <w:r w:rsidR="00A31B6A">
        <w:rPr>
          <w:lang w:val="ru-RU"/>
        </w:rPr>
        <w:t>использованных источников</w:t>
      </w:r>
      <w:r w:rsidR="00147296" w:rsidRPr="00AA6059">
        <w:t>:</w:t>
      </w:r>
    </w:p>
    <w:p w14:paraId="4EAEA22F" w14:textId="4CE876C4" w:rsidR="008B5654" w:rsidRPr="00AA6059" w:rsidRDefault="008B5654" w:rsidP="008B5654">
      <w:pPr>
        <w:spacing w:after="0" w:line="240" w:lineRule="auto"/>
        <w:ind w:left="426" w:hanging="426"/>
        <w:rPr>
          <w:rFonts w:eastAsia="Times New Roman" w:cstheme="minorHAnsi"/>
          <w:lang w:val="en-US" w:eastAsia="de-CH"/>
        </w:rPr>
      </w:pPr>
      <w:r w:rsidRPr="008B5654">
        <w:rPr>
          <w:rFonts w:eastAsia="Times New Roman" w:cstheme="minorHAnsi"/>
          <w:lang w:eastAsia="de-CH"/>
        </w:rPr>
        <w:t xml:space="preserve">EFD, Eidgenössisches Finanzdepartement. 2020. “Die Schuldenbremse.” </w:t>
      </w:r>
      <w:r w:rsidRPr="00AA6059">
        <w:rPr>
          <w:rFonts w:eastAsia="Times New Roman" w:cstheme="minorHAnsi"/>
          <w:lang w:val="en-US" w:eastAsia="de-CH"/>
        </w:rPr>
        <w:t>Retrieved June 4, 2020 (</w:t>
      </w:r>
      <w:hyperlink r:id="rId11" w:history="1">
        <w:r w:rsidRPr="00AA6059">
          <w:rPr>
            <w:rFonts w:eastAsia="Times New Roman" w:cstheme="minorHAnsi"/>
            <w:lang w:val="en-US" w:eastAsia="de-CH"/>
          </w:rPr>
          <w:t>https://www.efd.admin.ch/efd/de/home/themen/finanzpolitik/die-schuldenbremse/fb-schuldenbremse.html</w:t>
        </w:r>
      </w:hyperlink>
      <w:r w:rsidRPr="00AA6059">
        <w:rPr>
          <w:rFonts w:eastAsia="Times New Roman" w:cstheme="minorHAnsi"/>
          <w:lang w:val="en-US" w:eastAsia="de-CH"/>
        </w:rPr>
        <w:t>).</w:t>
      </w:r>
    </w:p>
    <w:p w14:paraId="0D212A9A" w14:textId="77777777" w:rsidR="008B5654" w:rsidRPr="00AA6059" w:rsidRDefault="008B5654" w:rsidP="008B5654">
      <w:pPr>
        <w:spacing w:after="0" w:line="240" w:lineRule="auto"/>
        <w:ind w:left="426" w:hanging="426"/>
        <w:rPr>
          <w:rFonts w:eastAsia="Times New Roman" w:cstheme="minorHAnsi"/>
          <w:lang w:val="en-US" w:eastAsia="de-CH"/>
        </w:rPr>
      </w:pPr>
    </w:p>
    <w:p w14:paraId="1C90CD3A" w14:textId="50B20BBC" w:rsidR="008B5654" w:rsidRDefault="008B5654" w:rsidP="008B5654">
      <w:pPr>
        <w:spacing w:after="0" w:line="240" w:lineRule="auto"/>
        <w:ind w:left="426" w:hanging="426"/>
        <w:rPr>
          <w:rFonts w:eastAsia="Times New Roman" w:cstheme="minorHAnsi"/>
          <w:lang w:eastAsia="de-CH"/>
        </w:rPr>
      </w:pPr>
      <w:r w:rsidRPr="008B5654">
        <w:rPr>
          <w:rFonts w:eastAsia="Times New Roman" w:cstheme="minorHAnsi"/>
          <w:lang w:eastAsia="de-CH"/>
        </w:rPr>
        <w:t xml:space="preserve">Eidgenössische Finanzverwaltung. 2019. Federal </w:t>
      </w:r>
      <w:proofErr w:type="spellStart"/>
      <w:r w:rsidRPr="008B5654">
        <w:rPr>
          <w:rFonts w:eastAsia="Times New Roman" w:cstheme="minorHAnsi"/>
          <w:lang w:eastAsia="de-CH"/>
        </w:rPr>
        <w:t>Finances</w:t>
      </w:r>
      <w:proofErr w:type="spellEnd"/>
      <w:r w:rsidRPr="008B5654">
        <w:rPr>
          <w:rFonts w:eastAsia="Times New Roman" w:cstheme="minorHAnsi"/>
          <w:lang w:eastAsia="de-CH"/>
        </w:rPr>
        <w:t xml:space="preserve"> at a </w:t>
      </w:r>
      <w:proofErr w:type="spellStart"/>
      <w:r w:rsidRPr="008B5654">
        <w:rPr>
          <w:rFonts w:eastAsia="Times New Roman" w:cstheme="minorHAnsi"/>
          <w:lang w:eastAsia="de-CH"/>
        </w:rPr>
        <w:t>Glance</w:t>
      </w:r>
      <w:proofErr w:type="spellEnd"/>
      <w:r w:rsidRPr="008B5654">
        <w:rPr>
          <w:rFonts w:eastAsia="Times New Roman" w:cstheme="minorHAnsi"/>
          <w:lang w:eastAsia="de-CH"/>
        </w:rPr>
        <w:t xml:space="preserve">: 2019 </w:t>
      </w:r>
      <w:proofErr w:type="spellStart"/>
      <w:r w:rsidRPr="008B5654">
        <w:rPr>
          <w:rFonts w:eastAsia="Times New Roman" w:cstheme="minorHAnsi"/>
          <w:lang w:eastAsia="de-CH"/>
        </w:rPr>
        <w:t>Results</w:t>
      </w:r>
      <w:proofErr w:type="spellEnd"/>
      <w:r w:rsidRPr="008B5654">
        <w:rPr>
          <w:rFonts w:eastAsia="Times New Roman" w:cstheme="minorHAnsi"/>
          <w:lang w:eastAsia="de-CH"/>
        </w:rPr>
        <w:t>. Bern: Eidgenössische Finanzverwaltung.</w:t>
      </w:r>
    </w:p>
    <w:p w14:paraId="68D1B8F9" w14:textId="77777777" w:rsidR="008B5654" w:rsidRPr="008B5654" w:rsidRDefault="008B5654" w:rsidP="008B5654">
      <w:pPr>
        <w:spacing w:after="0" w:line="240" w:lineRule="auto"/>
        <w:ind w:left="426" w:hanging="426"/>
        <w:rPr>
          <w:rFonts w:eastAsia="Times New Roman" w:cstheme="minorHAnsi"/>
          <w:lang w:eastAsia="de-CH"/>
        </w:rPr>
      </w:pPr>
    </w:p>
    <w:p w14:paraId="7A1DEFFA" w14:textId="59791EFC" w:rsidR="008B5654" w:rsidRPr="005A6DA8" w:rsidRDefault="008B5654" w:rsidP="008B5654">
      <w:pPr>
        <w:spacing w:after="0" w:line="240" w:lineRule="auto"/>
        <w:ind w:left="426" w:hanging="426"/>
        <w:rPr>
          <w:rFonts w:eastAsia="Times New Roman" w:cstheme="minorHAnsi"/>
          <w:lang w:eastAsia="de-CH"/>
        </w:rPr>
      </w:pPr>
      <w:r w:rsidRPr="005A0AB6">
        <w:rPr>
          <w:rFonts w:eastAsia="Times New Roman" w:cstheme="minorHAnsi"/>
          <w:lang w:eastAsia="de-CH"/>
        </w:rPr>
        <w:t xml:space="preserve">FDK-CDF Konferenz der Kantonalen Finanzdirektoren. 2017. Handbuch: Harmonisiertes Rechnungslegungsmodell Für Die Kantone Und Gemeinden HRM2. </w:t>
      </w:r>
      <w:r w:rsidRPr="005A6DA8">
        <w:rPr>
          <w:rFonts w:eastAsia="Times New Roman" w:cstheme="minorHAnsi"/>
          <w:lang w:eastAsia="de-CH"/>
        </w:rPr>
        <w:t>Bern: FDK-CDF Konferenz der Kantonalen Finanzdirektoren.</w:t>
      </w:r>
    </w:p>
    <w:p w14:paraId="16A694C6" w14:textId="77777777" w:rsidR="008B5654" w:rsidRPr="005A6DA8" w:rsidRDefault="008B5654" w:rsidP="008B5654">
      <w:pPr>
        <w:spacing w:after="0" w:line="240" w:lineRule="auto"/>
        <w:ind w:left="426" w:hanging="426"/>
        <w:rPr>
          <w:rFonts w:eastAsia="Times New Roman" w:cstheme="minorHAnsi"/>
          <w:lang w:eastAsia="de-CH"/>
        </w:rPr>
      </w:pPr>
    </w:p>
    <w:p w14:paraId="698C35B7" w14:textId="0FA620A3" w:rsidR="008B5654" w:rsidRDefault="008B5654" w:rsidP="008B5654">
      <w:pPr>
        <w:spacing w:after="0" w:line="240" w:lineRule="auto"/>
        <w:ind w:left="426" w:hanging="426"/>
        <w:rPr>
          <w:rFonts w:eastAsia="Times New Roman" w:cstheme="minorHAnsi"/>
          <w:lang w:val="en-US" w:eastAsia="de-CH"/>
        </w:rPr>
      </w:pPr>
      <w:r w:rsidRPr="005A6DA8">
        <w:rPr>
          <w:rFonts w:eastAsia="Times New Roman" w:cstheme="minorHAnsi"/>
          <w:lang w:eastAsia="de-CH"/>
        </w:rPr>
        <w:t xml:space="preserve">Fuchs, Sandro, Andreas Bergmann, and Isabel Brusca. </w:t>
      </w:r>
      <w:r w:rsidRPr="00AA6059">
        <w:rPr>
          <w:rFonts w:eastAsia="Times New Roman" w:cstheme="minorHAnsi"/>
          <w:lang w:val="en-US" w:eastAsia="de-CH"/>
        </w:rPr>
        <w:t xml:space="preserve">2017. “Using Financial Reporting for Decision Making as a Measure Towards Resilient Government Finances: The Case of Switzerland.” </w:t>
      </w:r>
      <w:r w:rsidRPr="005A0AB6">
        <w:rPr>
          <w:rFonts w:eastAsia="Times New Roman" w:cstheme="minorHAnsi"/>
          <w:lang w:val="en-US" w:eastAsia="de-CH"/>
        </w:rPr>
        <w:t xml:space="preserve">Lex </w:t>
      </w:r>
      <w:proofErr w:type="spellStart"/>
      <w:r w:rsidRPr="005A0AB6">
        <w:rPr>
          <w:rFonts w:eastAsia="Times New Roman" w:cstheme="minorHAnsi"/>
          <w:lang w:val="en-US" w:eastAsia="de-CH"/>
        </w:rPr>
        <w:t>Localis</w:t>
      </w:r>
      <w:proofErr w:type="spellEnd"/>
      <w:r w:rsidRPr="005A0AB6">
        <w:rPr>
          <w:rFonts w:eastAsia="Times New Roman" w:cstheme="minorHAnsi"/>
          <w:lang w:val="en-US" w:eastAsia="de-CH"/>
        </w:rPr>
        <w:t xml:space="preserve"> - Journal of Local Self-Government 15(1):133–53.</w:t>
      </w:r>
    </w:p>
    <w:p w14:paraId="733EC33C" w14:textId="77777777" w:rsidR="008B5654" w:rsidRDefault="008B5654" w:rsidP="008B5654">
      <w:pPr>
        <w:spacing w:after="0" w:line="240" w:lineRule="auto"/>
        <w:ind w:left="426" w:hanging="426"/>
        <w:rPr>
          <w:rFonts w:eastAsia="Times New Roman" w:cstheme="minorHAnsi"/>
          <w:lang w:val="en-US" w:eastAsia="de-CH"/>
        </w:rPr>
      </w:pPr>
    </w:p>
    <w:p w14:paraId="42F59CE6" w14:textId="45F4F59B" w:rsidR="008B5654" w:rsidRPr="00AA6059" w:rsidRDefault="008B5654" w:rsidP="008B5654">
      <w:pPr>
        <w:spacing w:after="0" w:line="240" w:lineRule="auto"/>
        <w:ind w:left="426" w:hanging="426"/>
        <w:rPr>
          <w:rFonts w:eastAsia="Times New Roman" w:cstheme="minorHAnsi"/>
          <w:lang w:val="en-US" w:eastAsia="de-CH"/>
        </w:rPr>
      </w:pPr>
      <w:proofErr w:type="spellStart"/>
      <w:r w:rsidRPr="005A0AB6">
        <w:rPr>
          <w:rFonts w:eastAsia="Times New Roman" w:cstheme="minorHAnsi"/>
          <w:lang w:val="en-US" w:eastAsia="de-CH"/>
        </w:rPr>
        <w:t>Horni</w:t>
      </w:r>
      <w:proofErr w:type="spellEnd"/>
      <w:r w:rsidRPr="005A0AB6">
        <w:rPr>
          <w:rFonts w:eastAsia="Times New Roman" w:cstheme="minorHAnsi"/>
          <w:lang w:val="en-US" w:eastAsia="de-CH"/>
        </w:rPr>
        <w:t xml:space="preserve">, Pascal, Nadia </w:t>
      </w:r>
      <w:proofErr w:type="spellStart"/>
      <w:r w:rsidRPr="005A0AB6">
        <w:rPr>
          <w:rFonts w:eastAsia="Times New Roman" w:cstheme="minorHAnsi"/>
          <w:lang w:val="en-US" w:eastAsia="de-CH"/>
        </w:rPr>
        <w:t>Yerly</w:t>
      </w:r>
      <w:proofErr w:type="spellEnd"/>
      <w:r w:rsidRPr="005A0AB6">
        <w:rPr>
          <w:rFonts w:eastAsia="Times New Roman" w:cstheme="minorHAnsi"/>
          <w:lang w:val="en-US" w:eastAsia="de-CH"/>
        </w:rPr>
        <w:t xml:space="preserve">, and Gabriel </w:t>
      </w:r>
      <w:proofErr w:type="spellStart"/>
      <w:r w:rsidRPr="005A0AB6">
        <w:rPr>
          <w:rFonts w:eastAsia="Times New Roman" w:cstheme="minorHAnsi"/>
          <w:lang w:val="en-US" w:eastAsia="de-CH"/>
        </w:rPr>
        <w:t>Trinkler</w:t>
      </w:r>
      <w:proofErr w:type="spellEnd"/>
      <w:r w:rsidRPr="005A0AB6">
        <w:rPr>
          <w:rFonts w:eastAsia="Times New Roman" w:cstheme="minorHAnsi"/>
          <w:lang w:val="en-US" w:eastAsia="de-CH"/>
        </w:rPr>
        <w:t xml:space="preserve">. </w:t>
      </w:r>
      <w:r w:rsidRPr="00AA6059">
        <w:rPr>
          <w:rFonts w:eastAsia="Times New Roman" w:cstheme="minorHAnsi"/>
          <w:lang w:val="en-US" w:eastAsia="de-CH"/>
        </w:rPr>
        <w:t xml:space="preserve">2017. “Debt Containment Rules in the Era of True and Fair Accounting: Fiscal Leeway between </w:t>
      </w:r>
      <w:proofErr w:type="spellStart"/>
      <w:r w:rsidR="004D4316">
        <w:rPr>
          <w:rFonts w:eastAsia="Times New Roman" w:cstheme="minorHAnsi"/>
          <w:lang w:val="en-US" w:eastAsia="de-CH"/>
        </w:rPr>
        <w:t>ГМУ</w:t>
      </w:r>
      <w:r w:rsidRPr="00AA6059">
        <w:rPr>
          <w:rFonts w:eastAsia="Times New Roman" w:cstheme="minorHAnsi"/>
          <w:lang w:val="en-US" w:eastAsia="de-CH"/>
        </w:rPr>
        <w:t>mer</w:t>
      </w:r>
      <w:proofErr w:type="spellEnd"/>
      <w:r w:rsidRPr="00AA6059">
        <w:rPr>
          <w:rFonts w:eastAsia="Times New Roman" w:cstheme="minorHAnsi"/>
          <w:lang w:val="en-US" w:eastAsia="de-CH"/>
        </w:rPr>
        <w:t xml:space="preserve"> and Anvil.” Yearbook of Swiss Administrative Sciences 8(1):104.</w:t>
      </w:r>
    </w:p>
    <w:p w14:paraId="04C59522" w14:textId="77777777" w:rsidR="008B5654" w:rsidRPr="00AA6059" w:rsidRDefault="008B5654" w:rsidP="008B5654">
      <w:pPr>
        <w:spacing w:after="0" w:line="240" w:lineRule="auto"/>
        <w:ind w:left="426" w:hanging="426"/>
        <w:rPr>
          <w:rFonts w:eastAsia="Times New Roman" w:cstheme="minorHAnsi"/>
          <w:lang w:val="en-US" w:eastAsia="de-CH"/>
        </w:rPr>
      </w:pPr>
    </w:p>
    <w:p w14:paraId="63910137" w14:textId="77777777" w:rsidR="008B5654" w:rsidRDefault="008B5654" w:rsidP="008B5654">
      <w:pPr>
        <w:spacing w:after="0" w:line="240" w:lineRule="auto"/>
        <w:ind w:left="426" w:hanging="426"/>
        <w:rPr>
          <w:rFonts w:eastAsia="Times New Roman" w:cstheme="minorHAnsi"/>
          <w:lang w:eastAsia="de-CH"/>
        </w:rPr>
      </w:pPr>
      <w:r w:rsidRPr="00AA6059">
        <w:rPr>
          <w:rFonts w:eastAsia="Times New Roman" w:cstheme="minorHAnsi"/>
          <w:lang w:val="en-US" w:eastAsia="de-CH"/>
        </w:rPr>
        <w:t xml:space="preserve">Schuler, Christoph, Gabriel </w:t>
      </w:r>
      <w:proofErr w:type="spellStart"/>
      <w:r w:rsidRPr="00AA6059">
        <w:rPr>
          <w:rFonts w:eastAsia="Times New Roman" w:cstheme="minorHAnsi"/>
          <w:lang w:val="en-US" w:eastAsia="de-CH"/>
        </w:rPr>
        <w:t>Trinkler</w:t>
      </w:r>
      <w:proofErr w:type="spellEnd"/>
      <w:r w:rsidRPr="00AA6059">
        <w:rPr>
          <w:rFonts w:eastAsia="Times New Roman" w:cstheme="minorHAnsi"/>
          <w:lang w:val="en-US" w:eastAsia="de-CH"/>
        </w:rPr>
        <w:t xml:space="preserve">, and Sandro Fuchs. </w:t>
      </w:r>
      <w:r w:rsidRPr="005A0AB6">
        <w:rPr>
          <w:rFonts w:eastAsia="Times New Roman" w:cstheme="minorHAnsi"/>
          <w:lang w:eastAsia="de-CH"/>
        </w:rPr>
        <w:t xml:space="preserve">2017. “Kantonale Beteiligungen an EVUs Im Kontext Moderner Finanzberichterstattung Am Beispiel </w:t>
      </w:r>
      <w:r>
        <w:rPr>
          <w:rFonts w:eastAsia="Times New Roman" w:cstheme="minorHAnsi"/>
          <w:lang w:eastAsia="de-CH"/>
        </w:rPr>
        <w:t>d</w:t>
      </w:r>
      <w:r w:rsidRPr="005A0AB6">
        <w:rPr>
          <w:rFonts w:eastAsia="Times New Roman" w:cstheme="minorHAnsi"/>
          <w:lang w:eastAsia="de-CH"/>
        </w:rPr>
        <w:t>es Kantons Graubünden.”</w:t>
      </w:r>
    </w:p>
    <w:p w14:paraId="46F77BB7" w14:textId="1FEC94EB" w:rsidR="00A56AB0" w:rsidRPr="00AA6059" w:rsidRDefault="00A56AB0" w:rsidP="00C87558"/>
    <w:sectPr w:rsidR="00A56AB0" w:rsidRPr="00AA6059" w:rsidSect="00E409BF">
      <w:footerReference w:type="default" r:id="rId12"/>
      <w:head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96413" w14:textId="77777777" w:rsidR="00080127" w:rsidRDefault="00080127" w:rsidP="006541EF">
      <w:pPr>
        <w:spacing w:after="0" w:line="240" w:lineRule="auto"/>
      </w:pPr>
      <w:r>
        <w:separator/>
      </w:r>
    </w:p>
  </w:endnote>
  <w:endnote w:type="continuationSeparator" w:id="0">
    <w:p w14:paraId="3D1A4F85" w14:textId="77777777" w:rsidR="00080127" w:rsidRDefault="00080127" w:rsidP="0065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749454"/>
      <w:docPartObj>
        <w:docPartGallery w:val="Page Numbers (Bottom of Page)"/>
        <w:docPartUnique/>
      </w:docPartObj>
    </w:sdtPr>
    <w:sdtEndPr/>
    <w:sdtContent>
      <w:p w14:paraId="65C2551A" w14:textId="2ABCC3ED" w:rsidR="00E409BF" w:rsidRDefault="00E409B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72F" w:rsidRPr="004A472F">
          <w:rPr>
            <w:noProof/>
            <w:lang w:val="de-DE"/>
          </w:rPr>
          <w:t>6</w:t>
        </w:r>
        <w:r>
          <w:fldChar w:fldCharType="end"/>
        </w:r>
      </w:p>
    </w:sdtContent>
  </w:sdt>
  <w:p w14:paraId="049E77C7" w14:textId="77777777" w:rsidR="00E409BF" w:rsidRDefault="00E40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857CC" w14:textId="77777777" w:rsidR="00080127" w:rsidRDefault="00080127" w:rsidP="006541EF">
      <w:pPr>
        <w:spacing w:after="0" w:line="240" w:lineRule="auto"/>
      </w:pPr>
      <w:r>
        <w:separator/>
      </w:r>
    </w:p>
  </w:footnote>
  <w:footnote w:type="continuationSeparator" w:id="0">
    <w:p w14:paraId="1E8FB292" w14:textId="77777777" w:rsidR="00080127" w:rsidRDefault="00080127" w:rsidP="0065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7ED57" w14:textId="4DB27D37" w:rsidR="00E409BF" w:rsidRDefault="006C446C">
    <w:pPr>
      <w:pStyle w:val="Head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A8803" wp14:editId="3B905F88">
              <wp:simplePos x="0" y="0"/>
              <wp:positionH relativeFrom="column">
                <wp:posOffset>624205</wp:posOffset>
              </wp:positionH>
              <wp:positionV relativeFrom="paragraph">
                <wp:posOffset>431165</wp:posOffset>
              </wp:positionV>
              <wp:extent cx="1909763" cy="447675"/>
              <wp:effectExtent l="0" t="0" r="0" b="9525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9763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BCBB91" w14:textId="23E343D8" w:rsidR="006C446C" w:rsidRPr="006C446C" w:rsidRDefault="008231EA">
                          <w:pPr>
                            <w:rPr>
                              <w:b/>
                              <w:color w:val="2F5496" w:themeColor="accent1" w:themeShade="BF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2F5496" w:themeColor="accent1" w:themeShade="BF"/>
                              <w:lang w:val="ru-RU"/>
                            </w:rPr>
                            <w:t xml:space="preserve">Школа менеджмента и права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A8803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58" type="#_x0000_t202" style="position:absolute;margin-left:49.15pt;margin-top:33.95pt;width:150.4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vIowIAAJAFAAAOAAAAZHJzL2Uyb0RvYy54bWysVM1uEzEQviPxDpbvdJMmTWjUTRVaFSFV&#10;bUWLena8dmLh9RjbyW64cecVeAcOHLjxCukbMfZufii9FHHZHXu+mfF883NyWpeaLIXzCkxOuwcd&#10;SoThUCgzy+mHu4tXrynxgZmCaTAipyvh6en45YuTyo7EIcxBF8IRdGL8qLI5nYdgR1nm+VyUzB+A&#10;FQaVElzJAh7dLCscq9B7qbPDTmeQVeAK64AL7/H2vFHScfIvpeDhWkovAtE5xbeF9HXpO43fbHzC&#10;RjPH7Fzx9hnsH15RMmUw6NbVOQuMLJz6y1WpuAMPMhxwKDOQUnGRcsBsup1H2dzOmRUpFyTH2y1N&#10;/v+55VfLG0dUkdMeJYaVWKL1t/X39Y/1r/XPhy8PX0kvclRZP0LorUVwqN9AjbXe3Hu8jKnX0pXx&#10;j0kR1CPbqy3Dog6ER6PjzvFwgKE46vr94WB4FN1kO2vrfHgroCRRyKnDCiZi2fLShwa6gcRgHrQq&#10;LpTW6RC7RpxpR5YM661DeiM6/wOlDalyOugddZJjA9G88axNdCNS37ThYuZNhkkKKy0iRpv3QiJv&#10;KdEnYjPOhdnGT+iIkhjqOYYtfveq5xg3eaBFigwmbI1LZcCl7NOg7SgrPm4okw0ea7OXdxRDPa3b&#10;jphCscKGcNCMlbf8QmHVLpkPN8zhHGEP4G4I1/iRGpB1aCVK5uA+P3Uf8djeqKWkwrnMqf+0YE5Q&#10;ot8ZbPzjbr8fBzkd+kfDQzy4fc10X2MW5RlgK3RxC1mexIgPeiNKB+U9rpBJjIoqZjjGzmnYiGeh&#10;2Ra4griYTBIIR9eycGluLY+uI72xJ+/qe+Zs27gBW/4KNhPMRo/6t8FGSwOTRQCpUnNHghtWW+Jx&#10;7NN4tCsq7pX9c0LtFun4NwAAAP//AwBQSwMEFAAGAAgAAAAhABeWBgrhAAAACQEAAA8AAABkcnMv&#10;ZG93bnJldi54bWxMj01Pg0AQhu8m/ofNmHgxdqloC8jSGONH4s3Sarxt2RGI7Cxht4D/3vGkx8n7&#10;5H2fyTez7cSIg28dKVguIhBIlTMt1Qp25eNlAsIHTUZ3jlDBN3rYFKcnuc6Mm+gVx22oBZeQz7SC&#10;JoQ+k9JXDVrtF65H4uzTDVYHPodamkFPXG47eRVFK2l1S7zQ6B7vG6y+tker4OOifn/x89N+im/i&#10;/uF5LNdvplTq/Gy+uwURcA5/MPzqszoU7HRwRzJedArSJGZSwWqdguA8TtMliAODcXINssjl/w+K&#10;HwAAAP//AwBQSwECLQAUAAYACAAAACEAtoM4kv4AAADhAQAAEwAAAAAAAAAAAAAAAAAAAAAAW0Nv&#10;bnRlbnRfVHlwZXNdLnhtbFBLAQItABQABgAIAAAAIQA4/SH/1gAAAJQBAAALAAAAAAAAAAAAAAAA&#10;AC8BAABfcmVscy8ucmVsc1BLAQItABQABgAIAAAAIQAUETvIowIAAJAFAAAOAAAAAAAAAAAAAAAA&#10;AC4CAABkcnMvZTJvRG9jLnhtbFBLAQItABQABgAIAAAAIQAXlgYK4QAAAAkBAAAPAAAAAAAAAAAA&#10;AAAAAP0EAABkcnMvZG93bnJldi54bWxQSwUGAAAAAAQABADzAAAACwYAAAAA&#10;" fillcolor="white [3201]" stroked="f" strokeweight=".5pt">
              <v:textbox>
                <w:txbxContent>
                  <w:p w14:paraId="40BCBB91" w14:textId="23E343D8" w:rsidR="006C446C" w:rsidRPr="006C446C" w:rsidRDefault="008231EA">
                    <w:pPr>
                      <w:rPr>
                        <w:b/>
                        <w:color w:val="2F5496" w:themeColor="accent1" w:themeShade="BF"/>
                        <w:lang w:val="en-US"/>
                      </w:rPr>
                    </w:pPr>
                    <w:r>
                      <w:rPr>
                        <w:b/>
                        <w:color w:val="2F5496" w:themeColor="accent1" w:themeShade="BF"/>
                        <w:lang w:val="ru-RU"/>
                      </w:rPr>
                      <w:t xml:space="preserve">Школа менеджмента и права </w:t>
                    </w:r>
                  </w:p>
                </w:txbxContent>
              </v:textbox>
            </v:shape>
          </w:pict>
        </mc:Fallback>
      </mc:AlternateContent>
    </w:r>
    <w:r w:rsidR="00E409BF" w:rsidRPr="00E409BF">
      <w:rPr>
        <w:noProof/>
        <w:lang w:val="ru-RU" w:eastAsia="ru-RU"/>
      </w:rPr>
      <w:drawing>
        <wp:inline distT="0" distB="0" distL="0" distR="0" wp14:anchorId="083F2DC7" wp14:editId="331595E6">
          <wp:extent cx="2065020" cy="82296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D922A" w14:textId="77777777" w:rsidR="00E409BF" w:rsidRDefault="00E40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93D"/>
    <w:rsid w:val="00010035"/>
    <w:rsid w:val="000208F6"/>
    <w:rsid w:val="0002684E"/>
    <w:rsid w:val="000426CF"/>
    <w:rsid w:val="000574F0"/>
    <w:rsid w:val="00062E52"/>
    <w:rsid w:val="00080127"/>
    <w:rsid w:val="001055C9"/>
    <w:rsid w:val="00132805"/>
    <w:rsid w:val="00147296"/>
    <w:rsid w:val="00150276"/>
    <w:rsid w:val="001903B7"/>
    <w:rsid w:val="001A1298"/>
    <w:rsid w:val="001F0EEA"/>
    <w:rsid w:val="001F7C2A"/>
    <w:rsid w:val="002237F8"/>
    <w:rsid w:val="002429DE"/>
    <w:rsid w:val="0026403C"/>
    <w:rsid w:val="00297B0F"/>
    <w:rsid w:val="00301ADF"/>
    <w:rsid w:val="00313A4D"/>
    <w:rsid w:val="0033624F"/>
    <w:rsid w:val="003C4162"/>
    <w:rsid w:val="003E1E62"/>
    <w:rsid w:val="00402CE9"/>
    <w:rsid w:val="004727D8"/>
    <w:rsid w:val="00476C13"/>
    <w:rsid w:val="00485C2F"/>
    <w:rsid w:val="004A472F"/>
    <w:rsid w:val="004D42BB"/>
    <w:rsid w:val="004D4316"/>
    <w:rsid w:val="005176E6"/>
    <w:rsid w:val="00520018"/>
    <w:rsid w:val="00524412"/>
    <w:rsid w:val="005417D7"/>
    <w:rsid w:val="005A0AB6"/>
    <w:rsid w:val="005A6DA8"/>
    <w:rsid w:val="005D6B43"/>
    <w:rsid w:val="005E3D66"/>
    <w:rsid w:val="00604183"/>
    <w:rsid w:val="00604DA7"/>
    <w:rsid w:val="00612670"/>
    <w:rsid w:val="006541EF"/>
    <w:rsid w:val="006A33A0"/>
    <w:rsid w:val="006C446C"/>
    <w:rsid w:val="0072068D"/>
    <w:rsid w:val="00752091"/>
    <w:rsid w:val="00795795"/>
    <w:rsid w:val="00795AC9"/>
    <w:rsid w:val="007A6B2E"/>
    <w:rsid w:val="007B3059"/>
    <w:rsid w:val="007D69DB"/>
    <w:rsid w:val="00803A80"/>
    <w:rsid w:val="008231EA"/>
    <w:rsid w:val="00843A07"/>
    <w:rsid w:val="00860F27"/>
    <w:rsid w:val="00863C21"/>
    <w:rsid w:val="008B5654"/>
    <w:rsid w:val="008F788F"/>
    <w:rsid w:val="0096300B"/>
    <w:rsid w:val="009A7042"/>
    <w:rsid w:val="009E5831"/>
    <w:rsid w:val="00A22F2E"/>
    <w:rsid w:val="00A31B6A"/>
    <w:rsid w:val="00A56AB0"/>
    <w:rsid w:val="00A6322C"/>
    <w:rsid w:val="00A8551B"/>
    <w:rsid w:val="00A93D1C"/>
    <w:rsid w:val="00AA6059"/>
    <w:rsid w:val="00AC3D84"/>
    <w:rsid w:val="00B25ADD"/>
    <w:rsid w:val="00B32DD3"/>
    <w:rsid w:val="00B67CE0"/>
    <w:rsid w:val="00C04C86"/>
    <w:rsid w:val="00C63AA4"/>
    <w:rsid w:val="00C72D15"/>
    <w:rsid w:val="00C87558"/>
    <w:rsid w:val="00CC193C"/>
    <w:rsid w:val="00CC2538"/>
    <w:rsid w:val="00DA493D"/>
    <w:rsid w:val="00E35A09"/>
    <w:rsid w:val="00E409BF"/>
    <w:rsid w:val="00E905DE"/>
    <w:rsid w:val="00EE529B"/>
    <w:rsid w:val="00F9071E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13D93"/>
  <w15:chartTrackingRefBased/>
  <w15:docId w15:val="{4B751871-1E9C-4281-8C02-9F83E2E6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7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17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41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1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41E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25A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0574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B56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6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0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5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AC9"/>
  </w:style>
  <w:style w:type="paragraph" w:styleId="Footer">
    <w:name w:val="footer"/>
    <w:basedOn w:val="Normal"/>
    <w:link w:val="FooterChar"/>
    <w:uiPriority w:val="99"/>
    <w:unhideWhenUsed/>
    <w:rsid w:val="00795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2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8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8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51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6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fd.admin.ch/efd/de/home/themen/finanzpolitik/die-schuldenbremse/fb-schuldenbrems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55C4A-CE76-4AB3-808A-526FCBFC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7</Pages>
  <Words>1849</Words>
  <Characters>10541</Characters>
  <Application>Microsoft Office Word</Application>
  <DocSecurity>0</DocSecurity>
  <Lines>87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Schuler Christoph (sclh)</dc:creator>
  <cp:keywords/>
  <dc:description/>
  <cp:lastModifiedBy>Alexander Rezanov</cp:lastModifiedBy>
  <cp:revision>6</cp:revision>
  <dcterms:created xsi:type="dcterms:W3CDTF">2020-06-14T20:17:00Z</dcterms:created>
  <dcterms:modified xsi:type="dcterms:W3CDTF">2020-06-18T13:57:00Z</dcterms:modified>
</cp:coreProperties>
</file>