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78904" w14:textId="5A1EF8CD" w:rsidR="008E3C96" w:rsidRPr="00CA5115" w:rsidRDefault="00CA5115" w:rsidP="00A570FD">
      <w:pPr>
        <w:pStyle w:val="Title"/>
        <w:jc w:val="center"/>
        <w:rPr>
          <w:lang w:val="ru-RU"/>
        </w:rPr>
      </w:pPr>
      <w:r>
        <w:rPr>
          <w:lang w:val="ru-RU"/>
        </w:rPr>
        <w:t>РУКОВОДСТВО</w:t>
      </w:r>
      <w:r w:rsidRPr="00CA5115">
        <w:rPr>
          <w:lang w:val="ru-RU"/>
        </w:rPr>
        <w:t xml:space="preserve"> </w:t>
      </w:r>
      <w:r w:rsidR="00D95B90" w:rsidRPr="0006149B">
        <w:t>PEMPAL</w:t>
      </w:r>
      <w:r w:rsidRPr="00CA5115">
        <w:rPr>
          <w:lang w:val="ru-RU"/>
        </w:rPr>
        <w:t xml:space="preserve"> </w:t>
      </w:r>
      <w:r>
        <w:rPr>
          <w:lang w:val="ru-RU"/>
        </w:rPr>
        <w:t>ДЛЯ</w:t>
      </w:r>
      <w:r w:rsidRPr="00CA5115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CA5115">
        <w:rPr>
          <w:lang w:val="ru-RU"/>
        </w:rPr>
        <w:t xml:space="preserve"> </w:t>
      </w:r>
      <w:r>
        <w:rPr>
          <w:lang w:val="ru-RU"/>
        </w:rPr>
        <w:t>АУДИТОРОВ</w:t>
      </w:r>
      <w:r w:rsidRPr="00CA5115">
        <w:rPr>
          <w:lang w:val="ru-RU"/>
        </w:rPr>
        <w:t xml:space="preserve"> </w:t>
      </w:r>
      <w:r>
        <w:rPr>
          <w:lang w:val="ru-RU"/>
        </w:rPr>
        <w:t>ПО</w:t>
      </w:r>
      <w:r w:rsidRPr="00CA5115">
        <w:rPr>
          <w:lang w:val="ru-RU"/>
        </w:rPr>
        <w:t xml:space="preserve"> </w:t>
      </w:r>
      <w:r>
        <w:rPr>
          <w:lang w:val="ru-RU"/>
        </w:rPr>
        <w:t>ОЦЕНКЕ</w:t>
      </w:r>
      <w:r w:rsidRPr="00CA5115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CA5115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CA5115">
        <w:rPr>
          <w:lang w:val="ru-RU"/>
        </w:rPr>
        <w:t xml:space="preserve"> </w:t>
      </w:r>
      <w:r>
        <w:rPr>
          <w:lang w:val="ru-RU"/>
        </w:rPr>
        <w:t>КОНТРОЛЯ</w:t>
      </w:r>
      <w:r w:rsidRPr="00CA5115">
        <w:rPr>
          <w:lang w:val="ru-RU"/>
        </w:rPr>
        <w:t xml:space="preserve"> </w:t>
      </w:r>
      <w:r w:rsidR="00D95B90" w:rsidRPr="00CA5115">
        <w:rPr>
          <w:lang w:val="ru-RU"/>
        </w:rPr>
        <w:t xml:space="preserve"> </w:t>
      </w:r>
    </w:p>
    <w:p w14:paraId="2CAF683A" w14:textId="603E451F" w:rsidR="00D560AE" w:rsidRPr="00CA5115" w:rsidRDefault="00D560AE" w:rsidP="00D560AE">
      <w:pPr>
        <w:rPr>
          <w:lang w:val="ru-RU"/>
        </w:rPr>
      </w:pPr>
    </w:p>
    <w:p w14:paraId="4FEE9E1D" w14:textId="10348EF0" w:rsidR="00D560AE" w:rsidRPr="00CA5115" w:rsidRDefault="00D560AE" w:rsidP="00D560AE">
      <w:pPr>
        <w:rPr>
          <w:lang w:val="ru-RU"/>
        </w:rPr>
      </w:pPr>
    </w:p>
    <w:p w14:paraId="4B5C3CD7" w14:textId="77777777" w:rsidR="00D560AE" w:rsidRPr="00CA5115" w:rsidRDefault="00D560AE" w:rsidP="00D560AE">
      <w:pPr>
        <w:rPr>
          <w:lang w:val="ru-RU"/>
        </w:rPr>
      </w:pPr>
    </w:p>
    <w:p w14:paraId="1BD82496" w14:textId="7C1A8B50" w:rsidR="00D560AE" w:rsidRDefault="00D560AE">
      <w:pPr>
        <w:rPr>
          <w:rFonts w:ascii="Cambria" w:eastAsia="Cambria" w:hAnsi="Cambria" w:cs="Arial"/>
          <w:b/>
          <w:bCs/>
          <w:i/>
          <w:iCs/>
          <w:color w:val="650465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15F7539" wp14:editId="6C7610E0">
            <wp:extent cx="6181344" cy="4970831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stock-advice-word-under-a-magnifying-glass-to-illustrate-searching-for-and-finding-support-tips-guidance-service-information-help-instruction-and-direction_STlORvQuy-_SB_P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8637" cy="50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A8710BA" w14:textId="20255BC9" w:rsidR="0006149B" w:rsidRPr="00B0088F" w:rsidRDefault="00CA5115" w:rsidP="008B589C">
      <w:pPr>
        <w:pStyle w:val="Heading1"/>
        <w:rPr>
          <w:lang w:val="ru-RU"/>
        </w:rPr>
      </w:pPr>
      <w:bookmarkStart w:id="0" w:name="_Toc536687414"/>
      <w:bookmarkStart w:id="1" w:name="_Toc1472189"/>
      <w:bookmarkStart w:id="2" w:name="_Toc4746818"/>
      <w:r>
        <w:rPr>
          <w:lang w:val="ru-RU"/>
        </w:rPr>
        <w:lastRenderedPageBreak/>
        <w:t>ПРЕДИСЛОВИЕ</w:t>
      </w:r>
      <w:bookmarkEnd w:id="0"/>
      <w:bookmarkEnd w:id="1"/>
      <w:bookmarkEnd w:id="2"/>
    </w:p>
    <w:p w14:paraId="1A996E37" w14:textId="5574F504" w:rsidR="0006149B" w:rsidRPr="00AA7D91" w:rsidRDefault="00532B20" w:rsidP="0006149B">
      <w:pPr>
        <w:pStyle w:val="numberedparas"/>
        <w:numPr>
          <w:ilvl w:val="0"/>
          <w:numId w:val="0"/>
        </w:numPr>
        <w:ind w:left="567"/>
        <w:rPr>
          <w:lang w:val="ru-RU"/>
        </w:rPr>
      </w:pPr>
      <w:r w:rsidRPr="00AA7D91">
        <w:rPr>
          <w:rFonts w:asciiTheme="minorHAnsi" w:hAnsiTheme="minorHAnsi" w:cstheme="majorHAnsi"/>
          <w:szCs w:val="22"/>
          <w:lang w:val="ru-RU"/>
        </w:rPr>
        <w:t xml:space="preserve">Сеть </w:t>
      </w:r>
      <w:r w:rsidR="0006149B" w:rsidRPr="00AA7D91">
        <w:rPr>
          <w:rFonts w:asciiTheme="minorHAnsi" w:hAnsiTheme="minorHAnsi" w:cstheme="majorHAnsi"/>
          <w:szCs w:val="22"/>
          <w:lang w:val="en-US"/>
        </w:rPr>
        <w:t>PEMPAL</w:t>
      </w:r>
      <w:r w:rsidRPr="00AA7D91">
        <w:rPr>
          <w:rFonts w:asciiTheme="minorHAnsi" w:hAnsiTheme="minorHAnsi" w:cstheme="majorHAnsi"/>
          <w:szCs w:val="22"/>
          <w:lang w:val="ru-RU"/>
        </w:rPr>
        <w:t xml:space="preserve"> </w:t>
      </w:r>
      <w:r w:rsidR="00AA7D91" w:rsidRPr="00AA7D91">
        <w:rPr>
          <w:rFonts w:asciiTheme="minorHAnsi" w:hAnsiTheme="minorHAnsi" w:cstheme="majorHAnsi"/>
          <w:szCs w:val="22"/>
          <w:lang w:val="ru-RU"/>
        </w:rPr>
        <w:t>(</w:t>
      </w:r>
      <w:r w:rsidR="00AA7D91" w:rsidRPr="00AA7D91">
        <w:rPr>
          <w:rFonts w:asciiTheme="minorHAnsi" w:hAnsiTheme="minorHAnsi" w:cstheme="majorHAnsi"/>
          <w:szCs w:val="22"/>
          <w:lang w:val="en-US"/>
        </w:rPr>
        <w:t>C</w:t>
      </w:r>
      <w:proofErr w:type="spellStart"/>
      <w:r w:rsidR="00AA7D91" w:rsidRPr="00AA7D91">
        <w:rPr>
          <w:rFonts w:asciiTheme="minorHAnsi" w:hAnsiTheme="minorHAnsi" w:cstheme="majorHAnsi"/>
          <w:color w:val="2F2F2F"/>
          <w:szCs w:val="22"/>
          <w:shd w:val="clear" w:color="auto" w:fill="FFFFFF"/>
          <w:lang w:val="ru-RU"/>
        </w:rPr>
        <w:t>ообщество</w:t>
      </w:r>
      <w:proofErr w:type="spellEnd"/>
      <w:r w:rsidR="00AA7D91" w:rsidRPr="00AA7D91">
        <w:rPr>
          <w:rFonts w:asciiTheme="minorHAnsi" w:hAnsiTheme="minorHAnsi" w:cstheme="majorHAnsi"/>
          <w:color w:val="2F2F2F"/>
          <w:szCs w:val="22"/>
          <w:shd w:val="clear" w:color="auto" w:fill="FFFFFF"/>
          <w:lang w:val="ru-RU"/>
        </w:rPr>
        <w:t xml:space="preserve"> по взаимному изучению и обмену опытом в управлении государственными финансами), которая начала работу в 2006 году при поддержке Всемирного банка,</w:t>
      </w:r>
      <w:r w:rsidR="00AA7D91">
        <w:rPr>
          <w:rFonts w:ascii="Verdana" w:hAnsi="Verdana"/>
          <w:color w:val="2F2F2F"/>
          <w:sz w:val="17"/>
          <w:szCs w:val="17"/>
          <w:shd w:val="clear" w:color="auto" w:fill="FFFFFF"/>
        </w:rPr>
        <w:t> </w:t>
      </w:r>
      <w:r w:rsidR="00AA7D91" w:rsidRPr="00AA7D91">
        <w:rPr>
          <w:lang w:val="ru-RU"/>
        </w:rPr>
        <w:t xml:space="preserve">- </w:t>
      </w:r>
      <w:r w:rsidR="00AA7D91">
        <w:rPr>
          <w:lang w:val="ru-RU"/>
        </w:rPr>
        <w:t>региональная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инициатива</w:t>
      </w:r>
      <w:r w:rsidR="00AA7D91" w:rsidRPr="00AA7D91">
        <w:rPr>
          <w:lang w:val="ru-RU"/>
        </w:rPr>
        <w:t xml:space="preserve">, </w:t>
      </w:r>
      <w:r w:rsidR="00AA7D91">
        <w:rPr>
          <w:lang w:val="ru-RU"/>
        </w:rPr>
        <w:t>цель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которой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состоит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в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поддержке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реформ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в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сфере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государственных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расходов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и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управления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финансами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в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двадцати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одной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стране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региона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Европы и Центральной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Азии. Для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решения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этой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задачи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в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рамках</w:t>
      </w:r>
      <w:r w:rsidR="00AA7D91" w:rsidRPr="00AA7D91">
        <w:rPr>
          <w:lang w:val="ru-RU"/>
        </w:rPr>
        <w:t xml:space="preserve"> </w:t>
      </w:r>
      <w:r w:rsidR="00AA7D91">
        <w:rPr>
          <w:lang w:val="en-US"/>
        </w:rPr>
        <w:t>PEMPAL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осуществляется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формирование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потенциала и обмен информацией. Практикующее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сообщество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внутреннего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аудита</w:t>
      </w:r>
      <w:r w:rsidR="00AA7D91" w:rsidRPr="00AA7D91">
        <w:rPr>
          <w:lang w:val="ru-RU"/>
        </w:rPr>
        <w:t xml:space="preserve"> (</w:t>
      </w:r>
      <w:r w:rsidR="00AA7D91">
        <w:rPr>
          <w:lang w:val="ru-RU"/>
        </w:rPr>
        <w:t>СВА</w:t>
      </w:r>
      <w:r w:rsidR="00AA7D91" w:rsidRPr="00AA7D91">
        <w:rPr>
          <w:lang w:val="ru-RU"/>
        </w:rPr>
        <w:t xml:space="preserve">) - </w:t>
      </w:r>
      <w:r w:rsidR="00AA7D91">
        <w:rPr>
          <w:lang w:val="ru-RU"/>
        </w:rPr>
        <w:t>одно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из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трёх</w:t>
      </w:r>
      <w:r w:rsidR="00AA7D91" w:rsidRPr="00AA7D91">
        <w:rPr>
          <w:lang w:val="ru-RU"/>
        </w:rPr>
        <w:t xml:space="preserve"> </w:t>
      </w:r>
      <w:r w:rsidR="00AA7D91">
        <w:rPr>
          <w:lang w:val="ru-RU"/>
        </w:rPr>
        <w:t>практикующих сообществ, сформированных в рамках этой инициативы; в него входят представители 21 страны региона Европы и Центральной Азии.</w:t>
      </w:r>
      <w:r w:rsidR="0006149B" w:rsidRPr="00AA7D91">
        <w:rPr>
          <w:lang w:val="ru-RU"/>
        </w:rPr>
        <w:t xml:space="preserve"> </w:t>
      </w:r>
    </w:p>
    <w:p w14:paraId="37780AA2" w14:textId="761E0AC5" w:rsidR="0006149B" w:rsidRPr="00AA7D91" w:rsidRDefault="00AA7D91" w:rsidP="0006149B">
      <w:pPr>
        <w:pStyle w:val="numberedparas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Одной</w:t>
      </w:r>
      <w:r w:rsidRPr="00AA7D91">
        <w:rPr>
          <w:lang w:val="ru-RU"/>
        </w:rPr>
        <w:t xml:space="preserve"> </w:t>
      </w:r>
      <w:r>
        <w:rPr>
          <w:lang w:val="ru-RU"/>
        </w:rPr>
        <w:t>из</w:t>
      </w:r>
      <w:r w:rsidRPr="00AA7D91">
        <w:rPr>
          <w:lang w:val="ru-RU"/>
        </w:rPr>
        <w:t xml:space="preserve"> </w:t>
      </w:r>
      <w:r>
        <w:rPr>
          <w:lang w:val="ru-RU"/>
        </w:rPr>
        <w:t>задач</w:t>
      </w:r>
      <w:r w:rsidRPr="00AA7D91">
        <w:rPr>
          <w:lang w:val="ru-RU"/>
        </w:rPr>
        <w:t xml:space="preserve">, </w:t>
      </w:r>
      <w:r>
        <w:rPr>
          <w:lang w:val="ru-RU"/>
        </w:rPr>
        <w:t>которые</w:t>
      </w:r>
      <w:r w:rsidRPr="00AA7D91">
        <w:rPr>
          <w:lang w:val="ru-RU"/>
        </w:rPr>
        <w:t xml:space="preserve"> </w:t>
      </w:r>
      <w:r>
        <w:rPr>
          <w:lang w:val="ru-RU"/>
        </w:rPr>
        <w:t>решает</w:t>
      </w:r>
      <w:r w:rsidRPr="00AA7D91">
        <w:rPr>
          <w:lang w:val="ru-RU"/>
        </w:rPr>
        <w:t xml:space="preserve"> </w:t>
      </w:r>
      <w:r>
        <w:rPr>
          <w:lang w:val="ru-RU"/>
        </w:rPr>
        <w:t>СВА</w:t>
      </w:r>
      <w:r w:rsidRPr="00AA7D91">
        <w:rPr>
          <w:lang w:val="ru-RU"/>
        </w:rPr>
        <w:t xml:space="preserve">, </w:t>
      </w:r>
      <w:r>
        <w:rPr>
          <w:lang w:val="ru-RU"/>
        </w:rPr>
        <w:t>является</w:t>
      </w:r>
      <w:r w:rsidRPr="00AA7D91">
        <w:rPr>
          <w:lang w:val="ru-RU"/>
        </w:rPr>
        <w:t xml:space="preserve"> «</w:t>
      </w:r>
      <w:r>
        <w:rPr>
          <w:lang w:val="ru-RU"/>
        </w:rPr>
        <w:t>содействие</w:t>
      </w:r>
      <w:r w:rsidRPr="00AA7D91">
        <w:rPr>
          <w:lang w:val="ru-RU"/>
        </w:rPr>
        <w:t xml:space="preserve"> </w:t>
      </w:r>
      <w:r>
        <w:rPr>
          <w:lang w:val="ru-RU"/>
        </w:rPr>
        <w:t>в</w:t>
      </w:r>
      <w:r w:rsidRPr="00AA7D91">
        <w:rPr>
          <w:lang w:val="ru-RU"/>
        </w:rPr>
        <w:t xml:space="preserve"> </w:t>
      </w:r>
      <w:r>
        <w:rPr>
          <w:lang w:val="ru-RU"/>
        </w:rPr>
        <w:t>совершенствовании</w:t>
      </w:r>
      <w:r w:rsidRPr="00AA7D91">
        <w:rPr>
          <w:lang w:val="ru-RU"/>
        </w:rPr>
        <w:t xml:space="preserve"> </w:t>
      </w:r>
      <w:r>
        <w:rPr>
          <w:lang w:val="ru-RU"/>
        </w:rPr>
        <w:t>систем</w:t>
      </w:r>
      <w:r w:rsidRPr="00AA7D91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AA7D91">
        <w:rPr>
          <w:lang w:val="ru-RU"/>
        </w:rPr>
        <w:t xml:space="preserve"> </w:t>
      </w:r>
      <w:r>
        <w:rPr>
          <w:lang w:val="ru-RU"/>
        </w:rPr>
        <w:t>государственными</w:t>
      </w:r>
      <w:r w:rsidRPr="00AA7D91">
        <w:rPr>
          <w:lang w:val="ru-RU"/>
        </w:rPr>
        <w:t xml:space="preserve"> </w:t>
      </w:r>
      <w:r>
        <w:rPr>
          <w:lang w:val="ru-RU"/>
        </w:rPr>
        <w:t>финансами</w:t>
      </w:r>
      <w:r w:rsidRPr="00AA7D91">
        <w:rPr>
          <w:lang w:val="ru-RU"/>
        </w:rPr>
        <w:t xml:space="preserve"> (</w:t>
      </w:r>
      <w:r>
        <w:rPr>
          <w:lang w:val="ru-RU"/>
        </w:rPr>
        <w:t>УГФ</w:t>
      </w:r>
      <w:r w:rsidRPr="00AA7D91">
        <w:rPr>
          <w:lang w:val="ru-RU"/>
        </w:rPr>
        <w:t xml:space="preserve">), </w:t>
      </w:r>
      <w:r>
        <w:rPr>
          <w:lang w:val="ru-RU"/>
        </w:rPr>
        <w:t>оказывая</w:t>
      </w:r>
      <w:r w:rsidRPr="00AA7D91">
        <w:rPr>
          <w:lang w:val="ru-RU"/>
        </w:rPr>
        <w:t xml:space="preserve"> </w:t>
      </w:r>
      <w:r>
        <w:rPr>
          <w:lang w:val="ru-RU"/>
        </w:rPr>
        <w:t>поддержку</w:t>
      </w:r>
      <w:r w:rsidRPr="00AA7D91">
        <w:rPr>
          <w:lang w:val="ru-RU"/>
        </w:rPr>
        <w:t xml:space="preserve"> </w:t>
      </w:r>
      <w:r>
        <w:rPr>
          <w:lang w:val="ru-RU"/>
        </w:rPr>
        <w:t>членам</w:t>
      </w:r>
      <w:r w:rsidRPr="00AA7D91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AA7D91">
        <w:rPr>
          <w:lang w:val="ru-RU"/>
        </w:rPr>
        <w:t xml:space="preserve"> </w:t>
      </w:r>
      <w:r>
        <w:rPr>
          <w:lang w:val="ru-RU"/>
        </w:rPr>
        <w:t>в процессе</w:t>
      </w:r>
      <w:r w:rsidRPr="00AA7D91">
        <w:rPr>
          <w:lang w:val="ru-RU"/>
        </w:rPr>
        <w:t xml:space="preserve"> </w:t>
      </w:r>
      <w:r>
        <w:rPr>
          <w:lang w:val="ru-RU"/>
        </w:rPr>
        <w:t>формировании</w:t>
      </w:r>
      <w:r w:rsidRPr="00AA7D91">
        <w:rPr>
          <w:lang w:val="ru-RU"/>
        </w:rPr>
        <w:t xml:space="preserve"> </w:t>
      </w:r>
      <w:r>
        <w:rPr>
          <w:lang w:val="ru-RU"/>
        </w:rPr>
        <w:t>в</w:t>
      </w:r>
      <w:r w:rsidRPr="00AA7D91">
        <w:rPr>
          <w:lang w:val="ru-RU"/>
        </w:rPr>
        <w:t xml:space="preserve"> </w:t>
      </w:r>
      <w:r>
        <w:rPr>
          <w:lang w:val="ru-RU"/>
        </w:rPr>
        <w:t>их</w:t>
      </w:r>
      <w:r w:rsidRPr="00AA7D91">
        <w:rPr>
          <w:lang w:val="ru-RU"/>
        </w:rPr>
        <w:t xml:space="preserve"> </w:t>
      </w:r>
      <w:r>
        <w:rPr>
          <w:lang w:val="ru-RU"/>
        </w:rPr>
        <w:t>государствах</w:t>
      </w:r>
      <w:r w:rsidRPr="00AA7D91">
        <w:rPr>
          <w:lang w:val="ru-RU"/>
        </w:rPr>
        <w:t xml:space="preserve"> </w:t>
      </w:r>
      <w:r>
        <w:rPr>
          <w:lang w:val="ru-RU"/>
        </w:rPr>
        <w:t>современной</w:t>
      </w:r>
      <w:r w:rsidRPr="00AA7D91">
        <w:rPr>
          <w:lang w:val="ru-RU"/>
        </w:rPr>
        <w:t xml:space="preserve"> </w:t>
      </w:r>
      <w:r>
        <w:rPr>
          <w:lang w:val="ru-RU"/>
        </w:rPr>
        <w:t>и</w:t>
      </w:r>
      <w:r w:rsidRPr="00AA7D91">
        <w:rPr>
          <w:lang w:val="ru-RU"/>
        </w:rPr>
        <w:t xml:space="preserve"> </w:t>
      </w:r>
      <w:r>
        <w:rPr>
          <w:lang w:val="ru-RU"/>
        </w:rPr>
        <w:t>действенной</w:t>
      </w:r>
      <w:r w:rsidRPr="00AA7D91">
        <w:rPr>
          <w:lang w:val="ru-RU"/>
        </w:rPr>
        <w:t xml:space="preserve"> </w:t>
      </w:r>
      <w:r>
        <w:rPr>
          <w:lang w:val="ru-RU"/>
        </w:rPr>
        <w:t>службы</w:t>
      </w:r>
      <w:r w:rsidRPr="00AA7D91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AA7D91">
        <w:rPr>
          <w:lang w:val="ru-RU"/>
        </w:rPr>
        <w:t xml:space="preserve"> </w:t>
      </w:r>
      <w:r>
        <w:rPr>
          <w:lang w:val="ru-RU"/>
        </w:rPr>
        <w:t>аудита</w:t>
      </w:r>
      <w:r w:rsidRPr="00AA7D91">
        <w:rPr>
          <w:lang w:val="ru-RU"/>
        </w:rPr>
        <w:t xml:space="preserve">, </w:t>
      </w:r>
      <w:r>
        <w:rPr>
          <w:lang w:val="ru-RU"/>
        </w:rPr>
        <w:t>отвечающей</w:t>
      </w:r>
      <w:r w:rsidRPr="00AA7D91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AA7D91">
        <w:rPr>
          <w:lang w:val="ru-RU"/>
        </w:rPr>
        <w:t xml:space="preserve"> </w:t>
      </w:r>
      <w:r>
        <w:rPr>
          <w:lang w:val="ru-RU"/>
        </w:rPr>
        <w:t>стандартам</w:t>
      </w:r>
      <w:r w:rsidRPr="00AA7D91">
        <w:rPr>
          <w:lang w:val="ru-RU"/>
        </w:rPr>
        <w:t xml:space="preserve"> </w:t>
      </w:r>
      <w:r>
        <w:rPr>
          <w:lang w:val="ru-RU"/>
        </w:rPr>
        <w:t>и</w:t>
      </w:r>
      <w:r w:rsidRPr="00AA7D91">
        <w:rPr>
          <w:lang w:val="ru-RU"/>
        </w:rPr>
        <w:t xml:space="preserve"> </w:t>
      </w:r>
      <w:r>
        <w:rPr>
          <w:lang w:val="ru-RU"/>
        </w:rPr>
        <w:t>стандартам</w:t>
      </w:r>
      <w:r w:rsidRPr="00AA7D91">
        <w:rPr>
          <w:lang w:val="ru-RU"/>
        </w:rPr>
        <w:t xml:space="preserve">, </w:t>
      </w:r>
      <w:r>
        <w:rPr>
          <w:lang w:val="ru-RU"/>
        </w:rPr>
        <w:t>принятым</w:t>
      </w:r>
      <w:r w:rsidRPr="00AA7D91">
        <w:rPr>
          <w:lang w:val="ru-RU"/>
        </w:rPr>
        <w:t xml:space="preserve"> </w:t>
      </w:r>
      <w:r>
        <w:rPr>
          <w:lang w:val="ru-RU"/>
        </w:rPr>
        <w:t>в</w:t>
      </w:r>
      <w:r w:rsidRPr="00AA7D91">
        <w:rPr>
          <w:lang w:val="ru-RU"/>
        </w:rPr>
        <w:t xml:space="preserve"> </w:t>
      </w:r>
      <w:r>
        <w:rPr>
          <w:lang w:val="ru-RU"/>
        </w:rPr>
        <w:t>Европейском</w:t>
      </w:r>
      <w:r w:rsidRPr="00AA7D91">
        <w:rPr>
          <w:lang w:val="ru-RU"/>
        </w:rPr>
        <w:t xml:space="preserve"> </w:t>
      </w:r>
      <w:r>
        <w:rPr>
          <w:lang w:val="ru-RU"/>
        </w:rPr>
        <w:t>Союзе</w:t>
      </w:r>
      <w:r w:rsidRPr="00AA7D91">
        <w:rPr>
          <w:lang w:val="ru-RU"/>
        </w:rPr>
        <w:t xml:space="preserve"> (</w:t>
      </w:r>
      <w:r>
        <w:rPr>
          <w:lang w:val="ru-RU"/>
        </w:rPr>
        <w:t>ЕС</w:t>
      </w:r>
      <w:r w:rsidRPr="00AA7D91">
        <w:rPr>
          <w:lang w:val="ru-RU"/>
        </w:rPr>
        <w:t xml:space="preserve">), </w:t>
      </w:r>
      <w:r>
        <w:rPr>
          <w:lang w:val="ru-RU"/>
        </w:rPr>
        <w:t>и</w:t>
      </w:r>
      <w:r w:rsidRPr="00AA7D91">
        <w:rPr>
          <w:lang w:val="ru-RU"/>
        </w:rPr>
        <w:t xml:space="preserve"> </w:t>
      </w:r>
      <w:r>
        <w:rPr>
          <w:lang w:val="ru-RU"/>
        </w:rPr>
        <w:t>способствующей</w:t>
      </w:r>
      <w:r w:rsidRPr="00AA7D91">
        <w:rPr>
          <w:lang w:val="ru-RU"/>
        </w:rPr>
        <w:t xml:space="preserve"> </w:t>
      </w:r>
      <w:r>
        <w:rPr>
          <w:lang w:val="ru-RU"/>
        </w:rPr>
        <w:t>надлежащему</w:t>
      </w:r>
      <w:r w:rsidRPr="00AA7D91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AA7D91">
        <w:rPr>
          <w:lang w:val="ru-RU"/>
        </w:rPr>
        <w:t xml:space="preserve"> </w:t>
      </w:r>
      <w:r>
        <w:rPr>
          <w:lang w:val="ru-RU"/>
        </w:rPr>
        <w:t>в</w:t>
      </w:r>
      <w:r w:rsidRPr="00AA7D91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AA7D91">
        <w:rPr>
          <w:lang w:val="ru-RU"/>
        </w:rPr>
        <w:t xml:space="preserve"> </w:t>
      </w:r>
      <w:r>
        <w:rPr>
          <w:lang w:val="ru-RU"/>
        </w:rPr>
        <w:t xml:space="preserve">секторе </w:t>
      </w:r>
      <w:r w:rsidR="0006149B" w:rsidRPr="00AA7D91">
        <w:rPr>
          <w:lang w:val="ru-RU"/>
        </w:rPr>
        <w:t>...”</w:t>
      </w:r>
      <w:r w:rsidR="0006149B">
        <w:rPr>
          <w:rStyle w:val="FootnoteReference"/>
          <w:lang w:val="en-US"/>
        </w:rPr>
        <w:footnoteReference w:id="1"/>
      </w:r>
      <w:r w:rsidR="0006149B" w:rsidRPr="00AA7D91">
        <w:rPr>
          <w:lang w:val="ru-RU"/>
        </w:rPr>
        <w:t xml:space="preserve"> </w:t>
      </w:r>
    </w:p>
    <w:p w14:paraId="0B25E1C4" w14:textId="5523655D" w:rsidR="0006149B" w:rsidRPr="00237CB9" w:rsidRDefault="00AA7D91" w:rsidP="0006149B">
      <w:pPr>
        <w:pStyle w:val="numberedparas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Мероприятия</w:t>
      </w:r>
      <w:r w:rsidRPr="00237CB9">
        <w:rPr>
          <w:lang w:val="ru-RU"/>
        </w:rPr>
        <w:t xml:space="preserve"> </w:t>
      </w:r>
      <w:r>
        <w:rPr>
          <w:lang w:val="ru-RU"/>
        </w:rPr>
        <w:t>СВА</w:t>
      </w:r>
      <w:r w:rsidRPr="00237CB9">
        <w:rPr>
          <w:lang w:val="ru-RU"/>
        </w:rPr>
        <w:t xml:space="preserve"> </w:t>
      </w:r>
      <w:r w:rsidR="00237CB9">
        <w:rPr>
          <w:lang w:val="ru-RU"/>
        </w:rPr>
        <w:t>способствуют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выполнению этой работы</w:t>
      </w:r>
      <w:r w:rsidR="00237CB9" w:rsidRPr="00237CB9">
        <w:rPr>
          <w:lang w:val="ru-RU"/>
        </w:rPr>
        <w:t xml:space="preserve">, </w:t>
      </w:r>
      <w:r w:rsidR="00237CB9">
        <w:rPr>
          <w:lang w:val="ru-RU"/>
        </w:rPr>
        <w:t>и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в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настоящем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документе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 xml:space="preserve">представлено </w:t>
      </w:r>
      <w:r>
        <w:rPr>
          <w:lang w:val="ru-RU"/>
        </w:rPr>
        <w:t>руководство</w:t>
      </w:r>
      <w:r w:rsidRPr="00237CB9">
        <w:rPr>
          <w:lang w:val="ru-RU"/>
        </w:rPr>
        <w:t xml:space="preserve"> </w:t>
      </w:r>
      <w:r>
        <w:rPr>
          <w:lang w:val="ru-RU"/>
        </w:rPr>
        <w:t>для</w:t>
      </w:r>
      <w:r w:rsidRPr="00237CB9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237CB9">
        <w:rPr>
          <w:lang w:val="ru-RU"/>
        </w:rPr>
        <w:t xml:space="preserve"> </w:t>
      </w:r>
      <w:r>
        <w:rPr>
          <w:lang w:val="ru-RU"/>
        </w:rPr>
        <w:t>аудиторов</w:t>
      </w:r>
      <w:r w:rsidRPr="00237CB9">
        <w:rPr>
          <w:lang w:val="ru-RU"/>
        </w:rPr>
        <w:t xml:space="preserve"> </w:t>
      </w:r>
      <w:r>
        <w:rPr>
          <w:lang w:val="ru-RU"/>
        </w:rPr>
        <w:t>по</w:t>
      </w:r>
      <w:r w:rsidRPr="00237CB9">
        <w:rPr>
          <w:lang w:val="ru-RU"/>
        </w:rPr>
        <w:t xml:space="preserve"> </w:t>
      </w:r>
      <w:r>
        <w:rPr>
          <w:lang w:val="ru-RU"/>
        </w:rPr>
        <w:t>оценке</w:t>
      </w:r>
      <w:r w:rsidRPr="00237CB9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237CB9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237CB9">
        <w:rPr>
          <w:lang w:val="ru-RU"/>
        </w:rPr>
        <w:t xml:space="preserve"> </w:t>
      </w:r>
      <w:r>
        <w:rPr>
          <w:lang w:val="ru-RU"/>
        </w:rPr>
        <w:t>контроля</w:t>
      </w:r>
      <w:r w:rsidR="0006149B" w:rsidRPr="00237CB9">
        <w:rPr>
          <w:lang w:val="ru-RU"/>
        </w:rPr>
        <w:t xml:space="preserve">. </w:t>
      </w:r>
      <w:r>
        <w:rPr>
          <w:lang w:val="ru-RU"/>
        </w:rPr>
        <w:t>В</w:t>
      </w:r>
      <w:r w:rsidRPr="00237CB9">
        <w:rPr>
          <w:lang w:val="ru-RU"/>
        </w:rPr>
        <w:t xml:space="preserve"> </w:t>
      </w:r>
      <w:r w:rsidR="000079CA">
        <w:rPr>
          <w:lang w:val="ru-RU"/>
        </w:rPr>
        <w:t xml:space="preserve">это </w:t>
      </w:r>
      <w:r w:rsidR="007235AF">
        <w:rPr>
          <w:lang w:val="ru-RU"/>
        </w:rPr>
        <w:t>Р</w:t>
      </w:r>
      <w:r>
        <w:rPr>
          <w:lang w:val="ru-RU"/>
        </w:rPr>
        <w:t>уководство</w:t>
      </w:r>
      <w:r w:rsidRPr="00237CB9">
        <w:rPr>
          <w:lang w:val="ru-RU"/>
        </w:rPr>
        <w:t xml:space="preserve"> </w:t>
      </w:r>
      <w:r>
        <w:rPr>
          <w:lang w:val="ru-RU"/>
        </w:rPr>
        <w:t>включены</w:t>
      </w:r>
      <w:r w:rsidRPr="00237CB9">
        <w:rPr>
          <w:lang w:val="ru-RU"/>
        </w:rPr>
        <w:t xml:space="preserve"> </w:t>
      </w:r>
      <w:r>
        <w:rPr>
          <w:lang w:val="ru-RU"/>
        </w:rPr>
        <w:t>нек</w:t>
      </w:r>
      <w:r w:rsidR="00237CB9">
        <w:rPr>
          <w:lang w:val="ru-RU"/>
        </w:rPr>
        <w:t>о</w:t>
      </w:r>
      <w:r>
        <w:rPr>
          <w:lang w:val="ru-RU"/>
        </w:rPr>
        <w:t>тор</w:t>
      </w:r>
      <w:r w:rsidR="00237CB9">
        <w:rPr>
          <w:lang w:val="ru-RU"/>
        </w:rPr>
        <w:t>ы</w:t>
      </w:r>
      <w:r>
        <w:rPr>
          <w:lang w:val="ru-RU"/>
        </w:rPr>
        <w:t>е</w:t>
      </w:r>
      <w:r w:rsidRPr="00237CB9">
        <w:rPr>
          <w:lang w:val="ru-RU"/>
        </w:rPr>
        <w:t xml:space="preserve"> </w:t>
      </w:r>
      <w:r>
        <w:rPr>
          <w:lang w:val="ru-RU"/>
        </w:rPr>
        <w:t>критерии</w:t>
      </w:r>
      <w:r w:rsidRPr="00237CB9">
        <w:rPr>
          <w:lang w:val="ru-RU"/>
        </w:rPr>
        <w:t xml:space="preserve"> </w:t>
      </w:r>
      <w:r w:rsidR="00237CB9">
        <w:rPr>
          <w:lang w:val="ru-RU"/>
        </w:rPr>
        <w:t>для</w:t>
      </w:r>
      <w:r w:rsidR="00237CB9" w:rsidRPr="00237CB9">
        <w:rPr>
          <w:lang w:val="ru-RU"/>
        </w:rPr>
        <w:t xml:space="preserve"> </w:t>
      </w:r>
      <w:r>
        <w:rPr>
          <w:lang w:val="ru-RU"/>
        </w:rPr>
        <w:t>о</w:t>
      </w:r>
      <w:r w:rsidR="00237CB9">
        <w:rPr>
          <w:lang w:val="ru-RU"/>
        </w:rPr>
        <w:t>ц</w:t>
      </w:r>
      <w:r>
        <w:rPr>
          <w:lang w:val="ru-RU"/>
        </w:rPr>
        <w:t>енки</w:t>
      </w:r>
      <w:r w:rsidRPr="00237CB9">
        <w:rPr>
          <w:lang w:val="ru-RU"/>
        </w:rPr>
        <w:t xml:space="preserve"> </w:t>
      </w:r>
      <w:r>
        <w:rPr>
          <w:lang w:val="ru-RU"/>
        </w:rPr>
        <w:t>степени</w:t>
      </w:r>
      <w:r w:rsidRPr="00237CB9">
        <w:rPr>
          <w:lang w:val="ru-RU"/>
        </w:rPr>
        <w:t xml:space="preserve"> </w:t>
      </w:r>
      <w:r>
        <w:rPr>
          <w:lang w:val="ru-RU"/>
        </w:rPr>
        <w:t>зрелости</w:t>
      </w:r>
      <w:r w:rsidRPr="00237CB9">
        <w:rPr>
          <w:lang w:val="ru-RU"/>
        </w:rPr>
        <w:t xml:space="preserve"> </w:t>
      </w:r>
      <w:r>
        <w:rPr>
          <w:lang w:val="ru-RU"/>
        </w:rPr>
        <w:t>систем</w:t>
      </w:r>
      <w:r w:rsidRPr="00237CB9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237CB9">
        <w:rPr>
          <w:lang w:val="ru-RU"/>
        </w:rPr>
        <w:t xml:space="preserve"> </w:t>
      </w:r>
      <w:r>
        <w:rPr>
          <w:lang w:val="ru-RU"/>
        </w:rPr>
        <w:t>контр</w:t>
      </w:r>
      <w:r w:rsidR="00237CB9">
        <w:rPr>
          <w:lang w:val="ru-RU"/>
        </w:rPr>
        <w:t>о</w:t>
      </w:r>
      <w:r>
        <w:rPr>
          <w:lang w:val="ru-RU"/>
        </w:rPr>
        <w:t>ля</w:t>
      </w:r>
      <w:r w:rsidR="002B2CCB">
        <w:rPr>
          <w:lang w:val="ru-RU"/>
        </w:rPr>
        <w:t>; ими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могут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воспользоваться</w:t>
      </w:r>
      <w:r w:rsidR="00237CB9" w:rsidRPr="00237CB9">
        <w:rPr>
          <w:lang w:val="ru-RU"/>
        </w:rPr>
        <w:t xml:space="preserve"> </w:t>
      </w:r>
      <w:r w:rsidR="002B2CCB">
        <w:rPr>
          <w:lang w:val="ru-RU"/>
        </w:rPr>
        <w:t xml:space="preserve">в своей деятельности </w:t>
      </w:r>
      <w:r w:rsidR="00237CB9">
        <w:rPr>
          <w:lang w:val="ru-RU"/>
        </w:rPr>
        <w:t>внутренние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аудиторы</w:t>
      </w:r>
      <w:r w:rsidR="00237CB9" w:rsidRPr="00237CB9">
        <w:rPr>
          <w:lang w:val="ru-RU"/>
        </w:rPr>
        <w:t xml:space="preserve">, </w:t>
      </w:r>
      <w:r w:rsidR="002B2CCB">
        <w:rPr>
          <w:lang w:val="ru-RU"/>
        </w:rPr>
        <w:t xml:space="preserve">которые </w:t>
      </w:r>
      <w:r w:rsidR="00237CB9">
        <w:rPr>
          <w:lang w:val="ru-RU"/>
        </w:rPr>
        <w:t>заняты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в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организациях</w:t>
      </w:r>
      <w:r w:rsidR="002B2CCB">
        <w:rPr>
          <w:lang w:val="ru-RU"/>
        </w:rPr>
        <w:t xml:space="preserve"> с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раз</w:t>
      </w:r>
      <w:r w:rsidR="002B2CCB">
        <w:rPr>
          <w:lang w:val="ru-RU"/>
        </w:rPr>
        <w:t>ными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уровн</w:t>
      </w:r>
      <w:r w:rsidR="002B2CCB">
        <w:rPr>
          <w:lang w:val="ru-RU"/>
        </w:rPr>
        <w:t>ям</w:t>
      </w:r>
      <w:r w:rsidR="00237CB9">
        <w:rPr>
          <w:lang w:val="ru-RU"/>
        </w:rPr>
        <w:t>и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развития систем</w:t>
      </w:r>
      <w:r w:rsidR="00237CB9" w:rsidRPr="00237CB9">
        <w:rPr>
          <w:lang w:val="ru-RU"/>
        </w:rPr>
        <w:t xml:space="preserve"> </w:t>
      </w:r>
      <w:r w:rsidR="00237CB9">
        <w:rPr>
          <w:lang w:val="ru-RU"/>
        </w:rPr>
        <w:t>УГФ</w:t>
      </w:r>
      <w:r w:rsidR="00237CB9" w:rsidRPr="00237CB9">
        <w:rPr>
          <w:lang w:val="ru-RU"/>
        </w:rPr>
        <w:t>.</w:t>
      </w:r>
      <w:r w:rsidR="0006149B" w:rsidRPr="00237CB9">
        <w:rPr>
          <w:lang w:val="ru-RU"/>
        </w:rPr>
        <w:t xml:space="preserve"> </w:t>
      </w:r>
    </w:p>
    <w:p w14:paraId="709FBC8E" w14:textId="02B47252" w:rsidR="007635EF" w:rsidRPr="00237CB9" w:rsidRDefault="007635EF">
      <w:pPr>
        <w:rPr>
          <w:rFonts w:ascii="Cambria" w:eastAsia="Cambria" w:hAnsi="Cambria"/>
          <w:lang w:val="ru-RU" w:eastAsia="en-GB"/>
        </w:rPr>
      </w:pPr>
      <w:r w:rsidRPr="00237CB9">
        <w:rPr>
          <w:lang w:val="ru-RU"/>
        </w:rPr>
        <w:br w:type="page"/>
      </w:r>
    </w:p>
    <w:p w14:paraId="4364C25B" w14:textId="6A99DA02" w:rsidR="00240E21" w:rsidRPr="00240E21" w:rsidRDefault="00CA5115" w:rsidP="008B589C">
      <w:pPr>
        <w:pStyle w:val="Heading1"/>
      </w:pPr>
      <w:bookmarkStart w:id="3" w:name="_Toc1472190"/>
      <w:bookmarkStart w:id="4" w:name="_Toc4746819"/>
      <w:r>
        <w:rPr>
          <w:lang w:val="ru-RU"/>
        </w:rPr>
        <w:lastRenderedPageBreak/>
        <w:t>СОДЕРЖАНИЕ</w:t>
      </w:r>
      <w:bookmarkEnd w:id="3"/>
      <w:bookmarkEnd w:id="4"/>
    </w:p>
    <w:p w14:paraId="2AFBA5FE" w14:textId="18807E3F" w:rsidR="00732FEF" w:rsidRDefault="002B3C06">
      <w:pPr>
        <w:pStyle w:val="TOC1"/>
        <w:tabs>
          <w:tab w:val="right" w:leader="dot" w:pos="9189"/>
        </w:tabs>
        <w:rPr>
          <w:noProof/>
          <w:szCs w:val="22"/>
        </w:rPr>
      </w:pPr>
      <w:r>
        <w:rPr>
          <w:b/>
          <w:bCs/>
          <w:caps/>
          <w:color w:val="FFFFFF" w:themeColor="background1"/>
          <w:spacing w:val="15"/>
          <w:szCs w:val="22"/>
        </w:rPr>
        <w:fldChar w:fldCharType="begin"/>
      </w:r>
      <w:r>
        <w:rPr>
          <w:b/>
          <w:bCs/>
          <w:caps/>
          <w:color w:val="FFFFFF" w:themeColor="background1"/>
          <w:spacing w:val="15"/>
          <w:szCs w:val="22"/>
        </w:rPr>
        <w:instrText xml:space="preserve"> TOC \o "1-1" \h \z \u </w:instrText>
      </w:r>
      <w:r>
        <w:rPr>
          <w:b/>
          <w:bCs/>
          <w:caps/>
          <w:color w:val="FFFFFF" w:themeColor="background1"/>
          <w:spacing w:val="15"/>
          <w:szCs w:val="22"/>
        </w:rPr>
        <w:fldChar w:fldCharType="separate"/>
      </w:r>
      <w:hyperlink w:anchor="_Toc4746818" w:history="1">
        <w:r w:rsidR="00732FEF" w:rsidRPr="00FE2DA2">
          <w:rPr>
            <w:rStyle w:val="Hyperlink"/>
            <w:noProof/>
            <w:lang w:val="ru-RU"/>
          </w:rPr>
          <w:t>ПРЕДИСЛОВИЕ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_Toc4746818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2</w:t>
        </w:r>
        <w:r w:rsidR="00732FEF">
          <w:rPr>
            <w:noProof/>
            <w:webHidden/>
          </w:rPr>
          <w:fldChar w:fldCharType="end"/>
        </w:r>
      </w:hyperlink>
    </w:p>
    <w:p w14:paraId="131BD007" w14:textId="19B0F772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19" w:history="1">
        <w:r w:rsidR="00732FEF" w:rsidRPr="00FE2DA2">
          <w:rPr>
            <w:rStyle w:val="Hyperlink"/>
            <w:noProof/>
            <w:lang w:val="ru-RU"/>
          </w:rPr>
          <w:t>СОДЕРЖАНИЕ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_Toc4746819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3</w:t>
        </w:r>
        <w:r w:rsidR="00732FEF">
          <w:rPr>
            <w:noProof/>
            <w:webHidden/>
          </w:rPr>
          <w:fldChar w:fldCharType="end"/>
        </w:r>
      </w:hyperlink>
    </w:p>
    <w:p w14:paraId="2D084C59" w14:textId="115E9835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0" w:history="1">
        <w:r w:rsidR="00732FEF" w:rsidRPr="00FE2DA2">
          <w:rPr>
            <w:rStyle w:val="Hyperlink"/>
            <w:noProof/>
            <w:lang w:val="ru-RU"/>
          </w:rPr>
          <w:t>СОКРАЩЕНИЯ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_Toc4746820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3</w:t>
        </w:r>
        <w:r w:rsidR="00732FEF">
          <w:rPr>
            <w:noProof/>
            <w:webHidden/>
          </w:rPr>
          <w:fldChar w:fldCharType="end"/>
        </w:r>
      </w:hyperlink>
    </w:p>
    <w:p w14:paraId="3265C7D4" w14:textId="790A7F0F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1" w:history="1">
        <w:r w:rsidR="00732FEF" w:rsidRPr="00FE2DA2">
          <w:rPr>
            <w:rStyle w:val="Hyperlink"/>
            <w:noProof/>
            <w:lang w:val="ru-RU"/>
          </w:rPr>
          <w:t>ЧАСТЬ</w:t>
        </w:r>
        <w:r w:rsidR="00732FEF" w:rsidRPr="00FE2DA2">
          <w:rPr>
            <w:rStyle w:val="Hyperlink"/>
            <w:noProof/>
          </w:rPr>
          <w:t xml:space="preserve"> 1. </w:t>
        </w:r>
        <w:r w:rsidR="00732FEF" w:rsidRPr="00FE2DA2">
          <w:rPr>
            <w:rStyle w:val="Hyperlink"/>
            <w:noProof/>
            <w:lang w:val="ru-RU"/>
          </w:rPr>
          <w:t>ЦЕЛИ ДОКУМЕНТА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_Toc4746821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5</w:t>
        </w:r>
        <w:r w:rsidR="00732FEF">
          <w:rPr>
            <w:noProof/>
            <w:webHidden/>
          </w:rPr>
          <w:fldChar w:fldCharType="end"/>
        </w:r>
      </w:hyperlink>
    </w:p>
    <w:p w14:paraId="05AFCD29" w14:textId="38D608CE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2" w:history="1">
        <w:r w:rsidR="00732FEF" w:rsidRPr="00FE2DA2">
          <w:rPr>
            <w:rStyle w:val="Hyperlink"/>
            <w:noProof/>
            <w:lang w:val="ru-RU"/>
          </w:rPr>
          <w:t>ЧАСТЬ 2. ЧТО ТАКОЕ ВНУТРЕННИЙ КОНТРОЛЬ?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_Toc4746822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6</w:t>
        </w:r>
        <w:r w:rsidR="00732FEF">
          <w:rPr>
            <w:noProof/>
            <w:webHidden/>
          </w:rPr>
          <w:fldChar w:fldCharType="end"/>
        </w:r>
      </w:hyperlink>
    </w:p>
    <w:p w14:paraId="445E59C3" w14:textId="7F2F0E76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3" w:history="1">
        <w:r w:rsidR="00732FEF" w:rsidRPr="00FE2DA2">
          <w:rPr>
            <w:rStyle w:val="Hyperlink"/>
            <w:noProof/>
            <w:lang w:val="ru-RU"/>
          </w:rPr>
          <w:t>ЧАСТЬ 3. ПОДРОБНОЕ РУКОВОДСТВО ПО ВНУТРЕННЕМУ КОНТРОЛЮ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_Toc4746823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12</w:t>
        </w:r>
        <w:r w:rsidR="00732FEF">
          <w:rPr>
            <w:noProof/>
            <w:webHidden/>
          </w:rPr>
          <w:fldChar w:fldCharType="end"/>
        </w:r>
      </w:hyperlink>
    </w:p>
    <w:p w14:paraId="72A66CB2" w14:textId="4AB8D7CB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4" w:history="1">
        <w:r w:rsidR="00732FEF" w:rsidRPr="00FE2DA2">
          <w:rPr>
            <w:rStyle w:val="Hyperlink"/>
            <w:noProof/>
            <w:lang w:val="ru-RU"/>
          </w:rPr>
          <w:t>ЧАСТЬ 4. МОДЕЛЬ ОЦЕНКИ ЗРЕЛОСТИ СИСТЕМЫ ВНУТРЕННЕГО КОНТРОЛЯ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_Toc4746824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14</w:t>
        </w:r>
        <w:r w:rsidR="00732FEF">
          <w:rPr>
            <w:noProof/>
            <w:webHidden/>
          </w:rPr>
          <w:fldChar w:fldCharType="end"/>
        </w:r>
      </w:hyperlink>
    </w:p>
    <w:p w14:paraId="75A4E737" w14:textId="39FCE96A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5" w:history="1">
        <w:r w:rsidR="00732FEF" w:rsidRPr="00FE2DA2">
          <w:rPr>
            <w:rStyle w:val="Hyperlink"/>
            <w:noProof/>
            <w:lang w:val="ru-RU"/>
          </w:rPr>
          <w:t xml:space="preserve">ПРИЛОЖЕНИЕ </w:t>
        </w:r>
        <w:r w:rsidR="00732FEF" w:rsidRPr="00FE2DA2">
          <w:rPr>
            <w:rStyle w:val="Hyperlink"/>
            <w:noProof/>
          </w:rPr>
          <w:t>A</w:t>
        </w:r>
        <w:r w:rsidR="00732FEF" w:rsidRPr="00FE2DA2">
          <w:rPr>
            <w:rStyle w:val="Hyperlink"/>
            <w:noProof/>
            <w:lang w:val="ru-RU"/>
          </w:rPr>
          <w:t xml:space="preserve">: </w:t>
        </w:r>
        <w:r w:rsidR="00732FEF" w:rsidRPr="00FE2DA2">
          <w:rPr>
            <w:rStyle w:val="Hyperlink"/>
            <w:noProof/>
          </w:rPr>
          <w:t>I</w:t>
        </w:r>
        <w:r w:rsidR="00732FEF" w:rsidRPr="00FE2DA2">
          <w:rPr>
            <w:rStyle w:val="Hyperlink"/>
            <w:noProof/>
            <w:lang w:val="ru-RU"/>
          </w:rPr>
          <w:t>ПРИНЦИПЫ И «ТОЧКИ ФОКУСА» ВНУТРЕННЕГО КОНТРОЛЯ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_Toc4746825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15</w:t>
        </w:r>
        <w:r w:rsidR="00732FEF">
          <w:rPr>
            <w:noProof/>
            <w:webHidden/>
          </w:rPr>
          <w:fldChar w:fldCharType="end"/>
        </w:r>
      </w:hyperlink>
    </w:p>
    <w:p w14:paraId="5247213D" w14:textId="2B55DD8B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6" w:history="1">
        <w:r w:rsidR="00732FEF" w:rsidRPr="00FE2DA2">
          <w:rPr>
            <w:rStyle w:val="Hyperlink"/>
            <w:noProof/>
            <w:lang w:val="ru-RU"/>
          </w:rPr>
          <w:t>ПРИЛОЖЕНИЕ</w:t>
        </w:r>
        <w:r w:rsidR="00732FEF" w:rsidRPr="00FE2DA2">
          <w:rPr>
            <w:rStyle w:val="Hyperlink"/>
            <w:noProof/>
          </w:rPr>
          <w:t xml:space="preserve"> B1.</w:t>
        </w:r>
        <w:r w:rsidR="00732FEF" w:rsidRPr="00FE2DA2">
          <w:rPr>
            <w:rStyle w:val="Hyperlink"/>
            <w:noProof/>
            <w:lang w:val="ru-RU"/>
          </w:rPr>
          <w:t xml:space="preserve"> КОНТРОЛЬНАЯ СРЕДА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_Toc4746826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26</w:t>
        </w:r>
        <w:r w:rsidR="00732FEF">
          <w:rPr>
            <w:noProof/>
            <w:webHidden/>
          </w:rPr>
          <w:fldChar w:fldCharType="end"/>
        </w:r>
      </w:hyperlink>
    </w:p>
    <w:p w14:paraId="0DD30F88" w14:textId="17FB3ADF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7" w:history="1">
        <w:r w:rsidR="00732FEF" w:rsidRPr="00FE2DA2">
          <w:rPr>
            <w:rStyle w:val="Hyperlink"/>
            <w:noProof/>
            <w:lang w:val="ru-RU"/>
          </w:rPr>
          <w:t>ПРИЛОЖЕНИЕ</w:t>
        </w:r>
        <w:r w:rsidR="00732FEF" w:rsidRPr="00FE2DA2">
          <w:rPr>
            <w:rStyle w:val="Hyperlink"/>
            <w:noProof/>
          </w:rPr>
          <w:t xml:space="preserve"> B2.</w:t>
        </w:r>
        <w:r w:rsidR="00732FEF" w:rsidRPr="00FE2DA2">
          <w:rPr>
            <w:rStyle w:val="Hyperlink"/>
            <w:noProof/>
            <w:lang w:val="ru-RU"/>
          </w:rPr>
          <w:t xml:space="preserve"> ОЦЕНКА РИСКА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_Toc4746827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42</w:t>
        </w:r>
        <w:r w:rsidR="00732FEF">
          <w:rPr>
            <w:noProof/>
            <w:webHidden/>
          </w:rPr>
          <w:fldChar w:fldCharType="end"/>
        </w:r>
      </w:hyperlink>
    </w:p>
    <w:p w14:paraId="75079D3C" w14:textId="66E45D9A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8" w:history="1">
        <w:r w:rsidR="00732FEF" w:rsidRPr="00FE2DA2">
          <w:rPr>
            <w:rStyle w:val="Hyperlink"/>
            <w:noProof/>
            <w:lang w:val="ru-RU"/>
          </w:rPr>
          <w:t xml:space="preserve">ПРИЛОЖЕНИЕ </w:t>
        </w:r>
        <w:r w:rsidR="00732FEF" w:rsidRPr="00FE2DA2">
          <w:rPr>
            <w:rStyle w:val="Hyperlink"/>
            <w:noProof/>
          </w:rPr>
          <w:t xml:space="preserve">B3 </w:t>
        </w:r>
        <w:r w:rsidR="00732FEF" w:rsidRPr="00FE2DA2">
          <w:rPr>
            <w:rStyle w:val="Hyperlink"/>
            <w:noProof/>
            <w:lang w:val="ru-RU"/>
          </w:rPr>
          <w:t>МЕРЫ КОНТРОЛЯ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_Toc4746828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56</w:t>
        </w:r>
        <w:r w:rsidR="00732FEF">
          <w:rPr>
            <w:noProof/>
            <w:webHidden/>
          </w:rPr>
          <w:fldChar w:fldCharType="end"/>
        </w:r>
      </w:hyperlink>
    </w:p>
    <w:p w14:paraId="4027F5EA" w14:textId="683DD9F4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29" w:history="1">
        <w:r w:rsidR="00732FEF" w:rsidRPr="00FE2DA2">
          <w:rPr>
            <w:rStyle w:val="Hyperlink"/>
            <w:noProof/>
            <w:lang w:val="ru-RU"/>
          </w:rPr>
          <w:t>приложение</w:t>
        </w:r>
        <w:r w:rsidR="00732FEF" w:rsidRPr="00FE2DA2">
          <w:rPr>
            <w:rStyle w:val="Hyperlink"/>
            <w:noProof/>
          </w:rPr>
          <w:t xml:space="preserve"> B4 </w:t>
        </w:r>
        <w:r w:rsidR="00732FEF" w:rsidRPr="00FE2DA2">
          <w:rPr>
            <w:rStyle w:val="Hyperlink"/>
            <w:noProof/>
            <w:lang w:val="ru-RU"/>
          </w:rPr>
          <w:t>информация и коммуникация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_Toc4746829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67</w:t>
        </w:r>
        <w:r w:rsidR="00732FEF">
          <w:rPr>
            <w:noProof/>
            <w:webHidden/>
          </w:rPr>
          <w:fldChar w:fldCharType="end"/>
        </w:r>
      </w:hyperlink>
    </w:p>
    <w:p w14:paraId="5811FA3B" w14:textId="7D513368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30" w:history="1">
        <w:r w:rsidR="00732FEF" w:rsidRPr="00FE2DA2">
          <w:rPr>
            <w:rStyle w:val="Hyperlink"/>
            <w:noProof/>
            <w:lang w:val="ru-RU"/>
          </w:rPr>
          <w:t>приложение</w:t>
        </w:r>
        <w:r w:rsidR="00732FEF" w:rsidRPr="00FE2DA2">
          <w:rPr>
            <w:rStyle w:val="Hyperlink"/>
            <w:noProof/>
          </w:rPr>
          <w:t xml:space="preserve"> B5 </w:t>
        </w:r>
        <w:r w:rsidR="00732FEF" w:rsidRPr="00FE2DA2">
          <w:rPr>
            <w:rStyle w:val="Hyperlink"/>
            <w:noProof/>
            <w:lang w:val="ru-RU"/>
          </w:rPr>
          <w:t>мониторинг и оценка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_Toc4746830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76</w:t>
        </w:r>
        <w:r w:rsidR="00732FEF">
          <w:rPr>
            <w:noProof/>
            <w:webHidden/>
          </w:rPr>
          <w:fldChar w:fldCharType="end"/>
        </w:r>
      </w:hyperlink>
    </w:p>
    <w:p w14:paraId="44B99CAC" w14:textId="4C1B6BD3" w:rsidR="00732FEF" w:rsidRDefault="002F4ED6">
      <w:pPr>
        <w:pStyle w:val="TOC1"/>
        <w:tabs>
          <w:tab w:val="right" w:leader="dot" w:pos="9189"/>
        </w:tabs>
        <w:rPr>
          <w:noProof/>
          <w:szCs w:val="22"/>
        </w:rPr>
      </w:pPr>
      <w:hyperlink w:anchor="_Toc4746831" w:history="1">
        <w:r w:rsidR="00732FEF" w:rsidRPr="00FE2DA2">
          <w:rPr>
            <w:rStyle w:val="Hyperlink"/>
            <w:noProof/>
            <w:lang w:val="ru-RU"/>
          </w:rPr>
          <w:t xml:space="preserve">приложение </w:t>
        </w:r>
        <w:r w:rsidR="00732FEF" w:rsidRPr="00FE2DA2">
          <w:rPr>
            <w:rStyle w:val="Hyperlink"/>
            <w:noProof/>
          </w:rPr>
          <w:t>C</w:t>
        </w:r>
        <w:r w:rsidR="00732FEF" w:rsidRPr="00FE2DA2">
          <w:rPr>
            <w:rStyle w:val="Hyperlink"/>
            <w:noProof/>
            <w:lang w:val="ru-RU"/>
          </w:rPr>
          <w:t>: оценка зрелости механизмов внутреннего контроля</w:t>
        </w:r>
        <w:r w:rsidR="00732FEF">
          <w:rPr>
            <w:noProof/>
            <w:webHidden/>
          </w:rPr>
          <w:tab/>
        </w:r>
        <w:r w:rsidR="00732FEF">
          <w:rPr>
            <w:noProof/>
            <w:webHidden/>
          </w:rPr>
          <w:fldChar w:fldCharType="begin"/>
        </w:r>
        <w:r w:rsidR="00732FEF">
          <w:rPr>
            <w:noProof/>
            <w:webHidden/>
          </w:rPr>
          <w:instrText xml:space="preserve"> PAGEREF _Toc4746831 \h </w:instrText>
        </w:r>
        <w:r w:rsidR="00732FEF">
          <w:rPr>
            <w:noProof/>
            <w:webHidden/>
          </w:rPr>
        </w:r>
        <w:r w:rsidR="00732FEF">
          <w:rPr>
            <w:noProof/>
            <w:webHidden/>
          </w:rPr>
          <w:fldChar w:fldCharType="separate"/>
        </w:r>
        <w:r w:rsidR="00732FEF">
          <w:rPr>
            <w:noProof/>
            <w:webHidden/>
          </w:rPr>
          <w:t>82</w:t>
        </w:r>
        <w:r w:rsidR="00732FEF">
          <w:rPr>
            <w:noProof/>
            <w:webHidden/>
          </w:rPr>
          <w:fldChar w:fldCharType="end"/>
        </w:r>
      </w:hyperlink>
    </w:p>
    <w:p w14:paraId="34EC4FEF" w14:textId="7A8066FB" w:rsidR="00240E21" w:rsidRDefault="002B3C06">
      <w:pPr>
        <w:rPr>
          <w:b/>
          <w:bCs/>
          <w:caps/>
          <w:color w:val="FFFFFF" w:themeColor="background1"/>
          <w:spacing w:val="15"/>
          <w:szCs w:val="22"/>
        </w:rPr>
      </w:pPr>
      <w:r>
        <w:rPr>
          <w:rFonts w:asciiTheme="minorHAnsi" w:eastAsiaTheme="minorEastAsia" w:hAnsiTheme="minorHAnsi" w:cstheme="minorBidi"/>
          <w:b/>
          <w:bCs/>
          <w:caps/>
          <w:color w:val="FFFFFF" w:themeColor="background1"/>
          <w:spacing w:val="15"/>
          <w:sz w:val="22"/>
          <w:szCs w:val="22"/>
        </w:rPr>
        <w:fldChar w:fldCharType="end"/>
      </w:r>
    </w:p>
    <w:p w14:paraId="5437A21E" w14:textId="39169969" w:rsidR="008218F1" w:rsidRPr="008B589C" w:rsidRDefault="00021CB3" w:rsidP="008B589C">
      <w:pPr>
        <w:pStyle w:val="Heading1"/>
      </w:pPr>
      <w:bookmarkStart w:id="5" w:name="_Toc524391194"/>
      <w:bookmarkStart w:id="6" w:name="_Toc530673824"/>
      <w:bookmarkStart w:id="7" w:name="_Toc536172100"/>
      <w:bookmarkStart w:id="8" w:name="_Toc1472191"/>
      <w:bookmarkStart w:id="9" w:name="_Toc4746820"/>
      <w:r>
        <w:rPr>
          <w:lang w:val="ru-RU"/>
        </w:rPr>
        <w:t>СОКРАЩЕНИЯ</w:t>
      </w:r>
      <w:bookmarkEnd w:id="5"/>
      <w:bookmarkEnd w:id="6"/>
      <w:bookmarkEnd w:id="7"/>
      <w:bookmarkEnd w:id="8"/>
      <w:bookmarkEnd w:id="9"/>
    </w:p>
    <w:p w14:paraId="75533B6D" w14:textId="77777777" w:rsidR="008218F1" w:rsidRPr="009B6153" w:rsidRDefault="008218F1" w:rsidP="008218F1"/>
    <w:tbl>
      <w:tblPr>
        <w:tblStyle w:val="TableGrid"/>
        <w:tblW w:w="9076" w:type="dxa"/>
        <w:tblBorders>
          <w:top w:val="single" w:sz="4" w:space="0" w:color="8C8D90"/>
          <w:left w:val="single" w:sz="4" w:space="0" w:color="8C8D90"/>
          <w:bottom w:val="single" w:sz="4" w:space="0" w:color="8C8D90"/>
          <w:right w:val="single" w:sz="4" w:space="0" w:color="8C8D90"/>
          <w:insideH w:val="single" w:sz="4" w:space="0" w:color="8C8D90"/>
          <w:insideV w:val="single" w:sz="4" w:space="0" w:color="8C8D90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255"/>
        <w:gridCol w:w="7821"/>
      </w:tblGrid>
      <w:tr w:rsidR="008218F1" w:rsidRPr="00755682" w14:paraId="4CD1F88E" w14:textId="77777777" w:rsidTr="00C67246">
        <w:tc>
          <w:tcPr>
            <w:tcW w:w="1255" w:type="dxa"/>
          </w:tcPr>
          <w:p w14:paraId="151BBF55" w14:textId="783416C4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ЦПГ</w:t>
            </w:r>
          </w:p>
        </w:tc>
        <w:tc>
          <w:tcPr>
            <w:tcW w:w="7821" w:type="dxa"/>
          </w:tcPr>
          <w:p w14:paraId="6487E7BC" w14:textId="654ECFCC" w:rsidR="008218F1" w:rsidRPr="00755682" w:rsidRDefault="00755682" w:rsidP="00C67246">
            <w:pPr>
              <w:rPr>
                <w:lang w:val="ru-RU"/>
              </w:rPr>
            </w:pPr>
            <w:r>
              <w:rPr>
                <w:lang w:val="ru-RU"/>
              </w:rPr>
              <w:t>Центральное подразделение по гармонизации</w:t>
            </w:r>
          </w:p>
        </w:tc>
      </w:tr>
      <w:tr w:rsidR="008218F1" w:rsidRPr="007C5CDC" w14:paraId="05064D5D" w14:textId="77777777" w:rsidTr="00C67246">
        <w:tc>
          <w:tcPr>
            <w:tcW w:w="1255" w:type="dxa"/>
          </w:tcPr>
          <w:p w14:paraId="2E393096" w14:textId="77777777" w:rsidR="008218F1" w:rsidRPr="000F2D0D" w:rsidRDefault="008218F1" w:rsidP="00C67246">
            <w:pPr>
              <w:rPr>
                <w:b/>
              </w:rPr>
            </w:pPr>
            <w:r w:rsidRPr="000F2D0D">
              <w:rPr>
                <w:b/>
              </w:rPr>
              <w:t>COSO</w:t>
            </w:r>
          </w:p>
        </w:tc>
        <w:tc>
          <w:tcPr>
            <w:tcW w:w="7821" w:type="dxa"/>
          </w:tcPr>
          <w:p w14:paraId="6309AB87" w14:textId="5717251D" w:rsidR="008218F1" w:rsidRPr="00755682" w:rsidRDefault="00755682" w:rsidP="00C67246">
            <w:pPr>
              <w:rPr>
                <w:bCs/>
                <w:lang w:val="ru-RU"/>
              </w:rPr>
            </w:pPr>
            <w:r>
              <w:rPr>
                <w:lang w:val="ru-RU"/>
              </w:rPr>
              <w:t>Комитет</w:t>
            </w:r>
            <w:r w:rsidRPr="0075568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спонсорских</w:t>
            </w:r>
            <w:r w:rsidRPr="007556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организаций</w:t>
            </w:r>
            <w:r w:rsidRPr="007556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Комиссии</w:t>
            </w:r>
            <w:r w:rsidRPr="00755682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Тредвея</w:t>
            </w:r>
            <w:proofErr w:type="spellEnd"/>
          </w:p>
        </w:tc>
      </w:tr>
      <w:tr w:rsidR="008218F1" w:rsidRPr="008C7E9C" w14:paraId="07C2888B" w14:textId="77777777" w:rsidTr="00C67246">
        <w:tc>
          <w:tcPr>
            <w:tcW w:w="1255" w:type="dxa"/>
          </w:tcPr>
          <w:p w14:paraId="17232716" w14:textId="3C6556A7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ЕС</w:t>
            </w:r>
          </w:p>
        </w:tc>
        <w:tc>
          <w:tcPr>
            <w:tcW w:w="7821" w:type="dxa"/>
          </w:tcPr>
          <w:p w14:paraId="3A9F2E5D" w14:textId="4E8A6BA9" w:rsidR="008218F1" w:rsidRPr="008C7E9C" w:rsidRDefault="00755682" w:rsidP="00C67246">
            <w:r>
              <w:rPr>
                <w:lang w:val="ru-RU"/>
              </w:rPr>
              <w:t>Европейский союз</w:t>
            </w:r>
          </w:p>
        </w:tc>
      </w:tr>
      <w:tr w:rsidR="008218F1" w:rsidRPr="008C7E9C" w14:paraId="047553F5" w14:textId="77777777" w:rsidTr="00C67246">
        <w:tc>
          <w:tcPr>
            <w:tcW w:w="1255" w:type="dxa"/>
          </w:tcPr>
          <w:p w14:paraId="5DD28ACD" w14:textId="79FCA506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ВА</w:t>
            </w:r>
          </w:p>
        </w:tc>
        <w:tc>
          <w:tcPr>
            <w:tcW w:w="7821" w:type="dxa"/>
          </w:tcPr>
          <w:p w14:paraId="7123C624" w14:textId="4A54B855" w:rsidR="008218F1" w:rsidRPr="008C7E9C" w:rsidRDefault="00755682" w:rsidP="00C67246">
            <w:r>
              <w:rPr>
                <w:lang w:val="ru-RU"/>
              </w:rPr>
              <w:t>Внутренний аудит</w:t>
            </w:r>
          </w:p>
        </w:tc>
      </w:tr>
      <w:tr w:rsidR="008218F1" w:rsidRPr="008C7E9C" w14:paraId="463722BC" w14:textId="77777777" w:rsidTr="00C67246">
        <w:tc>
          <w:tcPr>
            <w:tcW w:w="1255" w:type="dxa"/>
          </w:tcPr>
          <w:p w14:paraId="7035B653" w14:textId="28885F1C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СВА</w:t>
            </w:r>
          </w:p>
        </w:tc>
        <w:tc>
          <w:tcPr>
            <w:tcW w:w="7821" w:type="dxa"/>
          </w:tcPr>
          <w:p w14:paraId="57A09313" w14:textId="6982732C" w:rsidR="008218F1" w:rsidRPr="008C7E9C" w:rsidRDefault="00755682" w:rsidP="00C67246">
            <w:r>
              <w:rPr>
                <w:lang w:val="ru-RU"/>
              </w:rPr>
              <w:t>Сообщество</w:t>
            </w:r>
            <w:r w:rsidRPr="00755682">
              <w:t xml:space="preserve"> </w:t>
            </w:r>
            <w:r>
              <w:rPr>
                <w:lang w:val="ru-RU"/>
              </w:rPr>
              <w:t>внутреннего</w:t>
            </w:r>
            <w:r w:rsidRPr="00755682">
              <w:t xml:space="preserve"> </w:t>
            </w:r>
            <w:r>
              <w:rPr>
                <w:lang w:val="ru-RU"/>
              </w:rPr>
              <w:t>аудита</w:t>
            </w:r>
            <w:r w:rsidR="008218F1">
              <w:t xml:space="preserve"> </w:t>
            </w:r>
          </w:p>
        </w:tc>
      </w:tr>
      <w:tr w:rsidR="008218F1" w:rsidRPr="008C7E9C" w14:paraId="4FE80228" w14:textId="77777777" w:rsidTr="00C67246">
        <w:tc>
          <w:tcPr>
            <w:tcW w:w="1255" w:type="dxa"/>
          </w:tcPr>
          <w:p w14:paraId="69ADB58E" w14:textId="78A19DCF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ВК</w:t>
            </w:r>
          </w:p>
        </w:tc>
        <w:tc>
          <w:tcPr>
            <w:tcW w:w="7821" w:type="dxa"/>
          </w:tcPr>
          <w:p w14:paraId="481B06FD" w14:textId="5E19A0B1" w:rsidR="008218F1" w:rsidRPr="00755682" w:rsidRDefault="00755682" w:rsidP="00C67246">
            <w:r>
              <w:rPr>
                <w:lang w:val="ru-RU"/>
              </w:rPr>
              <w:t>Внутренний контроль</w:t>
            </w:r>
          </w:p>
        </w:tc>
      </w:tr>
      <w:tr w:rsidR="008218F1" w:rsidRPr="008C7E9C" w14:paraId="78E6DD42" w14:textId="77777777" w:rsidTr="00C67246">
        <w:tc>
          <w:tcPr>
            <w:tcW w:w="1255" w:type="dxa"/>
          </w:tcPr>
          <w:p w14:paraId="3BD05A1F" w14:textId="08E5B3B3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УГФ</w:t>
            </w:r>
          </w:p>
        </w:tc>
        <w:tc>
          <w:tcPr>
            <w:tcW w:w="7821" w:type="dxa"/>
          </w:tcPr>
          <w:p w14:paraId="431E3512" w14:textId="5723AECE" w:rsidR="008218F1" w:rsidRPr="008C7E9C" w:rsidRDefault="00755682" w:rsidP="00C67246">
            <w:r>
              <w:rPr>
                <w:bCs/>
                <w:lang w:val="ru-RU"/>
              </w:rPr>
              <w:t>Управление государственными финансами</w:t>
            </w:r>
          </w:p>
        </w:tc>
      </w:tr>
      <w:tr w:rsidR="008218F1" w:rsidRPr="007C5CDC" w14:paraId="7842D59F" w14:textId="77777777" w:rsidTr="00C67246">
        <w:tc>
          <w:tcPr>
            <w:tcW w:w="1255" w:type="dxa"/>
          </w:tcPr>
          <w:p w14:paraId="2830EE6A" w14:textId="4294660E" w:rsidR="008218F1" w:rsidRPr="000F2D0D" w:rsidRDefault="008218F1" w:rsidP="00C67246">
            <w:pPr>
              <w:rPr>
                <w:b/>
              </w:rPr>
            </w:pPr>
            <w:r>
              <w:rPr>
                <w:b/>
              </w:rPr>
              <w:t>PEMPAL</w:t>
            </w:r>
          </w:p>
        </w:tc>
        <w:tc>
          <w:tcPr>
            <w:tcW w:w="7821" w:type="dxa"/>
          </w:tcPr>
          <w:p w14:paraId="7837303F" w14:textId="3CBECB02" w:rsidR="008218F1" w:rsidRPr="00755682" w:rsidRDefault="004725CC" w:rsidP="00C67246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Сообщество по в</w:t>
            </w:r>
            <w:r w:rsidR="00755682">
              <w:rPr>
                <w:bCs/>
                <w:lang w:val="ru-RU"/>
              </w:rPr>
              <w:t>заимно</w:t>
            </w:r>
            <w:r>
              <w:rPr>
                <w:bCs/>
                <w:lang w:val="ru-RU"/>
              </w:rPr>
              <w:t>му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обучени</w:t>
            </w:r>
            <w:r>
              <w:rPr>
                <w:bCs/>
                <w:lang w:val="ru-RU"/>
              </w:rPr>
              <w:t>ю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и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обмен</w:t>
            </w:r>
            <w:r>
              <w:rPr>
                <w:bCs/>
                <w:lang w:val="ru-RU"/>
              </w:rPr>
              <w:t>у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опытом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в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управлении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государственными</w:t>
            </w:r>
            <w:r w:rsidR="00755682" w:rsidRPr="00755682">
              <w:rPr>
                <w:bCs/>
                <w:lang w:val="ru-RU"/>
              </w:rPr>
              <w:t xml:space="preserve"> </w:t>
            </w:r>
            <w:r w:rsidR="00755682">
              <w:rPr>
                <w:bCs/>
                <w:lang w:val="ru-RU"/>
              </w:rPr>
              <w:t>финансами</w:t>
            </w:r>
          </w:p>
        </w:tc>
      </w:tr>
      <w:tr w:rsidR="008218F1" w:rsidRPr="008C7E9C" w14:paraId="114E313A" w14:textId="77777777" w:rsidTr="00C67246">
        <w:tc>
          <w:tcPr>
            <w:tcW w:w="1255" w:type="dxa"/>
          </w:tcPr>
          <w:p w14:paraId="4BC3387E" w14:textId="5F00FF04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ГВК</w:t>
            </w:r>
          </w:p>
        </w:tc>
        <w:tc>
          <w:tcPr>
            <w:tcW w:w="7821" w:type="dxa"/>
          </w:tcPr>
          <w:p w14:paraId="1B5B1C02" w14:textId="05E4F102" w:rsidR="008218F1" w:rsidRPr="008C7E9C" w:rsidRDefault="00755682" w:rsidP="00C67246">
            <w:r>
              <w:rPr>
                <w:lang w:val="ru-RU"/>
              </w:rPr>
              <w:t>Государственный внутренний контроль</w:t>
            </w:r>
          </w:p>
        </w:tc>
      </w:tr>
      <w:tr w:rsidR="004B1B4D" w:rsidRPr="008C7E9C" w14:paraId="5F1E33E7" w14:textId="77777777" w:rsidTr="00C67246">
        <w:tc>
          <w:tcPr>
            <w:tcW w:w="1255" w:type="dxa"/>
          </w:tcPr>
          <w:p w14:paraId="6E2B6506" w14:textId="733AF843" w:rsidR="004B1B4D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ВОА</w:t>
            </w:r>
          </w:p>
        </w:tc>
        <w:tc>
          <w:tcPr>
            <w:tcW w:w="7821" w:type="dxa"/>
          </w:tcPr>
          <w:p w14:paraId="11CF773E" w14:textId="4A1B60E2" w:rsidR="004B1B4D" w:rsidRPr="008C7E9C" w:rsidRDefault="00755682" w:rsidP="00C67246">
            <w:r>
              <w:rPr>
                <w:lang w:val="ru-RU"/>
              </w:rPr>
              <w:t>Высший</w:t>
            </w:r>
            <w:r w:rsidRPr="00755682">
              <w:t xml:space="preserve"> </w:t>
            </w:r>
            <w:r>
              <w:rPr>
                <w:lang w:val="ru-RU"/>
              </w:rPr>
              <w:t>орган</w:t>
            </w:r>
            <w:r w:rsidRPr="00755682">
              <w:t xml:space="preserve"> </w:t>
            </w:r>
            <w:r>
              <w:rPr>
                <w:lang w:val="ru-RU"/>
              </w:rPr>
              <w:t>аудита</w:t>
            </w:r>
          </w:p>
        </w:tc>
      </w:tr>
      <w:tr w:rsidR="008218F1" w:rsidRPr="008C7E9C" w14:paraId="7B11B633" w14:textId="77777777" w:rsidTr="00C67246">
        <w:tc>
          <w:tcPr>
            <w:tcW w:w="1255" w:type="dxa"/>
          </w:tcPr>
          <w:p w14:paraId="7FC32FE5" w14:textId="4272B220" w:rsidR="008218F1" w:rsidRPr="000F2D0D" w:rsidRDefault="00755682" w:rsidP="00C67246">
            <w:pPr>
              <w:rPr>
                <w:b/>
              </w:rPr>
            </w:pPr>
            <w:r>
              <w:rPr>
                <w:b/>
                <w:lang w:val="ru-RU"/>
              </w:rPr>
              <w:t>ВБ</w:t>
            </w:r>
          </w:p>
        </w:tc>
        <w:tc>
          <w:tcPr>
            <w:tcW w:w="7821" w:type="dxa"/>
          </w:tcPr>
          <w:p w14:paraId="7E115C5F" w14:textId="704465D1" w:rsidR="008218F1" w:rsidRPr="008C7E9C" w:rsidRDefault="00755682" w:rsidP="00C67246">
            <w:r>
              <w:rPr>
                <w:lang w:val="ru-RU"/>
              </w:rPr>
              <w:t>Всемирный банк</w:t>
            </w:r>
          </w:p>
        </w:tc>
      </w:tr>
    </w:tbl>
    <w:p w14:paraId="7187AEF2" w14:textId="77777777" w:rsidR="008218F1" w:rsidRPr="008C7E9C" w:rsidRDefault="008218F1" w:rsidP="008218F1"/>
    <w:p w14:paraId="74F0C80D" w14:textId="77777777" w:rsidR="008218F1" w:rsidRDefault="008218F1">
      <w:pPr>
        <w:rPr>
          <w:b/>
          <w:bCs/>
          <w:caps/>
          <w:color w:val="FFFFFF" w:themeColor="background1"/>
          <w:spacing w:val="15"/>
          <w:szCs w:val="22"/>
        </w:rPr>
      </w:pPr>
    </w:p>
    <w:p w14:paraId="61EF2206" w14:textId="330824B1" w:rsidR="00A167A7" w:rsidRDefault="00A167A7">
      <w:pPr>
        <w:rPr>
          <w:b/>
          <w:bCs/>
          <w:caps/>
          <w:color w:val="FFFFFF" w:themeColor="background1"/>
          <w:spacing w:val="15"/>
          <w:szCs w:val="22"/>
        </w:rPr>
      </w:pPr>
      <w:r>
        <w:rPr>
          <w:b/>
          <w:bCs/>
          <w:caps/>
          <w:color w:val="FFFFFF" w:themeColor="background1"/>
          <w:spacing w:val="15"/>
          <w:szCs w:val="22"/>
        </w:rPr>
        <w:br w:type="page"/>
      </w:r>
    </w:p>
    <w:p w14:paraId="6AAAD171" w14:textId="16841BA8" w:rsidR="00D560AE" w:rsidRDefault="00021CB3" w:rsidP="008B589C">
      <w:pPr>
        <w:pStyle w:val="Heading1"/>
      </w:pPr>
      <w:bookmarkStart w:id="10" w:name="_Toc536687415"/>
      <w:bookmarkStart w:id="11" w:name="_Toc1472192"/>
      <w:bookmarkStart w:id="12" w:name="_Toc4746821"/>
      <w:r>
        <w:rPr>
          <w:lang w:val="ru-RU"/>
        </w:rPr>
        <w:lastRenderedPageBreak/>
        <w:t>ЧАСТЬ</w:t>
      </w:r>
      <w:r w:rsidR="00625DAB">
        <w:t xml:space="preserve"> 1</w:t>
      </w:r>
      <w:r w:rsidRPr="00021CB3">
        <w:t xml:space="preserve">. </w:t>
      </w:r>
      <w:r>
        <w:rPr>
          <w:lang w:val="ru-RU"/>
        </w:rPr>
        <w:t>ЦЕЛИ ДОКУМЕНТА</w:t>
      </w:r>
      <w:bookmarkEnd w:id="10"/>
      <w:bookmarkEnd w:id="11"/>
      <w:bookmarkEnd w:id="12"/>
    </w:p>
    <w:p w14:paraId="5571E2DD" w14:textId="28A548C8" w:rsidR="0082282B" w:rsidRPr="00D256CD" w:rsidRDefault="00021CB3" w:rsidP="0082282B">
      <w:pPr>
        <w:pStyle w:val="numberedparas"/>
        <w:rPr>
          <w:lang w:val="ru-RU"/>
        </w:rPr>
      </w:pPr>
      <w:r>
        <w:rPr>
          <w:lang w:val="ru-RU"/>
        </w:rPr>
        <w:t>Настоящий</w:t>
      </w:r>
      <w:r w:rsidRPr="00D256CD">
        <w:rPr>
          <w:lang w:val="ru-RU"/>
        </w:rPr>
        <w:t xml:space="preserve"> </w:t>
      </w:r>
      <w:r>
        <w:rPr>
          <w:lang w:val="ru-RU"/>
        </w:rPr>
        <w:t>документ</w:t>
      </w:r>
      <w:r w:rsidRPr="00D256CD">
        <w:rPr>
          <w:lang w:val="ru-RU"/>
        </w:rPr>
        <w:t xml:space="preserve"> </w:t>
      </w:r>
      <w:r>
        <w:rPr>
          <w:lang w:val="ru-RU"/>
        </w:rPr>
        <w:t>содержит</w:t>
      </w:r>
      <w:r w:rsidRPr="00D256CD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D256CD">
        <w:rPr>
          <w:lang w:val="ru-RU"/>
        </w:rPr>
        <w:t xml:space="preserve">, </w:t>
      </w:r>
      <w:r>
        <w:rPr>
          <w:lang w:val="ru-RU"/>
        </w:rPr>
        <w:t>разработанное</w:t>
      </w:r>
      <w:r w:rsidRPr="00D256CD">
        <w:rPr>
          <w:lang w:val="ru-RU"/>
        </w:rPr>
        <w:t xml:space="preserve"> </w:t>
      </w:r>
      <w:r>
        <w:rPr>
          <w:lang w:val="ru-RU"/>
        </w:rPr>
        <w:t>Сообществом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аудита</w:t>
      </w:r>
      <w:r w:rsidRPr="00D256CD">
        <w:rPr>
          <w:lang w:val="ru-RU"/>
        </w:rPr>
        <w:t xml:space="preserve"> </w:t>
      </w:r>
      <w:r>
        <w:rPr>
          <w:lang w:val="ru-RU"/>
        </w:rPr>
        <w:t>сети</w:t>
      </w:r>
      <w:r w:rsidRPr="00D256CD">
        <w:rPr>
          <w:lang w:val="ru-RU"/>
        </w:rPr>
        <w:t xml:space="preserve"> </w:t>
      </w:r>
      <w:r w:rsidR="0082282B">
        <w:t>PEMPAL</w:t>
      </w:r>
      <w:r w:rsidR="00D256CD" w:rsidRPr="00D256CD">
        <w:rPr>
          <w:lang w:val="ru-RU"/>
        </w:rPr>
        <w:t xml:space="preserve">; </w:t>
      </w:r>
      <w:r w:rsidR="00D256CD">
        <w:rPr>
          <w:lang w:val="ru-RU"/>
        </w:rPr>
        <w:t>оно</w:t>
      </w:r>
      <w:r w:rsidR="00D256CD" w:rsidRPr="00D256CD">
        <w:rPr>
          <w:lang w:val="ru-RU"/>
        </w:rPr>
        <w:t xml:space="preserve"> </w:t>
      </w:r>
      <w:r>
        <w:rPr>
          <w:lang w:val="ru-RU"/>
        </w:rPr>
        <w:t>призвано</w:t>
      </w:r>
      <w:r w:rsidRPr="00D256CD">
        <w:rPr>
          <w:lang w:val="ru-RU"/>
        </w:rPr>
        <w:t xml:space="preserve"> </w:t>
      </w:r>
      <w:r>
        <w:rPr>
          <w:lang w:val="ru-RU"/>
        </w:rPr>
        <w:t>помочь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внутренним</w:t>
      </w:r>
      <w:r w:rsidRPr="00D256CD">
        <w:rPr>
          <w:lang w:val="ru-RU"/>
        </w:rPr>
        <w:t xml:space="preserve"> </w:t>
      </w:r>
      <w:r>
        <w:rPr>
          <w:lang w:val="ru-RU"/>
        </w:rPr>
        <w:t>аудиторам</w:t>
      </w:r>
      <w:r w:rsidRPr="00D256CD">
        <w:rPr>
          <w:lang w:val="ru-RU"/>
        </w:rPr>
        <w:t xml:space="preserve"> </w:t>
      </w:r>
      <w:r w:rsidR="00D256CD">
        <w:rPr>
          <w:lang w:val="ru-RU"/>
        </w:rPr>
        <w:t>получить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более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чёткое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представление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об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основных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характеристиках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действенных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систем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внутреннего</w:t>
      </w:r>
      <w:r w:rsidR="00D256CD" w:rsidRPr="00D256CD">
        <w:rPr>
          <w:lang w:val="ru-RU"/>
        </w:rPr>
        <w:t xml:space="preserve"> </w:t>
      </w:r>
      <w:r w:rsidR="00D256CD">
        <w:rPr>
          <w:lang w:val="ru-RU"/>
        </w:rPr>
        <w:t>контроля, а также о том, как наилучшим образом оценивать степень зрелости и результативность</w:t>
      </w:r>
      <w:r w:rsidR="007235AF">
        <w:rPr>
          <w:lang w:val="ru-RU"/>
        </w:rPr>
        <w:t xml:space="preserve"> таких систем</w:t>
      </w:r>
      <w:r w:rsidR="00D256CD">
        <w:rPr>
          <w:lang w:val="ru-RU"/>
        </w:rPr>
        <w:t>.</w:t>
      </w:r>
      <w:r w:rsidR="00D256CD" w:rsidRPr="00D256CD">
        <w:rPr>
          <w:lang w:val="ru-RU"/>
        </w:rPr>
        <w:t xml:space="preserve"> </w:t>
      </w:r>
      <w:r w:rsidR="0082282B" w:rsidRPr="00D256CD">
        <w:rPr>
          <w:lang w:val="ru-RU"/>
        </w:rPr>
        <w:t xml:space="preserve"> </w:t>
      </w:r>
    </w:p>
    <w:p w14:paraId="343D9890" w14:textId="072B073A" w:rsidR="0082282B" w:rsidRDefault="00D256CD" w:rsidP="0082282B">
      <w:pPr>
        <w:pStyle w:val="numberedparas"/>
      </w:pPr>
      <w:r>
        <w:rPr>
          <w:lang w:val="ru-RU"/>
        </w:rPr>
        <w:t>В документе</w:t>
      </w:r>
      <w:r w:rsidR="0082282B">
        <w:t>:</w:t>
      </w:r>
    </w:p>
    <w:p w14:paraId="40990795" w14:textId="4BAB6088" w:rsidR="0082282B" w:rsidRPr="00D256CD" w:rsidRDefault="00D256CD" w:rsidP="0082282B">
      <w:pPr>
        <w:pStyle w:val="ListBullet"/>
        <w:rPr>
          <w:lang w:val="ru-RU"/>
        </w:rPr>
      </w:pPr>
      <w:r>
        <w:rPr>
          <w:lang w:val="ru-RU"/>
        </w:rPr>
        <w:t>Представлены</w:t>
      </w:r>
      <w:r w:rsidRPr="00D256CD">
        <w:rPr>
          <w:lang w:val="ru-RU"/>
        </w:rPr>
        <w:t xml:space="preserve"> </w:t>
      </w:r>
      <w:r>
        <w:rPr>
          <w:lang w:val="ru-RU"/>
        </w:rPr>
        <w:t>основные</w:t>
      </w:r>
      <w:r w:rsidRPr="00D256CD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контроля</w:t>
      </w:r>
      <w:r w:rsidRPr="00D256CD">
        <w:rPr>
          <w:lang w:val="ru-RU"/>
        </w:rPr>
        <w:t xml:space="preserve"> </w:t>
      </w:r>
      <w:r>
        <w:rPr>
          <w:lang w:val="ru-RU"/>
        </w:rPr>
        <w:t>согласно</w:t>
      </w:r>
      <w:r w:rsidRPr="00D256CD">
        <w:rPr>
          <w:lang w:val="ru-RU"/>
        </w:rPr>
        <w:t xml:space="preserve"> </w:t>
      </w:r>
      <w:r w:rsidR="0082282B">
        <w:t>COSO</w:t>
      </w:r>
      <w:r w:rsidR="00625DAB" w:rsidRPr="00D256CD">
        <w:rPr>
          <w:lang w:val="ru-RU"/>
        </w:rPr>
        <w:t xml:space="preserve"> (</w:t>
      </w:r>
      <w:r>
        <w:rPr>
          <w:lang w:val="ru-RU"/>
        </w:rPr>
        <w:t>Часть</w:t>
      </w:r>
      <w:r w:rsidR="00625DAB" w:rsidRPr="00D256CD">
        <w:rPr>
          <w:lang w:val="ru-RU"/>
        </w:rPr>
        <w:t xml:space="preserve"> 2</w:t>
      </w:r>
      <w:r w:rsidR="00A167A7" w:rsidRPr="00D256CD">
        <w:rPr>
          <w:lang w:val="ru-RU"/>
        </w:rPr>
        <w:t xml:space="preserve"> </w:t>
      </w:r>
      <w:r>
        <w:rPr>
          <w:lang w:val="ru-RU"/>
        </w:rPr>
        <w:t>и Приложение</w:t>
      </w:r>
      <w:r w:rsidR="00A167A7" w:rsidRPr="00D256CD">
        <w:rPr>
          <w:lang w:val="ru-RU"/>
        </w:rPr>
        <w:t xml:space="preserve"> </w:t>
      </w:r>
      <w:r w:rsidR="00A167A7">
        <w:t>A</w:t>
      </w:r>
      <w:r w:rsidR="00625DAB" w:rsidRPr="00D256CD">
        <w:rPr>
          <w:lang w:val="ru-RU"/>
        </w:rPr>
        <w:t>)</w:t>
      </w:r>
      <w:r w:rsidR="00E04372" w:rsidRPr="00D256CD">
        <w:rPr>
          <w:lang w:val="ru-RU"/>
        </w:rPr>
        <w:t>.</w:t>
      </w:r>
    </w:p>
    <w:p w14:paraId="52B17815" w14:textId="3C258CF7" w:rsidR="00E04372" w:rsidRPr="00D256CD" w:rsidRDefault="00D256CD" w:rsidP="0082282B">
      <w:pPr>
        <w:pStyle w:val="ListBullet"/>
        <w:rPr>
          <w:lang w:val="ru-RU"/>
        </w:rPr>
      </w:pPr>
      <w:r>
        <w:rPr>
          <w:lang w:val="ru-RU"/>
        </w:rPr>
        <w:t>Поясняется</w:t>
      </w:r>
      <w:r w:rsidRPr="00D256CD">
        <w:rPr>
          <w:lang w:val="ru-RU"/>
        </w:rPr>
        <w:t xml:space="preserve"> </w:t>
      </w:r>
      <w:r>
        <w:rPr>
          <w:lang w:val="ru-RU"/>
        </w:rPr>
        <w:t>предназначение</w:t>
      </w:r>
      <w:r w:rsidRPr="00D256CD">
        <w:rPr>
          <w:lang w:val="ru-RU"/>
        </w:rPr>
        <w:t xml:space="preserve"> </w:t>
      </w:r>
      <w:r>
        <w:rPr>
          <w:lang w:val="ru-RU"/>
        </w:rPr>
        <w:t>каждого</w:t>
      </w:r>
      <w:r w:rsidRPr="00D256CD">
        <w:rPr>
          <w:lang w:val="ru-RU"/>
        </w:rPr>
        <w:t xml:space="preserve"> </w:t>
      </w:r>
      <w:r>
        <w:rPr>
          <w:lang w:val="ru-RU"/>
        </w:rPr>
        <w:t>из</w:t>
      </w:r>
      <w:r w:rsidRPr="00D256CD">
        <w:rPr>
          <w:lang w:val="ru-RU"/>
        </w:rPr>
        <w:t xml:space="preserve"> </w:t>
      </w:r>
      <w:r>
        <w:rPr>
          <w:lang w:val="ru-RU"/>
        </w:rPr>
        <w:t>пяти</w:t>
      </w:r>
      <w:r w:rsidRPr="00D256CD">
        <w:rPr>
          <w:lang w:val="ru-RU"/>
        </w:rPr>
        <w:t xml:space="preserve"> </w:t>
      </w:r>
      <w:r>
        <w:rPr>
          <w:lang w:val="ru-RU"/>
        </w:rPr>
        <w:t>компонентов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контроля</w:t>
      </w:r>
      <w:r w:rsidRPr="00D256CD">
        <w:rPr>
          <w:lang w:val="ru-RU"/>
        </w:rPr>
        <w:t xml:space="preserve"> </w:t>
      </w:r>
      <w:r>
        <w:rPr>
          <w:lang w:val="ru-RU"/>
        </w:rPr>
        <w:t>и</w:t>
      </w:r>
      <w:r w:rsidRPr="00D256CD">
        <w:rPr>
          <w:lang w:val="ru-RU"/>
        </w:rPr>
        <w:t xml:space="preserve"> 17 </w:t>
      </w:r>
      <w:r>
        <w:rPr>
          <w:lang w:val="ru-RU"/>
        </w:rPr>
        <w:t>основополагающих</w:t>
      </w:r>
      <w:r w:rsidRPr="00D256CD">
        <w:rPr>
          <w:lang w:val="ru-RU"/>
        </w:rPr>
        <w:t xml:space="preserve"> </w:t>
      </w:r>
      <w:r>
        <w:rPr>
          <w:lang w:val="ru-RU"/>
        </w:rPr>
        <w:t>принципов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контроля</w:t>
      </w:r>
      <w:r w:rsidRPr="00D256CD">
        <w:rPr>
          <w:lang w:val="ru-RU"/>
        </w:rPr>
        <w:t xml:space="preserve">, </w:t>
      </w:r>
      <w:r>
        <w:rPr>
          <w:lang w:val="ru-RU"/>
        </w:rPr>
        <w:t>которым</w:t>
      </w:r>
      <w:r w:rsidRPr="00D256CD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256CD">
        <w:rPr>
          <w:lang w:val="ru-RU"/>
        </w:rPr>
        <w:t xml:space="preserve"> </w:t>
      </w:r>
      <w:r>
        <w:rPr>
          <w:lang w:val="ru-RU"/>
        </w:rPr>
        <w:t>следовать</w:t>
      </w:r>
      <w:r w:rsidRPr="00D256CD">
        <w:rPr>
          <w:lang w:val="ru-RU"/>
        </w:rPr>
        <w:t xml:space="preserve"> </w:t>
      </w:r>
      <w:r>
        <w:rPr>
          <w:lang w:val="ru-RU"/>
        </w:rPr>
        <w:t>для</w:t>
      </w:r>
      <w:r w:rsidRPr="00D256CD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D256C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256CD">
        <w:rPr>
          <w:lang w:val="ru-RU"/>
        </w:rPr>
        <w:t xml:space="preserve"> </w:t>
      </w:r>
      <w:r>
        <w:rPr>
          <w:lang w:val="ru-RU"/>
        </w:rPr>
        <w:t xml:space="preserve">внутреннего контроля </w:t>
      </w:r>
      <w:r w:rsidR="00625DAB" w:rsidRPr="00D256CD">
        <w:rPr>
          <w:lang w:val="ru-RU"/>
        </w:rPr>
        <w:t>(</w:t>
      </w:r>
      <w:r>
        <w:rPr>
          <w:lang w:val="ru-RU"/>
        </w:rPr>
        <w:t>Часть</w:t>
      </w:r>
      <w:r w:rsidR="00A167A7" w:rsidRPr="00D256CD">
        <w:rPr>
          <w:lang w:val="ru-RU"/>
        </w:rPr>
        <w:t xml:space="preserve"> </w:t>
      </w:r>
      <w:r w:rsidR="00625DAB" w:rsidRPr="00D256CD">
        <w:rPr>
          <w:lang w:val="ru-RU"/>
        </w:rPr>
        <w:t>3</w:t>
      </w:r>
      <w:r w:rsidR="00A167A7" w:rsidRPr="00D256CD">
        <w:rPr>
          <w:lang w:val="ru-RU"/>
        </w:rPr>
        <w:t xml:space="preserve"> </w:t>
      </w:r>
      <w:r>
        <w:rPr>
          <w:lang w:val="ru-RU"/>
        </w:rPr>
        <w:t>и Приложения</w:t>
      </w:r>
      <w:r w:rsidR="00A167A7" w:rsidRPr="00D256CD">
        <w:rPr>
          <w:lang w:val="ru-RU"/>
        </w:rPr>
        <w:t xml:space="preserve"> </w:t>
      </w:r>
      <w:r w:rsidR="00A167A7">
        <w:t>B</w:t>
      </w:r>
      <w:r w:rsidR="00A167A7" w:rsidRPr="00D256CD">
        <w:rPr>
          <w:lang w:val="ru-RU"/>
        </w:rPr>
        <w:t>1-</w:t>
      </w:r>
      <w:r w:rsidR="00A167A7">
        <w:t>B</w:t>
      </w:r>
      <w:r w:rsidR="00A167A7" w:rsidRPr="00D256CD">
        <w:rPr>
          <w:lang w:val="ru-RU"/>
        </w:rPr>
        <w:t>5</w:t>
      </w:r>
      <w:r w:rsidR="00625DAB" w:rsidRPr="00D256CD">
        <w:rPr>
          <w:lang w:val="ru-RU"/>
        </w:rPr>
        <w:t>)</w:t>
      </w:r>
      <w:r w:rsidR="00E04372" w:rsidRPr="00D256CD">
        <w:rPr>
          <w:lang w:val="ru-RU"/>
        </w:rPr>
        <w:t xml:space="preserve">. </w:t>
      </w:r>
    </w:p>
    <w:p w14:paraId="6B8B2B4C" w14:textId="12D94403" w:rsidR="001724C3" w:rsidRPr="00D256CD" w:rsidRDefault="00D256CD" w:rsidP="0082282B">
      <w:pPr>
        <w:pStyle w:val="ListBullet"/>
        <w:rPr>
          <w:lang w:val="ru-RU"/>
        </w:rPr>
      </w:pPr>
      <w:r>
        <w:rPr>
          <w:lang w:val="ru-RU"/>
        </w:rPr>
        <w:t>Обозначены</w:t>
      </w:r>
      <w:r w:rsidRPr="00D256CD">
        <w:rPr>
          <w:lang w:val="ru-RU"/>
        </w:rPr>
        <w:t xml:space="preserve"> </w:t>
      </w:r>
      <w:r>
        <w:rPr>
          <w:lang w:val="ru-RU"/>
        </w:rPr>
        <w:t>критерии</w:t>
      </w:r>
      <w:r w:rsidRPr="00D256CD">
        <w:rPr>
          <w:lang w:val="ru-RU"/>
        </w:rPr>
        <w:t xml:space="preserve"> </w:t>
      </w:r>
      <w:r>
        <w:rPr>
          <w:lang w:val="ru-RU"/>
        </w:rPr>
        <w:t>оценки</w:t>
      </w:r>
      <w:r w:rsidRPr="00D256CD">
        <w:rPr>
          <w:lang w:val="ru-RU"/>
        </w:rPr>
        <w:t xml:space="preserve"> </w:t>
      </w:r>
      <w:r>
        <w:rPr>
          <w:lang w:val="ru-RU"/>
        </w:rPr>
        <w:t>степени</w:t>
      </w:r>
      <w:r w:rsidRPr="00D256CD">
        <w:rPr>
          <w:lang w:val="ru-RU"/>
        </w:rPr>
        <w:t xml:space="preserve"> </w:t>
      </w:r>
      <w:r>
        <w:rPr>
          <w:lang w:val="ru-RU"/>
        </w:rPr>
        <w:t>следования</w:t>
      </w:r>
      <w:r w:rsidRPr="00D256CD">
        <w:rPr>
          <w:lang w:val="ru-RU"/>
        </w:rPr>
        <w:t xml:space="preserve"> </w:t>
      </w:r>
      <w:r>
        <w:rPr>
          <w:lang w:val="ru-RU"/>
        </w:rPr>
        <w:t>каждому</w:t>
      </w:r>
      <w:r w:rsidRPr="00D256CD">
        <w:rPr>
          <w:lang w:val="ru-RU"/>
        </w:rPr>
        <w:t xml:space="preserve"> </w:t>
      </w:r>
      <w:r>
        <w:rPr>
          <w:lang w:val="ru-RU"/>
        </w:rPr>
        <w:t>из</w:t>
      </w:r>
      <w:r w:rsidRPr="00D256CD">
        <w:rPr>
          <w:lang w:val="ru-RU"/>
        </w:rPr>
        <w:t xml:space="preserve"> </w:t>
      </w:r>
      <w:r>
        <w:rPr>
          <w:lang w:val="ru-RU"/>
        </w:rPr>
        <w:t>принципов</w:t>
      </w:r>
      <w:r w:rsidR="001724C3" w:rsidRPr="00D256CD">
        <w:rPr>
          <w:lang w:val="ru-RU"/>
        </w:rPr>
        <w:t xml:space="preserve"> (</w:t>
      </w:r>
      <w:r>
        <w:rPr>
          <w:lang w:val="ru-RU"/>
        </w:rPr>
        <w:t>Приложения</w:t>
      </w:r>
      <w:r w:rsidR="001724C3" w:rsidRPr="00D256CD">
        <w:rPr>
          <w:lang w:val="ru-RU"/>
        </w:rPr>
        <w:t xml:space="preserve"> </w:t>
      </w:r>
      <w:r w:rsidR="001724C3">
        <w:t>B</w:t>
      </w:r>
      <w:r w:rsidR="001724C3" w:rsidRPr="00D256CD">
        <w:rPr>
          <w:lang w:val="ru-RU"/>
        </w:rPr>
        <w:t>1-</w:t>
      </w:r>
      <w:r w:rsidR="001724C3">
        <w:t>B</w:t>
      </w:r>
      <w:r w:rsidR="001724C3" w:rsidRPr="00D256CD">
        <w:rPr>
          <w:lang w:val="ru-RU"/>
        </w:rPr>
        <w:t>5).</w:t>
      </w:r>
    </w:p>
    <w:p w14:paraId="55C84F62" w14:textId="5A14F907" w:rsidR="0082282B" w:rsidRPr="00D256CD" w:rsidRDefault="00D256CD" w:rsidP="0082282B">
      <w:pPr>
        <w:pStyle w:val="ListBullet"/>
        <w:rPr>
          <w:lang w:val="ru-RU"/>
        </w:rPr>
      </w:pPr>
      <w:r>
        <w:rPr>
          <w:lang w:val="ru-RU"/>
        </w:rPr>
        <w:t>Раскрывается четырёхуровневая модель</w:t>
      </w:r>
      <w:r w:rsidRPr="00D256CD">
        <w:rPr>
          <w:lang w:val="ru-RU"/>
        </w:rPr>
        <w:t xml:space="preserve"> </w:t>
      </w:r>
      <w:r>
        <w:rPr>
          <w:lang w:val="ru-RU"/>
        </w:rPr>
        <w:t>оценки</w:t>
      </w:r>
      <w:r w:rsidRPr="00D256CD">
        <w:rPr>
          <w:lang w:val="ru-RU"/>
        </w:rPr>
        <w:t xml:space="preserve"> </w:t>
      </w:r>
      <w:r>
        <w:rPr>
          <w:lang w:val="ru-RU"/>
        </w:rPr>
        <w:t>зрелости</w:t>
      </w:r>
      <w:r w:rsidRPr="00D256CD">
        <w:rPr>
          <w:lang w:val="ru-RU"/>
        </w:rPr>
        <w:t xml:space="preserve"> </w:t>
      </w:r>
      <w:r>
        <w:rPr>
          <w:lang w:val="ru-RU"/>
        </w:rPr>
        <w:t>системы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контроля</w:t>
      </w:r>
      <w:r w:rsidRPr="00D256CD">
        <w:rPr>
          <w:lang w:val="ru-RU"/>
        </w:rPr>
        <w:t xml:space="preserve"> (</w:t>
      </w:r>
      <w:r>
        <w:rPr>
          <w:lang w:val="ru-RU"/>
        </w:rPr>
        <w:t>Часть</w:t>
      </w:r>
      <w:r w:rsidRPr="00D256CD">
        <w:rPr>
          <w:lang w:val="ru-RU"/>
        </w:rPr>
        <w:t xml:space="preserve"> 4).</w:t>
      </w:r>
    </w:p>
    <w:p w14:paraId="10E780D2" w14:textId="11AC49DC" w:rsidR="0006149B" w:rsidRPr="00D256CD" w:rsidRDefault="00D256CD" w:rsidP="0082282B">
      <w:pPr>
        <w:pStyle w:val="ListBullet"/>
        <w:rPr>
          <w:lang w:val="ru-RU"/>
        </w:rPr>
      </w:pPr>
      <w:r>
        <w:rPr>
          <w:lang w:val="ru-RU"/>
        </w:rPr>
        <w:t>Представлена</w:t>
      </w:r>
      <w:r w:rsidRPr="00D256CD">
        <w:rPr>
          <w:lang w:val="ru-RU"/>
        </w:rPr>
        <w:t xml:space="preserve"> </w:t>
      </w:r>
      <w:r>
        <w:rPr>
          <w:lang w:val="ru-RU"/>
        </w:rPr>
        <w:t>детальная</w:t>
      </w:r>
      <w:r w:rsidRPr="00D256CD">
        <w:rPr>
          <w:lang w:val="ru-RU"/>
        </w:rPr>
        <w:t xml:space="preserve"> </w:t>
      </w:r>
      <w:r>
        <w:rPr>
          <w:lang w:val="ru-RU"/>
        </w:rPr>
        <w:t>схема</w:t>
      </w:r>
      <w:r w:rsidRPr="00D256CD">
        <w:rPr>
          <w:lang w:val="ru-RU"/>
        </w:rPr>
        <w:t xml:space="preserve"> </w:t>
      </w:r>
      <w:r>
        <w:rPr>
          <w:lang w:val="ru-RU"/>
        </w:rPr>
        <w:t>для</w:t>
      </w:r>
      <w:r w:rsidRPr="00D256CD">
        <w:rPr>
          <w:lang w:val="ru-RU"/>
        </w:rPr>
        <w:t xml:space="preserve"> </w:t>
      </w:r>
      <w:r>
        <w:rPr>
          <w:lang w:val="ru-RU"/>
        </w:rPr>
        <w:t>оценки</w:t>
      </w:r>
      <w:r w:rsidRPr="00D256CD">
        <w:rPr>
          <w:lang w:val="ru-RU"/>
        </w:rPr>
        <w:t xml:space="preserve"> </w:t>
      </w:r>
      <w:r>
        <w:rPr>
          <w:lang w:val="ru-RU"/>
        </w:rPr>
        <w:t>степени</w:t>
      </w:r>
      <w:r w:rsidRPr="00D256CD">
        <w:rPr>
          <w:lang w:val="ru-RU"/>
        </w:rPr>
        <w:t xml:space="preserve"> </w:t>
      </w:r>
      <w:r>
        <w:rPr>
          <w:lang w:val="ru-RU"/>
        </w:rPr>
        <w:t>зрелости</w:t>
      </w:r>
      <w:r w:rsidRPr="00D256CD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D256C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256CD">
        <w:rPr>
          <w:lang w:val="ru-RU"/>
        </w:rPr>
        <w:t xml:space="preserve"> </w:t>
      </w:r>
      <w:r>
        <w:rPr>
          <w:lang w:val="ru-RU"/>
        </w:rPr>
        <w:t>контроля</w:t>
      </w:r>
      <w:r w:rsidRPr="00D256CD">
        <w:rPr>
          <w:lang w:val="ru-RU"/>
        </w:rPr>
        <w:t xml:space="preserve"> </w:t>
      </w:r>
      <w:r>
        <w:rPr>
          <w:lang w:val="ru-RU"/>
        </w:rPr>
        <w:t>на</w:t>
      </w:r>
      <w:r w:rsidRPr="00D256CD">
        <w:rPr>
          <w:lang w:val="ru-RU"/>
        </w:rPr>
        <w:t xml:space="preserve"> </w:t>
      </w:r>
      <w:r>
        <w:rPr>
          <w:lang w:val="ru-RU"/>
        </w:rPr>
        <w:t>этих</w:t>
      </w:r>
      <w:r w:rsidRPr="00D256CD">
        <w:rPr>
          <w:lang w:val="ru-RU"/>
        </w:rPr>
        <w:t xml:space="preserve"> </w:t>
      </w:r>
      <w:r>
        <w:rPr>
          <w:lang w:val="ru-RU"/>
        </w:rPr>
        <w:t>четырёх</w:t>
      </w:r>
      <w:r w:rsidRPr="00D256CD">
        <w:rPr>
          <w:lang w:val="ru-RU"/>
        </w:rPr>
        <w:t xml:space="preserve"> </w:t>
      </w:r>
      <w:r>
        <w:rPr>
          <w:lang w:val="ru-RU"/>
        </w:rPr>
        <w:t>уровнях</w:t>
      </w:r>
      <w:r w:rsidRPr="00D256CD">
        <w:rPr>
          <w:lang w:val="ru-RU"/>
        </w:rPr>
        <w:t xml:space="preserve"> </w:t>
      </w:r>
      <w:r>
        <w:rPr>
          <w:lang w:val="ru-RU"/>
        </w:rPr>
        <w:t>с</w:t>
      </w:r>
      <w:r w:rsidRPr="00D256CD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D256CD">
        <w:rPr>
          <w:lang w:val="ru-RU"/>
        </w:rPr>
        <w:t xml:space="preserve"> </w:t>
      </w:r>
      <w:r w:rsidR="0000641D">
        <w:rPr>
          <w:lang w:val="ru-RU"/>
        </w:rPr>
        <w:t>в</w:t>
      </w:r>
      <w:r>
        <w:rPr>
          <w:lang w:val="ru-RU"/>
        </w:rPr>
        <w:t xml:space="preserve">ышеупомянутых критериев, которые были разработаны </w:t>
      </w:r>
      <w:r w:rsidR="001724C3">
        <w:t>PEMPAL</w:t>
      </w:r>
      <w:r>
        <w:rPr>
          <w:lang w:val="ru-RU"/>
        </w:rPr>
        <w:t xml:space="preserve"> (Приложение С). </w:t>
      </w:r>
      <w:r w:rsidR="001724C3" w:rsidRPr="00D256CD">
        <w:rPr>
          <w:lang w:val="ru-RU"/>
        </w:rPr>
        <w:t xml:space="preserve"> </w:t>
      </w:r>
    </w:p>
    <w:p w14:paraId="66D04D16" w14:textId="77777777" w:rsidR="00EA10A2" w:rsidRPr="00D256CD" w:rsidRDefault="00EA10A2">
      <w:pPr>
        <w:rPr>
          <w:rFonts w:ascii="Cambria" w:eastAsia="Cambria" w:hAnsi="Cambria" w:cs="Arial"/>
          <w:b/>
          <w:bCs/>
          <w:color w:val="660066"/>
          <w:kern w:val="32"/>
          <w:sz w:val="32"/>
          <w:szCs w:val="32"/>
          <w:lang w:val="ru-RU"/>
        </w:rPr>
      </w:pPr>
      <w:r w:rsidRPr="00D256CD">
        <w:rPr>
          <w:color w:val="660066"/>
          <w:lang w:val="ru-RU"/>
        </w:rPr>
        <w:br w:type="page"/>
      </w:r>
    </w:p>
    <w:p w14:paraId="6137CF8A" w14:textId="3FFA1F27" w:rsidR="00F73460" w:rsidRPr="006C15F4" w:rsidRDefault="006C15F4" w:rsidP="008B589C">
      <w:pPr>
        <w:pStyle w:val="Heading1"/>
        <w:rPr>
          <w:color w:val="660066"/>
          <w:lang w:val="ru-RU"/>
        </w:rPr>
      </w:pPr>
      <w:bookmarkStart w:id="13" w:name="_Toc536687416"/>
      <w:bookmarkStart w:id="14" w:name="_Toc1472193"/>
      <w:bookmarkStart w:id="15" w:name="_Toc4746822"/>
      <w:r>
        <w:rPr>
          <w:lang w:val="ru-RU"/>
        </w:rPr>
        <w:lastRenderedPageBreak/>
        <w:t>ЧАСТЬ</w:t>
      </w:r>
      <w:r w:rsidR="00D93B80" w:rsidRPr="00B0088F">
        <w:rPr>
          <w:lang w:val="ru-RU"/>
        </w:rPr>
        <w:t xml:space="preserve"> 2</w:t>
      </w:r>
      <w:r w:rsidRPr="00B0088F">
        <w:rPr>
          <w:lang w:val="ru-RU"/>
        </w:rPr>
        <w:t xml:space="preserve">. </w:t>
      </w:r>
      <w:r>
        <w:rPr>
          <w:lang w:val="ru-RU"/>
        </w:rPr>
        <w:t>ЧТО ТАКОЕ ВНУТРЕННИЙ КОНТРОЛЬ</w:t>
      </w:r>
      <w:r w:rsidR="001B2789" w:rsidRPr="006C15F4">
        <w:rPr>
          <w:lang w:val="ru-RU"/>
        </w:rPr>
        <w:t>?</w:t>
      </w:r>
      <w:bookmarkEnd w:id="13"/>
      <w:bookmarkEnd w:id="14"/>
      <w:bookmarkEnd w:id="15"/>
    </w:p>
    <w:p w14:paraId="3DC07400" w14:textId="415CBC65" w:rsidR="001B2789" w:rsidRPr="006C15F4" w:rsidRDefault="006C15F4" w:rsidP="001238AE">
      <w:pPr>
        <w:pStyle w:val="Heading2"/>
      </w:pPr>
      <w:bookmarkStart w:id="16" w:name="_Toc536687417"/>
      <w:bookmarkStart w:id="17" w:name="_Toc1472194"/>
      <w:r>
        <w:rPr>
          <w:lang w:val="ru-RU"/>
        </w:rPr>
        <w:t>ОПРЕДЕЛЕНИЕ</w:t>
      </w:r>
      <w:r w:rsidRPr="006C15F4">
        <w:t xml:space="preserve"> </w:t>
      </w:r>
      <w:r>
        <w:rPr>
          <w:lang w:val="ru-RU"/>
        </w:rPr>
        <w:t>ВНУТРЕННЕГО</w:t>
      </w:r>
      <w:r w:rsidRPr="006C15F4">
        <w:t xml:space="preserve"> </w:t>
      </w:r>
      <w:r>
        <w:rPr>
          <w:lang w:val="ru-RU"/>
        </w:rPr>
        <w:t>КОНТРОЛЯ</w:t>
      </w:r>
      <w:bookmarkEnd w:id="16"/>
      <w:bookmarkEnd w:id="17"/>
    </w:p>
    <w:p w14:paraId="682C6913" w14:textId="1F6B0345" w:rsidR="00D54124" w:rsidRPr="00F229DD" w:rsidRDefault="006C15F4" w:rsidP="00F73460">
      <w:pPr>
        <w:pStyle w:val="numberedparas"/>
        <w:rPr>
          <w:i/>
          <w:lang w:val="ru-RU"/>
        </w:rPr>
      </w:pPr>
      <w:r>
        <w:rPr>
          <w:lang w:val="ru-RU"/>
        </w:rPr>
        <w:t>Согласно</w:t>
      </w:r>
      <w:r w:rsidRPr="00F229DD">
        <w:rPr>
          <w:lang w:val="ru-RU"/>
        </w:rPr>
        <w:t xml:space="preserve"> </w:t>
      </w:r>
      <w:r w:rsidR="00F229DD">
        <w:rPr>
          <w:lang w:val="ru-RU"/>
        </w:rPr>
        <w:t>определению</w:t>
      </w:r>
      <w:r w:rsidR="00F229DD" w:rsidRPr="00F229DD">
        <w:rPr>
          <w:lang w:val="ru-RU"/>
        </w:rPr>
        <w:t xml:space="preserve"> </w:t>
      </w:r>
      <w:r w:rsidR="001B2789" w:rsidRPr="00F85DD3">
        <w:t>COSO</w:t>
      </w:r>
      <w:r w:rsidR="00F229DD" w:rsidRPr="00F229DD">
        <w:rPr>
          <w:i/>
          <w:vertAlign w:val="superscript"/>
          <w:lang w:val="ru-RU"/>
        </w:rPr>
        <w:t xml:space="preserve"> </w:t>
      </w:r>
      <w:r w:rsidR="00F229DD" w:rsidRPr="00C15CC8">
        <w:rPr>
          <w:i/>
          <w:vertAlign w:val="superscript"/>
        </w:rPr>
        <w:footnoteReference w:id="2"/>
      </w:r>
      <w:r w:rsidR="00F229DD" w:rsidRPr="00F229DD">
        <w:rPr>
          <w:lang w:val="ru-RU"/>
        </w:rPr>
        <w:t xml:space="preserve">, </w:t>
      </w:r>
      <w:r w:rsidR="00F229DD">
        <w:rPr>
          <w:lang w:val="ru-RU"/>
        </w:rPr>
        <w:t>внутренний</w:t>
      </w:r>
      <w:r w:rsidR="00F229DD" w:rsidRPr="00F229DD">
        <w:rPr>
          <w:lang w:val="ru-RU"/>
        </w:rPr>
        <w:t xml:space="preserve"> </w:t>
      </w:r>
      <w:r w:rsidR="00F229DD">
        <w:rPr>
          <w:lang w:val="ru-RU"/>
        </w:rPr>
        <w:t>контроль – это:</w:t>
      </w:r>
    </w:p>
    <w:p w14:paraId="404A55DF" w14:textId="1F22F04B" w:rsidR="00D54124" w:rsidRPr="003B1C79" w:rsidRDefault="00F229DD" w:rsidP="00F229DD">
      <w:pPr>
        <w:shd w:val="clear" w:color="auto" w:fill="FFFFFF"/>
        <w:spacing w:before="100" w:beforeAutospacing="1" w:after="100" w:afterAutospacing="1"/>
        <w:ind w:left="720"/>
        <w:rPr>
          <w:b/>
          <w:i/>
          <w:lang w:val="ru-RU"/>
        </w:rPr>
      </w:pPr>
      <w:r w:rsidRPr="003B1C79">
        <w:rPr>
          <w:rFonts w:asciiTheme="minorHAnsi" w:hAnsiTheme="minorHAnsi"/>
          <w:b/>
          <w:i/>
          <w:color w:val="222222"/>
          <w:sz w:val="22"/>
          <w:szCs w:val="22"/>
          <w:shd w:val="clear" w:color="auto" w:fill="FFFFFF"/>
          <w:lang w:val="ru-RU"/>
        </w:rPr>
        <w:t>процесс, осуществляемый руководящими органами</w:t>
      </w:r>
      <w:r w:rsidR="003B1C79"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 xml:space="preserve"> </w:t>
      </w:r>
      <w:r w:rsidR="003B1C79" w:rsidRPr="003B1C79"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>[</w:t>
      </w:r>
      <w:r w:rsidR="003B1C79">
        <w:rPr>
          <w:rFonts w:asciiTheme="minorHAnsi" w:hAnsiTheme="minorHAnsi"/>
          <w:i/>
          <w:color w:val="222222"/>
          <w:sz w:val="20"/>
          <w:szCs w:val="20"/>
          <w:shd w:val="clear" w:color="auto" w:fill="FFFFFF"/>
          <w:lang w:val="ru-RU"/>
        </w:rPr>
        <w:t>в</w:t>
      </w:r>
      <w:r w:rsidR="003B1C79" w:rsidRPr="003B1C79">
        <w:rPr>
          <w:rFonts w:asciiTheme="minorHAnsi" w:hAnsiTheme="minorHAnsi"/>
          <w:i/>
          <w:color w:val="222222"/>
          <w:sz w:val="20"/>
          <w:szCs w:val="20"/>
          <w:shd w:val="clear" w:color="auto" w:fill="FFFFFF"/>
          <w:lang w:val="ru-RU"/>
        </w:rPr>
        <w:t xml:space="preserve"> документах </w:t>
      </w:r>
      <w:proofErr w:type="gramStart"/>
      <w:r w:rsidR="003B1C79" w:rsidRPr="003B1C79">
        <w:rPr>
          <w:rFonts w:asciiTheme="minorHAnsi" w:hAnsiTheme="minorHAnsi"/>
          <w:i/>
          <w:color w:val="222222"/>
          <w:sz w:val="20"/>
          <w:szCs w:val="20"/>
          <w:shd w:val="clear" w:color="auto" w:fill="FFFFFF"/>
        </w:rPr>
        <w:t>COSO</w:t>
      </w:r>
      <w:proofErr w:type="gramEnd"/>
      <w:r w:rsidR="0000641D">
        <w:rPr>
          <w:rFonts w:asciiTheme="minorHAnsi" w:hAnsiTheme="minorHAnsi"/>
          <w:i/>
          <w:color w:val="222222"/>
          <w:sz w:val="20"/>
          <w:szCs w:val="20"/>
          <w:shd w:val="clear" w:color="auto" w:fill="FFFFFF"/>
          <w:lang w:val="ru-RU"/>
        </w:rPr>
        <w:t xml:space="preserve"> </w:t>
      </w:r>
      <w:r w:rsidR="003B1C79" w:rsidRPr="003B1C79">
        <w:rPr>
          <w:rFonts w:asciiTheme="minorHAnsi" w:hAnsiTheme="minorHAnsi"/>
          <w:i/>
          <w:color w:val="222222"/>
          <w:sz w:val="20"/>
          <w:szCs w:val="20"/>
          <w:shd w:val="clear" w:color="auto" w:fill="FFFFFF"/>
          <w:lang w:val="ru-RU"/>
        </w:rPr>
        <w:t>используется термин «Совет директоров». - Прим. перев</w:t>
      </w:r>
      <w:r w:rsidR="003B1C79"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>.</w:t>
      </w:r>
      <w:r w:rsidR="003B1C79" w:rsidRPr="003B1C79"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>]</w:t>
      </w:r>
      <w:r w:rsidRPr="00F229DD"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>,</w:t>
      </w:r>
      <w:r>
        <w:rPr>
          <w:rFonts w:asciiTheme="minorHAnsi" w:hAnsiTheme="minorHAnsi"/>
          <w:i/>
          <w:color w:val="222222"/>
          <w:sz w:val="22"/>
          <w:szCs w:val="22"/>
          <w:shd w:val="clear" w:color="auto" w:fill="FFFFFF"/>
          <w:lang w:val="ru-RU"/>
        </w:rPr>
        <w:t xml:space="preserve"> </w:t>
      </w:r>
      <w:r w:rsidRPr="003B1C79">
        <w:rPr>
          <w:rFonts w:asciiTheme="minorHAnsi" w:hAnsiTheme="minorHAnsi"/>
          <w:b/>
          <w:i/>
          <w:color w:val="222222"/>
          <w:sz w:val="22"/>
          <w:szCs w:val="22"/>
          <w:shd w:val="clear" w:color="auto" w:fill="FFFFFF"/>
          <w:lang w:val="ru-RU"/>
        </w:rPr>
        <w:t xml:space="preserve">менеджментом и остальным персоналом организации, предназначенный для обеспечения «разумной </w:t>
      </w:r>
      <w:r w:rsidR="006D4D59" w:rsidRPr="003B1C79">
        <w:rPr>
          <w:rFonts w:asciiTheme="minorHAnsi" w:hAnsiTheme="minorHAnsi"/>
          <w:b/>
          <w:i/>
          <w:color w:val="222222"/>
          <w:sz w:val="22"/>
          <w:szCs w:val="22"/>
          <w:shd w:val="clear" w:color="auto" w:fill="FFFFFF"/>
          <w:lang w:val="ru-RU"/>
        </w:rPr>
        <w:t>гарантии</w:t>
      </w:r>
      <w:r w:rsidRPr="003B1C79">
        <w:rPr>
          <w:rFonts w:asciiTheme="minorHAnsi" w:hAnsiTheme="minorHAnsi"/>
          <w:b/>
          <w:i/>
          <w:color w:val="222222"/>
          <w:sz w:val="22"/>
          <w:szCs w:val="22"/>
          <w:shd w:val="clear" w:color="auto" w:fill="FFFFFF"/>
          <w:lang w:val="ru-RU"/>
        </w:rPr>
        <w:t xml:space="preserve">» касательно достижения целей, связанных с операционной деятельностью, отчётностью и </w:t>
      </w:r>
      <w:r w:rsidRPr="003B1C79">
        <w:rPr>
          <w:rFonts w:asciiTheme="minorHAnsi" w:hAnsiTheme="minorHAnsi"/>
          <w:b/>
          <w:i/>
          <w:color w:val="222222"/>
          <w:sz w:val="22"/>
          <w:szCs w:val="22"/>
          <w:lang w:val="ru-RU"/>
        </w:rPr>
        <w:t>соблюдением законов и правил.</w:t>
      </w:r>
    </w:p>
    <w:p w14:paraId="0E106FE5" w14:textId="7922404B" w:rsidR="0085669D" w:rsidRPr="005E428F" w:rsidRDefault="00F229DD" w:rsidP="0085669D">
      <w:pPr>
        <w:pStyle w:val="numberedparas"/>
        <w:rPr>
          <w:lang w:val="ru-RU"/>
        </w:rPr>
      </w:pPr>
      <w:r>
        <w:rPr>
          <w:lang w:val="ru-RU"/>
        </w:rPr>
        <w:t>На</w:t>
      </w:r>
      <w:r w:rsidRPr="005E428F">
        <w:rPr>
          <w:lang w:val="ru-RU"/>
        </w:rPr>
        <w:t xml:space="preserve"> </w:t>
      </w:r>
      <w:r>
        <w:rPr>
          <w:lang w:val="ru-RU"/>
        </w:rPr>
        <w:t>Рисунке</w:t>
      </w:r>
      <w:r w:rsidRPr="005E428F">
        <w:rPr>
          <w:lang w:val="ru-RU"/>
        </w:rPr>
        <w:t xml:space="preserve"> 1 </w:t>
      </w:r>
      <w:r>
        <w:rPr>
          <w:lang w:val="ru-RU"/>
        </w:rPr>
        <w:t>представлена</w:t>
      </w:r>
      <w:r w:rsidRPr="005E428F">
        <w:rPr>
          <w:lang w:val="ru-RU"/>
        </w:rPr>
        <w:t xml:space="preserve"> </w:t>
      </w:r>
      <w:r>
        <w:rPr>
          <w:lang w:val="ru-RU"/>
        </w:rPr>
        <w:t>интерпретация</w:t>
      </w:r>
      <w:r w:rsidRPr="005E428F">
        <w:rPr>
          <w:lang w:val="ru-RU"/>
        </w:rPr>
        <w:t xml:space="preserve"> </w:t>
      </w:r>
      <w:r>
        <w:rPr>
          <w:lang w:val="ru-RU"/>
        </w:rPr>
        <w:t>этого</w:t>
      </w:r>
      <w:r w:rsidRPr="005E428F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5E428F">
        <w:rPr>
          <w:lang w:val="ru-RU"/>
        </w:rPr>
        <w:t xml:space="preserve"> </w:t>
      </w:r>
      <w:r>
        <w:rPr>
          <w:lang w:val="ru-RU"/>
        </w:rPr>
        <w:t>для</w:t>
      </w:r>
      <w:r w:rsidRPr="005E428F">
        <w:rPr>
          <w:lang w:val="ru-RU"/>
        </w:rPr>
        <w:t xml:space="preserve"> </w:t>
      </w:r>
      <w:r>
        <w:rPr>
          <w:lang w:val="ru-RU"/>
        </w:rPr>
        <w:t>целей</w:t>
      </w:r>
      <w:r w:rsidRPr="005E428F">
        <w:rPr>
          <w:lang w:val="ru-RU"/>
        </w:rPr>
        <w:t xml:space="preserve"> </w:t>
      </w:r>
      <w:r>
        <w:rPr>
          <w:lang w:val="ru-RU"/>
        </w:rPr>
        <w:t>стран</w:t>
      </w:r>
      <w:r w:rsidRPr="005E428F">
        <w:rPr>
          <w:lang w:val="ru-RU"/>
        </w:rPr>
        <w:t>-</w:t>
      </w:r>
      <w:r>
        <w:rPr>
          <w:lang w:val="ru-RU"/>
        </w:rPr>
        <w:t>участниц</w:t>
      </w:r>
      <w:r w:rsidRPr="005E428F">
        <w:rPr>
          <w:lang w:val="ru-RU"/>
        </w:rPr>
        <w:t xml:space="preserve"> </w:t>
      </w:r>
      <w:r w:rsidR="00F85DD3">
        <w:t>PEMPAL</w:t>
      </w:r>
      <w:r w:rsidR="0085669D" w:rsidRPr="005E428F">
        <w:rPr>
          <w:lang w:val="ru-RU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9"/>
      </w:tblGrid>
      <w:tr w:rsidR="0085669D" w14:paraId="109A67BB" w14:textId="77777777" w:rsidTr="00F85DD3">
        <w:tc>
          <w:tcPr>
            <w:tcW w:w="9199" w:type="dxa"/>
          </w:tcPr>
          <w:p w14:paraId="46937E2D" w14:textId="1C887666" w:rsidR="0085669D" w:rsidRPr="00BD11CE" w:rsidRDefault="00F229DD" w:rsidP="00550F81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t>Рисунок</w:t>
            </w:r>
            <w:r w:rsidRPr="00BD11CE">
              <w:rPr>
                <w:lang w:val="ru-RU"/>
              </w:rPr>
              <w:t xml:space="preserve"> </w:t>
            </w:r>
            <w:r w:rsidR="00D206C6">
              <w:rPr>
                <w:noProof/>
              </w:rPr>
              <w:fldChar w:fldCharType="begin"/>
            </w:r>
            <w:r w:rsidR="00D206C6" w:rsidRPr="00BD11CE">
              <w:rPr>
                <w:noProof/>
                <w:lang w:val="ru-RU"/>
              </w:rPr>
              <w:instrText xml:space="preserve"> </w:instrText>
            </w:r>
            <w:r w:rsidR="00D206C6">
              <w:rPr>
                <w:noProof/>
              </w:rPr>
              <w:instrText>SEQ</w:instrText>
            </w:r>
            <w:r w:rsidR="00D206C6" w:rsidRPr="00BD11CE">
              <w:rPr>
                <w:noProof/>
                <w:lang w:val="ru-RU"/>
              </w:rPr>
              <w:instrText xml:space="preserve"> </w:instrText>
            </w:r>
            <w:r w:rsidR="00D206C6">
              <w:rPr>
                <w:noProof/>
              </w:rPr>
              <w:instrText>Figure</w:instrText>
            </w:r>
            <w:r w:rsidR="00D206C6" w:rsidRPr="00BD11CE">
              <w:rPr>
                <w:noProof/>
                <w:lang w:val="ru-RU"/>
              </w:rPr>
              <w:instrText xml:space="preserve"> \* </w:instrText>
            </w:r>
            <w:r w:rsidR="00D206C6">
              <w:rPr>
                <w:noProof/>
              </w:rPr>
              <w:instrText>ARABIC</w:instrText>
            </w:r>
            <w:r w:rsidR="00D206C6" w:rsidRPr="00BD11CE">
              <w:rPr>
                <w:noProof/>
                <w:lang w:val="ru-RU"/>
              </w:rPr>
              <w:instrText xml:space="preserve"> </w:instrText>
            </w:r>
            <w:r w:rsidR="00D206C6">
              <w:rPr>
                <w:noProof/>
              </w:rPr>
              <w:fldChar w:fldCharType="separate"/>
            </w:r>
            <w:r w:rsidR="00984BEF" w:rsidRPr="00BD11CE">
              <w:rPr>
                <w:noProof/>
                <w:lang w:val="ru-RU"/>
              </w:rPr>
              <w:t>1</w:t>
            </w:r>
            <w:r w:rsidR="00D206C6">
              <w:rPr>
                <w:noProof/>
              </w:rPr>
              <w:fldChar w:fldCharType="end"/>
            </w:r>
            <w:r w:rsidRPr="00BD11CE">
              <w:rPr>
                <w:noProof/>
                <w:lang w:val="ru-RU"/>
              </w:rPr>
              <w:t>.</w:t>
            </w:r>
            <w:r w:rsidR="0085669D" w:rsidRPr="00BD11CE">
              <w:rPr>
                <w:lang w:val="ru-RU"/>
              </w:rPr>
              <w:t xml:space="preserve"> </w:t>
            </w:r>
            <w:r w:rsidRPr="00BD11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 w:rsidRPr="00BD11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определения</w:t>
            </w:r>
            <w:r w:rsidRPr="00BD11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 w:rsidRPr="00BD11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BD11CE">
              <w:rPr>
                <w:lang w:val="ru-RU"/>
              </w:rPr>
              <w:t xml:space="preserve"> </w:t>
            </w:r>
          </w:p>
          <w:p w14:paraId="4A82A255" w14:textId="6C448378" w:rsidR="0085669D" w:rsidRDefault="009159AE"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93EA26" wp14:editId="4EBD120B">
                      <wp:simplePos x="0" y="0"/>
                      <wp:positionH relativeFrom="column">
                        <wp:posOffset>3762366</wp:posOffset>
                      </wp:positionH>
                      <wp:positionV relativeFrom="paragraph">
                        <wp:posOffset>2650777</wp:posOffset>
                      </wp:positionV>
                      <wp:extent cx="1062355" cy="859468"/>
                      <wp:effectExtent l="0" t="0" r="4445" b="0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355" cy="859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212E3" w14:textId="1487CBE6" w:rsidR="002F4ED6" w:rsidRPr="009159A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Охватывает операционную деятельность</w:t>
                                  </w:r>
                                </w:p>
                                <w:p w14:paraId="6B6FDDBC" w14:textId="67778FD5" w:rsidR="002F4ED6" w:rsidRPr="009159A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ограничивается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отчётностью 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соблюдением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законов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 правил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93EA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7" o:spid="_x0000_s1026" type="#_x0000_t202" style="position:absolute;margin-left:296.25pt;margin-top:208.7pt;width:83.65pt;height:6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ADUwIAAHEEAAAOAAAAZHJzL2Uyb0RvYy54bWysVMGO0zAQvSPxD5bvNOmWlhI1XZWuipCq&#10;3ZW6aM+u4zSRHI+x3Sblxp1f4B84cODGL3T/iLGTdGHhhLg4Y8/4eea9mcwum0qSgzC2BJXS4SCm&#10;RCgOWal2KX1/t3oxpcQ6pjImQYmUHoWll/Pnz2a1TsQFFCAzYQiCKJvUOqWFczqJIssLUTE7AC0U&#10;OnMwFXO4NbsoM6xG9EpGF3E8iWowmTbAhbV4etU66Tzg57ng7ibPrXBEphRzc2E1Yd36NZrPWLIz&#10;TBcl79Jg/5BFxUqFj56hrphjZG/KP6CqkhuwkLsBhyqCPC+5CDVgNcP4STWbgmkRakFyrD7TZP8f&#10;LL8+3BpSZikdvaJEsQo1On05fT19O/04fX/49PCZoANZqrVNMHijMdw1b6BBtftzi4e++CY3lf9i&#10;WQT9yPfxzLFoHOH+Ujy5GI3HlHD0TcevX06mHiZ6vK2NdW8FVMQbKTWoYaCWHdbWtaF9iH/Mgiyz&#10;VSll2Pi+EUtpyIGh4ttdyBHBf4uSitQpnYzGcQBW4K+3yFJhLr7WtiZvuWbbdARsITti/QbaPrKa&#10;r0pMcs2su2UGGwdLxmFwN7jkEvAR6CxKCjAf/3bu41FP9FJSYyOm1H7YMyMoke8UKu27tjdMb2x7&#10;Q+2rJWClQxwzzYOJF4yTvZkbqO5xRhb+FXQxxfGtlLreXLp2HHDGuFgsQhD2pmZurTaae2jPrKf8&#10;rrlnRne6OFT0GvoWZckTedpYf1PBYu8gL4N2ntCWxY5n7OugfjeDfnB+3Yeoxz/F/CcAAAD//wMA&#10;UEsDBBQABgAIAAAAIQDIDdtM4AAAAAsBAAAPAAAAZHJzL2Rvd25yZXYueG1sTI/LTsMwEEX3SPyD&#10;NUhsEHUSNSQNcSqohKALFg18gBMPccCPKHbb8PcMK1iO7tGdc+vtYg074RxG7wSkqwQYut6r0Q0C&#10;3t+ebktgIUqnpPEOBXxjgG1zeVHLSvmzO+CpjQOjEhcqKUDHOFWch16jlWHlJ3SUffjZykjnPHA1&#10;yzOVW8OzJLnjVo6OPmg54U5j/9UerYCyDLsCQ+fN53P7crPHx/TwqoW4vloe7oFFXOIfDL/6pA4N&#10;OXX+6FRgRkC+yXJCBazTYg2MiCLf0JiOojwrgDc1/7+h+QEAAP//AwBQSwECLQAUAAYACAAAACEA&#10;toM4kv4AAADhAQAAEwAAAAAAAAAAAAAAAAAAAAAAW0NvbnRlbnRfVHlwZXNdLnhtbFBLAQItABQA&#10;BgAIAAAAIQA4/SH/1gAAAJQBAAALAAAAAAAAAAAAAAAAAC8BAABfcmVscy8ucmVsc1BLAQItABQA&#10;BgAIAAAAIQCr+FADUwIAAHEEAAAOAAAAAAAAAAAAAAAAAC4CAABkcnMvZTJvRG9jLnhtbFBLAQIt&#10;ABQABgAIAAAAIQDIDdtM4AAAAAsBAAAPAAAAAAAAAAAAAAAAAK0EAABkcnMvZG93bnJldi54bWxQ&#10;SwUGAAAAAAQABADzAAAAugUAAAAA&#10;" fillcolor="white [3212]" stroked="f" strokeweight=".5pt">
                      <v:textbox inset="0,0,0,0">
                        <w:txbxContent>
                          <w:p w14:paraId="5BD212E3" w14:textId="1487CBE6" w:rsidR="002F4ED6" w:rsidRPr="009159A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Охватывает операционную деятельность</w:t>
                            </w:r>
                          </w:p>
                          <w:p w14:paraId="6B6FDDBC" w14:textId="67778FD5" w:rsidR="002F4ED6" w:rsidRPr="009159A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ограничивается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отчётностью 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соблюдением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законов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 правил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BE041B" wp14:editId="0733D74C">
                      <wp:simplePos x="0" y="0"/>
                      <wp:positionH relativeFrom="column">
                        <wp:posOffset>2319262</wp:posOffset>
                      </wp:positionH>
                      <wp:positionV relativeFrom="paragraph">
                        <wp:posOffset>2559769</wp:posOffset>
                      </wp:positionV>
                      <wp:extent cx="1076114" cy="1075591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114" cy="1075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39CAF" w14:textId="09D405E3" w:rsidR="002F4ED6" w:rsidRPr="009159A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Способен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обеспечивать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 xml:space="preserve"> «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разумную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гарантию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»,</w:t>
                                  </w:r>
                                </w:p>
                                <w:p w14:paraId="69B4EC59" w14:textId="59F36310" w:rsidR="002F4ED6" w:rsidRPr="009159A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абсолютную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гарантию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для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высшего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руководства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руководящих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органов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E041B" id="Надпись 36" o:spid="_x0000_s1027" type="#_x0000_t202" style="position:absolute;margin-left:182.6pt;margin-top:201.55pt;width:84.75pt;height:8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ZKUwIAAHkEAAAOAAAAZHJzL2Uyb0RvYy54bWysVMGO0zAQvSPxD5bvNOkuLRA1XZWuipCq&#10;3ZW6aM+u4zSRbI+x3Sblxp1f2H/gwIEbv9D9I8ZO04WFE+LijD3jGb/3ZjK5aJUkO2FdDTqnw0FK&#10;idAcilpvcvrhdvHiNSXOM10wCVrkdC8cvZg+fzZpTCbOoAJZCEswiXZZY3JaeW+yJHG8Eoq5ARih&#10;0VmCVczj1m6SwrIGsyuZnKXpOGnAFsYCF87h6WXnpNOYvywF99dl6YQnMqf4Nh9XG9d1WJPphGUb&#10;y0xV8+Mz2D+8QrFaY9FTqkvmGdna+o9UquYWHJR+wEElUJY1FxEDohmmT9CsKmZExILkOHOiyf2/&#10;tPxqd2NJXeT0fEyJZgo1Otwfvh6+HX4cvj98fvhC0IEsNcZlGLwyGO7bt9Ci2v25w8MAvi2tCl+E&#10;RdCPfO9PHIvWEx4upa/Gw+FLSjj6cDMavYl5ksfrxjr/ToAiwcipRREjt2y3dB6fgqF9SKjmQNbF&#10;opYybkLjiLm0ZMdQ8vWmT/5blNSkyen4fJTGxBrC9S6z1FgggO1ABcu36zZSdAK8hmKPPFjo+skZ&#10;vqjxrUvm/A2z2EAIHYfCX+NSSsBacLQoqcB++tt5iEdd0UtJgw2ZU/dxy6ygRL7XqHjo3t6wvbHu&#10;Db1Vc0DAQxw3w6OJF6yXvVlaUHc4K7NQBV1Mc6yVU9+bc9+NBc4aF7NZDMIeNcwv9crwkDoQHJi/&#10;be+YNUd5PCp7BX2rsuyJSl1suKlhtvVQ1lHCwGvH4pFu7O+o7HEWwwD9uo9Rj3+M6U8AAAD//wMA&#10;UEsDBBQABgAIAAAAIQDnuWVS4QAAAAsBAAAPAAAAZHJzL2Rvd25yZXYueG1sTI/LTsMwEEX3SPyD&#10;NUhsEHUeTROFOBVUQsCCRdN+gBMPcSAeR7Hbhr/HrGA3ozm6c261XczIzji7wZKAeBUBQ+qsGqgX&#10;cDw83xfAnJek5GgJBXyjg219fVXJUtkL7fHc+J6FEHKlFKC9n0rOXafRSLeyE1K4fdjZSB/Wuedq&#10;lpcQbkaeRNGGGzlQ+KDlhDuN3VdzMgKKwu1ydK0dP1+a17s3fIr371qI25vl8QGYx8X/wfCrH9Sh&#10;Dk6tPZFybBSQbrIkoALWURoDC0SWrnNgbRjyJANeV/x/h/oHAAD//wMAUEsBAi0AFAAGAAgAAAAh&#10;ALaDOJL+AAAA4QEAABMAAAAAAAAAAAAAAAAAAAAAAFtDb250ZW50X1R5cGVzXS54bWxQSwECLQAU&#10;AAYACAAAACEAOP0h/9YAAACUAQAACwAAAAAAAAAAAAAAAAAvAQAAX3JlbHMvLnJlbHNQSwECLQAU&#10;AAYACAAAACEABeIGSlMCAAB5BAAADgAAAAAAAAAAAAAAAAAuAgAAZHJzL2Uyb0RvYy54bWxQSwEC&#10;LQAUAAYACAAAACEA57llUuEAAAALAQAADwAAAAAAAAAAAAAAAACtBAAAZHJzL2Rvd25yZXYueG1s&#10;UEsFBgAAAAAEAAQA8wAAALsFAAAAAA==&#10;" fillcolor="white [3212]" stroked="f" strokeweight=".5pt">
                      <v:textbox inset="0,0,0,0">
                        <w:txbxContent>
                          <w:p w14:paraId="72339CAF" w14:textId="09D405E3" w:rsidR="002F4ED6" w:rsidRPr="009159A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Способен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обеспечивать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«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разумную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гарантию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»,</w:t>
                            </w:r>
                          </w:p>
                          <w:p w14:paraId="69B4EC59" w14:textId="59F36310" w:rsidR="002F4ED6" w:rsidRPr="009159A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абсолютную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гарантию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для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высшего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руководства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руководящих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органов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CE5B3C" wp14:editId="0BD6C002">
                      <wp:simplePos x="0" y="0"/>
                      <wp:positionH relativeFrom="column">
                        <wp:posOffset>806817</wp:posOffset>
                      </wp:positionH>
                      <wp:positionV relativeFrom="paragraph">
                        <wp:posOffset>2594438</wp:posOffset>
                      </wp:positionV>
                      <wp:extent cx="1157085" cy="1057411"/>
                      <wp:effectExtent l="0" t="0" r="5080" b="9525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7085" cy="1057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A2EB24" w14:textId="68A28221" w:rsidR="002F4ED6" w:rsidRPr="00A25F4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bookmarkStart w:id="18" w:name="bookmark0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Осуществляется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людьми</w:t>
                                  </w:r>
                                  <w:bookmarkEnd w:id="18"/>
                                </w:p>
                                <w:p w14:paraId="3AFD5046" w14:textId="755EAE98" w:rsidR="002F4ED6" w:rsidRPr="009159A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просто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набор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инструкций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проверочных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списков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а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люди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которые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ставят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цели и внедряют средства контроля для достижения целей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E5B3C" id="Надпись 35" o:spid="_x0000_s1028" type="#_x0000_t202" style="position:absolute;margin-left:63.55pt;margin-top:204.3pt;width:91.1pt;height: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laVAIAAHkEAAAOAAAAZHJzL2Uyb0RvYy54bWysVLFu2zAQ3Qv0HwjutSSnTgLBcuA6cFHA&#10;SAI4RWaaomwCFI8laUvu1r2/0H/o0KFbf8H5ox4py2nTTkUX6sg7vuO9d6fxVVsrshPWSdAFzQYp&#10;JUJzKKVeF/T9/fzVJSXOM10yBVoUdC8cvZq8fDFuTC6GsAFVCksQRLu8MQXdeG/yJHF8I2rmBmCE&#10;RmcFtmYet3adlJY1iF6rZJim50kDtjQWuHAOT687J51E/KoS3N9WlROeqILi23xcbVxXYU0mY5av&#10;LTMbyY/PYP/wippJjUlPUNfMM7K18g+oWnILDio/4FAnUFWSi1gDVpOlz6pZbpgRsRYkx5kTTe7/&#10;wfKb3Z0lsizo2YgSzWrU6PDl8PXw7fDj8P3x0+Nngg5kqTEux+ClwXDfvoEW1e7PHR6G4tvK1uGL&#10;ZRH0I9/7E8ei9YSHS9noIr3EXBx9WTq6eJ1FnOTpurHOvxVQk2AU1KKIkVu2WziPT8HQPiRkc6Bk&#10;OZdKxU1oHDFTluwYSr5a9+C/RSlNmoKen43SCKwhXO+QlcYEodiuqGD5dtVGioZ9wSso98iDha6f&#10;nOFziW9dMOfvmMUGwtJxKPwtLpUCzAVHi5IN2I9/Ow/xqCt6KWmwIQvqPmyZFZSodxoVD93bG7Y3&#10;Vr2ht/UMsOAMx83waOIF61VvVhbqB5yVaciCLqY55iqo782Z78YCZ42L6TQGYY8a5hd6aXiADgQH&#10;5u/bB2bNUR6Pyt5A36osf6ZSFxtuaphuPVQyShh47Vg80o39HZU9zmIYoF/3MerpjzH5CQAA//8D&#10;AFBLAwQUAAYACAAAACEADQ3PC+AAAAALAQAADwAAAGRycy9kb3ducmV2LnhtbEyPy07DMBBF90j8&#10;gzVIbBC109ImhDgVVELAgkUDH+DEQxzwI4rdNvw9wwqWV3N075lqOzvLjjjFIXgJ2UIAQ98FPfhe&#10;wvvb43UBLCbltbLBo4RvjLCtz88qVepw8ns8NqlnVOJjqSSYlMaS89gZdCouwoiebh9hcipRnHqu&#10;J3Wicmf5UogNd2rwtGDUiDuD3VdzcBKKIu5yjG2wn0/N89ULPmT7VyPl5cV8fwcs4Zz+YPjVJ3Wo&#10;yakNB68js5SXeUaohBtRbIARsRK3K2CthHW+zoDXFf//Q/0DAAD//wMAUEsBAi0AFAAGAAgAAAAh&#10;ALaDOJL+AAAA4QEAABMAAAAAAAAAAAAAAAAAAAAAAFtDb250ZW50X1R5cGVzXS54bWxQSwECLQAU&#10;AAYACAAAACEAOP0h/9YAAACUAQAACwAAAAAAAAAAAAAAAAAvAQAAX3JlbHMvLnJlbHNQSwECLQAU&#10;AAYACAAAACEAG2DZWlQCAAB5BAAADgAAAAAAAAAAAAAAAAAuAgAAZHJzL2Uyb0RvYy54bWxQSwEC&#10;LQAUAAYACAAAACEADQ3PC+AAAAALAQAADwAAAAAAAAAAAAAAAACuBAAAZHJzL2Rvd25yZXYueG1s&#10;UEsFBgAAAAAEAAQA8wAAALsFAAAAAA==&#10;" fillcolor="white [3212]" stroked="f" strokeweight=".5pt">
                      <v:textbox inset="0,0,0,0">
                        <w:txbxContent>
                          <w:p w14:paraId="0EA2EB24" w14:textId="68A28221" w:rsidR="002F4ED6" w:rsidRPr="00A25F4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bookmarkStart w:id="19" w:name="bookmark0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Осуществляется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людьми</w:t>
                            </w:r>
                            <w:bookmarkEnd w:id="19"/>
                          </w:p>
                          <w:p w14:paraId="3AFD5046" w14:textId="755EAE98" w:rsidR="002F4ED6" w:rsidRPr="009159A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просто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набор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инструкций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проверочных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списков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а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люди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которые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ставят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цели и внедряют средства контроля для достижения целей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CD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BED0DC" wp14:editId="44342370">
                      <wp:simplePos x="0" y="0"/>
                      <wp:positionH relativeFrom="column">
                        <wp:posOffset>1487200</wp:posOffset>
                      </wp:positionH>
                      <wp:positionV relativeFrom="paragraph">
                        <wp:posOffset>1441688</wp:posOffset>
                      </wp:positionV>
                      <wp:extent cx="2808205" cy="191168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8205" cy="1911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28687" w14:textId="6E69176F" w:rsidR="002F4ED6" w:rsidRPr="007C5CDC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предназначенный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для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обеспечения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«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разумной гарантии»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ED0DC" id="Надпись 31" o:spid="_x0000_s1029" type="#_x0000_t202" style="position:absolute;margin-left:117.1pt;margin-top:113.5pt;width:221.1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1YdVAIAAHgEAAAOAAAAZHJzL2Uyb0RvYy54bWysVMGO0zAQvSPxD5bvNElXW5Wq6ap0VYRU&#10;7a7URXt2HbuJ5HiM7TYpN+78Av/AgQM3fqH7R4ydpgsLJ8TFGXvGzzPvzWR61daK7IV1FeicZoOU&#10;EqE5FJXe5vT9/fLVmBLnmS6YAi1yehCOXs1evpg2ZiKGUIIqhCUIot2kMTktvTeTJHG8FDVzAzBC&#10;o1OCrZnHrd0mhWUNotcqGabpKGnAFsYCF87h6XXnpLOIL6Xg/lZKJzxROcXcfFxtXDdhTWZTNtla&#10;ZsqKn9Jg/5BFzSqNj56hrplnZGerP6DqiltwIP2AQ52AlBUXsQasJkufVbMumRGxFiTHmTNN7v/B&#10;8pv9nSVVkdOLjBLNatTo+OX49fjt+OP4/fHT42eCDmSpMW6CwWuD4b59Ay2q3Z87PAzFt9LW4Ytl&#10;EfQj34czx6L1hOPhcJyOh+klJRx92essG40DTPJ021jn3wqoSTByalHDSC3br5zvQvuQ8JgDVRXL&#10;Sqm4CX0jFsqSPUPFN9uYI4L/FqU0aXI6urhMI7CGcL1DVhpzCbV2NQXLt5u2Y6ivdwPFAWmw0LWT&#10;M3xZYa4r5vwds9g/WDnOhL/FRSrAt+BkUVKC/fi38xCPsqKXkgb7Mafuw45ZQYl6p1Hw0Ly9YXtj&#10;0xt6Vy8AC0YNMZto4gXrVW9KC/UDjso8vIIupjm+lVPfmwvfTQWOGhfzeQzCFjXMr/Ta8AAdCA7M&#10;37cPzJqTPB6FvYG+U9nkmUpdbLipYb7zIKsoYeC1Y/FEN7Z3bILTKIb5+XUfo55+GLOfAAAA//8D&#10;AFBLAwQUAAYACAAAACEA17ycCeAAAAALAQAADwAAAGRycy9kb3ducmV2LnhtbEyPzU7DMBCE70i8&#10;g7VIXBB1EkoSpXEqqISAA4cGHsCJt3HAP1HstuHtWU5w290ZzX5Tbxdr2AnnMHonIF0lwND1Xo1u&#10;EPDx/nRbAgtROiWNdyjgGwNsm8uLWlbKn90eT20cGIW4UEkBOsap4jz0Gq0MKz+hI+3gZysjrfPA&#10;1SzPFG4Nz5Ik51aOjj5oOeFOY//VHq2Asgy7AkPnzedz+3Lzio/p/k0LcX21PGyARVzinxl+8Qkd&#10;GmLq/NGpwIyA7G6dkZWGrKBS5MiLfA2so8t9kQJvav6/Q/MDAAD//wMAUEsBAi0AFAAGAAgAAAAh&#10;ALaDOJL+AAAA4QEAABMAAAAAAAAAAAAAAAAAAAAAAFtDb250ZW50X1R5cGVzXS54bWxQSwECLQAU&#10;AAYACAAAACEAOP0h/9YAAACUAQAACwAAAAAAAAAAAAAAAAAvAQAAX3JlbHMvLnJlbHNQSwECLQAU&#10;AAYACAAAACEAmOdWHVQCAAB4BAAADgAAAAAAAAAAAAAAAAAuAgAAZHJzL2Uyb0RvYy54bWxQSwEC&#10;LQAUAAYACAAAACEA17ycCeAAAAALAQAADwAAAAAAAAAAAAAAAACuBAAAZHJzL2Rvd25yZXYueG1s&#10;UEsFBgAAAAAEAAQA8wAAALsFAAAAAA==&#10;" fillcolor="white [3212]" stroked="f" strokeweight=".5pt">
                      <v:textbox inset="0,0,0,0">
                        <w:txbxContent>
                          <w:p w14:paraId="07828687" w14:textId="6E69176F" w:rsidR="002F4ED6" w:rsidRPr="007C5CDC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предназначенный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для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обеспечения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«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разумной гарантии»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CD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7A5A24" wp14:editId="2DBD100C">
                      <wp:simplePos x="0" y="0"/>
                      <wp:positionH relativeFrom="column">
                        <wp:posOffset>1387526</wp:posOffset>
                      </wp:positionH>
                      <wp:positionV relativeFrom="paragraph">
                        <wp:posOffset>1745043</wp:posOffset>
                      </wp:positionV>
                      <wp:extent cx="3024887" cy="285750"/>
                      <wp:effectExtent l="0" t="0" r="4445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4887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B49D2E" w14:textId="491D5B26" w:rsidR="002F4ED6" w:rsidRPr="007C5CDC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касательно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достижения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целей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связанных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операционной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деятельностью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отчётностью и соблюдением законов и правил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A5A24" id="Надпись 32" o:spid="_x0000_s1030" type="#_x0000_t202" style="position:absolute;margin-left:109.25pt;margin-top:137.4pt;width:238.2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epVgIAAHgEAAAOAAAAZHJzL2Uyb0RvYy54bWysVM1uEzEQviPxDpbvdJP0L4q6qUKrIqSq&#10;rdSinh2vN1nJ6zG2k91y484r8A49cODGK6RvxGdvNoXCCXFxZj3jmfm+byYnp22t2Vo5X5HJ+XBv&#10;wJkykorKLHL+4e7izZgzH4QphCajcv6gPD+dvn510tiJGtGSdKEcQxLjJ43N+TIEO8kyL5eqFn6P&#10;rDJwluRqEfDpFlnhRIPstc5Gg8FR1pArrCOpvMfteefk05S/LJUM12XpVWA65+gtpNOlcx7PbHoi&#10;Jgsn7LKS2zbEP3RRi8qg6C7VuQiCrVz1R6q6ko48lWFPUp1RWVZSJQxAMxy8QHO7FFYlLCDH2x1N&#10;/v+llVfrG8eqIuf7I86MqKHR5uvmcfNt82Pz/enz0xcGB1hqrJ8g+NYiPLRvqYXa/b3HZQTflq6O&#10;v4DF4AffDzuOVRuYxOX+YHQwHh9zJuEbjQ+PD5MI2fNr63x4p6hm0ci5g4aJWrG+9AGdILQPicU8&#10;6aq4qLROH3Fu1Jl2bC2g+HyResSL36K0YU3Oj/ZROj4yFJ93mbVBgYi1wxSt0M7bxNBBj3dOxQNo&#10;cNSNk7fyokKvl8KHG+EwP0COnQjXOEpNqEVbi7MluU9/u4/xkBVezhrMY879x5VwijP93kDwOLy9&#10;4Xpj3htmVZ8RAA+xbVYmEw9c0L1ZOqrvsSqzWAUuYSRq5Tz05lnotgKrJtVsloIwolaES3NrZUwd&#10;uYrM37X3wtmtPAHCXlE/qWLyQqUutmN5tgpUVknCyGvH4pZujHdSdruKcX9+/U5Rz38Y058AAAD/&#10;/wMAUEsDBBQABgAIAAAAIQDE4kPU4QAAAAsBAAAPAAAAZHJzL2Rvd25yZXYueG1sTI/LTsMwEEX3&#10;SPyDNUhsEHVSSuuEOBVUQsCCRQMf4MRDHPAjit02/D3DCnYzmqM751bb2Vl2xCkOwUvIFxkw9F3Q&#10;g+8lvL89XgtgMSmvlQ0eJXxjhG19flapUoeT3+OxST2jEB9LJcGkNJacx86gU3ERRvR0+wiTU4nW&#10;qed6UicKd5Yvs2zNnRo8fTBqxJ3B7qs5OAlCxN0GYxvs51PzfPWCD/n+1Uh5eTHf3wFLOKc/GH71&#10;SR1qcmrDwevIrIRlLm4JpWGzog5ErItVAayVcJMXAnhd8f8d6h8AAAD//wMAUEsBAi0AFAAGAAgA&#10;AAAhALaDOJL+AAAA4QEAABMAAAAAAAAAAAAAAAAAAAAAAFtDb250ZW50X1R5cGVzXS54bWxQSwEC&#10;LQAUAAYACAAAACEAOP0h/9YAAACUAQAACwAAAAAAAAAAAAAAAAAvAQAAX3JlbHMvLnJlbHNQSwEC&#10;LQAUAAYACAAAACEAaZA3qVYCAAB4BAAADgAAAAAAAAAAAAAAAAAuAgAAZHJzL2Uyb0RvYy54bWxQ&#10;SwECLQAUAAYACAAAACEAxOJD1OEAAAALAQAADwAAAAAAAAAAAAAAAACwBAAAZHJzL2Rvd25yZXYu&#10;eG1sUEsFBgAAAAAEAAQA8wAAAL4FAAAAAA==&#10;" fillcolor="white [3212]" stroked="f" strokeweight=".5pt">
                      <v:textbox inset="0,0,0,0">
                        <w:txbxContent>
                          <w:p w14:paraId="7BB49D2E" w14:textId="491D5B26" w:rsidR="002F4ED6" w:rsidRPr="007C5CDC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касательно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достижения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целей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связанных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операционной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деятельностью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отчётностью и соблюдением законов и правил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CD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A217C" wp14:editId="2BF08B80">
                      <wp:simplePos x="0" y="0"/>
                      <wp:positionH relativeFrom="column">
                        <wp:posOffset>1461198</wp:posOffset>
                      </wp:positionH>
                      <wp:positionV relativeFrom="paragraph">
                        <wp:posOffset>124258</wp:posOffset>
                      </wp:positionV>
                      <wp:extent cx="2682529" cy="236855"/>
                      <wp:effectExtent l="0" t="0" r="381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2529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217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F93EA8" w14:textId="39BFCE3B" w:rsidR="002F4ED6" w:rsidRPr="00BD11CE" w:rsidRDefault="002F4ED6" w:rsidP="00BD11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ru-RU"/>
                                    </w:rPr>
                                    <w:t>Определение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ru-RU"/>
                                    </w:rPr>
                                    <w:t>внутреннего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ru-RU"/>
                                    </w:rPr>
                                    <w:t>контроля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217C" id="Надпись 4" o:spid="_x0000_s1031" type="#_x0000_t202" style="position:absolute;margin-left:115.05pt;margin-top:9.8pt;width:211.2pt;height: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6qVgIAAHcEAAAOAAAAZHJzL2Uyb0RvYy54bWysVMFu2zAMvQ/YPwi6r07cJMuCOEXWIsOA&#10;oi2QDj0rspwYkEWNUmJnt933C/2HHXbYbb+Q/tEoOW63bqdhF5kiqUfykfT0rKk02yl0JZiM9096&#10;nCkjIS/NOuMfbhevxpw5L0wuNBiV8b1y/Gz28sW0thOVwgZ0rpARiHGT2mZ8472dJImTG1UJdwJW&#10;GTIWgJXwdMV1kqOoCb3SSdrrjZIaMLcIUjlH2ovWyGcRvyiU9NdF4ZRnOuOUm48nxnMVzmQ2FZM1&#10;Crsp5TEN8Q9ZVKI0FPQR6kJ4wbZY/gFVlRLBQeFPJFQJFEUpVayBqun3nlWz3AirYi1EjrOPNLn/&#10;ByuvdjfIyjzjA86MqKhFh/vD18O3w4/D94fPD1/YIHBUWzch16UlZ9+8hYZ63ekdKUPpTYFV+FJR&#10;jOzE9v6RYdV4JkmZjsbpMH3DmSRbejoaD4cBJnl6bdH5dwoqFoSMI3UwEit2l863rp1LCOZAl/mi&#10;1DpecL0618h2gro9HKT916Mj+m9u2rA646PTYS8iGwjvW2htKJlQbFtUkHyzaiJBMdOgWUG+Jx4Q&#10;2mlyVi5KSvZSOH8jkMaHSqeV8Nd0FBooFhwlzjaAn/6mD/7UVbJyVtM4Ztx93ApUnOn3hvodZrcT&#10;sBNWnWC21TlQzX1aNiujSA/Q604sEKo72pR5iEImYSTFyrjvxHPfLgVtmlTzeXSiCbXCX5qllQE6&#10;MByov23uBNpjfzx19gq6QRWTZ21qfcNLA/Oth6KMPXxi8Ug3TXecguMmhvX59R69nv4Xs58AAAD/&#10;/wMAUEsDBBQABgAIAAAAIQAzr5Se3gAAAAkBAAAPAAAAZHJzL2Rvd25yZXYueG1sTI/BTsMwEETv&#10;SPyDtUhcEHUSlNCGOBVCICR6orR3N94mFvE6ip02/XuWExxX8zTztlrPrhcnHIP1pCBdJCCQGm8s&#10;tQp2X2/3SxAhajK694QKLhhgXV9fVbo0/kyfeNrGVnAJhVIr6GIcSilD06HTYeEHJM6OfnQ68jm2&#10;0oz6zOWul1mSFNJpS7zQ6QFfOmy+t5NTIPd0sUv/Yd/v5sfXzbT3KQav1O3N/PwEIuIc/2D41Wd1&#10;qNnp4CcyQfQKsockZZSDVQGCgSLPchAHBXmxAllX8v8H9Q8AAAD//wMAUEsBAi0AFAAGAAgAAAAh&#10;ALaDOJL+AAAA4QEAABMAAAAAAAAAAAAAAAAAAAAAAFtDb250ZW50X1R5cGVzXS54bWxQSwECLQAU&#10;AAYACAAAACEAOP0h/9YAAACUAQAACwAAAAAAAAAAAAAAAAAvAQAAX3JlbHMvLnJlbHNQSwECLQAU&#10;AAYACAAAACEAwOJOqlYCAAB3BAAADgAAAAAAAAAAAAAAAAAuAgAAZHJzL2Uyb0RvYy54bWxQSwEC&#10;LQAUAAYACAAAACEAM6+Unt4AAAAJAQAADwAAAAAAAAAAAAAAAACwBAAAZHJzL2Rvd25yZXYueG1s&#10;UEsFBgAAAAAEAAQA8wAAALsFAAAAAA==&#10;" fillcolor="#542176" stroked="f" strokeweight=".5pt">
                      <v:textbox inset="0,0,0,0">
                        <w:txbxContent>
                          <w:p w14:paraId="4EF93EA8" w14:textId="39BFCE3B" w:rsidR="002F4ED6" w:rsidRPr="00BD11CE" w:rsidRDefault="002F4ED6" w:rsidP="00BD11C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Определение</w:t>
                            </w:r>
                            <w:r w:rsidRPr="007C5CD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внутреннего</w:t>
                            </w:r>
                            <w:r w:rsidRPr="007C5CD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контроля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97E6C1" wp14:editId="7BDB8E1D">
                      <wp:simplePos x="0" y="0"/>
                      <wp:positionH relativeFrom="column">
                        <wp:posOffset>4787377</wp:posOffset>
                      </wp:positionH>
                      <wp:positionV relativeFrom="paragraph">
                        <wp:posOffset>1272951</wp:posOffset>
                      </wp:positionV>
                      <wp:extent cx="817723" cy="362537"/>
                      <wp:effectExtent l="0" t="0" r="1905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7723" cy="362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6BC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BAACF0" w14:textId="64492A9E" w:rsidR="002F4ED6" w:rsidRPr="00BD11C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совершенного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контроля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существует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7E6C1" id="Надпись 43" o:spid="_x0000_s1032" type="#_x0000_t202" style="position:absolute;margin-left:376.95pt;margin-top:100.25pt;width:64.4pt;height:2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KHVwIAAHgEAAAOAAAAZHJzL2Uyb0RvYy54bWysVM1uEzEQviPxDpbvZPND0yrKpkpTgpCi&#10;tlKKena83mQlr8eMneyGG3degXfgwIEbr5C+EWNvNoXCCXHxjj3jb/x9M7Pjy7rUbKfQFWBS3ut0&#10;OVNGQlaYdcrf389fXXDmvDCZ0GBUyvfK8cvJyxfjyo5UHzagM4WMQIwbVTblG+/tKEmc3KhSuA5Y&#10;ZciZA5bC0xbXSYaiIvRSJ/1ud5hUgJlFkMo5Or1unHwS8fNcSX+b5055plNOb/NxxbiuwppMxmK0&#10;RmE3hTw+Q/zDK0pRGEp6groWXrAtFn9AlYVEcJD7joQygTwvpIociE2v+4zNciOsilxIHGdPMrn/&#10;BytvdnfIiizlrwecGVFSjQ5fDl8P3w4/Dt8fPz1+ZuQglSrrRhS8tBTu6yuoqdrtuaPDQL7OsQxf&#10;osXIT3rvTxqr2jNJhxe98/M+pZLkGgz7Z4PzgJI8Xbbo/FsFJQtGypFKGJUVu4XzTWgbEnI50EU2&#10;L7SOG1yvZhrZTlC5Z/M3w6vZEf23MG1YlfLh4KwbkQ2E+w20NvSYwLXhFCxfr+qo0LDlu4JsTzIg&#10;NO3krJwX9NiFcP5OIPUPMaeZ8Le05BooFxwtzjaAH/92HuKprOTlrKJ+TLn7sBWoONPvDBU8NG9r&#10;YGusWsNsyxkQ5x5Nm5XRpAvodWvmCOUDjco0ZCGXMJJypdy35sw3U0GjJtV0GoOoRa3wC7O0MkAH&#10;hYP09/WDQHusj6fC3kDbqWL0rExNbLhpYLr1kBexhkHXRsWj3NTesQuOoxjm59d9jHr6YUx+AgAA&#10;//8DAFBLAwQUAAYACAAAACEA9rwj8OAAAAALAQAADwAAAGRycy9kb3ducmV2LnhtbEyPwU6DQBCG&#10;7ya+w2ZMvNmlNRRElsaY2MToxdqk14WdAik7i+xS6Ns7nuxxZr78/zf5ZradOOPgW0cKlosIBFLl&#10;TEu1gv3320MKwgdNRneOUMEFPWyK25tcZ8ZN9IXnXagFh5DPtIImhD6T0lcNWu0Xrkfi29ENVgce&#10;h1qaQU8cbju5iqK1tLolbmh0j68NVqfdaBVMn+VPetyW7/XHaXvYJ5exOSxRqfu7+eUZRMA5/MPw&#10;p8/qULBT6UYyXnQKkvjxiVEFXBODYCJNVwmIkjdxsgZZ5PL6h+IXAAD//wMAUEsBAi0AFAAGAAgA&#10;AAAhALaDOJL+AAAA4QEAABMAAAAAAAAAAAAAAAAAAAAAAFtDb250ZW50X1R5cGVzXS54bWxQSwEC&#10;LQAUAAYACAAAACEAOP0h/9YAAACUAQAACwAAAAAAAAAAAAAAAAAvAQAAX3JlbHMvLnJlbHNQSwEC&#10;LQAUAAYACAAAACEA9Ldyh1cCAAB4BAAADgAAAAAAAAAAAAAAAAAuAgAAZHJzL2Uyb0RvYy54bWxQ&#10;SwECLQAUAAYACAAAACEA9rwj8OAAAAALAQAADwAAAAAAAAAAAAAAAACxBAAAZHJzL2Rvd25yZXYu&#10;eG1sUEsFBgAAAAAEAAQA8wAAAL4FAAAAAA==&#10;" fillcolor="#cfe6bc" stroked="f" strokeweight=".5pt">
                      <v:textbox inset="0,0,0,0">
                        <w:txbxContent>
                          <w:p w14:paraId="4BBAACF0" w14:textId="64492A9E" w:rsidR="002F4ED6" w:rsidRPr="00BD11C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совершенного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»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контроля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существует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43F4BA" wp14:editId="488F4E9D">
                      <wp:simplePos x="0" y="0"/>
                      <wp:positionH relativeFrom="column">
                        <wp:posOffset>4664548</wp:posOffset>
                      </wp:positionH>
                      <wp:positionV relativeFrom="paragraph">
                        <wp:posOffset>662394</wp:posOffset>
                      </wp:positionV>
                      <wp:extent cx="817723" cy="362537"/>
                      <wp:effectExtent l="0" t="0" r="1905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7723" cy="362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D7B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327CDB" w14:textId="476AA71D" w:rsidR="002F4ED6" w:rsidRPr="00BD11C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внутренний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контроль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дело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каждого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3F4BA" id="Надпись 42" o:spid="_x0000_s1033" type="#_x0000_t202" style="position:absolute;margin-left:367.3pt;margin-top:52.15pt;width:64.4pt;height:2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ZdVwIAAHgEAAAOAAAAZHJzL2Uyb0RvYy54bWysVM1u2zAMvg/YOwi6r87PmhRBnCJNkWFA&#10;0RZIh54VWU4MyKJGKbGz2+57hb1DDzvstldI32iUHCdbt9Owi0yR1EfyI+nxZV1qtlXoCjAp7551&#10;OFNGQlaYVco/PMzfXHDmvDCZ0GBUynfK8cvJ61fjyo5UD9agM4WMQIwbVTbla+/tKEmcXKtSuDOw&#10;ypAxByyFpyuukgxFReilTnqdziCpADOLIJVzpL1ujHwS8fNcSX+X5055plNOufl4YjyX4UwmYzFa&#10;obDrQh7SEP+QRSkKQ0GPUNfCC7bB4g+ospAIDnJ/JqFMIM8LqWINVE2386KaxVpYFWshcpw90uT+&#10;H6y83d4jK7KUv+1xZkRJPdp/3T/tv+1/7L8/f37+wshALFXWjch5Ycnd11dQU7dbvSNlKL7OsQxf&#10;KouRnfjeHTlWtWeSlBfd4bDX50ySqT/onfeHASU5Pbbo/DsFJQtCypFaGJkV2xvnG9fWJcRyoIts&#10;XmgdL7hazjSyraB2zzvXw6uYO6H/5qYNq1I+6J93IrKB8L6B1oaSCbU2NQXJ18s6MhQzDZolZDui&#10;AaEZJ2flvKBkb4Tz9wJpfqhy2gl/R0eugWLBQeJsDfjpb/rgT20lK2cVzWPK3ceNQMWZfm+o4WF4&#10;WwFbYdkKZlPOgGru0rZZGUV6gF63Yo5QPtKqTEMUMgkjKVbKfSvOfLMVtGpSTafRiUbUCn9jFlYG&#10;6MBwoP6hfhRoD/3x1NhbaCdVjF60qfENLw1MNx7yIvbwxOKBbhrvOAWHVQz78+s9ep1+GJOfAAAA&#10;//8DAFBLAwQUAAYACAAAACEAP8cc4t4AAAALAQAADwAAAGRycy9kb3ducmV2LnhtbEyPwU7DMAyG&#10;70i8Q2QkbiwdrbqpNJ0m2JC4TNrgAbzGtBWNUzXpVt4ec4Kj/f/6/LnczK5XFxpD59nAcpGAIq69&#10;7bgx8PG+f1iDChHZYu+ZDHxTgE11e1NiYf2Vj3Q5xUYJhEOBBtoYh0LrULfkMCz8QCzZpx8dRhnH&#10;RtsRrwJ3vX5Mklw77FgutDjQc0v112lyBlb77mU84G77dvDYvPqpDrtjMOb+bt4+gYo0x78y/OqL&#10;OlTidPYT26B6YaRZLlUJkiwFJY11nmagzrLJlxnoqtT/f6h+AAAA//8DAFBLAQItABQABgAIAAAA&#10;IQC2gziS/gAAAOEBAAATAAAAAAAAAAAAAAAAAAAAAABbQ29udGVudF9UeXBlc10ueG1sUEsBAi0A&#10;FAAGAAgAAAAhADj9If/WAAAAlAEAAAsAAAAAAAAAAAAAAAAALwEAAF9yZWxzLy5yZWxzUEsBAi0A&#10;FAAGAAgAAAAhAA/5Vl1XAgAAeAQAAA4AAAAAAAAAAAAAAAAALgIAAGRycy9lMm9Eb2MueG1sUEsB&#10;Ai0AFAAGAAgAAAAhAD/HHOLeAAAACwEAAA8AAAAAAAAAAAAAAAAAsQQAAGRycy9kb3ducmV2Lnht&#10;bFBLBQYAAAAABAAEAPMAAAC8BQAAAAA=&#10;" fillcolor="#f0d7b2" stroked="f" strokeweight=".5pt">
                      <v:textbox inset="0,0,0,0">
                        <w:txbxContent>
                          <w:p w14:paraId="2B327CDB" w14:textId="476AA71D" w:rsidR="002F4ED6" w:rsidRPr="00BD11C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внутренний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контроль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дело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каждого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12AC78" wp14:editId="173E73D2">
                      <wp:simplePos x="0" y="0"/>
                      <wp:positionH relativeFrom="column">
                        <wp:posOffset>4664548</wp:posOffset>
                      </wp:positionH>
                      <wp:positionV relativeFrom="paragraph">
                        <wp:posOffset>1886965</wp:posOffset>
                      </wp:positionV>
                      <wp:extent cx="910372" cy="499043"/>
                      <wp:effectExtent l="0" t="0" r="4445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372" cy="499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2A385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C4E82" w14:textId="632F4752" w:rsidR="002F4ED6" w:rsidRPr="007C5CDC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контроль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направлен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на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достижение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целей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организации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2AC78" id="Надпись 41" o:spid="_x0000_s1034" type="#_x0000_t202" style="position:absolute;margin-left:367.3pt;margin-top:148.6pt;width:71.7pt;height:3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EuWAIAAHgEAAAOAAAAZHJzL2Uyb0RvYy54bWysVM1uEzEQviPxDpbvdDc/LW2UTRVagpCq&#10;tlKKena83mQlr8eMneyGG/e+Au/AgQM3XiF9I8bebAqFE+LiHXvGn2e+b2bH502l2UahK8FkvHeU&#10;cqaMhLw0y4x/uJu9OuXMeWFyocGojG+V4+eTly/GtR2pPqxA5woZgRg3qm3GV97bUZI4uVKVcEdg&#10;lSFnAVgJT1tcJjmKmtArnfTT9CSpAXOLIJVzdHrZOvkk4heFkv6mKJzyTGeccvNxxbguwppMxmK0&#10;RGFXpdynIf4hi0qUhh49QF0KL9gayz+gqlIiOCj8kYQqgaIopYo1UDW99Fk185WwKtZC5Dh7oMn9&#10;P1h5vblFVuYZH/Y4M6IijXZfdl9333Y/dt8fPz8+MHIQS7V1IwqeWwr3zRtoSO3u3NFhKL4psApf&#10;KouRn/jeHjhWjWeSDs966eB1nzNJruHZWTocBJTk6bJF598pqFgwMo4kYWRWbK6cb0O7kPCWA13m&#10;s1LruMHl4kIj2wiS+21/Ojg93qP/FqYNqzN+MjhOI7KBcL+F1oaSCbW2NQXLN4smMnTa1buAfEs0&#10;ILTt5KyclZTslXD+ViD1D1VOM+FvaCk00FuwtzhbAX7623mIJ1nJy1lN/Zhx93EtUHGm3xsSPDRv&#10;Z2BnLDrDrKsLoJpJQ8ommnQBve7MAqG6p1GZhlfIJYyktzLuO/PCt1NBoybVdBqDqEWt8FdmbmWA&#10;DgwH6u+ae4F2r48nYa+h61QxeiZTGxtuGpiuPRRl1DDw2rK4p5vaO3bBfhTD/Py6j1FPP4zJTwAA&#10;AP//AwBQSwMEFAAGAAgAAAAhAOJpp9bgAAAACwEAAA8AAABkcnMvZG93bnJldi54bWxMj8FOwzAQ&#10;RO9I/IO1SNyoQwq1CdlUFYhDEEJQkLi6sYkj7HUUu234e8wJjqt9mnlTr2fv2MFMcQiEcLkogBnq&#10;gh6oR3h/e7iQwGJSpJULZBC+TYR1c3pSq0qHI72awzb1LIdQrBSCTWmsOI+dNV7FRRgN5d9nmLxK&#10;+Zx6rid1zOHe8bIoVtyrgXKDVaO5s6b72u49gn9++rDtvXjZBJUeh0601skW8fxs3twCS2ZOfzD8&#10;6md1aLLTLuxJR+YQxPJqlVGE8kaUwDIhhczrdghLcS2BNzX/v6H5AQAA//8DAFBLAQItABQABgAI&#10;AAAAIQC2gziS/gAAAOEBAAATAAAAAAAAAAAAAAAAAAAAAABbQ29udGVudF9UeXBlc10ueG1sUEsB&#10;Ai0AFAAGAAgAAAAhADj9If/WAAAAlAEAAAsAAAAAAAAAAAAAAAAALwEAAF9yZWxzLy5yZWxzUEsB&#10;Ai0AFAAGAAgAAAAhAAbgMS5YAgAAeAQAAA4AAAAAAAAAAAAAAAAALgIAAGRycy9lMm9Eb2MueG1s&#10;UEsBAi0AFAAGAAgAAAAhAOJpp9bgAAAACwEAAA8AAAAAAAAAAAAAAAAAsgQAAGRycy9kb3ducmV2&#10;LnhtbFBLBQYAAAAABAAEAPMAAAC/BQAAAAA=&#10;" fillcolor="#e2a385" stroked="f" strokeweight=".5pt">
                      <v:textbox inset="0,0,0,0">
                        <w:txbxContent>
                          <w:p w14:paraId="5A4C4E82" w14:textId="632F4752" w:rsidR="002F4ED6" w:rsidRPr="007C5CDC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контроль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направлен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на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достижение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целей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организации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1201AD" wp14:editId="712437EB">
                      <wp:simplePos x="0" y="0"/>
                      <wp:positionH relativeFrom="column">
                        <wp:posOffset>192783</wp:posOffset>
                      </wp:positionH>
                      <wp:positionV relativeFrom="paragraph">
                        <wp:posOffset>1298564</wp:posOffset>
                      </wp:positionV>
                      <wp:extent cx="725075" cy="494660"/>
                      <wp:effectExtent l="0" t="0" r="0" b="127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5075" cy="494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3BFA41" w14:textId="6888CD8E" w:rsidR="002F4ED6" w:rsidRPr="00A25F4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касается</w:t>
                                  </w:r>
                                </w:p>
                                <w:p w14:paraId="50FC5A77" w14:textId="6A362A7E" w:rsidR="002F4ED6" w:rsidRPr="00A25F4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lang w:val="ru-RU"/>
                                    </w:rPr>
                                    <w:t>операций</w:t>
                                  </w:r>
                                </w:p>
                                <w:p w14:paraId="7C2772AD" w14:textId="3BB5C9D7" w:rsidR="002F4ED6" w:rsidRPr="00A25F4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lang w:val="ru-RU"/>
                                    </w:rPr>
                                    <w:t>отчётности</w:t>
                                  </w:r>
                                </w:p>
                                <w:p w14:paraId="0170290D" w14:textId="24601AAE" w:rsidR="002F4ED6" w:rsidRPr="00BD11CE" w:rsidRDefault="002F4ED6" w:rsidP="00BD11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lang w:val="ru-RU"/>
                                    </w:rPr>
                                    <w:t>соблюдения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201AD" id="Надпись 40" o:spid="_x0000_s1035" type="#_x0000_t202" style="position:absolute;margin-left:15.2pt;margin-top:102.25pt;width:57.1pt;height:3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GdVQIAAHcEAAAOAAAAZHJzL2Uyb0RvYy54bWysVMFuEzEQvSPxD5bvdNOSpjTKpgqtipCq&#10;tlKKena83mQlr8fYTnbLjTu/0H/gwIEbv5D+Ec/ebAuFE+LizHrGM/Pem8nkpK012yjnKzI5398b&#10;cKaMpKIyy5x/uDl/9YYzH4QphCajcn6nPD+ZvnwxaexYHdCKdKEcQxLjx43N+SoEO84yL1eqFn6P&#10;rDJwluRqEfDpllnhRIPstc4OBoNR1pArrCOpvMftWefk05S/LJUMV2XpVWA65+gtpNOlcxHPbDoR&#10;46UTdlXJXRviH7qoRWVQ9DHVmQiCrV31R6q6ko48lWFPUp1RWVZSJQxAsz94hma+ElYlLCDH20ea&#10;/P9LKy83145VRc6HoMeIGhpt77dft9+2P7bfHz4/fGFwgKXG+jGC5xbhoX1LLdTu7z0uI/i2dHX8&#10;BSwGPxLePXKs2sAkLo8ODgdHh5xJuIbHw9EoZc+eHlvnwztFNYtGzh0kTMyKzYUPaAShfUis5UlX&#10;xXmldfqIY6NOtWMbAcEXy9QiXvwWpQ1rcj56fThIiQ3F511mbVAgQu0gRSu0izYRdNzDXVBxBxYc&#10;ddPkrTyv0OuF8OFaOIwPgGMlwhWOUhNq0c7ibEXu09/uYzxUhZezBuOYc/9xLZziTL830DvObm+4&#10;3lj0hlnXpwTA+1g2K5OJBy7o3iwd1bfYlFmsApcwErVyHnrzNHRLgU2TajZLQZhQK8KFmVsZU0eC&#10;I/M37a1wdidPgK6X1A+qGD9TqYuNLw3N1oHKKkkYee1Y3NGN6U7K7jYxrs+v3ynq6f9i+hMAAP//&#10;AwBQSwMEFAAGAAgAAAAhAHsEu+7fAAAACgEAAA8AAABkcnMvZG93bnJldi54bWxMj0FOwzAQRfdI&#10;3MEaJDaI2g2hjUKcCiohYMGigQM48TQO2OModttwe9wVLGfm6c/71WZ2lh1xCoMnCcuFAIbUeT1Q&#10;L+Hz4/m2ABaiIq2sJ5TwgwE29eVFpUrtT7TDYxN7lkIolEqCiXEsOQ+dQafCwo9I6bb3k1MxjVPP&#10;9aROKdxZngmx4k4NlD4YNeLWYPfdHJyEogjbNYbW26+X5vXmDZ+Wu3cj5fXV/PgALOIc/2A46yd1&#10;qJNT6w+kA7MS7kSeSAmZyO+BnYE8XwFr06bIcuB1xf9XqH8BAAD//wMAUEsBAi0AFAAGAAgAAAAh&#10;ALaDOJL+AAAA4QEAABMAAAAAAAAAAAAAAAAAAAAAAFtDb250ZW50X1R5cGVzXS54bWxQSwECLQAU&#10;AAYACAAAACEAOP0h/9YAAACUAQAACwAAAAAAAAAAAAAAAAAvAQAAX3JlbHMvLnJlbHNQSwECLQAU&#10;AAYACAAAACEAkbuxnVUCAAB3BAAADgAAAAAAAAAAAAAAAAAuAgAAZHJzL2Uyb0RvYy54bWxQSwEC&#10;LQAUAAYACAAAACEAewS77t8AAAAKAQAADwAAAAAAAAAAAAAAAACvBAAAZHJzL2Rvd25yZXYueG1s&#10;UEsFBgAAAAAEAAQA8wAAALsFAAAAAA==&#10;" fillcolor="white [3212]" stroked="f" strokeweight=".5pt">
                      <v:textbox inset="0,0,0,0">
                        <w:txbxContent>
                          <w:p w14:paraId="0D3BFA41" w14:textId="6888CD8E" w:rsidR="002F4ED6" w:rsidRPr="00A25F4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касается</w:t>
                            </w:r>
                          </w:p>
                          <w:p w14:paraId="50FC5A77" w14:textId="6A362A7E" w:rsidR="002F4ED6" w:rsidRPr="00A25F4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ru-RU"/>
                              </w:rPr>
                              <w:t>операций</w:t>
                            </w:r>
                          </w:p>
                          <w:p w14:paraId="7C2772AD" w14:textId="3BB5C9D7" w:rsidR="002F4ED6" w:rsidRPr="00A25F4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ru-RU"/>
                              </w:rPr>
                              <w:t>отчётности</w:t>
                            </w:r>
                          </w:p>
                          <w:p w14:paraId="0170290D" w14:textId="24601AAE" w:rsidR="002F4ED6" w:rsidRPr="00BD11CE" w:rsidRDefault="002F4ED6" w:rsidP="00BD1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ru-RU"/>
                              </w:rPr>
                              <w:t>соблюдения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01AC46" wp14:editId="4719930F">
                      <wp:simplePos x="0" y="0"/>
                      <wp:positionH relativeFrom="column">
                        <wp:posOffset>821651</wp:posOffset>
                      </wp:positionH>
                      <wp:positionV relativeFrom="paragraph">
                        <wp:posOffset>3816470</wp:posOffset>
                      </wp:positionV>
                      <wp:extent cx="3959303" cy="390735"/>
                      <wp:effectExtent l="0" t="0" r="3175" b="9525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9303" cy="39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E0D96" w14:textId="3D069A73" w:rsidR="002F4ED6" w:rsidRPr="00A25F4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Непрерывный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ru-RU"/>
                                    </w:rPr>
                                    <w:t>процесс</w:t>
                                  </w:r>
                                </w:p>
                                <w:p w14:paraId="7B2D0B8C" w14:textId="10402CAF" w:rsidR="002F4ED6" w:rsidRPr="00BD11C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Внутренний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контроль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разовое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событие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или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условие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ряд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постоянных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заданий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мероприятий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Это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средство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а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не</w:t>
                                  </w:r>
                                  <w:r w:rsidRPr="009159AE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цель.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1AC46" id="Надпись 38" o:spid="_x0000_s1036" type="#_x0000_t202" style="position:absolute;margin-left:64.7pt;margin-top:300.5pt;width:311.7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xUVQIAAHkEAAAOAAAAZHJzL2Uyb0RvYy54bWysVMGO0zAQvSPxD5bvNOlGXWjUdFW6KkKq&#10;dlfqoj27jtNEcjzGdpuUG3d+gX/YAwdu/EL3jxg7TQsLJ8TFncyMn2fem+nkqq0l2QljK1AZHQ5i&#10;SoTikFdqk9EP94tXbyixjqmcSVAio3th6dX05YtJo1NxASXIXBiCIMqmjc5o6ZxOo8jyUtTMDkAL&#10;hcECTM0cfppNlBvWIHoto4s4vowaMLk2wIW16L3ugnQa8ItCcHdbFFY4IjOKtblwmnCu/RlNJyzd&#10;GKbLih/LYP9QRc0qhY+eoK6ZY2Rrqj+g6oobsFC4AYc6gqKouAg9YDfD+Fk3q5JpEXpBcqw+0WT/&#10;Hyy/2d0ZUuUZTVApxWrU6PD18Hj4dvhx+P70+ekLwQCy1GibYvJKY7pr30KLavd+i07ffFuY2v9i&#10;WwTjyPf+xLFoHeHoTMajcRInlHCMJeP4dTLyMNH5tjbWvRNQE29k1KCGgVq2W1rXpfYp/jELssoX&#10;lZThw8+NmEtDdgwVX29CjQj+W5ZUpMnoZTKKA7ACf71Dlgpr8b12PXnLtes2MDQM4+Jda8j3yIOB&#10;bp6s5osKi10y6+6YwQHC1nEp3C0ehQR8DI4WJSWYT3/z+3zUFaOUNDiQGbUft8wISuR7hYr76e0N&#10;0xvr3lDbeg7Y8RDXTfNg4gXjZG8WBuoH3JWZfwVDTHF8K6OuN+euWwvcNS5ms5CEM6qZW6qV5h7a&#10;M+ypv28fmNFHfRwqewP9qLL0mUxdrr+pYLZ1UFRBwzOLR75xvsMUHHfRL9Cv3yHr/I8x/QkAAP//&#10;AwBQSwMEFAAGAAgAAAAhAII6LVfgAAAACwEAAA8AAABkcnMvZG93bnJldi54bWxMj81OwzAQhO9I&#10;vIO1SFwQdRLRNA1xKqiEoAcODX0AJ97GAf9EsduGt2c5wXFmP83OVJvZGnbGKQzeCUgXCTB0nVeD&#10;6wUcPl7uC2AhSqek8Q4FfGOATX19VclS+Yvb47mJPaMQF0opQMc4lpyHTqOVYeFHdHQ7+snKSHLq&#10;uZrkhcKt4VmS5NzKwdEHLUfcauy+mpMVUBRhu8LQevP52rzd7fA53b9rIW5v5qdHYBHn+AfDb32q&#10;DjV1av3JqcAM6Wz9QKiAPElpFBGrZbYG1pKTZ0vgdcX/b6h/AAAA//8DAFBLAQItABQABgAIAAAA&#10;IQC2gziS/gAAAOEBAAATAAAAAAAAAAAAAAAAAAAAAABbQ29udGVudF9UeXBlc10ueG1sUEsBAi0A&#10;FAAGAAgAAAAhADj9If/WAAAAlAEAAAsAAAAAAAAAAAAAAAAALwEAAF9yZWxzLy5yZWxzUEsBAi0A&#10;FAAGAAgAAAAhABi/nFRVAgAAeQQAAA4AAAAAAAAAAAAAAAAALgIAAGRycy9lMm9Eb2MueG1sUEsB&#10;Ai0AFAAGAAgAAAAhAII6LVfgAAAACwEAAA8AAAAAAAAAAAAAAAAArwQAAGRycy9kb3ducmV2Lnht&#10;bFBLBQYAAAAABAAEAPMAAAC8BQAAAAA=&#10;" fillcolor="white [3212]" stroked="f" strokeweight=".5pt">
                      <v:textbox inset="0,0,0,0">
                        <w:txbxContent>
                          <w:p w14:paraId="056E0D96" w14:textId="3D069A73" w:rsidR="002F4ED6" w:rsidRPr="00A25F4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Непрерывный</w:t>
                            </w:r>
                            <w:r w:rsidRPr="009159A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>процесс</w:t>
                            </w:r>
                          </w:p>
                          <w:p w14:paraId="7B2D0B8C" w14:textId="10402CAF" w:rsidR="002F4ED6" w:rsidRPr="00BD11C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Внутренний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контроль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разовое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событие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или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условие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ряд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постоянных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заданий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мероприятий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Это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средство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а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не</w:t>
                            </w:r>
                            <w:r w:rsidRPr="009159AE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цель.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ACAC33" wp14:editId="133D18CA">
                      <wp:simplePos x="0" y="0"/>
                      <wp:positionH relativeFrom="column">
                        <wp:posOffset>2122757</wp:posOffset>
                      </wp:positionH>
                      <wp:positionV relativeFrom="paragraph">
                        <wp:posOffset>2237418</wp:posOffset>
                      </wp:positionV>
                      <wp:extent cx="1320065" cy="148590"/>
                      <wp:effectExtent l="0" t="0" r="0" b="381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065" cy="148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D2DE1C" w14:textId="25ECAEFF" w:rsidR="002F4ED6" w:rsidRPr="00BD11CE" w:rsidRDefault="002F4ED6" w:rsidP="00A2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Таким образом, ВК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CAC33" id="Надпись 34" o:spid="_x0000_s1037" type="#_x0000_t202" style="position:absolute;margin-left:167.15pt;margin-top:176.15pt;width:103.95pt;height:1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6SUgIAAHkEAAAOAAAAZHJzL2Uyb0RvYy54bWysVM1uEzEQviPxDpbvZJOmqUqUTRVSBSFF&#10;baUU9ex4vVlLtsfYTnbDjTuvwDtw4MCNV0jfiLE3m0LhhLh4x57/75vZyVWjFdkJ5yWYnA56fUqE&#10;4VBIs8np+/vFq0tKfGCmYAqMyOleeHo1ffliUtuxOIMKVCEcwSDGj2ub0yoEO84yzyuhme+BFQaV&#10;JTjNAl7dJiscqzG6VtlZv3+R1eAK64AL7/H1ulXSaYpfloKH27L0IhCVU6wtpNOlcx3PbDph441j&#10;tpL8WAb7hyo0kwaTnkJds8DI1sk/QmnJHXgoQ4+DzqAsJRepB+xm0H/WzapiVqReEBxvTzD5/xeW&#10;3+zuHJFFTofnlBimkaPDl8PXw7fDj8P3x0+PnwkqEKXa+jEaryyah+YNNMh29+7xMTbflE7HL7ZF&#10;UI94708YiyYQHp2GkbYRJRx1g/PL0etEQvbkbZ0PbwVoEoWcOuQwQct2Sx+wEjTtTGIyD0oWC6lU&#10;usS5EXPlyI4h4+tNqhE9frNShtQ5vRiO+imwgejeRlYGE8Re256iFJp1kxAanBpeQ7FHHBy08+Qt&#10;X0gsdsl8uGMOBwhbx6UIt3iUCjAZHCVKKnAf//Ye7ZFX1FJS40Dm1H/YMicoUe8MMh6ntxNcJ6w7&#10;wWz1HLDjAa6b5UlEBxdUJ5YO9APuyixmQRUzHHPlNHTiPLRrgbvGxWyWjHBGLQtLs7I8ho4IR+jv&#10;mwfm7JGfgMzeQDeqbPyMptY2ehqYbQOUMnEYgW1RPOKN852oPe5iXKBf78nq6Y8x/QkAAP//AwBQ&#10;SwMEFAAGAAgAAAAhABH5e0ngAAAACwEAAA8AAABkcnMvZG93bnJldi54bWxMj81OwzAQhO9IvIO1&#10;SFwQdZo0JApxKqiEoAcODTyAEy9xwD9R7Lbh7VlOcJvdGc1+W28Xa9gJ5zB6J2C9SoCh670a3SDg&#10;/e3ptgQWonRKGu9QwDcG2DaXF7WslD+7A57aODAqcaGSAnSMU8V56DVaGVZ+Qkfeh5+tjDTOA1ez&#10;PFO5NTxNkjtu5ejogpYT7jT2X+3RCijLsCswdN58PrcvN3t8XB9etRDXV8vDPbCIS/wLwy8+oUND&#10;TJ0/OhWYEZBlm4yiJPKUBCXyTZoC62hT5AXwpub/f2h+AAAA//8DAFBLAQItABQABgAIAAAAIQC2&#10;gziS/gAAAOEBAAATAAAAAAAAAAAAAAAAAAAAAABbQ29udGVudF9UeXBlc10ueG1sUEsBAi0AFAAG&#10;AAgAAAAhADj9If/WAAAAlAEAAAsAAAAAAAAAAAAAAAAALwEAAF9yZWxzLy5yZWxzUEsBAi0AFAAG&#10;AAgAAAAhAJcZbpJSAgAAeQQAAA4AAAAAAAAAAAAAAAAALgIAAGRycy9lMm9Eb2MueG1sUEsBAi0A&#10;FAAGAAgAAAAhABH5e0ngAAAACwEAAA8AAAAAAAAAAAAAAAAArAQAAGRycy9kb3ducmV2LnhtbFBL&#10;BQYAAAAABAAEAPMAAAC5BQAAAAA=&#10;" fillcolor="white [3212]" stroked="f" strokeweight=".5pt">
                      <v:textbox inset="0,0,0,0">
                        <w:txbxContent>
                          <w:p w14:paraId="7FD2DE1C" w14:textId="25ECAEFF" w:rsidR="002F4ED6" w:rsidRPr="00BD11CE" w:rsidRDefault="002F4ED6" w:rsidP="00A25F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Таким образом, ВК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F4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103BB7" wp14:editId="4E085C8A">
                      <wp:simplePos x="0" y="0"/>
                      <wp:positionH relativeFrom="column">
                        <wp:posOffset>1538669</wp:posOffset>
                      </wp:positionH>
                      <wp:positionV relativeFrom="paragraph">
                        <wp:posOffset>1024932</wp:posOffset>
                      </wp:positionV>
                      <wp:extent cx="2739172" cy="302114"/>
                      <wp:effectExtent l="0" t="0" r="4445" b="3175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9172" cy="3021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56BA71" w14:textId="08BA8914" w:rsidR="002F4ED6" w:rsidRPr="007C5CDC" w:rsidRDefault="002F4ED6" w:rsidP="00BD11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Процесс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осуществляемый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руководящими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органами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менеджментом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7C5CDC"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остальным персоналом организации,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03BB7" id="Надпись 29" o:spid="_x0000_s1038" type="#_x0000_t202" style="position:absolute;margin-left:121.15pt;margin-top:80.7pt;width:215.7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WJVwIAAHkEAAAOAAAAZHJzL2Uyb0RvYy54bWysVM2O0zAQviPxDpbvND+FXTZquipdFSFV&#10;uyt10Z5dx2kiOR5ju03KjTuvwDtw4MCNV+i+EWOn6cLCCXFxxp7x5/m+mcnksmsk2Qlja1A5TUYx&#10;JUJxKGq1yen7u8WL15RYx1TBJCiR072w9HL6/Nmk1ZlIoQJZCEMQRNms1TmtnNNZFFleiYbZEWih&#10;0FmCaZjDrdlEhWEtojcySuP4LGrBFNoAF9bi6VXvpNOAX5aCu5uytMIRmVPMzYXVhHXt12g6YdnG&#10;MF3V/JgG+4csGlYrfPQEdcUcI1tT/wHV1NyAhdKNODQRlGXNReCAbJL4CZtVxbQIXFAcq08y2f8H&#10;y693t4bURU7TC0oUa7BGhy+Hr4dvhx+H7w+fHj4TdKBKrbYZBq80hrvuDXRY7eHc4qEn35Wm8V+k&#10;RdCPeu9PGovOEY6H6fn4IjlPKeHoG8dpkrz0MNHjbW2seyugId7IqcEaBmnZbmldHzqE+McsyLpY&#10;1FKGje8bMZeG7BhWfL0JOSL4b1FSkTanZ+NXcQBW4K/3yFJhLp5rz8lbrlt3QaEkHQivodijDgb6&#10;frKaL2pMdsmsu2UGGwip41C4G1xKCfgYHC1KKjAf/3bu47Gu6KWkxYbMqf2wZUZQIt8prLjv3sEw&#10;g7EeDLVt5oCMExw3zYOJF4yTg1kaaO5xVmb+FXQxxfGtnLrBnLt+LHDWuJjNQhD2qGZuqVaae2iv&#10;sJf+rrtnRh/r47Cy1zC0KsuelKmP9TcVzLYOyjrU0Avbq3jUG/s7dMFxFv0A/boPUY9/jOlPAAAA&#10;//8DAFBLAwQUAAYACAAAACEAm6LDIeAAAAALAQAADwAAAGRycy9kb3ducmV2LnhtbEyPQU7DMBBF&#10;90jcwRokNojaSaskhDgVVELQBYsGDuDEQxyI7Sh223B7hhUsR+/r/zfVdrEjO+EcBu8kJCsBDF3n&#10;9eB6Ce9vT7cFsBCV02r0DiV8Y4BtfXlRqVL7szvgqYk9oxIXSiXBxDiVnIfOoFVh5Sd0xD78bFWk&#10;c+65ntWZyu3IUyEybtXgaMGoCXcGu6/maCUURdjlGFo/fj43Lzd7fEwOr0bK66vl4R5YxCX+heFX&#10;n9ShJqfWH50ObJSQbtI1RQlkyQYYJbJ8nQNrCYk7Abyu+P8f6h8AAAD//wMAUEsBAi0AFAAGAAgA&#10;AAAhALaDOJL+AAAA4QEAABMAAAAAAAAAAAAAAAAAAAAAAFtDb250ZW50X1R5cGVzXS54bWxQSwEC&#10;LQAUAAYACAAAACEAOP0h/9YAAACUAQAACwAAAAAAAAAAAAAAAAAvAQAAX3JlbHMvLnJlbHNQSwEC&#10;LQAUAAYACAAAACEAIybViVcCAAB5BAAADgAAAAAAAAAAAAAAAAAuAgAAZHJzL2Uyb0RvYy54bWxQ&#10;SwECLQAUAAYACAAAACEAm6LDIeAAAAALAQAADwAAAAAAAAAAAAAAAACxBAAAZHJzL2Rvd25yZXYu&#10;eG1sUEsFBgAAAAAEAAQA8wAAAL4FAAAAAA==&#10;" fillcolor="white [3212]" stroked="f" strokeweight=".5pt">
                      <v:textbox inset="0,0,0,0">
                        <w:txbxContent>
                          <w:p w14:paraId="1156BA71" w14:textId="08BA8914" w:rsidR="002F4ED6" w:rsidRPr="007C5CDC" w:rsidRDefault="002F4ED6" w:rsidP="00BD1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Процесс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осуществляемый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руководящими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органами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менеджментом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и</w:t>
                            </w:r>
                            <w:r w:rsidRPr="007C5CD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остальным персоналом организации,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1C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1BE155" wp14:editId="60420144">
                      <wp:simplePos x="0" y="0"/>
                      <wp:positionH relativeFrom="column">
                        <wp:posOffset>4666117</wp:posOffset>
                      </wp:positionH>
                      <wp:positionV relativeFrom="paragraph">
                        <wp:posOffset>289251</wp:posOffset>
                      </wp:positionV>
                      <wp:extent cx="914400" cy="143339"/>
                      <wp:effectExtent l="0" t="0" r="0" b="9525"/>
                      <wp:wrapNone/>
                      <wp:docPr id="28" name="Надпись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33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B9B39B" w14:textId="30A7C3F0" w:rsidR="002F4ED6" w:rsidRPr="00BD11CE" w:rsidRDefault="002F4ED6" w:rsidP="00BD11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Это означает, что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BE155" id="Надпись 28" o:spid="_x0000_s1039" type="#_x0000_t202" style="position:absolute;margin-left:367.4pt;margin-top:22.8pt;width:1in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fI7VQIAAHgEAAAOAAAAZHJzL2Uyb0RvYy54bWysVLFu2zAQ3Qv0HwjutaTYDRrBcuA6cFHA&#10;SAI4RWaaomwCFI8laUvu1r2/0H/I0KFbf8H5ox4py2nTTkUX6sg7Pt69d6fxZVsrshPWSdAFzQYp&#10;JUJzKKVeF/TD3fzVG0qcZ7pkCrQo6F44ejl5+WLcmFycwQZUKSxBEO3yxhR0473Jk8TxjaiZG4AR&#10;Gp0V2Jp53Np1UlrWIHqtkrM0PU8asKWxwIVzeHrVOekk4leV4P6mqpzwRBUUc/NxtXFdhTWZjFm+&#10;tsxsJD+mwf4hi5pJjY+eoK6YZ2Rr5R9QteQWHFR+wKFOoKokF7EGrCZLn1Wz3DAjYi1IjjMnmtz/&#10;g+XXu1tLZFnQM1RKsxo1Onw9PBy+HX4cvj9+fvxC0IEsNcblGLw0GO7bt9Ci2v25w8NQfFvZOnyx&#10;LIJ+5Ht/4li0nnA8vMhGoxQ9HF3ZaDgcXgSU5Omysc6/E1CTYBTUooSRWbZbON+F9iHhLQdKlnOp&#10;VNyEthEzZcmOoeCrdUwRwX+LUpo0BT0fvk4jsIZwvUNWGnMJpXYlBcu3qzYSlA37eldQ7pEGC107&#10;OcPnEpNdMOdvmcX+wfpwJvwNLpUCfAyOFiUbsJ/+dh7iUVb0UtJgPxbUfdwyKyhR7zUKHpq3N2xv&#10;rHpDb+sZYMUZTpvh0cQL1qverCzU9zgq0/AKupjm+FZBfW/OfDcVOGpcTKcxCFvUML/QS8MDdGA4&#10;UH/X3jNrjvp4FPYa+k5l+TOZuthwU8N066GSUcNAbMfikW9s79gFx1EM8/PrPkY9/TAmPwEAAP//&#10;AwBQSwMEFAAGAAgAAAAhAPdTW8rfAAAACQEAAA8AAABkcnMvZG93bnJldi54bWxMj81OwzAQhO9I&#10;vIO1SFwQdVpKYqXZVFAJAQcODTyAE2/jgH+i2G3D22NOcNzZ0cw31Xa2hp1oCoN3CMtFBoxc59Xg&#10;eoSP96dbASxE6ZQ03hHCNwXY1pcXlSyVP7s9nZrYsxTiQikRdIxjyXnoNFkZFn4kl34HP1kZ0zn1&#10;XE3ynMKt4assy7mVg0sNWo6009R9NUeLIETYFRRabz6fm5ebV3pc7t804vXV/LABFmmOf2b4xU/o&#10;UCem1h+dCswgFHfrhB4R1vc5sGQQhUhCi5CLFfC64v8X1D8AAAD//wMAUEsBAi0AFAAGAAgAAAAh&#10;ALaDOJL+AAAA4QEAABMAAAAAAAAAAAAAAAAAAAAAAFtDb250ZW50X1R5cGVzXS54bWxQSwECLQAU&#10;AAYACAAAACEAOP0h/9YAAACUAQAACwAAAAAAAAAAAAAAAAAvAQAAX3JlbHMvLnJlbHNQSwECLQAU&#10;AAYACAAAACEANNnyO1UCAAB4BAAADgAAAAAAAAAAAAAAAAAuAgAAZHJzL2Uyb0RvYy54bWxQSwEC&#10;LQAUAAYACAAAACEA91Nbyt8AAAAJAQAADwAAAAAAAAAAAAAAAACvBAAAZHJzL2Rvd25yZXYueG1s&#10;UEsFBgAAAAAEAAQA8wAAALsFAAAAAA==&#10;" fillcolor="white [3212]" stroked="f" strokeweight=".5pt">
                      <v:textbox inset="0,0,0,0">
                        <w:txbxContent>
                          <w:p w14:paraId="08B9B39B" w14:textId="30A7C3F0" w:rsidR="002F4ED6" w:rsidRPr="00BD11CE" w:rsidRDefault="002F4ED6" w:rsidP="00BD1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Это означает, что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1C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53BD5E" wp14:editId="3BC1E9D6">
                      <wp:simplePos x="0" y="0"/>
                      <wp:positionH relativeFrom="column">
                        <wp:posOffset>2343081</wp:posOffset>
                      </wp:positionH>
                      <wp:positionV relativeFrom="paragraph">
                        <wp:posOffset>526227</wp:posOffset>
                      </wp:positionV>
                      <wp:extent cx="914400" cy="266906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69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7ABD9B" w14:textId="4942E392" w:rsidR="002F4ED6" w:rsidRPr="00BD11CE" w:rsidRDefault="002F4ED6" w:rsidP="00BD11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COSO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ru-RU"/>
                                    </w:rPr>
                                    <w:t>определяет ВК как: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3BD5E" id="Надпись 19" o:spid="_x0000_s1040" type="#_x0000_t202" style="position:absolute;margin-left:184.5pt;margin-top:41.45pt;width:1in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weUwIAAHgEAAAOAAAAZHJzL2Uyb0RvYy54bWysVMGO0zAQvSPxD5bvNOlSKho1XZWuipCq&#10;3ZW6aM+u4zSWHI+x3Sblxp1f4B84cODGL3T/iLHTdGHhhLg4Y8/4ed6bmUwv21qRvbBOgs7pcJBS&#10;IjSHQuptTt/fLV+8psR5pgumQIucHoSjl7Pnz6aNycQFVKAKYQmCaJc1JqeV9yZLEscrUTM3ACM0&#10;OkuwNfO4tduksKxB9FolF2k6ThqwhbHAhXN4etU56Szil6Xg/qYsnfBE5RRz83G1cd2ENZlNWba1&#10;zFSSn9Jg/5BFzaTGR89QV8wzsrPyD6hacgsOSj/gUCdQlpKLyAHZDNMnbNYVMyJyQXGcOcvk/h8s&#10;v97fWiILrN2EEs1qrNHxy/Hr8dvxx/H7w6eHzwQdqFJjXIbBa4Phvn0DLd7ozx0eBvJtaevwRVoE&#10;/aj34ayxaD3heDgZjkYpeji6LsbjSToOKMnjZWOdfyugJsHIqcUSRmXZfuV8F9qHhLccKFkspVJx&#10;E9pGLJQle4YF32xjigj+W5TSpMnp+OWrNAJrCNc7ZKUxl0C1oxQs327aTqBRz3cDxQFlsNC1kzN8&#10;KTHZFXP+llnsH+SHM+FvcCkV4GNwsiipwH7823mIx7Kil5IG+zGn7sOOWUGJeqex4KF5e8P2xqY3&#10;9K5eADIe4rQZHk28YL3qzdJCfY+jMg+voItpjm/l1PfmwndTgaPGxXweg7BFDfMrvTY8QAeFg/R3&#10;7T2z5lQfj4W9hr5TWfakTF1suKlhvvNQyljDIGyn4klvbO/YBadRDPPz6z5GPf4wZj8BAAD//wMA&#10;UEsDBBQABgAIAAAAIQAmXgLg3wAAAAoBAAAPAAAAZHJzL2Rvd25yZXYueG1sTI/LTsMwEEX3SPyD&#10;NUhsEHWSQpuEOBVUQpQFi6Z8gBMPccCPKHbb8PcMK1jOzNWZc6vNbA074RQG7wSkiwQYus6rwfUC&#10;3g/PtzmwEKVT0niHAr4xwKa+vKhkqfzZ7fHUxJ4RxIVSCtAxjiXnodNoZVj4ER3dPvxkZaRx6rma&#10;5Jng1vAsSVbcysHRBy1H3GrsvpqjFZDnYbvG0Hrz+dLsbl7xKd2/aSGur+bHB2AR5/gXhl99Uoea&#10;nFp/dCowI2C5KqhLJFhWAKPAfbqkRUvJ7K4AXlf8f4X6BwAA//8DAFBLAQItABQABgAIAAAAIQC2&#10;gziS/gAAAOEBAAATAAAAAAAAAAAAAAAAAAAAAABbQ29udGVudF9UeXBlc10ueG1sUEsBAi0AFAAG&#10;AAgAAAAhADj9If/WAAAAlAEAAAsAAAAAAAAAAAAAAAAALwEAAF9yZWxzLy5yZWxzUEsBAi0AFAAG&#10;AAgAAAAhANmevB5TAgAAeAQAAA4AAAAAAAAAAAAAAAAALgIAAGRycy9lMm9Eb2MueG1sUEsBAi0A&#10;FAAGAAgAAAAhACZeAuDfAAAACgEAAA8AAAAAAAAAAAAAAAAArQQAAGRycy9kb3ducmV2LnhtbFBL&#10;BQYAAAAABAAEAPMAAAC5BQAAAAA=&#10;" fillcolor="white [3212]" stroked="f" strokeweight=".5pt">
                      <v:textbox inset="0,0,0,0">
                        <w:txbxContent>
                          <w:p w14:paraId="047ABD9B" w14:textId="4942E392" w:rsidR="002F4ED6" w:rsidRPr="00BD11CE" w:rsidRDefault="002F4ED6" w:rsidP="00BD1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COSO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определяет ВК как: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69D" w:rsidRPr="0085669D">
              <w:rPr>
                <w:noProof/>
                <w:lang w:val="ru-RU" w:eastAsia="ru-RU"/>
              </w:rPr>
              <w:drawing>
                <wp:inline distT="0" distB="0" distL="0" distR="0" wp14:anchorId="45A8F8E5" wp14:editId="7E613012">
                  <wp:extent cx="5833745" cy="4375150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745" cy="437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E5778" w14:textId="77777777" w:rsidR="0085669D" w:rsidRDefault="0085669D">
      <w:pPr>
        <w:rPr>
          <w:rFonts w:ascii="Cambria" w:eastAsia="Cambria" w:hAnsi="Cambria" w:cs="Arial"/>
          <w:b/>
          <w:bCs/>
          <w:i/>
          <w:iCs/>
          <w:color w:val="650465"/>
          <w:sz w:val="28"/>
          <w:szCs w:val="28"/>
        </w:rPr>
      </w:pPr>
      <w:r>
        <w:br w:type="page"/>
      </w:r>
    </w:p>
    <w:p w14:paraId="496AF21A" w14:textId="639DC0F2" w:rsidR="001B2789" w:rsidRDefault="005E428F" w:rsidP="001238AE">
      <w:pPr>
        <w:pStyle w:val="Heading2"/>
      </w:pPr>
      <w:bookmarkStart w:id="20" w:name="_Toc536687418"/>
      <w:bookmarkStart w:id="21" w:name="_Toc1472195"/>
      <w:r>
        <w:rPr>
          <w:lang w:val="ru-RU"/>
        </w:rPr>
        <w:lastRenderedPageBreak/>
        <w:t>ОСНОВНЫЕ</w:t>
      </w:r>
      <w:r w:rsidRPr="005E428F">
        <w:t xml:space="preserve"> </w:t>
      </w:r>
      <w:r>
        <w:rPr>
          <w:lang w:val="ru-RU"/>
        </w:rPr>
        <w:t>КОМПОНЕНТЫ</w:t>
      </w:r>
      <w:r w:rsidRPr="005E428F">
        <w:t xml:space="preserve"> </w:t>
      </w:r>
      <w:r>
        <w:rPr>
          <w:lang w:val="ru-RU"/>
        </w:rPr>
        <w:t>ВНУТРЕННЕГО</w:t>
      </w:r>
      <w:r w:rsidRPr="005E428F">
        <w:t xml:space="preserve"> </w:t>
      </w:r>
      <w:r>
        <w:rPr>
          <w:lang w:val="ru-RU"/>
        </w:rPr>
        <w:t>КОНТРОЛЯ</w:t>
      </w:r>
      <w:bookmarkEnd w:id="20"/>
      <w:bookmarkEnd w:id="21"/>
    </w:p>
    <w:p w14:paraId="7F9B919B" w14:textId="2533FBDA" w:rsidR="00F73460" w:rsidRPr="004B5A31" w:rsidRDefault="00D54124" w:rsidP="00F73460">
      <w:pPr>
        <w:pStyle w:val="numberedparas"/>
        <w:rPr>
          <w:lang w:val="ru-RU"/>
        </w:rPr>
      </w:pPr>
      <w:r>
        <w:t>COSO</w:t>
      </w:r>
      <w:r w:rsidRPr="003B11E4">
        <w:rPr>
          <w:lang w:val="ru-RU"/>
        </w:rPr>
        <w:t xml:space="preserve"> </w:t>
      </w:r>
      <w:r w:rsidR="005E428F">
        <w:rPr>
          <w:lang w:val="ru-RU"/>
        </w:rPr>
        <w:t>выделяет</w:t>
      </w:r>
      <w:r w:rsidR="005E428F" w:rsidRPr="003B11E4">
        <w:rPr>
          <w:lang w:val="ru-RU"/>
        </w:rPr>
        <w:t xml:space="preserve"> </w:t>
      </w:r>
      <w:r w:rsidR="005E428F">
        <w:rPr>
          <w:lang w:val="ru-RU"/>
        </w:rPr>
        <w:t>пять</w:t>
      </w:r>
      <w:r w:rsidR="005E428F" w:rsidRPr="003B11E4">
        <w:rPr>
          <w:lang w:val="ru-RU"/>
        </w:rPr>
        <w:t xml:space="preserve"> </w:t>
      </w:r>
      <w:r w:rsidR="005E428F">
        <w:rPr>
          <w:lang w:val="ru-RU"/>
        </w:rPr>
        <w:t>взаимосвязанных</w:t>
      </w:r>
      <w:r w:rsidR="005E428F" w:rsidRPr="003B11E4">
        <w:rPr>
          <w:lang w:val="ru-RU"/>
        </w:rPr>
        <w:t xml:space="preserve"> </w:t>
      </w:r>
      <w:r w:rsidR="005E428F">
        <w:rPr>
          <w:lang w:val="ru-RU"/>
        </w:rPr>
        <w:t>компонентов</w:t>
      </w:r>
      <w:r w:rsidR="005E428F" w:rsidRPr="003B11E4">
        <w:rPr>
          <w:lang w:val="ru-RU"/>
        </w:rPr>
        <w:t xml:space="preserve"> </w:t>
      </w:r>
      <w:r w:rsidR="005E428F">
        <w:rPr>
          <w:lang w:val="ru-RU"/>
        </w:rPr>
        <w:t>внутреннего</w:t>
      </w:r>
      <w:r w:rsidR="005E428F" w:rsidRPr="003B11E4">
        <w:rPr>
          <w:lang w:val="ru-RU"/>
        </w:rPr>
        <w:t xml:space="preserve"> </w:t>
      </w:r>
      <w:r w:rsidR="005E428F">
        <w:rPr>
          <w:lang w:val="ru-RU"/>
        </w:rPr>
        <w:t>контроля</w:t>
      </w:r>
      <w:r w:rsidR="003B11E4" w:rsidRPr="003B11E4">
        <w:rPr>
          <w:lang w:val="ru-RU"/>
        </w:rPr>
        <w:t>.</w:t>
      </w:r>
      <w:r w:rsidR="003B11E4">
        <w:rPr>
          <w:lang w:val="ru-RU"/>
        </w:rPr>
        <w:t xml:space="preserve"> </w:t>
      </w:r>
      <w:r w:rsidR="00265E10">
        <w:rPr>
          <w:lang w:val="ru-RU"/>
        </w:rPr>
        <w:t>Для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того</w:t>
      </w:r>
      <w:r w:rsidR="00265E10" w:rsidRPr="00265E10">
        <w:rPr>
          <w:lang w:val="ru-RU"/>
        </w:rPr>
        <w:t xml:space="preserve">, </w:t>
      </w:r>
      <w:r w:rsidR="00265E10">
        <w:rPr>
          <w:lang w:val="ru-RU"/>
        </w:rPr>
        <w:t>чтобы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внутренний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контроль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был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результативным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в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отношении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целей</w:t>
      </w:r>
      <w:r w:rsidR="00265E10" w:rsidRPr="00265E10">
        <w:rPr>
          <w:lang w:val="ru-RU"/>
        </w:rPr>
        <w:t>,</w:t>
      </w:r>
      <w:r w:rsidR="00265E10" w:rsidRPr="00265E10">
        <w:rPr>
          <w:rFonts w:asciiTheme="minorHAnsi" w:hAnsiTheme="minorHAnsi"/>
          <w:color w:val="222222"/>
          <w:szCs w:val="22"/>
          <w:shd w:val="clear" w:color="auto" w:fill="FFFFFF"/>
          <w:lang w:val="ru-RU"/>
        </w:rPr>
        <w:t xml:space="preserve"> связанных с операционной деятельностью, отчётностью и </w:t>
      </w:r>
      <w:r w:rsidR="00265E10" w:rsidRPr="00265E10">
        <w:rPr>
          <w:rFonts w:asciiTheme="minorHAnsi" w:hAnsiTheme="minorHAnsi"/>
          <w:color w:val="222222"/>
          <w:szCs w:val="22"/>
          <w:lang w:val="ru-RU"/>
        </w:rPr>
        <w:t>соблюдением законов и правил, которые обозначены в п. 4, в</w:t>
      </w:r>
      <w:r w:rsidR="003B11E4" w:rsidRPr="00265E10">
        <w:rPr>
          <w:lang w:val="ru-RU"/>
        </w:rPr>
        <w:t xml:space="preserve">се </w:t>
      </w:r>
      <w:r w:rsidR="00265E10">
        <w:rPr>
          <w:lang w:val="ru-RU"/>
        </w:rPr>
        <w:t xml:space="preserve">эти компоненты </w:t>
      </w:r>
      <w:r w:rsidR="003B11E4">
        <w:rPr>
          <w:lang w:val="ru-RU"/>
        </w:rPr>
        <w:t>они</w:t>
      </w:r>
      <w:r w:rsidR="003B11E4" w:rsidRPr="00265E10">
        <w:rPr>
          <w:lang w:val="ru-RU"/>
        </w:rPr>
        <w:t xml:space="preserve"> </w:t>
      </w:r>
      <w:r w:rsidR="003B11E4">
        <w:rPr>
          <w:lang w:val="ru-RU"/>
        </w:rPr>
        <w:t>должны</w:t>
      </w:r>
      <w:r w:rsidR="003B11E4" w:rsidRPr="00265E10">
        <w:rPr>
          <w:lang w:val="ru-RU"/>
        </w:rPr>
        <w:t xml:space="preserve"> </w:t>
      </w:r>
      <w:r w:rsidR="003B11E4">
        <w:rPr>
          <w:lang w:val="ru-RU"/>
        </w:rPr>
        <w:t>быть</w:t>
      </w:r>
      <w:r w:rsidR="003B11E4" w:rsidRPr="00265E10">
        <w:rPr>
          <w:lang w:val="ru-RU"/>
        </w:rPr>
        <w:t xml:space="preserve"> </w:t>
      </w:r>
      <w:r w:rsidR="003B11E4">
        <w:rPr>
          <w:lang w:val="ru-RU"/>
        </w:rPr>
        <w:t>в</w:t>
      </w:r>
      <w:r w:rsidR="003B11E4" w:rsidRPr="00265E10">
        <w:rPr>
          <w:lang w:val="ru-RU"/>
        </w:rPr>
        <w:t xml:space="preserve"> </w:t>
      </w:r>
      <w:r w:rsidR="003B11E4">
        <w:rPr>
          <w:lang w:val="ru-RU"/>
        </w:rPr>
        <w:t>наличии</w:t>
      </w:r>
      <w:r w:rsidR="00265E10">
        <w:rPr>
          <w:lang w:val="ru-RU"/>
        </w:rPr>
        <w:t xml:space="preserve"> и интегрированы. Пять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компонентов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включают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в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себя</w:t>
      </w:r>
      <w:r w:rsidR="00265E10" w:rsidRPr="00265E10">
        <w:rPr>
          <w:lang w:val="ru-RU"/>
        </w:rPr>
        <w:t xml:space="preserve">: </w:t>
      </w:r>
      <w:r w:rsidR="00265E10">
        <w:rPr>
          <w:lang w:val="ru-RU"/>
        </w:rPr>
        <w:t>контрольную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среду</w:t>
      </w:r>
      <w:r w:rsidR="00265E10" w:rsidRPr="00265E10">
        <w:rPr>
          <w:lang w:val="ru-RU"/>
        </w:rPr>
        <w:t xml:space="preserve">, </w:t>
      </w:r>
      <w:r w:rsidR="00265E10">
        <w:rPr>
          <w:lang w:val="ru-RU"/>
        </w:rPr>
        <w:t>оценку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риска</w:t>
      </w:r>
      <w:r w:rsidR="00265E10" w:rsidRPr="00265E10">
        <w:rPr>
          <w:lang w:val="ru-RU"/>
        </w:rPr>
        <w:t xml:space="preserve">, </w:t>
      </w:r>
      <w:r w:rsidR="00265E10">
        <w:rPr>
          <w:lang w:val="ru-RU"/>
        </w:rPr>
        <w:t>средства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контроля</w:t>
      </w:r>
      <w:r w:rsidR="00265E10" w:rsidRPr="00265E10">
        <w:rPr>
          <w:lang w:val="ru-RU"/>
        </w:rPr>
        <w:t xml:space="preserve">, </w:t>
      </w:r>
      <w:r w:rsidR="00265E10">
        <w:rPr>
          <w:lang w:val="ru-RU"/>
        </w:rPr>
        <w:t>информацию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>и</w:t>
      </w:r>
      <w:r w:rsidR="00265E10" w:rsidRPr="00265E10">
        <w:rPr>
          <w:lang w:val="ru-RU"/>
        </w:rPr>
        <w:t xml:space="preserve"> </w:t>
      </w:r>
      <w:r w:rsidR="00265E10">
        <w:rPr>
          <w:lang w:val="ru-RU"/>
        </w:rPr>
        <w:t xml:space="preserve">коммуникацию, а также </w:t>
      </w:r>
      <w:r w:rsidR="004B5A31">
        <w:rPr>
          <w:lang w:val="ru-RU"/>
        </w:rPr>
        <w:t xml:space="preserve">процедуры </w:t>
      </w:r>
      <w:r w:rsidR="00265E10">
        <w:rPr>
          <w:lang w:val="ru-RU"/>
        </w:rPr>
        <w:t>мониторинг</w:t>
      </w:r>
      <w:r w:rsidR="004B5A31">
        <w:rPr>
          <w:lang w:val="ru-RU"/>
        </w:rPr>
        <w:t>а</w:t>
      </w:r>
      <w:r w:rsidR="00265E10">
        <w:rPr>
          <w:lang w:val="ru-RU"/>
        </w:rPr>
        <w:t>. Эти компоненты представлены ниже на Рисунке 2</w:t>
      </w:r>
      <w:r w:rsidRPr="00265E10">
        <w:rPr>
          <w:lang w:val="ru-RU"/>
        </w:rPr>
        <w:t xml:space="preserve">. </w:t>
      </w:r>
      <w:r w:rsidR="00265E10">
        <w:rPr>
          <w:lang w:val="ru-RU"/>
        </w:rPr>
        <w:t xml:space="preserve"> </w:t>
      </w:r>
      <w:r w:rsidR="001B2789" w:rsidRPr="004B5A31">
        <w:rPr>
          <w:vertAlign w:val="superscript"/>
          <w:lang w:val="ru-RU"/>
        </w:rPr>
        <w:t xml:space="preserve"> </w:t>
      </w:r>
    </w:p>
    <w:p w14:paraId="78D3BC0E" w14:textId="29BCECDA" w:rsidR="001B2789" w:rsidRPr="00F21224" w:rsidRDefault="005E428F" w:rsidP="00550F81">
      <w:pPr>
        <w:pStyle w:val="Caption"/>
      </w:pPr>
      <w:r>
        <w:rPr>
          <w:lang w:val="ru-RU"/>
        </w:rPr>
        <w:t>Рисунок</w:t>
      </w:r>
      <w:r w:rsidR="001B2789" w:rsidRPr="00F21224">
        <w:t xml:space="preserve"> </w:t>
      </w:r>
      <w:r w:rsidR="00D206C6">
        <w:rPr>
          <w:noProof/>
        </w:rPr>
        <w:fldChar w:fldCharType="begin"/>
      </w:r>
      <w:r w:rsidR="00D206C6">
        <w:rPr>
          <w:noProof/>
        </w:rPr>
        <w:instrText xml:space="preserve"> SEQ Figure \* ARABIC </w:instrText>
      </w:r>
      <w:r w:rsidR="00D206C6">
        <w:rPr>
          <w:noProof/>
        </w:rPr>
        <w:fldChar w:fldCharType="separate"/>
      </w:r>
      <w:r w:rsidR="00984BEF">
        <w:rPr>
          <w:noProof/>
        </w:rPr>
        <w:t>2</w:t>
      </w:r>
      <w:r w:rsidR="00D206C6">
        <w:rPr>
          <w:noProof/>
        </w:rPr>
        <w:fldChar w:fldCharType="end"/>
      </w:r>
      <w:r w:rsidRPr="005E428F">
        <w:rPr>
          <w:noProof/>
        </w:rPr>
        <w:t xml:space="preserve">. </w:t>
      </w:r>
      <w:r>
        <w:rPr>
          <w:noProof/>
          <w:lang w:val="ru-RU"/>
        </w:rPr>
        <w:t>Пять компонентов</w:t>
      </w:r>
      <w:r w:rsidR="001B2789" w:rsidRPr="00F21224">
        <w:t xml:space="preserve"> COSO</w:t>
      </w:r>
    </w:p>
    <w:p w14:paraId="4443FEE7" w14:textId="754AD7E3" w:rsidR="001B2789" w:rsidRDefault="00732FEF" w:rsidP="001B2789">
      <w:r w:rsidRPr="00732FEF">
        <w:rPr>
          <w:noProof/>
          <w:lang w:val="ru-RU" w:eastAsia="ru-RU"/>
        </w:rPr>
        <w:drawing>
          <wp:inline distT="0" distB="0" distL="0" distR="0" wp14:anchorId="53490A3D" wp14:editId="382E0378">
            <wp:extent cx="585216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1581" cy="34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E878" w14:textId="557F91AF" w:rsidR="00D54124" w:rsidRPr="000F2008" w:rsidRDefault="000F2008" w:rsidP="00D54124">
      <w:pPr>
        <w:pStyle w:val="numberedparas"/>
        <w:rPr>
          <w:lang w:val="ru-RU"/>
        </w:rPr>
      </w:pPr>
      <w:r>
        <w:rPr>
          <w:lang w:val="ru-RU"/>
        </w:rPr>
        <w:t>Внутренний</w:t>
      </w:r>
      <w:r w:rsidRPr="000F2008">
        <w:rPr>
          <w:lang w:val="ru-RU"/>
        </w:rPr>
        <w:t xml:space="preserve"> </w:t>
      </w:r>
      <w:r>
        <w:rPr>
          <w:lang w:val="ru-RU"/>
        </w:rPr>
        <w:t>контроль</w:t>
      </w:r>
      <w:r w:rsidRPr="000F2008">
        <w:rPr>
          <w:lang w:val="ru-RU"/>
        </w:rPr>
        <w:t xml:space="preserve"> </w:t>
      </w:r>
      <w:r>
        <w:rPr>
          <w:lang w:val="ru-RU"/>
        </w:rPr>
        <w:t>не</w:t>
      </w:r>
      <w:r w:rsidRPr="000F2008">
        <w:rPr>
          <w:lang w:val="ru-RU"/>
        </w:rPr>
        <w:t xml:space="preserve"> </w:t>
      </w:r>
      <w:r>
        <w:rPr>
          <w:lang w:val="ru-RU"/>
        </w:rPr>
        <w:t>является</w:t>
      </w:r>
      <w:r w:rsidRPr="000F2008">
        <w:rPr>
          <w:lang w:val="ru-RU"/>
        </w:rPr>
        <w:t xml:space="preserve"> </w:t>
      </w:r>
      <w:r>
        <w:rPr>
          <w:lang w:val="ru-RU"/>
        </w:rPr>
        <w:t>процессом</w:t>
      </w:r>
      <w:r w:rsidRPr="000F2008">
        <w:rPr>
          <w:lang w:val="ru-RU"/>
        </w:rPr>
        <w:t xml:space="preserve">, </w:t>
      </w:r>
      <w:r>
        <w:rPr>
          <w:lang w:val="ru-RU"/>
        </w:rPr>
        <w:t>в</w:t>
      </w:r>
      <w:r w:rsidRPr="000F2008">
        <w:rPr>
          <w:lang w:val="ru-RU"/>
        </w:rPr>
        <w:t xml:space="preserve"> </w:t>
      </w:r>
      <w:r>
        <w:rPr>
          <w:lang w:val="ru-RU"/>
        </w:rPr>
        <w:t>котором</w:t>
      </w:r>
      <w:r w:rsidRPr="000F2008">
        <w:rPr>
          <w:lang w:val="ru-RU"/>
        </w:rPr>
        <w:t xml:space="preserve"> </w:t>
      </w:r>
      <w:r>
        <w:rPr>
          <w:lang w:val="ru-RU"/>
        </w:rPr>
        <w:t>каждый</w:t>
      </w:r>
      <w:r w:rsidRPr="000F2008">
        <w:rPr>
          <w:lang w:val="ru-RU"/>
        </w:rPr>
        <w:t xml:space="preserve"> </w:t>
      </w:r>
      <w:r>
        <w:rPr>
          <w:lang w:val="ru-RU"/>
        </w:rPr>
        <w:t>компонент</w:t>
      </w:r>
      <w:r w:rsidRPr="000F2008">
        <w:rPr>
          <w:lang w:val="ru-RU"/>
        </w:rPr>
        <w:t xml:space="preserve"> </w:t>
      </w:r>
      <w:r>
        <w:rPr>
          <w:lang w:val="ru-RU"/>
        </w:rPr>
        <w:t>влияет</w:t>
      </w:r>
      <w:r w:rsidRPr="000F2008">
        <w:rPr>
          <w:lang w:val="ru-RU"/>
        </w:rPr>
        <w:t xml:space="preserve"> </w:t>
      </w:r>
      <w:r>
        <w:rPr>
          <w:lang w:val="ru-RU"/>
        </w:rPr>
        <w:t>только</w:t>
      </w:r>
      <w:r w:rsidRPr="000F2008">
        <w:rPr>
          <w:lang w:val="ru-RU"/>
        </w:rPr>
        <w:t xml:space="preserve"> </w:t>
      </w:r>
      <w:r>
        <w:rPr>
          <w:lang w:val="ru-RU"/>
        </w:rPr>
        <w:t>на</w:t>
      </w:r>
      <w:r w:rsidRPr="000F2008">
        <w:rPr>
          <w:lang w:val="ru-RU"/>
        </w:rPr>
        <w:t xml:space="preserve"> </w:t>
      </w:r>
      <w:r>
        <w:rPr>
          <w:lang w:val="ru-RU"/>
        </w:rPr>
        <w:t>следующий</w:t>
      </w:r>
      <w:r w:rsidRPr="000F2008">
        <w:rPr>
          <w:lang w:val="ru-RU"/>
        </w:rPr>
        <w:t xml:space="preserve"> </w:t>
      </w:r>
      <w:r>
        <w:rPr>
          <w:lang w:val="ru-RU"/>
        </w:rPr>
        <w:t>за</w:t>
      </w:r>
      <w:r w:rsidRPr="000F2008">
        <w:rPr>
          <w:lang w:val="ru-RU"/>
        </w:rPr>
        <w:t xml:space="preserve"> </w:t>
      </w:r>
      <w:r>
        <w:rPr>
          <w:lang w:val="ru-RU"/>
        </w:rPr>
        <w:t>ним</w:t>
      </w:r>
      <w:r w:rsidRPr="000F2008">
        <w:rPr>
          <w:lang w:val="ru-RU"/>
        </w:rPr>
        <w:t xml:space="preserve">. </w:t>
      </w:r>
      <w:r>
        <w:rPr>
          <w:lang w:val="ru-RU"/>
        </w:rPr>
        <w:t>Это</w:t>
      </w:r>
      <w:r w:rsidRPr="000F2008">
        <w:rPr>
          <w:lang w:val="ru-RU"/>
        </w:rPr>
        <w:t xml:space="preserve"> – </w:t>
      </w:r>
      <w:r>
        <w:rPr>
          <w:lang w:val="ru-RU"/>
        </w:rPr>
        <w:t>многомерный</w:t>
      </w:r>
      <w:r w:rsidRPr="000F2008">
        <w:rPr>
          <w:lang w:val="ru-RU"/>
        </w:rPr>
        <w:t xml:space="preserve"> </w:t>
      </w:r>
      <w:r>
        <w:rPr>
          <w:lang w:val="ru-RU"/>
        </w:rPr>
        <w:t>процесс</w:t>
      </w:r>
      <w:r w:rsidRPr="000F2008">
        <w:rPr>
          <w:lang w:val="ru-RU"/>
        </w:rPr>
        <w:t xml:space="preserve">, </w:t>
      </w:r>
      <w:r>
        <w:rPr>
          <w:lang w:val="ru-RU"/>
        </w:rPr>
        <w:t>где</w:t>
      </w:r>
      <w:r w:rsidRPr="000F2008">
        <w:rPr>
          <w:lang w:val="ru-RU"/>
        </w:rPr>
        <w:t xml:space="preserve"> </w:t>
      </w:r>
      <w:r>
        <w:rPr>
          <w:lang w:val="ru-RU"/>
        </w:rPr>
        <w:t>практически</w:t>
      </w:r>
      <w:r w:rsidRPr="000F2008">
        <w:rPr>
          <w:lang w:val="ru-RU"/>
        </w:rPr>
        <w:t xml:space="preserve"> </w:t>
      </w:r>
      <w:r>
        <w:rPr>
          <w:lang w:val="ru-RU"/>
        </w:rPr>
        <w:t>любой</w:t>
      </w:r>
      <w:r w:rsidRPr="000F2008">
        <w:rPr>
          <w:lang w:val="ru-RU"/>
        </w:rPr>
        <w:t xml:space="preserve"> </w:t>
      </w:r>
      <w:r>
        <w:rPr>
          <w:lang w:val="ru-RU"/>
        </w:rPr>
        <w:t>из</w:t>
      </w:r>
      <w:r w:rsidRPr="000F2008">
        <w:rPr>
          <w:lang w:val="ru-RU"/>
        </w:rPr>
        <w:t xml:space="preserve"> </w:t>
      </w:r>
      <w:r>
        <w:rPr>
          <w:lang w:val="ru-RU"/>
        </w:rPr>
        <w:t>компонентов</w:t>
      </w:r>
      <w:r w:rsidRPr="000F2008">
        <w:rPr>
          <w:lang w:val="ru-RU"/>
        </w:rPr>
        <w:t xml:space="preserve"> </w:t>
      </w:r>
      <w:r>
        <w:rPr>
          <w:lang w:val="ru-RU"/>
        </w:rPr>
        <w:t>способен</w:t>
      </w:r>
      <w:r w:rsidRPr="000F2008">
        <w:rPr>
          <w:lang w:val="ru-RU"/>
        </w:rPr>
        <w:t xml:space="preserve"> (</w:t>
      </w:r>
      <w:r>
        <w:rPr>
          <w:lang w:val="ru-RU"/>
        </w:rPr>
        <w:t>и</w:t>
      </w:r>
      <w:r w:rsidRPr="000F2008">
        <w:rPr>
          <w:lang w:val="ru-RU"/>
        </w:rPr>
        <w:t xml:space="preserve"> </w:t>
      </w:r>
      <w:r>
        <w:rPr>
          <w:lang w:val="ru-RU"/>
        </w:rPr>
        <w:t>будет</w:t>
      </w:r>
      <w:r w:rsidRPr="000F2008">
        <w:rPr>
          <w:lang w:val="ru-RU"/>
        </w:rPr>
        <w:t xml:space="preserve">) </w:t>
      </w:r>
      <w:r>
        <w:rPr>
          <w:lang w:val="ru-RU"/>
        </w:rPr>
        <w:t>влиять</w:t>
      </w:r>
      <w:r w:rsidRPr="000F2008">
        <w:rPr>
          <w:lang w:val="ru-RU"/>
        </w:rPr>
        <w:t xml:space="preserve"> </w:t>
      </w:r>
      <w:r>
        <w:rPr>
          <w:lang w:val="ru-RU"/>
        </w:rPr>
        <w:t>на</w:t>
      </w:r>
      <w:r w:rsidRPr="000F2008">
        <w:rPr>
          <w:lang w:val="ru-RU"/>
        </w:rPr>
        <w:t xml:space="preserve"> </w:t>
      </w:r>
      <w:r>
        <w:rPr>
          <w:lang w:val="ru-RU"/>
        </w:rPr>
        <w:t>другие</w:t>
      </w:r>
      <w:r w:rsidR="007B72EA">
        <w:rPr>
          <w:lang w:val="ru-RU"/>
        </w:rPr>
        <w:t xml:space="preserve"> компоненты.</w:t>
      </w:r>
      <w:r w:rsidR="00D54124" w:rsidRPr="000F2008">
        <w:rPr>
          <w:lang w:val="ru-RU"/>
        </w:rPr>
        <w:t xml:space="preserve">  </w:t>
      </w:r>
    </w:p>
    <w:p w14:paraId="26ACFB7F" w14:textId="16665F76" w:rsidR="00D54124" w:rsidRPr="000F2008" w:rsidRDefault="00D54124" w:rsidP="00D54124">
      <w:pPr>
        <w:pStyle w:val="numberedparas"/>
        <w:rPr>
          <w:lang w:val="ru-RU"/>
        </w:rPr>
      </w:pPr>
      <w:r>
        <w:rPr>
          <w:lang w:val="en-US"/>
        </w:rPr>
        <w:t>COSO</w:t>
      </w:r>
      <w:r w:rsidRPr="000F2008">
        <w:rPr>
          <w:lang w:val="ru-RU"/>
        </w:rPr>
        <w:t xml:space="preserve"> </w:t>
      </w:r>
      <w:r w:rsidR="000F2008">
        <w:rPr>
          <w:lang w:val="ru-RU"/>
        </w:rPr>
        <w:t>разработаны</w:t>
      </w:r>
      <w:r w:rsidR="000F2008" w:rsidRPr="000F2008">
        <w:rPr>
          <w:lang w:val="ru-RU"/>
        </w:rPr>
        <w:t xml:space="preserve"> </w:t>
      </w:r>
      <w:r w:rsidRPr="000F2008">
        <w:rPr>
          <w:lang w:val="ru-RU"/>
        </w:rPr>
        <w:t>17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принципов</w:t>
      </w:r>
      <w:r w:rsidR="000F2008" w:rsidRPr="000F2008">
        <w:rPr>
          <w:lang w:val="ru-RU"/>
        </w:rPr>
        <w:t xml:space="preserve">, </w:t>
      </w:r>
      <w:r w:rsidR="000F2008">
        <w:rPr>
          <w:lang w:val="ru-RU"/>
        </w:rPr>
        <w:t>которые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должны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присутствовать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и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успешно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функционировать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для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того</w:t>
      </w:r>
      <w:r w:rsidR="000F2008" w:rsidRPr="000F2008">
        <w:rPr>
          <w:lang w:val="ru-RU"/>
        </w:rPr>
        <w:t xml:space="preserve">, </w:t>
      </w:r>
      <w:r w:rsidR="000F2008">
        <w:rPr>
          <w:lang w:val="ru-RU"/>
        </w:rPr>
        <w:t>чтобы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пять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 xml:space="preserve">компонентов внутреннего контроля можно было реализовать на практике. </w:t>
      </w:r>
      <w:r w:rsidRPr="000F2008">
        <w:rPr>
          <w:lang w:val="ru-RU"/>
        </w:rPr>
        <w:t xml:space="preserve"> </w:t>
      </w:r>
      <w:r w:rsidR="000F2008">
        <w:rPr>
          <w:lang w:val="ru-RU"/>
        </w:rPr>
        <w:t>Эти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компоненты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и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связанные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с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ними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принципы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подробно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рассматриваются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в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Части</w:t>
      </w:r>
      <w:r w:rsidR="000F2008" w:rsidRPr="000F2008">
        <w:rPr>
          <w:lang w:val="ru-RU"/>
        </w:rPr>
        <w:t xml:space="preserve"> 3 </w:t>
      </w:r>
      <w:r w:rsidR="000F2008">
        <w:rPr>
          <w:lang w:val="ru-RU"/>
        </w:rPr>
        <w:t>и</w:t>
      </w:r>
      <w:r w:rsidR="000F2008" w:rsidRPr="000F2008">
        <w:rPr>
          <w:lang w:val="ru-RU"/>
        </w:rPr>
        <w:t xml:space="preserve"> </w:t>
      </w:r>
      <w:r w:rsidR="000F2008">
        <w:rPr>
          <w:lang w:val="ru-RU"/>
        </w:rPr>
        <w:t>Приложениях</w:t>
      </w:r>
      <w:r w:rsidR="00D831F1" w:rsidRPr="000F2008">
        <w:rPr>
          <w:lang w:val="ru-RU"/>
        </w:rPr>
        <w:t xml:space="preserve"> </w:t>
      </w:r>
      <w:r w:rsidR="00D831F1">
        <w:rPr>
          <w:lang w:val="en-US"/>
        </w:rPr>
        <w:t>B</w:t>
      </w:r>
      <w:r w:rsidR="00A570FD" w:rsidRPr="000F2008">
        <w:rPr>
          <w:lang w:val="ru-RU"/>
        </w:rPr>
        <w:t>1-</w:t>
      </w:r>
      <w:r w:rsidR="00A570FD">
        <w:rPr>
          <w:lang w:val="en-US"/>
        </w:rPr>
        <w:t>B</w:t>
      </w:r>
      <w:r w:rsidR="00A570FD" w:rsidRPr="000F2008">
        <w:rPr>
          <w:lang w:val="ru-RU"/>
        </w:rPr>
        <w:t>5</w:t>
      </w:r>
      <w:r w:rsidR="00F85DD3" w:rsidRPr="000F2008">
        <w:rPr>
          <w:lang w:val="ru-RU"/>
        </w:rPr>
        <w:t xml:space="preserve">. </w:t>
      </w:r>
    </w:p>
    <w:p w14:paraId="12E81654" w14:textId="77777777" w:rsidR="006E50A4" w:rsidRPr="000F2008" w:rsidRDefault="006E50A4">
      <w:pPr>
        <w:rPr>
          <w:caps/>
          <w:spacing w:val="15"/>
          <w:szCs w:val="22"/>
          <w:lang w:val="ru-RU"/>
        </w:rPr>
      </w:pPr>
      <w:r w:rsidRPr="000F2008">
        <w:rPr>
          <w:lang w:val="ru-RU"/>
        </w:rPr>
        <w:br w:type="page"/>
      </w:r>
    </w:p>
    <w:p w14:paraId="35C326AD" w14:textId="59F069E9" w:rsidR="00D831F1" w:rsidRPr="006D4D59" w:rsidRDefault="006D4D59" w:rsidP="001238AE">
      <w:pPr>
        <w:pStyle w:val="Heading2"/>
        <w:rPr>
          <w:lang w:val="ru-RU"/>
        </w:rPr>
      </w:pPr>
      <w:bookmarkStart w:id="22" w:name="_Toc536687419"/>
      <w:bookmarkStart w:id="23" w:name="_Toc1472196"/>
      <w:r>
        <w:rPr>
          <w:lang w:val="ru-RU"/>
        </w:rPr>
        <w:lastRenderedPageBreak/>
        <w:t>ОГРАНИЧЕНИЯ</w:t>
      </w:r>
      <w:r w:rsidRPr="006D4D59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6D4D59">
        <w:rPr>
          <w:lang w:val="ru-RU"/>
        </w:rPr>
        <w:t xml:space="preserve"> </w:t>
      </w:r>
      <w:r>
        <w:rPr>
          <w:lang w:val="ru-RU"/>
        </w:rPr>
        <w:t>КОНТРОЛЯ</w:t>
      </w:r>
      <w:r w:rsidRPr="006D4D59">
        <w:rPr>
          <w:lang w:val="ru-RU"/>
        </w:rPr>
        <w:t xml:space="preserve"> – </w:t>
      </w:r>
      <w:r>
        <w:rPr>
          <w:lang w:val="ru-RU"/>
        </w:rPr>
        <w:t>ПОНЯТИЕ</w:t>
      </w:r>
      <w:r w:rsidRPr="006D4D59">
        <w:rPr>
          <w:lang w:val="ru-RU"/>
        </w:rPr>
        <w:t xml:space="preserve"> «</w:t>
      </w:r>
      <w:r>
        <w:rPr>
          <w:lang w:val="ru-RU"/>
        </w:rPr>
        <w:t>РАЗУМН</w:t>
      </w:r>
      <w:r w:rsidR="001D5A36">
        <w:rPr>
          <w:lang w:val="ru-RU"/>
        </w:rPr>
        <w:t>ой</w:t>
      </w:r>
      <w:r w:rsidRPr="006D4D59">
        <w:rPr>
          <w:lang w:val="ru-RU"/>
        </w:rPr>
        <w:t xml:space="preserve"> </w:t>
      </w:r>
      <w:r>
        <w:rPr>
          <w:lang w:val="ru-RU"/>
        </w:rPr>
        <w:t>ГАРАНТИ</w:t>
      </w:r>
      <w:r w:rsidR="001D5A36">
        <w:rPr>
          <w:lang w:val="ru-RU"/>
        </w:rPr>
        <w:t>и</w:t>
      </w:r>
      <w:r w:rsidRPr="006D4D59">
        <w:rPr>
          <w:lang w:val="ru-RU"/>
        </w:rPr>
        <w:t xml:space="preserve">» </w:t>
      </w:r>
      <w:bookmarkEnd w:id="22"/>
      <w:bookmarkEnd w:id="23"/>
    </w:p>
    <w:p w14:paraId="1AAF822F" w14:textId="0776CD97" w:rsidR="00D831F1" w:rsidRPr="00BF6120" w:rsidRDefault="006D4D59" w:rsidP="00D831F1">
      <w:pPr>
        <w:pStyle w:val="numberedparas"/>
        <w:rPr>
          <w:lang w:val="ru-RU"/>
        </w:rPr>
      </w:pPr>
      <w:r>
        <w:rPr>
          <w:lang w:val="ru-RU"/>
        </w:rPr>
        <w:t>Внутренний</w:t>
      </w:r>
      <w:r w:rsidRPr="001D5A36">
        <w:rPr>
          <w:lang w:val="ru-RU"/>
        </w:rPr>
        <w:t xml:space="preserve"> </w:t>
      </w:r>
      <w:r>
        <w:rPr>
          <w:lang w:val="ru-RU"/>
        </w:rPr>
        <w:t>контроль</w:t>
      </w:r>
      <w:r w:rsidRPr="001D5A36">
        <w:rPr>
          <w:lang w:val="ru-RU"/>
        </w:rPr>
        <w:t xml:space="preserve"> – </w:t>
      </w:r>
      <w:r>
        <w:rPr>
          <w:lang w:val="ru-RU"/>
        </w:rPr>
        <w:t>это</w:t>
      </w:r>
      <w:r w:rsidRPr="001D5A36">
        <w:rPr>
          <w:lang w:val="ru-RU"/>
        </w:rPr>
        <w:t xml:space="preserve"> </w:t>
      </w:r>
      <w:r>
        <w:rPr>
          <w:lang w:val="ru-RU"/>
        </w:rPr>
        <w:t>процесс</w:t>
      </w:r>
      <w:r w:rsidRPr="001D5A36">
        <w:rPr>
          <w:lang w:val="ru-RU"/>
        </w:rPr>
        <w:t xml:space="preserve">, </w:t>
      </w:r>
      <w:r>
        <w:rPr>
          <w:lang w:val="ru-RU"/>
        </w:rPr>
        <w:t>который</w:t>
      </w:r>
      <w:r w:rsidRPr="001D5A36">
        <w:rPr>
          <w:lang w:val="ru-RU"/>
        </w:rPr>
        <w:t xml:space="preserve"> </w:t>
      </w:r>
      <w:r w:rsidR="001D5A36">
        <w:rPr>
          <w:lang w:val="ru-RU"/>
        </w:rPr>
        <w:t>обеспечивает</w:t>
      </w:r>
      <w:r w:rsidR="001D5A36" w:rsidRPr="001D5A36">
        <w:rPr>
          <w:lang w:val="ru-RU"/>
        </w:rPr>
        <w:t xml:space="preserve"> «</w:t>
      </w:r>
      <w:r w:rsidR="001D5A36">
        <w:rPr>
          <w:lang w:val="ru-RU"/>
        </w:rPr>
        <w:t>разумную</w:t>
      </w:r>
      <w:r w:rsidR="001D5A36" w:rsidRPr="001D5A36">
        <w:rPr>
          <w:lang w:val="ru-RU"/>
        </w:rPr>
        <w:t xml:space="preserve"> </w:t>
      </w:r>
      <w:r w:rsidR="001D5A36">
        <w:rPr>
          <w:lang w:val="ru-RU"/>
        </w:rPr>
        <w:t>гарантию</w:t>
      </w:r>
      <w:r w:rsidR="001D5A36" w:rsidRPr="001D5A36">
        <w:rPr>
          <w:lang w:val="ru-RU"/>
        </w:rPr>
        <w:t xml:space="preserve">» </w:t>
      </w:r>
      <w:r w:rsidR="001D5A36">
        <w:rPr>
          <w:lang w:val="ru-RU"/>
        </w:rPr>
        <w:t>достижения</w:t>
      </w:r>
      <w:r w:rsidR="001D5A36" w:rsidRPr="001D5A36">
        <w:rPr>
          <w:lang w:val="ru-RU"/>
        </w:rPr>
        <w:t xml:space="preserve"> </w:t>
      </w:r>
      <w:r w:rsidR="001D5A36">
        <w:rPr>
          <w:lang w:val="ru-RU"/>
        </w:rPr>
        <w:t>целей</w:t>
      </w:r>
      <w:r w:rsidR="00D831F1" w:rsidRPr="00BF6120">
        <w:rPr>
          <w:lang w:val="ru-RU"/>
        </w:rPr>
        <w:t xml:space="preserve">. </w:t>
      </w:r>
    </w:p>
    <w:p w14:paraId="5A21F58D" w14:textId="21BB13D9" w:rsidR="00D831F1" w:rsidRPr="00BF6120" w:rsidRDefault="00BF6120" w:rsidP="00D831F1">
      <w:pPr>
        <w:pStyle w:val="numberedparas"/>
        <w:rPr>
          <w:lang w:val="ru-RU"/>
        </w:rPr>
      </w:pPr>
      <w:r>
        <w:rPr>
          <w:lang w:val="ru-RU"/>
        </w:rPr>
        <w:t>Внутренний</w:t>
      </w:r>
      <w:r w:rsidRPr="00BF6120">
        <w:rPr>
          <w:lang w:val="ru-RU"/>
        </w:rPr>
        <w:t xml:space="preserve"> </w:t>
      </w:r>
      <w:r>
        <w:rPr>
          <w:lang w:val="ru-RU"/>
        </w:rPr>
        <w:t>контроль</w:t>
      </w:r>
      <w:r w:rsidRPr="00BF6120">
        <w:rPr>
          <w:lang w:val="ru-RU"/>
        </w:rPr>
        <w:t xml:space="preserve"> </w:t>
      </w:r>
      <w:r>
        <w:rPr>
          <w:lang w:val="ru-RU"/>
        </w:rPr>
        <w:t>помогает</w:t>
      </w:r>
      <w:r w:rsidRPr="00BF612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F6120">
        <w:rPr>
          <w:lang w:val="ru-RU"/>
        </w:rPr>
        <w:t xml:space="preserve"> </w:t>
      </w:r>
      <w:r>
        <w:rPr>
          <w:lang w:val="ru-RU"/>
        </w:rPr>
        <w:t>достичь</w:t>
      </w:r>
      <w:r w:rsidRPr="00BF6120">
        <w:rPr>
          <w:lang w:val="ru-RU"/>
        </w:rPr>
        <w:t xml:space="preserve"> </w:t>
      </w:r>
      <w:r>
        <w:rPr>
          <w:lang w:val="ru-RU"/>
        </w:rPr>
        <w:t>её</w:t>
      </w:r>
      <w:r w:rsidRPr="00BF6120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BF6120">
        <w:rPr>
          <w:lang w:val="ru-RU"/>
        </w:rPr>
        <w:t xml:space="preserve"> </w:t>
      </w:r>
      <w:r>
        <w:rPr>
          <w:lang w:val="ru-RU"/>
        </w:rPr>
        <w:t>целей</w:t>
      </w:r>
      <w:r w:rsidRPr="00BF6120">
        <w:rPr>
          <w:lang w:val="ru-RU"/>
        </w:rPr>
        <w:t xml:space="preserve">, </w:t>
      </w:r>
      <w:r>
        <w:rPr>
          <w:lang w:val="ru-RU"/>
        </w:rPr>
        <w:t>формировать</w:t>
      </w:r>
      <w:r w:rsidRPr="00BF6120">
        <w:rPr>
          <w:lang w:val="ru-RU"/>
        </w:rPr>
        <w:t xml:space="preserve"> </w:t>
      </w:r>
      <w:r>
        <w:rPr>
          <w:lang w:val="ru-RU"/>
        </w:rPr>
        <w:t>надёжную</w:t>
      </w:r>
      <w:r w:rsidRPr="00BF6120">
        <w:rPr>
          <w:lang w:val="ru-RU"/>
        </w:rPr>
        <w:t xml:space="preserve"> </w:t>
      </w:r>
      <w:r>
        <w:rPr>
          <w:lang w:val="ru-RU"/>
        </w:rPr>
        <w:t>финансовую</w:t>
      </w:r>
      <w:r w:rsidRPr="00BF6120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BF6120">
        <w:rPr>
          <w:lang w:val="ru-RU"/>
        </w:rPr>
        <w:t xml:space="preserve"> </w:t>
      </w:r>
      <w:r>
        <w:rPr>
          <w:lang w:val="ru-RU"/>
        </w:rPr>
        <w:t>и</w:t>
      </w:r>
      <w:r w:rsidRPr="00BF6120">
        <w:rPr>
          <w:lang w:val="ru-RU"/>
        </w:rPr>
        <w:t xml:space="preserve"> </w:t>
      </w:r>
      <w:r>
        <w:rPr>
          <w:lang w:val="ru-RU"/>
        </w:rPr>
        <w:t>информацию о результатах деятельности, а также соблюдать соответствующие нормативные положения. Вместе с тем, внутренний контроль не превратит плохого управленца в хорошего; он также не в состоянии повлиять на внешние факторы, которые могут оказать существенное воздействие на операционную деятельность организации, или устранить серьёзные ограничения для деятельности, обусловленные, например, масштабными метеорологическими явлениями</w:t>
      </w:r>
      <w:r w:rsidR="00D831F1" w:rsidRPr="00BF6120">
        <w:rPr>
          <w:lang w:val="ru-RU"/>
        </w:rPr>
        <w:t xml:space="preserve">. </w:t>
      </w:r>
    </w:p>
    <w:p w14:paraId="63D61011" w14:textId="19043FD9" w:rsidR="00D831F1" w:rsidRPr="00BF6120" w:rsidRDefault="00BF6120" w:rsidP="00D831F1">
      <w:pPr>
        <w:pStyle w:val="numberedparas"/>
        <w:rPr>
          <w:lang w:val="ru-RU"/>
        </w:rPr>
      </w:pPr>
      <w:r>
        <w:rPr>
          <w:lang w:val="ru-RU"/>
        </w:rPr>
        <w:t>Свойственные</w:t>
      </w:r>
      <w:r w:rsidRPr="00BF6120">
        <w:rPr>
          <w:lang w:val="ru-RU"/>
        </w:rPr>
        <w:t xml:space="preserve"> </w:t>
      </w:r>
      <w:r>
        <w:rPr>
          <w:lang w:val="ru-RU"/>
        </w:rPr>
        <w:t>внутреннему</w:t>
      </w:r>
      <w:r w:rsidRPr="00BF6120">
        <w:rPr>
          <w:lang w:val="ru-RU"/>
        </w:rPr>
        <w:t xml:space="preserve"> </w:t>
      </w:r>
      <w:r>
        <w:rPr>
          <w:lang w:val="ru-RU"/>
        </w:rPr>
        <w:t>контролю</w:t>
      </w:r>
      <w:r w:rsidRPr="00BF6120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BF6120">
        <w:rPr>
          <w:lang w:val="ru-RU"/>
        </w:rPr>
        <w:t xml:space="preserve"> </w:t>
      </w:r>
      <w:r>
        <w:rPr>
          <w:lang w:val="ru-RU"/>
        </w:rPr>
        <w:t>могут</w:t>
      </w:r>
      <w:r w:rsidRPr="00BF6120">
        <w:rPr>
          <w:lang w:val="ru-RU"/>
        </w:rPr>
        <w:t xml:space="preserve"> </w:t>
      </w:r>
      <w:r>
        <w:rPr>
          <w:lang w:val="ru-RU"/>
        </w:rPr>
        <w:t>включать</w:t>
      </w:r>
      <w:r w:rsidRPr="00BF6120">
        <w:rPr>
          <w:lang w:val="ru-RU"/>
        </w:rPr>
        <w:t xml:space="preserve"> </w:t>
      </w:r>
      <w:r>
        <w:rPr>
          <w:lang w:val="ru-RU"/>
        </w:rPr>
        <w:t>в</w:t>
      </w:r>
      <w:r w:rsidRPr="00BF6120">
        <w:rPr>
          <w:lang w:val="ru-RU"/>
        </w:rPr>
        <w:t xml:space="preserve"> </w:t>
      </w:r>
      <w:r>
        <w:rPr>
          <w:lang w:val="ru-RU"/>
        </w:rPr>
        <w:t>себя</w:t>
      </w:r>
      <w:r w:rsidRPr="00BF6120">
        <w:rPr>
          <w:lang w:val="ru-RU"/>
        </w:rPr>
        <w:t xml:space="preserve">: </w:t>
      </w:r>
      <w:r>
        <w:rPr>
          <w:lang w:val="ru-RU"/>
        </w:rPr>
        <w:t>неверные</w:t>
      </w:r>
      <w:r w:rsidRPr="00BF6120">
        <w:rPr>
          <w:lang w:val="ru-RU"/>
        </w:rPr>
        <w:t xml:space="preserve"> </w:t>
      </w:r>
      <w:r>
        <w:rPr>
          <w:lang w:val="ru-RU"/>
        </w:rPr>
        <w:t>суждения</w:t>
      </w:r>
      <w:r w:rsidRPr="00BF6120">
        <w:rPr>
          <w:lang w:val="ru-RU"/>
        </w:rPr>
        <w:t xml:space="preserve"> </w:t>
      </w:r>
      <w:r>
        <w:rPr>
          <w:lang w:val="ru-RU"/>
        </w:rPr>
        <w:t>при</w:t>
      </w:r>
      <w:r w:rsidRPr="00BF6120">
        <w:rPr>
          <w:lang w:val="ru-RU"/>
        </w:rPr>
        <w:t xml:space="preserve"> </w:t>
      </w:r>
      <w:r>
        <w:rPr>
          <w:lang w:val="ru-RU"/>
        </w:rPr>
        <w:t>принятии</w:t>
      </w:r>
      <w:r w:rsidRPr="00BF6120">
        <w:rPr>
          <w:lang w:val="ru-RU"/>
        </w:rPr>
        <w:t xml:space="preserve"> </w:t>
      </w:r>
      <w:r>
        <w:rPr>
          <w:lang w:val="ru-RU"/>
        </w:rPr>
        <w:t>решений</w:t>
      </w:r>
      <w:r w:rsidRPr="00BF6120">
        <w:rPr>
          <w:lang w:val="ru-RU"/>
        </w:rPr>
        <w:t>, «</w:t>
      </w:r>
      <w:r>
        <w:rPr>
          <w:lang w:val="ru-RU"/>
        </w:rPr>
        <w:t>человеческий</w:t>
      </w:r>
      <w:r w:rsidRPr="00BF6120">
        <w:rPr>
          <w:lang w:val="ru-RU"/>
        </w:rPr>
        <w:t xml:space="preserve"> </w:t>
      </w:r>
      <w:r>
        <w:rPr>
          <w:lang w:val="ru-RU"/>
        </w:rPr>
        <w:t>фактор</w:t>
      </w:r>
      <w:r w:rsidRPr="00BF6120">
        <w:rPr>
          <w:lang w:val="ru-RU"/>
        </w:rPr>
        <w:t>» (</w:t>
      </w:r>
      <w:r>
        <w:rPr>
          <w:lang w:val="ru-RU"/>
        </w:rPr>
        <w:t>обычные ошибки), необходимость соотносить затраты, связанные со средствами контроля, с рисками и выгодами</w:t>
      </w:r>
      <w:r w:rsidR="00D831F1" w:rsidRPr="00BF6120">
        <w:rPr>
          <w:lang w:val="ru-RU"/>
        </w:rPr>
        <w:t>.</w:t>
      </w:r>
      <w:r>
        <w:rPr>
          <w:lang w:val="ru-RU"/>
        </w:rPr>
        <w:t xml:space="preserve"> Кроме</w:t>
      </w:r>
      <w:r w:rsidRPr="00BF6120">
        <w:rPr>
          <w:lang w:val="ru-RU"/>
        </w:rPr>
        <w:t xml:space="preserve"> </w:t>
      </w:r>
      <w:r>
        <w:rPr>
          <w:lang w:val="ru-RU"/>
        </w:rPr>
        <w:t>того</w:t>
      </w:r>
      <w:r w:rsidRPr="00BF6120">
        <w:rPr>
          <w:lang w:val="ru-RU"/>
        </w:rPr>
        <w:t xml:space="preserve">, </w:t>
      </w:r>
      <w:r>
        <w:rPr>
          <w:lang w:val="ru-RU"/>
        </w:rPr>
        <w:t>меры</w:t>
      </w:r>
      <w:r w:rsidRPr="00BF6120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BF6120">
        <w:rPr>
          <w:lang w:val="ru-RU"/>
        </w:rPr>
        <w:t xml:space="preserve"> </w:t>
      </w:r>
      <w:r>
        <w:rPr>
          <w:lang w:val="ru-RU"/>
        </w:rPr>
        <w:t>контроля</w:t>
      </w:r>
      <w:r w:rsidRPr="00BF6120">
        <w:rPr>
          <w:lang w:val="ru-RU"/>
        </w:rPr>
        <w:t xml:space="preserve"> </w:t>
      </w:r>
      <w:r>
        <w:rPr>
          <w:lang w:val="ru-RU"/>
        </w:rPr>
        <w:t>могут</w:t>
      </w:r>
      <w:r w:rsidRPr="00BF6120">
        <w:rPr>
          <w:lang w:val="ru-RU"/>
        </w:rPr>
        <w:t xml:space="preserve"> </w:t>
      </w:r>
      <w:r>
        <w:rPr>
          <w:lang w:val="ru-RU"/>
        </w:rPr>
        <w:t>стать</w:t>
      </w:r>
      <w:r w:rsidRPr="00BF6120">
        <w:rPr>
          <w:lang w:val="ru-RU"/>
        </w:rPr>
        <w:t xml:space="preserve"> </w:t>
      </w:r>
      <w:r>
        <w:rPr>
          <w:lang w:val="ru-RU"/>
        </w:rPr>
        <w:t>оказаться</w:t>
      </w:r>
      <w:r w:rsidRPr="00BF6120">
        <w:rPr>
          <w:lang w:val="ru-RU"/>
        </w:rPr>
        <w:t xml:space="preserve"> </w:t>
      </w:r>
      <w:r>
        <w:rPr>
          <w:lang w:val="ru-RU"/>
        </w:rPr>
        <w:t>плохой</w:t>
      </w:r>
      <w:r w:rsidRPr="00BF6120">
        <w:rPr>
          <w:lang w:val="ru-RU"/>
        </w:rPr>
        <w:t xml:space="preserve"> </w:t>
      </w:r>
      <w:r>
        <w:rPr>
          <w:lang w:val="ru-RU"/>
        </w:rPr>
        <w:t>защитой</w:t>
      </w:r>
      <w:r w:rsidR="00D831F1" w:rsidRPr="00BF6120">
        <w:rPr>
          <w:lang w:val="ru-RU"/>
        </w:rPr>
        <w:t xml:space="preserve"> </w:t>
      </w:r>
      <w:r>
        <w:rPr>
          <w:lang w:val="ru-RU"/>
        </w:rPr>
        <w:t>в</w:t>
      </w:r>
      <w:r w:rsidRPr="00BF6120">
        <w:rPr>
          <w:lang w:val="ru-RU"/>
        </w:rPr>
        <w:t xml:space="preserve"> </w:t>
      </w:r>
      <w:r>
        <w:rPr>
          <w:lang w:val="ru-RU"/>
        </w:rPr>
        <w:t>некоторых</w:t>
      </w:r>
      <w:r w:rsidRPr="00BF6120">
        <w:rPr>
          <w:lang w:val="ru-RU"/>
        </w:rPr>
        <w:t xml:space="preserve"> </w:t>
      </w:r>
      <w:r>
        <w:rPr>
          <w:lang w:val="ru-RU"/>
        </w:rPr>
        <w:t>ситуациях</w:t>
      </w:r>
      <w:r w:rsidRPr="00BF6120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BF6120">
        <w:rPr>
          <w:lang w:val="ru-RU"/>
        </w:rPr>
        <w:t xml:space="preserve"> </w:t>
      </w:r>
      <w:r>
        <w:rPr>
          <w:lang w:val="ru-RU"/>
        </w:rPr>
        <w:t>с</w:t>
      </w:r>
      <w:r w:rsidRPr="00BF6120">
        <w:rPr>
          <w:lang w:val="ru-RU"/>
        </w:rPr>
        <w:t xml:space="preserve"> </w:t>
      </w:r>
      <w:r>
        <w:rPr>
          <w:lang w:val="ru-RU"/>
        </w:rPr>
        <w:t>мошенническими</w:t>
      </w:r>
      <w:r w:rsidRPr="00BF6120">
        <w:rPr>
          <w:lang w:val="ru-RU"/>
        </w:rPr>
        <w:t xml:space="preserve"> </w:t>
      </w:r>
      <w:r>
        <w:rPr>
          <w:lang w:val="ru-RU"/>
        </w:rPr>
        <w:t xml:space="preserve">действиями, такими как сговор между двумя или более участниками. </w:t>
      </w:r>
      <w:r w:rsidR="00D831F1" w:rsidRPr="00BF6120">
        <w:rPr>
          <w:lang w:val="ru-RU"/>
        </w:rPr>
        <w:t xml:space="preserve"> </w:t>
      </w:r>
    </w:p>
    <w:p w14:paraId="263340F5" w14:textId="625BEFBA" w:rsidR="00D831F1" w:rsidRPr="00F159A4" w:rsidRDefault="00F159A4" w:rsidP="00D831F1">
      <w:pPr>
        <w:pStyle w:val="numberedparas"/>
        <w:rPr>
          <w:lang w:val="ru-RU"/>
        </w:rPr>
      </w:pPr>
      <w:r>
        <w:rPr>
          <w:lang w:val="ru-RU"/>
        </w:rPr>
        <w:t>Цель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159A4">
        <w:rPr>
          <w:lang w:val="ru-RU"/>
        </w:rPr>
        <w:t xml:space="preserve"> </w:t>
      </w:r>
      <w:r>
        <w:rPr>
          <w:lang w:val="ru-RU"/>
        </w:rPr>
        <w:t>контроля</w:t>
      </w:r>
      <w:r w:rsidRPr="00F159A4">
        <w:rPr>
          <w:lang w:val="ru-RU"/>
        </w:rPr>
        <w:t xml:space="preserve"> – </w:t>
      </w:r>
      <w:r w:rsidR="0000641D">
        <w:rPr>
          <w:lang w:val="ru-RU"/>
        </w:rPr>
        <w:t>обеспечить</w:t>
      </w:r>
      <w:r w:rsidRPr="00F159A4">
        <w:rPr>
          <w:lang w:val="ru-RU"/>
        </w:rPr>
        <w:t xml:space="preserve"> </w:t>
      </w:r>
      <w:r>
        <w:rPr>
          <w:lang w:val="ru-RU"/>
        </w:rPr>
        <w:t>разумн</w:t>
      </w:r>
      <w:r w:rsidR="0000641D">
        <w:rPr>
          <w:lang w:val="ru-RU"/>
        </w:rPr>
        <w:t>ый</w:t>
      </w:r>
      <w:r w:rsidRPr="00F159A4">
        <w:rPr>
          <w:lang w:val="ru-RU"/>
        </w:rPr>
        <w:t xml:space="preserve"> </w:t>
      </w:r>
      <w:r>
        <w:rPr>
          <w:lang w:val="ru-RU"/>
        </w:rPr>
        <w:t>уров</w:t>
      </w:r>
      <w:r w:rsidR="0000641D">
        <w:rPr>
          <w:lang w:val="ru-RU"/>
        </w:rPr>
        <w:t>е</w:t>
      </w:r>
      <w:r>
        <w:rPr>
          <w:lang w:val="ru-RU"/>
        </w:rPr>
        <w:t>н</w:t>
      </w:r>
      <w:r w:rsidR="0000641D">
        <w:rPr>
          <w:lang w:val="ru-RU"/>
        </w:rPr>
        <w:t>ь</w:t>
      </w:r>
      <w:r w:rsidRPr="00F159A4">
        <w:rPr>
          <w:lang w:val="ru-RU"/>
        </w:rPr>
        <w:t xml:space="preserve"> </w:t>
      </w:r>
      <w:r>
        <w:rPr>
          <w:lang w:val="ru-RU"/>
        </w:rPr>
        <w:t>гарантий</w:t>
      </w:r>
      <w:r w:rsidRPr="00F159A4">
        <w:rPr>
          <w:lang w:val="ru-RU"/>
        </w:rPr>
        <w:t xml:space="preserve"> </w:t>
      </w:r>
      <w:r>
        <w:rPr>
          <w:lang w:val="ru-RU"/>
        </w:rPr>
        <w:t>того</w:t>
      </w:r>
      <w:r w:rsidRPr="00F159A4">
        <w:rPr>
          <w:lang w:val="ru-RU"/>
        </w:rPr>
        <w:t xml:space="preserve">, </w:t>
      </w:r>
      <w:r>
        <w:rPr>
          <w:lang w:val="ru-RU"/>
        </w:rPr>
        <w:t>что</w:t>
      </w:r>
      <w:r w:rsidRPr="00F159A4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F159A4">
        <w:rPr>
          <w:lang w:val="ru-RU"/>
        </w:rPr>
        <w:t xml:space="preserve"> </w:t>
      </w:r>
      <w:r>
        <w:rPr>
          <w:lang w:val="ru-RU"/>
        </w:rPr>
        <w:t>достигнет</w:t>
      </w:r>
      <w:r w:rsidRPr="00F159A4">
        <w:rPr>
          <w:lang w:val="ru-RU"/>
        </w:rPr>
        <w:t xml:space="preserve"> </w:t>
      </w:r>
      <w:r>
        <w:rPr>
          <w:lang w:val="ru-RU"/>
        </w:rPr>
        <w:t>стоящих</w:t>
      </w:r>
      <w:r w:rsidRPr="00F159A4">
        <w:rPr>
          <w:lang w:val="ru-RU"/>
        </w:rPr>
        <w:t xml:space="preserve"> </w:t>
      </w:r>
      <w:r>
        <w:rPr>
          <w:lang w:val="ru-RU"/>
        </w:rPr>
        <w:t>перед</w:t>
      </w:r>
      <w:r w:rsidRPr="00F159A4">
        <w:rPr>
          <w:lang w:val="ru-RU"/>
        </w:rPr>
        <w:t xml:space="preserve"> </w:t>
      </w:r>
      <w:r>
        <w:rPr>
          <w:lang w:val="ru-RU"/>
        </w:rPr>
        <w:t>ней</w:t>
      </w:r>
      <w:r w:rsidRPr="00F159A4">
        <w:rPr>
          <w:lang w:val="ru-RU"/>
        </w:rPr>
        <w:t xml:space="preserve"> </w:t>
      </w:r>
      <w:r>
        <w:rPr>
          <w:lang w:val="ru-RU"/>
        </w:rPr>
        <w:t>целей. Ситуация</w:t>
      </w:r>
      <w:r w:rsidRPr="00F159A4">
        <w:rPr>
          <w:lang w:val="ru-RU"/>
        </w:rPr>
        <w:t xml:space="preserve">, </w:t>
      </w:r>
      <w:r>
        <w:rPr>
          <w:lang w:val="ru-RU"/>
        </w:rPr>
        <w:t>при</w:t>
      </w:r>
      <w:r w:rsidRPr="00F159A4">
        <w:rPr>
          <w:lang w:val="ru-RU"/>
        </w:rPr>
        <w:t xml:space="preserve"> </w:t>
      </w:r>
      <w:r>
        <w:rPr>
          <w:lang w:val="ru-RU"/>
        </w:rPr>
        <w:t>которой</w:t>
      </w:r>
      <w:r w:rsidRPr="00F159A4">
        <w:rPr>
          <w:lang w:val="ru-RU"/>
        </w:rPr>
        <w:t xml:space="preserve"> </w:t>
      </w:r>
      <w:r>
        <w:rPr>
          <w:lang w:val="ru-RU"/>
        </w:rPr>
        <w:t>система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159A4">
        <w:rPr>
          <w:lang w:val="ru-RU"/>
        </w:rPr>
        <w:t xml:space="preserve"> </w:t>
      </w:r>
      <w:r>
        <w:rPr>
          <w:lang w:val="ru-RU"/>
        </w:rPr>
        <w:t>контроля</w:t>
      </w:r>
      <w:r w:rsidRPr="00F159A4">
        <w:rPr>
          <w:lang w:val="ru-RU"/>
        </w:rPr>
        <w:t xml:space="preserve"> </w:t>
      </w:r>
      <w:r>
        <w:rPr>
          <w:lang w:val="ru-RU"/>
        </w:rPr>
        <w:t>обеспечива</w:t>
      </w:r>
      <w:r w:rsidR="007235AF">
        <w:rPr>
          <w:lang w:val="ru-RU"/>
        </w:rPr>
        <w:t>ла бы</w:t>
      </w:r>
      <w:r w:rsidRPr="00F159A4">
        <w:rPr>
          <w:lang w:val="ru-RU"/>
        </w:rPr>
        <w:t xml:space="preserve"> </w:t>
      </w:r>
      <w:r>
        <w:rPr>
          <w:lang w:val="ru-RU"/>
        </w:rPr>
        <w:t>абсолютную</w:t>
      </w:r>
      <w:r w:rsidRPr="00F159A4">
        <w:rPr>
          <w:lang w:val="ru-RU"/>
        </w:rPr>
        <w:t xml:space="preserve"> </w:t>
      </w:r>
      <w:r>
        <w:rPr>
          <w:lang w:val="ru-RU"/>
        </w:rPr>
        <w:t>гарантию достижения организацией всех её целей</w:t>
      </w:r>
      <w:r w:rsidR="0000641D">
        <w:rPr>
          <w:lang w:val="ru-RU"/>
        </w:rPr>
        <w:t>,</w:t>
      </w:r>
      <w:r>
        <w:rPr>
          <w:lang w:val="ru-RU"/>
        </w:rPr>
        <w:t xml:space="preserve"> не является ни</w:t>
      </w:r>
      <w:r w:rsidRPr="00F159A4">
        <w:rPr>
          <w:lang w:val="ru-RU"/>
        </w:rPr>
        <w:t xml:space="preserve"> </w:t>
      </w:r>
      <w:r>
        <w:rPr>
          <w:lang w:val="ru-RU"/>
        </w:rPr>
        <w:t>желательной</w:t>
      </w:r>
      <w:r w:rsidRPr="00F159A4">
        <w:rPr>
          <w:lang w:val="ru-RU"/>
        </w:rPr>
        <w:t xml:space="preserve">, </w:t>
      </w:r>
      <w:r>
        <w:rPr>
          <w:lang w:val="ru-RU"/>
        </w:rPr>
        <w:t>ни</w:t>
      </w:r>
      <w:r w:rsidRPr="00F159A4">
        <w:rPr>
          <w:lang w:val="ru-RU"/>
        </w:rPr>
        <w:t xml:space="preserve"> </w:t>
      </w:r>
      <w:r>
        <w:rPr>
          <w:lang w:val="ru-RU"/>
        </w:rPr>
        <w:t>возможной.</w:t>
      </w:r>
      <w:r w:rsidR="00D831F1" w:rsidRPr="00F159A4">
        <w:rPr>
          <w:lang w:val="ru-RU"/>
        </w:rPr>
        <w:t xml:space="preserve"> </w:t>
      </w:r>
    </w:p>
    <w:p w14:paraId="7BD55D3F" w14:textId="29647FC3" w:rsidR="001B2789" w:rsidRPr="00F159A4" w:rsidRDefault="00F159A4" w:rsidP="001238AE">
      <w:pPr>
        <w:pStyle w:val="Heading2"/>
        <w:rPr>
          <w:lang w:val="ru-RU"/>
        </w:rPr>
      </w:pPr>
      <w:bookmarkStart w:id="24" w:name="_Toc536687420"/>
      <w:bookmarkStart w:id="25" w:name="_Toc1472197"/>
      <w:r>
        <w:rPr>
          <w:lang w:val="ru-RU"/>
        </w:rPr>
        <w:t>СРЕДСТВА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159A4">
        <w:rPr>
          <w:lang w:val="ru-RU"/>
        </w:rPr>
        <w:t xml:space="preserve"> </w:t>
      </w:r>
      <w:r>
        <w:rPr>
          <w:lang w:val="ru-RU"/>
        </w:rPr>
        <w:t>КОНТРОЛЯ</w:t>
      </w:r>
      <w:r w:rsidRPr="00F159A4">
        <w:rPr>
          <w:lang w:val="ru-RU"/>
        </w:rPr>
        <w:t xml:space="preserve"> </w:t>
      </w:r>
      <w:r>
        <w:rPr>
          <w:lang w:val="ru-RU"/>
        </w:rPr>
        <w:t>ДОЛЖНЫ</w:t>
      </w:r>
      <w:r w:rsidRPr="00F159A4">
        <w:rPr>
          <w:lang w:val="ru-RU"/>
        </w:rPr>
        <w:t xml:space="preserve"> «</w:t>
      </w:r>
      <w:r>
        <w:rPr>
          <w:lang w:val="ru-RU"/>
        </w:rPr>
        <w:t>БЫТЬ</w:t>
      </w:r>
      <w:r w:rsidRPr="00F159A4">
        <w:rPr>
          <w:lang w:val="ru-RU"/>
        </w:rPr>
        <w:t xml:space="preserve"> </w:t>
      </w:r>
      <w:r>
        <w:rPr>
          <w:lang w:val="ru-RU"/>
        </w:rPr>
        <w:t>В</w:t>
      </w:r>
      <w:r w:rsidRPr="00F159A4">
        <w:rPr>
          <w:lang w:val="ru-RU"/>
        </w:rPr>
        <w:t xml:space="preserve"> </w:t>
      </w:r>
      <w:r>
        <w:rPr>
          <w:lang w:val="ru-RU"/>
        </w:rPr>
        <w:t>НАЛИЧИИ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ФУНКЦИОНИРОВАТЬ</w:t>
      </w:r>
      <w:r w:rsidRPr="00F159A4">
        <w:rPr>
          <w:lang w:val="ru-RU"/>
        </w:rPr>
        <w:t xml:space="preserve">», </w:t>
      </w:r>
      <w:r>
        <w:rPr>
          <w:lang w:val="ru-RU"/>
        </w:rPr>
        <w:t>А</w:t>
      </w:r>
      <w:r w:rsidRPr="00F159A4">
        <w:rPr>
          <w:lang w:val="ru-RU"/>
        </w:rPr>
        <w:t xml:space="preserve"> </w:t>
      </w:r>
      <w:r>
        <w:rPr>
          <w:lang w:val="ru-RU"/>
        </w:rPr>
        <w:t>ТАКЖЕ</w:t>
      </w:r>
      <w:r w:rsidRPr="00F159A4">
        <w:rPr>
          <w:lang w:val="ru-RU"/>
        </w:rPr>
        <w:t xml:space="preserve"> «</w:t>
      </w:r>
      <w:r>
        <w:rPr>
          <w:lang w:val="ru-RU"/>
        </w:rPr>
        <w:t>ДЕЙСТВОВАТЬ</w:t>
      </w:r>
      <w:r w:rsidRPr="00F159A4">
        <w:rPr>
          <w:lang w:val="ru-RU"/>
        </w:rPr>
        <w:t xml:space="preserve"> </w:t>
      </w:r>
      <w:r>
        <w:rPr>
          <w:lang w:val="ru-RU"/>
        </w:rPr>
        <w:t xml:space="preserve">СОВМЕСТНО» </w:t>
      </w:r>
      <w:bookmarkEnd w:id="24"/>
      <w:bookmarkEnd w:id="25"/>
    </w:p>
    <w:p w14:paraId="43673AD7" w14:textId="277AB452" w:rsidR="001B2789" w:rsidRPr="00F159A4" w:rsidRDefault="001B2789" w:rsidP="001B2789">
      <w:pPr>
        <w:pStyle w:val="numberedparas"/>
        <w:rPr>
          <w:lang w:val="ru-RU"/>
        </w:rPr>
      </w:pPr>
      <w:r>
        <w:t>COSO</w:t>
      </w:r>
      <w:r w:rsidRPr="00F159A4">
        <w:rPr>
          <w:lang w:val="ru-RU"/>
        </w:rPr>
        <w:t xml:space="preserve"> </w:t>
      </w:r>
      <w:r w:rsidR="00F159A4">
        <w:rPr>
          <w:lang w:val="ru-RU"/>
        </w:rPr>
        <w:t>поясняет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условия</w:t>
      </w:r>
      <w:r w:rsidR="00F159A4" w:rsidRPr="00F159A4">
        <w:rPr>
          <w:lang w:val="ru-RU"/>
        </w:rPr>
        <w:t xml:space="preserve">, </w:t>
      </w:r>
      <w:r w:rsidR="00F159A4">
        <w:rPr>
          <w:lang w:val="ru-RU"/>
        </w:rPr>
        <w:t>при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которых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применение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внутреннего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контроля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будет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результативным</w:t>
      </w:r>
      <w:r w:rsidR="00F159A4" w:rsidRPr="00F159A4">
        <w:rPr>
          <w:lang w:val="ru-RU"/>
        </w:rPr>
        <w:t xml:space="preserve">: </w:t>
      </w:r>
      <w:r w:rsidR="00F159A4">
        <w:rPr>
          <w:lang w:val="ru-RU"/>
        </w:rPr>
        <w:t>все</w:t>
      </w:r>
      <w:r w:rsidR="00F159A4" w:rsidRPr="00F159A4">
        <w:rPr>
          <w:lang w:val="ru-RU"/>
        </w:rPr>
        <w:t xml:space="preserve"> 5 </w:t>
      </w:r>
      <w:r w:rsidR="00F159A4">
        <w:rPr>
          <w:lang w:val="ru-RU"/>
        </w:rPr>
        <w:t>компонентов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и</w:t>
      </w:r>
      <w:r w:rsidR="00F159A4" w:rsidRPr="00F159A4">
        <w:rPr>
          <w:lang w:val="ru-RU"/>
        </w:rPr>
        <w:t xml:space="preserve"> 17 </w:t>
      </w:r>
      <w:r w:rsidR="00F159A4">
        <w:rPr>
          <w:lang w:val="ru-RU"/>
        </w:rPr>
        <w:t>принципов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должны</w:t>
      </w:r>
      <w:r w:rsidR="00F159A4" w:rsidRPr="00F159A4">
        <w:rPr>
          <w:lang w:val="ru-RU"/>
        </w:rPr>
        <w:t xml:space="preserve"> </w:t>
      </w:r>
      <w:r w:rsidR="00F159A4" w:rsidRPr="00F159A4">
        <w:rPr>
          <w:b/>
          <w:lang w:val="ru-RU"/>
        </w:rPr>
        <w:t>быть в наличии и функционировать</w:t>
      </w:r>
      <w:r w:rsidR="00F159A4" w:rsidRPr="00F159A4">
        <w:rPr>
          <w:lang w:val="ru-RU"/>
        </w:rPr>
        <w:t xml:space="preserve">, </w:t>
      </w:r>
      <w:r w:rsidR="00F159A4">
        <w:rPr>
          <w:lang w:val="ru-RU"/>
        </w:rPr>
        <w:t>а</w:t>
      </w:r>
      <w:r w:rsidR="00F159A4" w:rsidRPr="00F159A4">
        <w:rPr>
          <w:lang w:val="ru-RU"/>
        </w:rPr>
        <w:t xml:space="preserve"> 5 </w:t>
      </w:r>
      <w:r w:rsidR="00F159A4">
        <w:rPr>
          <w:lang w:val="ru-RU"/>
        </w:rPr>
        <w:t>компонентов</w:t>
      </w:r>
      <w:r w:rsidR="00F159A4" w:rsidRPr="00F159A4">
        <w:rPr>
          <w:lang w:val="ru-RU"/>
        </w:rPr>
        <w:t xml:space="preserve"> </w:t>
      </w:r>
      <w:r w:rsidR="00F159A4">
        <w:rPr>
          <w:lang w:val="ru-RU"/>
        </w:rPr>
        <w:t>должны</w:t>
      </w:r>
      <w:r w:rsidR="00F159A4" w:rsidRPr="00F159A4">
        <w:rPr>
          <w:lang w:val="ru-RU"/>
        </w:rPr>
        <w:t xml:space="preserve"> </w:t>
      </w:r>
      <w:r w:rsidR="00F159A4" w:rsidRPr="00F159A4">
        <w:rPr>
          <w:b/>
          <w:lang w:val="ru-RU"/>
        </w:rPr>
        <w:t>действовать совместно</w:t>
      </w:r>
      <w:r w:rsidR="00F159A4" w:rsidRPr="00F159A4">
        <w:rPr>
          <w:lang w:val="ru-RU"/>
        </w:rPr>
        <w:t>.</w:t>
      </w:r>
    </w:p>
    <w:p w14:paraId="6A4914CF" w14:textId="5DB553C8" w:rsidR="001B2789" w:rsidRPr="00F159A4" w:rsidRDefault="00F159A4" w:rsidP="001B2789">
      <w:pPr>
        <w:pStyle w:val="numberedparas"/>
        <w:rPr>
          <w:lang w:val="ru-RU"/>
        </w:rPr>
      </w:pPr>
      <w:r>
        <w:rPr>
          <w:lang w:val="ru-RU"/>
        </w:rPr>
        <w:t>Фраза</w:t>
      </w:r>
      <w:r w:rsidRPr="00F159A4">
        <w:rPr>
          <w:lang w:val="ru-RU"/>
        </w:rPr>
        <w:t xml:space="preserve"> «</w:t>
      </w:r>
      <w:r>
        <w:rPr>
          <w:lang w:val="ru-RU"/>
        </w:rPr>
        <w:t>быть</w:t>
      </w:r>
      <w:r w:rsidRPr="00F159A4">
        <w:rPr>
          <w:lang w:val="ru-RU"/>
        </w:rPr>
        <w:t xml:space="preserve"> </w:t>
      </w:r>
      <w:r>
        <w:rPr>
          <w:lang w:val="ru-RU"/>
        </w:rPr>
        <w:t>в</w:t>
      </w:r>
      <w:r w:rsidRPr="00F159A4">
        <w:rPr>
          <w:lang w:val="ru-RU"/>
        </w:rPr>
        <w:t xml:space="preserve"> </w:t>
      </w:r>
      <w:r>
        <w:rPr>
          <w:lang w:val="ru-RU"/>
        </w:rPr>
        <w:t>наличии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функционировать</w:t>
      </w:r>
      <w:r w:rsidRPr="00F159A4">
        <w:rPr>
          <w:lang w:val="ru-RU"/>
        </w:rPr>
        <w:t xml:space="preserve">» </w:t>
      </w:r>
      <w:r>
        <w:rPr>
          <w:lang w:val="ru-RU"/>
        </w:rPr>
        <w:t>относится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к</w:t>
      </w:r>
      <w:r w:rsidRPr="00F159A4">
        <w:rPr>
          <w:lang w:val="ru-RU"/>
        </w:rPr>
        <w:t xml:space="preserve"> </w:t>
      </w:r>
      <w:r>
        <w:rPr>
          <w:lang w:val="ru-RU"/>
        </w:rPr>
        <w:t>компонентам</w:t>
      </w:r>
      <w:r w:rsidRPr="00F159A4">
        <w:rPr>
          <w:lang w:val="ru-RU"/>
        </w:rPr>
        <w:t xml:space="preserve">,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к</w:t>
      </w:r>
      <w:r w:rsidRPr="00F159A4">
        <w:rPr>
          <w:lang w:val="ru-RU"/>
        </w:rPr>
        <w:t xml:space="preserve"> </w:t>
      </w:r>
      <w:r>
        <w:rPr>
          <w:lang w:val="ru-RU"/>
        </w:rPr>
        <w:t>принципам</w:t>
      </w:r>
      <w:r w:rsidR="001B2789" w:rsidRPr="00F159A4">
        <w:rPr>
          <w:lang w:val="ru-RU"/>
        </w:rPr>
        <w:t>.</w:t>
      </w:r>
    </w:p>
    <w:p w14:paraId="10B026B7" w14:textId="7E3A7D05" w:rsidR="001B2789" w:rsidRPr="00F159A4" w:rsidRDefault="00F159A4" w:rsidP="001B2789">
      <w:pPr>
        <w:pStyle w:val="ListBullet"/>
        <w:rPr>
          <w:lang w:val="ru-RU"/>
        </w:rPr>
      </w:pPr>
      <w:r w:rsidRPr="00F159A4">
        <w:rPr>
          <w:lang w:val="ru-RU"/>
        </w:rPr>
        <w:t>«</w:t>
      </w:r>
      <w:r>
        <w:rPr>
          <w:lang w:val="ru-RU"/>
        </w:rPr>
        <w:t>Быть</w:t>
      </w:r>
      <w:r w:rsidRPr="00F159A4">
        <w:rPr>
          <w:lang w:val="ru-RU"/>
        </w:rPr>
        <w:t xml:space="preserve"> </w:t>
      </w:r>
      <w:r>
        <w:rPr>
          <w:lang w:val="ru-RU"/>
        </w:rPr>
        <w:t>в</w:t>
      </w:r>
      <w:r w:rsidRPr="00F159A4">
        <w:rPr>
          <w:lang w:val="ru-RU"/>
        </w:rPr>
        <w:t xml:space="preserve"> </w:t>
      </w:r>
      <w:r>
        <w:rPr>
          <w:lang w:val="ru-RU"/>
        </w:rPr>
        <w:t>наличии</w:t>
      </w:r>
      <w:r w:rsidRPr="00F159A4">
        <w:rPr>
          <w:lang w:val="ru-RU"/>
        </w:rPr>
        <w:t xml:space="preserve">» </w:t>
      </w:r>
      <w:r>
        <w:rPr>
          <w:lang w:val="ru-RU"/>
        </w:rPr>
        <w:t>относится к</w:t>
      </w:r>
      <w:r w:rsidRPr="00F159A4">
        <w:rPr>
          <w:lang w:val="ru-RU"/>
        </w:rPr>
        <w:t xml:space="preserve"> </w:t>
      </w:r>
      <w:r>
        <w:rPr>
          <w:lang w:val="ru-RU"/>
        </w:rPr>
        <w:t>заключению</w:t>
      </w:r>
      <w:r w:rsidRPr="00F159A4">
        <w:rPr>
          <w:lang w:val="ru-RU"/>
        </w:rPr>
        <w:t xml:space="preserve"> </w:t>
      </w:r>
      <w:r>
        <w:rPr>
          <w:lang w:val="ru-RU"/>
        </w:rPr>
        <w:t>о</w:t>
      </w:r>
      <w:r w:rsidRPr="00F159A4">
        <w:rPr>
          <w:lang w:val="ru-RU"/>
        </w:rPr>
        <w:t xml:space="preserve"> </w:t>
      </w:r>
      <w:r>
        <w:rPr>
          <w:lang w:val="ru-RU"/>
        </w:rPr>
        <w:t>том</w:t>
      </w:r>
      <w:r w:rsidRPr="00F159A4">
        <w:rPr>
          <w:lang w:val="ru-RU"/>
        </w:rPr>
        <w:t xml:space="preserve">, </w:t>
      </w:r>
      <w:r>
        <w:rPr>
          <w:lang w:val="ru-RU"/>
        </w:rPr>
        <w:t>что</w:t>
      </w:r>
      <w:r w:rsidRPr="00F159A4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F159A4">
        <w:rPr>
          <w:lang w:val="ru-RU"/>
        </w:rPr>
        <w:t xml:space="preserve"> </w:t>
      </w:r>
      <w:r>
        <w:rPr>
          <w:lang w:val="ru-RU"/>
        </w:rPr>
        <w:t>принципы</w:t>
      </w:r>
      <w:r w:rsidRPr="00F159A4">
        <w:rPr>
          <w:lang w:val="ru-RU"/>
        </w:rPr>
        <w:t xml:space="preserve"> </w:t>
      </w:r>
      <w:r>
        <w:rPr>
          <w:lang w:val="ru-RU"/>
        </w:rPr>
        <w:t>присутствуют</w:t>
      </w:r>
      <w:r w:rsidRPr="00F159A4">
        <w:rPr>
          <w:lang w:val="ru-RU"/>
        </w:rPr>
        <w:t xml:space="preserve"> </w:t>
      </w:r>
      <w:r>
        <w:rPr>
          <w:lang w:val="ru-RU"/>
        </w:rPr>
        <w:t>при</w:t>
      </w:r>
      <w:r w:rsidRPr="00F159A4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внедрении</w:t>
      </w:r>
      <w:r w:rsidRPr="00F159A4">
        <w:rPr>
          <w:lang w:val="ru-RU"/>
        </w:rPr>
        <w:t xml:space="preserve"> </w:t>
      </w:r>
      <w:r>
        <w:rPr>
          <w:lang w:val="ru-RU"/>
        </w:rPr>
        <w:t>системы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 контроля, призванной помощь в достижении оговоренных целей.</w:t>
      </w:r>
    </w:p>
    <w:p w14:paraId="50C9E1F8" w14:textId="49307367" w:rsidR="001B2789" w:rsidRPr="00F159A4" w:rsidRDefault="00F159A4" w:rsidP="001B2789">
      <w:pPr>
        <w:pStyle w:val="ListBullet"/>
        <w:rPr>
          <w:lang w:val="ru-RU"/>
        </w:rPr>
      </w:pPr>
      <w:r w:rsidRPr="00F159A4">
        <w:rPr>
          <w:lang w:val="ru-RU"/>
        </w:rPr>
        <w:t>«</w:t>
      </w:r>
      <w:r>
        <w:rPr>
          <w:lang w:val="ru-RU"/>
        </w:rPr>
        <w:t>Функционировать</w:t>
      </w:r>
      <w:r w:rsidRPr="00F159A4">
        <w:rPr>
          <w:lang w:val="ru-RU"/>
        </w:rPr>
        <w:t xml:space="preserve">» </w:t>
      </w:r>
      <w:r>
        <w:rPr>
          <w:lang w:val="ru-RU"/>
        </w:rPr>
        <w:t>относится</w:t>
      </w:r>
      <w:r w:rsidRPr="00F159A4">
        <w:rPr>
          <w:lang w:val="ru-RU"/>
        </w:rPr>
        <w:t xml:space="preserve"> </w:t>
      </w:r>
      <w:r>
        <w:rPr>
          <w:lang w:val="ru-RU"/>
        </w:rPr>
        <w:t>к</w:t>
      </w:r>
      <w:r w:rsidRPr="00F159A4">
        <w:rPr>
          <w:lang w:val="ru-RU"/>
        </w:rPr>
        <w:t xml:space="preserve"> </w:t>
      </w:r>
      <w:r>
        <w:rPr>
          <w:lang w:val="ru-RU"/>
        </w:rPr>
        <w:t>заключению</w:t>
      </w:r>
      <w:r w:rsidRPr="00F159A4">
        <w:rPr>
          <w:lang w:val="ru-RU"/>
        </w:rPr>
        <w:t xml:space="preserve"> </w:t>
      </w:r>
      <w:r>
        <w:rPr>
          <w:lang w:val="ru-RU"/>
        </w:rPr>
        <w:t>о</w:t>
      </w:r>
      <w:r w:rsidRPr="00F159A4">
        <w:rPr>
          <w:lang w:val="ru-RU"/>
        </w:rPr>
        <w:t xml:space="preserve"> </w:t>
      </w:r>
      <w:r>
        <w:rPr>
          <w:lang w:val="ru-RU"/>
        </w:rPr>
        <w:t>том</w:t>
      </w:r>
      <w:r w:rsidRPr="00F159A4">
        <w:rPr>
          <w:lang w:val="ru-RU"/>
        </w:rPr>
        <w:t xml:space="preserve">, </w:t>
      </w:r>
      <w:r>
        <w:rPr>
          <w:lang w:val="ru-RU"/>
        </w:rPr>
        <w:t>что</w:t>
      </w:r>
      <w:r w:rsidRPr="00F159A4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F159A4">
        <w:rPr>
          <w:lang w:val="ru-RU"/>
        </w:rPr>
        <w:t xml:space="preserve"> </w:t>
      </w:r>
      <w:r>
        <w:rPr>
          <w:lang w:val="ru-RU"/>
        </w:rPr>
        <w:t>и</w:t>
      </w:r>
      <w:r w:rsidRPr="00F159A4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F159A4">
        <w:rPr>
          <w:lang w:val="ru-RU"/>
        </w:rPr>
        <w:t xml:space="preserve"> </w:t>
      </w:r>
      <w:r>
        <w:rPr>
          <w:lang w:val="ru-RU"/>
        </w:rPr>
        <w:t>принципы</w:t>
      </w:r>
      <w:r w:rsidRPr="00F159A4">
        <w:rPr>
          <w:lang w:val="ru-RU"/>
        </w:rPr>
        <w:t xml:space="preserve"> </w:t>
      </w:r>
      <w:r>
        <w:rPr>
          <w:lang w:val="ru-RU"/>
        </w:rPr>
        <w:t>сохраняются</w:t>
      </w:r>
      <w:r w:rsidRPr="00F159A4">
        <w:rPr>
          <w:lang w:val="ru-RU"/>
        </w:rPr>
        <w:t xml:space="preserve"> </w:t>
      </w:r>
      <w:r>
        <w:rPr>
          <w:lang w:val="ru-RU"/>
        </w:rPr>
        <w:t>при</w:t>
      </w:r>
      <w:r w:rsidRPr="00F159A4">
        <w:rPr>
          <w:lang w:val="ru-RU"/>
        </w:rPr>
        <w:t xml:space="preserve"> </w:t>
      </w:r>
      <w:r>
        <w:rPr>
          <w:lang w:val="ru-RU"/>
        </w:rPr>
        <w:t>работе</w:t>
      </w:r>
      <w:r w:rsidRPr="00F159A4">
        <w:rPr>
          <w:lang w:val="ru-RU"/>
        </w:rPr>
        <w:t xml:space="preserve"> </w:t>
      </w:r>
      <w:r>
        <w:rPr>
          <w:lang w:val="ru-RU"/>
        </w:rPr>
        <w:t>системы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159A4">
        <w:rPr>
          <w:lang w:val="ru-RU"/>
        </w:rPr>
        <w:t xml:space="preserve"> </w:t>
      </w:r>
      <w:r>
        <w:rPr>
          <w:lang w:val="ru-RU"/>
        </w:rPr>
        <w:t>контроля, призванной помощь в достижении оговоренных целей.</w:t>
      </w:r>
    </w:p>
    <w:p w14:paraId="6BEEB65E" w14:textId="340BCFE2" w:rsidR="001B2789" w:rsidRDefault="00F159A4" w:rsidP="001B2789">
      <w:pPr>
        <w:pStyle w:val="numberedparas"/>
        <w:rPr>
          <w:lang w:val="ru-RU"/>
        </w:rPr>
      </w:pPr>
      <w:r w:rsidRPr="00F159A4">
        <w:rPr>
          <w:lang w:val="ru-RU"/>
        </w:rPr>
        <w:t>«</w:t>
      </w:r>
      <w:r>
        <w:rPr>
          <w:lang w:val="ru-RU"/>
        </w:rPr>
        <w:t>Действуют</w:t>
      </w:r>
      <w:r w:rsidRPr="00F159A4">
        <w:rPr>
          <w:lang w:val="ru-RU"/>
        </w:rPr>
        <w:t xml:space="preserve"> </w:t>
      </w:r>
      <w:r>
        <w:rPr>
          <w:lang w:val="ru-RU"/>
        </w:rPr>
        <w:t>совместно</w:t>
      </w:r>
      <w:r w:rsidRPr="00F159A4">
        <w:rPr>
          <w:lang w:val="ru-RU"/>
        </w:rPr>
        <w:t xml:space="preserve">» </w:t>
      </w:r>
      <w:r>
        <w:rPr>
          <w:lang w:val="ru-RU"/>
        </w:rPr>
        <w:t>относится</w:t>
      </w:r>
      <w:r w:rsidRPr="00F159A4">
        <w:rPr>
          <w:lang w:val="ru-RU"/>
        </w:rPr>
        <w:t xml:space="preserve"> </w:t>
      </w:r>
      <w:r>
        <w:rPr>
          <w:lang w:val="ru-RU"/>
        </w:rPr>
        <w:t>к</w:t>
      </w:r>
      <w:r w:rsidRPr="00F159A4">
        <w:rPr>
          <w:lang w:val="ru-RU"/>
        </w:rPr>
        <w:t xml:space="preserve"> </w:t>
      </w:r>
      <w:r>
        <w:rPr>
          <w:lang w:val="ru-RU"/>
        </w:rPr>
        <w:t>заключению</w:t>
      </w:r>
      <w:r w:rsidRPr="00F159A4">
        <w:rPr>
          <w:lang w:val="ru-RU"/>
        </w:rPr>
        <w:t xml:space="preserve"> </w:t>
      </w:r>
      <w:r>
        <w:rPr>
          <w:lang w:val="ru-RU"/>
        </w:rPr>
        <w:t>о</w:t>
      </w:r>
      <w:r w:rsidRPr="00F159A4">
        <w:rPr>
          <w:lang w:val="ru-RU"/>
        </w:rPr>
        <w:t xml:space="preserve"> </w:t>
      </w:r>
      <w:r>
        <w:rPr>
          <w:lang w:val="ru-RU"/>
        </w:rPr>
        <w:t>том</w:t>
      </w:r>
      <w:r w:rsidRPr="00F159A4">
        <w:rPr>
          <w:lang w:val="ru-RU"/>
        </w:rPr>
        <w:t xml:space="preserve">, </w:t>
      </w:r>
      <w:r>
        <w:rPr>
          <w:lang w:val="ru-RU"/>
        </w:rPr>
        <w:t>что</w:t>
      </w:r>
      <w:r w:rsidRPr="00F159A4">
        <w:rPr>
          <w:lang w:val="ru-RU"/>
        </w:rPr>
        <w:t xml:space="preserve"> </w:t>
      </w:r>
      <w:r>
        <w:rPr>
          <w:lang w:val="ru-RU"/>
        </w:rPr>
        <w:t>все</w:t>
      </w:r>
      <w:r w:rsidRPr="00F159A4">
        <w:rPr>
          <w:lang w:val="ru-RU"/>
        </w:rPr>
        <w:t xml:space="preserve"> </w:t>
      </w:r>
      <w:r>
        <w:rPr>
          <w:lang w:val="ru-RU"/>
        </w:rPr>
        <w:t>пять</w:t>
      </w:r>
      <w:r w:rsidRPr="00F159A4">
        <w:rPr>
          <w:lang w:val="ru-RU"/>
        </w:rPr>
        <w:t xml:space="preserve"> </w:t>
      </w:r>
      <w:r>
        <w:rPr>
          <w:lang w:val="ru-RU"/>
        </w:rPr>
        <w:t>компонентов</w:t>
      </w:r>
      <w:r w:rsidRPr="00F159A4">
        <w:rPr>
          <w:lang w:val="ru-RU"/>
        </w:rPr>
        <w:t xml:space="preserve"> </w:t>
      </w:r>
      <w:r>
        <w:rPr>
          <w:lang w:val="ru-RU"/>
        </w:rPr>
        <w:t>в</w:t>
      </w:r>
      <w:r w:rsidRPr="00F159A4">
        <w:rPr>
          <w:lang w:val="ru-RU"/>
        </w:rPr>
        <w:t xml:space="preserve"> </w:t>
      </w:r>
      <w:r>
        <w:rPr>
          <w:lang w:val="ru-RU"/>
        </w:rPr>
        <w:t>совокупности</w:t>
      </w:r>
      <w:r w:rsidRPr="00F159A4">
        <w:rPr>
          <w:lang w:val="ru-RU"/>
        </w:rPr>
        <w:t xml:space="preserve"> </w:t>
      </w:r>
      <w:r>
        <w:rPr>
          <w:lang w:val="ru-RU"/>
        </w:rPr>
        <w:t>приводят к снижению</w:t>
      </w:r>
      <w:r w:rsidRPr="00F159A4">
        <w:rPr>
          <w:lang w:val="ru-RU"/>
        </w:rPr>
        <w:t xml:space="preserve"> </w:t>
      </w:r>
      <w:r>
        <w:rPr>
          <w:lang w:val="ru-RU"/>
        </w:rPr>
        <w:t>риска</w:t>
      </w:r>
      <w:r w:rsidRPr="00F159A4">
        <w:rPr>
          <w:lang w:val="ru-RU"/>
        </w:rPr>
        <w:t xml:space="preserve"> </w:t>
      </w:r>
      <w:r>
        <w:rPr>
          <w:lang w:val="ru-RU"/>
        </w:rPr>
        <w:t>недостижения</w:t>
      </w:r>
      <w:r w:rsidRPr="00F159A4">
        <w:rPr>
          <w:lang w:val="ru-RU"/>
        </w:rPr>
        <w:t xml:space="preserve"> </w:t>
      </w:r>
      <w:r>
        <w:rPr>
          <w:lang w:val="ru-RU"/>
        </w:rPr>
        <w:t>той или иной цели</w:t>
      </w:r>
      <w:r w:rsidRPr="00F159A4">
        <w:rPr>
          <w:lang w:val="ru-RU"/>
        </w:rPr>
        <w:t xml:space="preserve"> </w:t>
      </w:r>
      <w:r>
        <w:rPr>
          <w:lang w:val="ru-RU"/>
        </w:rPr>
        <w:t>до</w:t>
      </w:r>
      <w:r w:rsidRPr="00F159A4">
        <w:rPr>
          <w:lang w:val="ru-RU"/>
        </w:rPr>
        <w:t xml:space="preserve"> </w:t>
      </w:r>
      <w:r>
        <w:rPr>
          <w:lang w:val="ru-RU"/>
        </w:rPr>
        <w:t>приемлемого</w:t>
      </w:r>
      <w:r w:rsidRPr="00F159A4">
        <w:rPr>
          <w:lang w:val="ru-RU"/>
        </w:rPr>
        <w:t xml:space="preserve"> </w:t>
      </w:r>
      <w:r>
        <w:rPr>
          <w:lang w:val="ru-RU"/>
        </w:rPr>
        <w:t>уровня</w:t>
      </w:r>
      <w:r w:rsidR="001B2789" w:rsidRPr="00F159A4">
        <w:rPr>
          <w:lang w:val="ru-RU"/>
        </w:rPr>
        <w:t>.</w:t>
      </w:r>
    </w:p>
    <w:p w14:paraId="4432E073" w14:textId="77777777" w:rsidR="00F159A4" w:rsidRPr="00F159A4" w:rsidRDefault="00F159A4" w:rsidP="00F159A4">
      <w:pPr>
        <w:pStyle w:val="numberedparas"/>
        <w:numPr>
          <w:ilvl w:val="0"/>
          <w:numId w:val="0"/>
        </w:numPr>
        <w:ind w:left="567"/>
        <w:rPr>
          <w:lang w:val="ru-RU"/>
        </w:rPr>
      </w:pPr>
    </w:p>
    <w:p w14:paraId="664665FA" w14:textId="3D7678C8" w:rsidR="00D831F1" w:rsidRPr="00F159A4" w:rsidRDefault="00F159A4" w:rsidP="001238AE">
      <w:pPr>
        <w:pStyle w:val="Heading2"/>
        <w:rPr>
          <w:lang w:val="ru-RU"/>
        </w:rPr>
      </w:pPr>
      <w:bookmarkStart w:id="26" w:name="_Toc536687421"/>
      <w:bookmarkStart w:id="27" w:name="_Toc1472198"/>
      <w:r>
        <w:rPr>
          <w:lang w:val="ru-RU"/>
        </w:rPr>
        <w:lastRenderedPageBreak/>
        <w:t>ПРЕДОСТАВЛЕНИЕ</w:t>
      </w:r>
      <w:r w:rsidRPr="00F159A4">
        <w:rPr>
          <w:lang w:val="ru-RU"/>
        </w:rPr>
        <w:t xml:space="preserve"> </w:t>
      </w:r>
      <w:r>
        <w:rPr>
          <w:lang w:val="ru-RU"/>
        </w:rPr>
        <w:t>ГАРАНТИЙ</w:t>
      </w:r>
      <w:r w:rsidRPr="00F159A4">
        <w:rPr>
          <w:lang w:val="ru-RU"/>
        </w:rPr>
        <w:t xml:space="preserve"> </w:t>
      </w:r>
      <w:r>
        <w:rPr>
          <w:lang w:val="ru-RU"/>
        </w:rPr>
        <w:t>РЕЗУЛЬТА</w:t>
      </w:r>
      <w:r w:rsidR="0079730B">
        <w:rPr>
          <w:lang w:val="ru-RU"/>
        </w:rPr>
        <w:t>Т</w:t>
      </w:r>
      <w:r>
        <w:rPr>
          <w:lang w:val="ru-RU"/>
        </w:rPr>
        <w:t>ИВНОСТИ</w:t>
      </w:r>
      <w:r w:rsidRPr="00F159A4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159A4">
        <w:rPr>
          <w:lang w:val="ru-RU"/>
        </w:rPr>
        <w:t xml:space="preserve"> </w:t>
      </w:r>
      <w:r>
        <w:rPr>
          <w:lang w:val="ru-RU"/>
        </w:rPr>
        <w:t>КОНТРОЛЯ</w:t>
      </w:r>
      <w:r w:rsidRPr="00F159A4">
        <w:rPr>
          <w:lang w:val="ru-RU"/>
        </w:rPr>
        <w:t xml:space="preserve"> </w:t>
      </w:r>
      <w:r>
        <w:rPr>
          <w:lang w:val="ru-RU"/>
        </w:rPr>
        <w:t>С</w:t>
      </w:r>
      <w:r w:rsidRPr="00F159A4">
        <w:rPr>
          <w:lang w:val="ru-RU"/>
        </w:rPr>
        <w:t xml:space="preserve"> </w:t>
      </w:r>
      <w:r>
        <w:rPr>
          <w:lang w:val="ru-RU"/>
        </w:rPr>
        <w:t>ПРИМЕНЕНИЕМ</w:t>
      </w:r>
      <w:r w:rsidRPr="00F159A4">
        <w:rPr>
          <w:lang w:val="ru-RU"/>
        </w:rPr>
        <w:t xml:space="preserve"> </w:t>
      </w:r>
      <w:r>
        <w:rPr>
          <w:lang w:val="ru-RU"/>
        </w:rPr>
        <w:t>МОДЕЛИ</w:t>
      </w:r>
      <w:r w:rsidRPr="00F159A4">
        <w:rPr>
          <w:lang w:val="ru-RU"/>
        </w:rPr>
        <w:t xml:space="preserve"> «</w:t>
      </w:r>
      <w:r>
        <w:rPr>
          <w:lang w:val="ru-RU"/>
        </w:rPr>
        <w:t>ТРЁХ</w:t>
      </w:r>
      <w:r w:rsidRPr="00F159A4">
        <w:rPr>
          <w:lang w:val="ru-RU"/>
        </w:rPr>
        <w:t xml:space="preserve"> </w:t>
      </w:r>
      <w:r>
        <w:rPr>
          <w:lang w:val="ru-RU"/>
        </w:rPr>
        <w:t xml:space="preserve">ЛИНИЙ ОБОРОНЫ» </w:t>
      </w:r>
      <w:bookmarkEnd w:id="26"/>
      <w:bookmarkEnd w:id="27"/>
    </w:p>
    <w:p w14:paraId="456DD00D" w14:textId="00618A77" w:rsidR="0044130E" w:rsidRPr="002B074D" w:rsidRDefault="0079730B" w:rsidP="00F159A4">
      <w:pPr>
        <w:pStyle w:val="numberedparas"/>
        <w:rPr>
          <w:lang w:val="ru-RU"/>
        </w:rPr>
      </w:pPr>
      <w:r>
        <w:rPr>
          <w:lang w:val="ru-RU"/>
        </w:rPr>
        <w:t>Единственного</w:t>
      </w:r>
      <w:r w:rsidRPr="0079730B">
        <w:rPr>
          <w:lang w:val="ru-RU"/>
        </w:rPr>
        <w:t xml:space="preserve"> </w:t>
      </w:r>
      <w:r>
        <w:rPr>
          <w:lang w:val="ru-RU"/>
        </w:rPr>
        <w:t>верного</w:t>
      </w:r>
      <w:r w:rsidRPr="0079730B">
        <w:rPr>
          <w:lang w:val="ru-RU"/>
        </w:rPr>
        <w:t xml:space="preserve"> </w:t>
      </w:r>
      <w:r>
        <w:rPr>
          <w:lang w:val="ru-RU"/>
        </w:rPr>
        <w:t>или</w:t>
      </w:r>
      <w:r w:rsidRPr="0079730B">
        <w:rPr>
          <w:lang w:val="ru-RU"/>
        </w:rPr>
        <w:t xml:space="preserve"> </w:t>
      </w:r>
      <w:r>
        <w:rPr>
          <w:lang w:val="ru-RU"/>
        </w:rPr>
        <w:t>простого</w:t>
      </w:r>
      <w:r w:rsidRPr="0079730B">
        <w:rPr>
          <w:lang w:val="ru-RU"/>
        </w:rPr>
        <w:t xml:space="preserve"> </w:t>
      </w:r>
      <w:r>
        <w:rPr>
          <w:lang w:val="ru-RU"/>
        </w:rPr>
        <w:t>способа</w:t>
      </w:r>
      <w:r w:rsidRPr="0079730B">
        <w:rPr>
          <w:lang w:val="ru-RU"/>
        </w:rPr>
        <w:t xml:space="preserve"> </w:t>
      </w:r>
      <w:r>
        <w:rPr>
          <w:lang w:val="ru-RU"/>
        </w:rPr>
        <w:t>оценить</w:t>
      </w:r>
      <w:r w:rsidRPr="0079730B">
        <w:rPr>
          <w:lang w:val="ru-RU"/>
        </w:rPr>
        <w:t xml:space="preserve"> </w:t>
      </w:r>
      <w:r>
        <w:rPr>
          <w:lang w:val="ru-RU"/>
        </w:rPr>
        <w:t>результативность</w:t>
      </w:r>
      <w:r w:rsidRPr="0079730B">
        <w:rPr>
          <w:lang w:val="ru-RU"/>
        </w:rPr>
        <w:t xml:space="preserve"> </w:t>
      </w:r>
      <w:r>
        <w:rPr>
          <w:lang w:val="ru-RU"/>
        </w:rPr>
        <w:t>системы</w:t>
      </w:r>
      <w:r w:rsidRPr="0079730B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79730B">
        <w:rPr>
          <w:lang w:val="ru-RU"/>
        </w:rPr>
        <w:t xml:space="preserve"> </w:t>
      </w:r>
      <w:r>
        <w:rPr>
          <w:lang w:val="ru-RU"/>
        </w:rPr>
        <w:t>контроля</w:t>
      </w:r>
      <w:r w:rsidRPr="0079730B">
        <w:rPr>
          <w:lang w:val="ru-RU"/>
        </w:rPr>
        <w:t xml:space="preserve"> </w:t>
      </w:r>
      <w:r>
        <w:rPr>
          <w:lang w:val="ru-RU"/>
        </w:rPr>
        <w:t>в</w:t>
      </w:r>
      <w:r w:rsidRPr="0079730B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79730B">
        <w:rPr>
          <w:lang w:val="ru-RU"/>
        </w:rPr>
        <w:t xml:space="preserve"> </w:t>
      </w:r>
      <w:r>
        <w:rPr>
          <w:lang w:val="ru-RU"/>
        </w:rPr>
        <w:t>не существует. Внутренний контроль должен присутствовать и функционировать на каждом уровне организации и во всех рабочих процессах.</w:t>
      </w:r>
      <w:r w:rsidR="002B074D">
        <w:rPr>
          <w:lang w:val="ru-RU"/>
        </w:rPr>
        <w:t xml:space="preserve"> </w:t>
      </w:r>
      <w:r>
        <w:rPr>
          <w:lang w:val="ru-RU"/>
        </w:rPr>
        <w:t>Каждый сотрудник организации так или иначе применяет средства внутреннего контроля</w:t>
      </w:r>
      <w:r w:rsidR="00736744" w:rsidRPr="0079730B">
        <w:rPr>
          <w:lang w:val="ru-RU"/>
        </w:rPr>
        <w:t>.</w:t>
      </w:r>
      <w:r>
        <w:rPr>
          <w:lang w:val="ru-RU"/>
        </w:rPr>
        <w:t xml:space="preserve"> Более</w:t>
      </w:r>
      <w:r w:rsidRPr="002B074D">
        <w:rPr>
          <w:lang w:val="ru-RU"/>
        </w:rPr>
        <w:t xml:space="preserve"> </w:t>
      </w:r>
      <w:r>
        <w:rPr>
          <w:lang w:val="ru-RU"/>
        </w:rPr>
        <w:t>того</w:t>
      </w:r>
      <w:r w:rsidRPr="002B074D">
        <w:rPr>
          <w:lang w:val="ru-RU"/>
        </w:rPr>
        <w:t xml:space="preserve">, </w:t>
      </w:r>
      <w:r>
        <w:rPr>
          <w:lang w:val="ru-RU"/>
        </w:rPr>
        <w:t>систему</w:t>
      </w:r>
      <w:r w:rsidRPr="002B074D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2B074D">
        <w:rPr>
          <w:lang w:val="ru-RU"/>
        </w:rPr>
        <w:t xml:space="preserve"> </w:t>
      </w:r>
      <w:r>
        <w:rPr>
          <w:lang w:val="ru-RU"/>
        </w:rPr>
        <w:t>контроля</w:t>
      </w:r>
      <w:r w:rsidRPr="002B074D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2B074D">
        <w:rPr>
          <w:lang w:val="ru-RU"/>
        </w:rPr>
        <w:t xml:space="preserve"> </w:t>
      </w:r>
      <w:r>
        <w:rPr>
          <w:lang w:val="ru-RU"/>
        </w:rPr>
        <w:t>постоянно</w:t>
      </w:r>
      <w:r w:rsidRPr="002B074D">
        <w:rPr>
          <w:lang w:val="ru-RU"/>
        </w:rPr>
        <w:t xml:space="preserve"> </w:t>
      </w:r>
      <w:r>
        <w:rPr>
          <w:lang w:val="ru-RU"/>
        </w:rPr>
        <w:t>пересматривать.</w:t>
      </w:r>
    </w:p>
    <w:p w14:paraId="7E78E9F1" w14:textId="1C34676F" w:rsidR="0081453A" w:rsidRDefault="0079730B" w:rsidP="0081453A">
      <w:pPr>
        <w:pStyle w:val="numberedparas"/>
      </w:pPr>
      <w:r>
        <w:rPr>
          <w:lang w:val="ru-RU"/>
        </w:rPr>
        <w:t>Во</w:t>
      </w:r>
      <w:r w:rsidRPr="0079730B">
        <w:rPr>
          <w:lang w:val="ru-RU"/>
        </w:rPr>
        <w:t xml:space="preserve"> </w:t>
      </w:r>
      <w:r>
        <w:rPr>
          <w:lang w:val="ru-RU"/>
        </w:rPr>
        <w:t>многих</w:t>
      </w:r>
      <w:r w:rsidRPr="0079730B">
        <w:rPr>
          <w:lang w:val="ru-RU"/>
        </w:rPr>
        <w:t xml:space="preserve"> </w:t>
      </w:r>
      <w:r>
        <w:rPr>
          <w:lang w:val="ru-RU"/>
        </w:rPr>
        <w:t>организациях</w:t>
      </w:r>
      <w:r w:rsidRPr="0079730B">
        <w:rPr>
          <w:lang w:val="ru-RU"/>
        </w:rPr>
        <w:t xml:space="preserve"> </w:t>
      </w:r>
      <w:r>
        <w:rPr>
          <w:lang w:val="ru-RU"/>
        </w:rPr>
        <w:t xml:space="preserve">для того, чтобы убедить в наличии и функционировании систем внутреннего </w:t>
      </w:r>
      <w:proofErr w:type="spellStart"/>
      <w:r>
        <w:rPr>
          <w:lang w:val="ru-RU"/>
        </w:rPr>
        <w:t>контоля</w:t>
      </w:r>
      <w:proofErr w:type="spellEnd"/>
      <w:r>
        <w:rPr>
          <w:lang w:val="ru-RU"/>
        </w:rPr>
        <w:t xml:space="preserve"> используется</w:t>
      </w:r>
      <w:r w:rsidRPr="0079730B">
        <w:rPr>
          <w:lang w:val="ru-RU"/>
        </w:rPr>
        <w:t xml:space="preserve"> </w:t>
      </w:r>
      <w:r>
        <w:rPr>
          <w:lang w:val="ru-RU"/>
        </w:rPr>
        <w:t>модель</w:t>
      </w:r>
      <w:r w:rsidRPr="0079730B">
        <w:rPr>
          <w:lang w:val="ru-RU"/>
        </w:rPr>
        <w:t xml:space="preserve"> «</w:t>
      </w:r>
      <w:r>
        <w:rPr>
          <w:lang w:val="ru-RU"/>
        </w:rPr>
        <w:t>трёх</w:t>
      </w:r>
      <w:r w:rsidRPr="0079730B">
        <w:rPr>
          <w:lang w:val="ru-RU"/>
        </w:rPr>
        <w:t xml:space="preserve"> </w:t>
      </w:r>
      <w:r>
        <w:rPr>
          <w:lang w:val="ru-RU"/>
        </w:rPr>
        <w:t>линий</w:t>
      </w:r>
      <w:r w:rsidRPr="0079730B">
        <w:rPr>
          <w:lang w:val="ru-RU"/>
        </w:rPr>
        <w:t xml:space="preserve"> </w:t>
      </w:r>
      <w:r>
        <w:rPr>
          <w:lang w:val="ru-RU"/>
        </w:rPr>
        <w:t>обороны</w:t>
      </w:r>
      <w:r w:rsidRPr="0079730B">
        <w:rPr>
          <w:lang w:val="ru-RU"/>
        </w:rPr>
        <w:t>» (</w:t>
      </w:r>
      <w:r>
        <w:rPr>
          <w:lang w:val="ru-RU"/>
        </w:rPr>
        <w:t>см.</w:t>
      </w:r>
      <w:r w:rsidR="002B074D">
        <w:rPr>
          <w:lang w:val="ru-RU"/>
        </w:rPr>
        <w:t xml:space="preserve"> </w:t>
      </w:r>
      <w:r>
        <w:rPr>
          <w:lang w:val="ru-RU"/>
        </w:rPr>
        <w:t>Рисунок</w:t>
      </w:r>
      <w:r w:rsidRPr="0079730B">
        <w:rPr>
          <w:lang w:val="en-US"/>
        </w:rPr>
        <w:t>. 3)</w:t>
      </w:r>
      <w:r>
        <w:rPr>
          <w:lang w:val="ru-RU"/>
        </w:rPr>
        <w:t>.</w:t>
      </w:r>
      <w:r w:rsidRPr="0079730B">
        <w:rPr>
          <w:lang w:val="en-US"/>
        </w:rPr>
        <w:t xml:space="preserve"> </w:t>
      </w:r>
    </w:p>
    <w:p w14:paraId="3154799C" w14:textId="107533C7" w:rsidR="005E345B" w:rsidRPr="00B0088F" w:rsidRDefault="0079730B" w:rsidP="00550F81">
      <w:pPr>
        <w:pStyle w:val="Caption"/>
        <w:rPr>
          <w:lang w:val="ru-RU"/>
        </w:rPr>
      </w:pPr>
      <w:r>
        <w:rPr>
          <w:lang w:val="ru-RU"/>
        </w:rPr>
        <w:lastRenderedPageBreak/>
        <w:t>Рисунок</w:t>
      </w:r>
      <w:r w:rsidR="005E345B" w:rsidRPr="00B0088F">
        <w:rPr>
          <w:lang w:val="ru-RU"/>
        </w:rPr>
        <w:t xml:space="preserve"> </w:t>
      </w:r>
      <w:r w:rsidR="00D206C6">
        <w:rPr>
          <w:noProof/>
        </w:rPr>
        <w:fldChar w:fldCharType="begin"/>
      </w:r>
      <w:r w:rsidR="00D206C6" w:rsidRPr="00B0088F">
        <w:rPr>
          <w:noProof/>
          <w:lang w:val="ru-RU"/>
        </w:rPr>
        <w:instrText xml:space="preserve"> </w:instrText>
      </w:r>
      <w:r w:rsidR="00D206C6">
        <w:rPr>
          <w:noProof/>
        </w:rPr>
        <w:instrText>SEQ</w:instrText>
      </w:r>
      <w:r w:rsidR="00D206C6" w:rsidRPr="00B0088F">
        <w:rPr>
          <w:noProof/>
          <w:lang w:val="ru-RU"/>
        </w:rPr>
        <w:instrText xml:space="preserve"> </w:instrText>
      </w:r>
      <w:r w:rsidR="00D206C6">
        <w:rPr>
          <w:noProof/>
        </w:rPr>
        <w:instrText>Figure</w:instrText>
      </w:r>
      <w:r w:rsidR="00D206C6" w:rsidRPr="00B0088F">
        <w:rPr>
          <w:noProof/>
          <w:lang w:val="ru-RU"/>
        </w:rPr>
        <w:instrText xml:space="preserve"> \* </w:instrText>
      </w:r>
      <w:r w:rsidR="00D206C6">
        <w:rPr>
          <w:noProof/>
        </w:rPr>
        <w:instrText>ARABIC</w:instrText>
      </w:r>
      <w:r w:rsidR="00D206C6" w:rsidRPr="00B0088F">
        <w:rPr>
          <w:noProof/>
          <w:lang w:val="ru-RU"/>
        </w:rPr>
        <w:instrText xml:space="preserve"> </w:instrText>
      </w:r>
      <w:r w:rsidR="00D206C6">
        <w:rPr>
          <w:noProof/>
        </w:rPr>
        <w:fldChar w:fldCharType="separate"/>
      </w:r>
      <w:r w:rsidR="00984BEF" w:rsidRPr="00B0088F">
        <w:rPr>
          <w:noProof/>
          <w:lang w:val="ru-RU"/>
        </w:rPr>
        <w:t>3</w:t>
      </w:r>
      <w:r w:rsidR="00D206C6">
        <w:rPr>
          <w:noProof/>
        </w:rPr>
        <w:fldChar w:fldCharType="end"/>
      </w:r>
      <w:r w:rsidRPr="00B0088F">
        <w:rPr>
          <w:noProof/>
          <w:lang w:val="ru-RU"/>
        </w:rPr>
        <w:t xml:space="preserve">. </w:t>
      </w:r>
      <w:r>
        <w:rPr>
          <w:noProof/>
          <w:lang w:val="ru-RU"/>
        </w:rPr>
        <w:t>Модель «трёх линий обороны»</w:t>
      </w:r>
      <w:r w:rsidR="0091484A">
        <w:rPr>
          <w:rStyle w:val="FootnoteReference"/>
        </w:rPr>
        <w:footnoteReference w:id="3"/>
      </w:r>
    </w:p>
    <w:p w14:paraId="41248353" w14:textId="5FFD7389" w:rsidR="005E345B" w:rsidRDefault="00E42181" w:rsidP="0044130E">
      <w:pPr>
        <w:ind w:left="72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DB0532" wp14:editId="7A68570A">
                <wp:simplePos x="0" y="0"/>
                <wp:positionH relativeFrom="column">
                  <wp:posOffset>1477773</wp:posOffset>
                </wp:positionH>
                <wp:positionV relativeFrom="paragraph">
                  <wp:posOffset>5403188</wp:posOffset>
                </wp:positionV>
                <wp:extent cx="1042737" cy="864870"/>
                <wp:effectExtent l="0" t="0" r="508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737" cy="864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9F6AD" w14:textId="745414A6" w:rsidR="002F4ED6" w:rsidRPr="003C3242" w:rsidRDefault="003C324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Не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является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управленческой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функцией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="00E4218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потому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отделена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первой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второй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линий</w:t>
                            </w:r>
                            <w:r w:rsidR="002F4ED6"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0532" id="Надпись 54" o:spid="_x0000_s1041" type="#_x0000_t202" style="position:absolute;left:0;text-align:left;margin-left:116.35pt;margin-top:425.45pt;width:82.1pt;height:6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FjVgIAAHkEAAAOAAAAZHJzL2Uyb0RvYy54bWysVL1u2zAQ3gv0HQjutWTHdgzBcuA6cFHA&#10;SAI4RWaaoiwBFI8laUvu1r2v0HfI0KFbX8F5ox4py2nTTkUX6sj7/747Ta+aSpK9MLYEldJ+L6ZE&#10;KA5ZqbYp/XC/fDOhxDqmMiZBiZQehKVXs9evprVOxAAKkJkwBIMom9Q6pYVzOokiywtRMdsDLRQq&#10;czAVc3g12ygzrMbolYwGcTyOajCZNsCFtfh63SrpLMTPc8HdbZ5b4YhMKdbmwmnCufFnNJuyZGuY&#10;Lkp+KoP9QxUVKxUmPYe6Zo6RnSn/CFWV3ICF3PU4VBHkeclF6AG76ccvulkXTIvQC4Jj9Rkm+//C&#10;8pv9nSFlltLRkBLFKuTo+PX4ePx2/HH8/vT56QtBBaJUa5ug8VqjuWveQoNsd+8WH33zTW4q/8W2&#10;COoR78MZY9E4wr1TPBxcXlxSwlE3GQ8nl4GE6NlbG+veCaiIF1JqkMMALduvrMNK0LQz8cksyDJb&#10;llKGi58bsZCG7BkyvtmGGtHjNyupSJ3S8cUoDoEVePc2slSYwPfa9uQl12yagFB/1DW8geyAOBho&#10;58lqviyx2BWz7o4ZHCBsHZfC3eKRS8BkcJIoKcB8+tu7t0deUUtJjQOZUvtxx4ygRL5XyLif3k4w&#10;nbDpBLWrFoAd93HdNA8iOhgnOzE3UD3grsx9FlQxxTFXSl0nLly7FrhrXMznwQhnVDO3UmvNfWiP&#10;sIf+vnlgRp/4ccjsDXSjypIXNLW23lPBfOcgLwOHHtgWxRPeON+B2tMu+gX69R6snv8Ys58AAAD/&#10;/wMAUEsDBBQABgAIAAAAIQADWUXf4AAAAAsBAAAPAAAAZHJzL2Rvd25yZXYueG1sTI/LTsMwEEX3&#10;SPyDNUhsEHWSiuZBnAoqIeiCRQMf4MRDHPAjit02/D3DCnYzmqsz59bbxRp2wjmM3glIVwkwdL1X&#10;oxsEvL893RbAQpROSeMdCvjGANvm8qKWlfJnd8BTGwdGEBcqKUDHOFWch16jlWHlJ3R0+/CzlZHW&#10;eeBqlmeCW8OzJNlwK0dHH7SccKex/2qPVkBRhF2OofPm87l9udnjY3p41UJcXy0P98AiLvEvDL/6&#10;pA4NOXX+6FRgRkC2znKKEuwuKYFRYl1uaOgElEWeAm9q/r9D8wMAAP//AwBQSwECLQAUAAYACAAA&#10;ACEAtoM4kv4AAADhAQAAEwAAAAAAAAAAAAAAAAAAAAAAW0NvbnRlbnRfVHlwZXNdLnhtbFBLAQIt&#10;ABQABgAIAAAAIQA4/SH/1gAAAJQBAAALAAAAAAAAAAAAAAAAAC8BAABfcmVscy8ucmVsc1BLAQIt&#10;ABQABgAIAAAAIQCoIkFjVgIAAHkEAAAOAAAAAAAAAAAAAAAAAC4CAABkcnMvZTJvRG9jLnhtbFBL&#10;AQItABQABgAIAAAAIQADWUXf4AAAAAsBAAAPAAAAAAAAAAAAAAAAALAEAABkcnMvZG93bnJldi54&#10;bWxQSwUGAAAAAAQABADzAAAAvQUAAAAA&#10;" fillcolor="white [3212]" stroked="f" strokeweight=".5pt">
                <v:textbox inset="0,0,0,0">
                  <w:txbxContent>
                    <w:p w14:paraId="6579F6AD" w14:textId="745414A6" w:rsidR="002F4ED6" w:rsidRPr="003C3242" w:rsidRDefault="003C324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Не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является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управленческой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функцией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="00E42181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потому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отделена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первой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второй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линий</w:t>
                      </w:r>
                      <w:r w:rsidR="002F4ED6"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61D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F91E51" wp14:editId="5BF4CA13">
                <wp:simplePos x="0" y="0"/>
                <wp:positionH relativeFrom="column">
                  <wp:posOffset>2669528</wp:posOffset>
                </wp:positionH>
                <wp:positionV relativeFrom="paragraph">
                  <wp:posOffset>3193027</wp:posOffset>
                </wp:positionV>
                <wp:extent cx="1169035" cy="1341132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1341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973BC" w14:textId="7480D8C6" w:rsidR="002F4ED6" w:rsidRPr="009E2965" w:rsidRDefault="009E2965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Отделены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первой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линии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но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находится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под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контролем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управлением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высшего</w:t>
                            </w:r>
                            <w:r w:rsidRPr="009E29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руководства</w:t>
                            </w:r>
                            <w:r w:rsid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и обычно выполняют некоторые управленческие функции.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1E51" id="Надпись 53" o:spid="_x0000_s1042" type="#_x0000_t202" style="position:absolute;left:0;text-align:left;margin-left:210.2pt;margin-top:251.4pt;width:92.05pt;height:10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mRVgIAAHoEAAAOAAAAZHJzL2Uyb0RvYy54bWysVMGO0zAQvSPxD5bvNMmWVhA1XZWuipCq&#10;3ZW6aM+u47SWHI+x3Sblxp1f4B84cODGL3T/iLHTdGHhhLg4Y8/4ed6bmUwu21qRvbBOgi5oNkgp&#10;EZpDKfWmoO/vFi9eUeI80yVToEVBD8LRy+nzZ5PG5OICtqBKYQmCaJc3pqBb702eJI5vRc3cAIzQ&#10;6KzA1szj1m6S0rIG0WuVXKTpOGnAlsYCF87h6VXnpNOIX1WC+5uqcsITVVDMzcfVxnUd1mQ6YfnG&#10;MrOV/JQG+4csaiY1PnqGumKekZ2Vf0DVkltwUPkBhzqBqpJcRA7IJkufsFltmRGRC4rjzFkm9/9g&#10;+fX+1hJZFnQ0pESzGmt0/HL8evx2/HH8/vDp4TNBB6rUGJdj8MpguG/fQIvV7s8dHgbybWXr8EVa&#10;BP2o9+GssWg94eFSNn6dDkeUcPRlw5dZNrwIOMnjdWOdfyugJsEoqMUiRm3Zful8F9qHhNccKFku&#10;pFJxExpHzJUle4YlX29ikgj+W5TSpCnoeDhKI7CGcL1DVhpzCWQ7UsHy7bqNEmXjnvEaygMKYaFr&#10;KGf4QmKyS+b8LbPYQcgdp8Lf4FIpwMfgZFGyBfvxb+chHguLXkoa7MiCug87ZgUl6p3Gkof27Q3b&#10;G+ve0Lt6Dsg4w3kzPJp4wXrVm5WF+h6HZRZeQRfTHN8qqO/Nue/mAoeNi9ksBmGTGuaXemV4gA4K&#10;B+nv2ntmzak+Hkt7DX2vsvxJmbrYcFPDbOehkrGGQdhOxZPe2OCxC07DGCbo132MevxlTH8CAAD/&#10;/wMAUEsDBBQABgAIAAAAIQBLW1w64AAAAAsBAAAPAAAAZHJzL2Rvd25yZXYueG1sTI/LTsMwEEX3&#10;SPyDNUhsELUTpW0UMqmgEgIWLBr4ACce4oAfUey24e8xK1iO5ujec+vdYg070RxG7xCylQBGrvdq&#10;dAPC+9vjbQksROmUNN4RwjcF2DWXF7WslD+7A53aOLAU4kIlEXSMU8V56DVZGVZ+Ipd+H362MqZz&#10;Hria5TmFW8NzITbcytGlBi0n2mvqv9qjRSjLsN9S6Lz5fGqfb17oITu8asTrq+X+DlikJf7B8Kuf&#10;1KFJTp0/OhWYQShyUSQUYS3ytCERG1GsgXUI26wQwJua/9/Q/AAAAP//AwBQSwECLQAUAAYACAAA&#10;ACEAtoM4kv4AAADhAQAAEwAAAAAAAAAAAAAAAAAAAAAAW0NvbnRlbnRfVHlwZXNdLnhtbFBLAQIt&#10;ABQABgAIAAAAIQA4/SH/1gAAAJQBAAALAAAAAAAAAAAAAAAAAC8BAABfcmVscy8ucmVsc1BLAQIt&#10;ABQABgAIAAAAIQDkIpmRVgIAAHoEAAAOAAAAAAAAAAAAAAAAAC4CAABkcnMvZTJvRG9jLnhtbFBL&#10;AQItABQABgAIAAAAIQBLW1w64AAAAAsBAAAPAAAAAAAAAAAAAAAAALAEAABkcnMvZG93bnJldi54&#10;bWxQSwUGAAAAAAQABADzAAAAvQUAAAAA&#10;" fillcolor="white [3212]" stroked="f" strokeweight=".5pt">
                <v:textbox inset="0,0,0,0">
                  <w:txbxContent>
                    <w:p w14:paraId="0E2973BC" w14:textId="7480D8C6" w:rsidR="002F4ED6" w:rsidRPr="009E2965" w:rsidRDefault="009E2965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Отделены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первой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линии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но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находится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под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контролем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управлением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высшего</w:t>
                      </w:r>
                      <w:r w:rsidRPr="009E2965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руководства</w:t>
                      </w:r>
                      <w:r w:rsid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и обычно выполняют некоторые управленческие функции.</w:t>
                      </w:r>
                    </w:p>
                  </w:txbxContent>
                </v:textbox>
              </v:shape>
            </w:pict>
          </mc:Fallback>
        </mc:AlternateContent>
      </w:r>
      <w:r w:rsidR="008461D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4A1069" wp14:editId="6226DAC8">
                <wp:simplePos x="0" y="0"/>
                <wp:positionH relativeFrom="column">
                  <wp:posOffset>1425771</wp:posOffset>
                </wp:positionH>
                <wp:positionV relativeFrom="paragraph">
                  <wp:posOffset>3184359</wp:posOffset>
                </wp:positionV>
                <wp:extent cx="1153160" cy="1352496"/>
                <wp:effectExtent l="0" t="0" r="8890" b="63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13524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E2E40" w14:textId="60501578" w:rsidR="002F4ED6" w:rsidRPr="008461D3" w:rsidRDefault="008461D3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Консультирование,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совершенствование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процессов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отслеживание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эффективности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управления вместе с 1-й линией</w:t>
                            </w:r>
                            <w:r w:rsidR="002F4ED6"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для эффективного управления рисками и контроля</w:t>
                            </w:r>
                            <w:r w:rsidR="002F4ED6"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1069" id="Надпись 51" o:spid="_x0000_s1043" type="#_x0000_t202" style="position:absolute;left:0;text-align:left;margin-left:112.25pt;margin-top:250.75pt;width:90.8pt;height:10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AeVQIAAHoEAAAOAAAAZHJzL2Uyb0RvYy54bWysVMGO0zAQvSPxD5bvNE1LC0RNV6WrIqRq&#10;d6Uu2rPr2G0kx2Nst0m5cecX9h84cODGL3T/iLHTdGHhhLg4Y8/4eea9mUwumkqRvbCuBJ3TtNen&#10;RGgORak3Of1wu3jxmhLnmS6YAi1yehCOXkyfP5vUJhMD2IIqhCUIol1Wm5xuvTdZkji+FRVzPTBC&#10;o1OCrZjHrd0khWU1olcqGfT746QGWxgLXDiHp5etk04jvpSC+2spnfBE5RRz83G1cV2HNZlOWLax&#10;zGxLfkqD/UMWFSs1PnqGumSekZ0t/4CqSm7BgfQ9DlUCUpZcxBqwmrT/pJrVlhkRa0FynDnT5P4f&#10;LL/a31hSFjkdpZRoVqFGx/vj1+O344/j94fPD18IOpCl2rgMg1cGw33zFhpUuzt3eBiKb6StwhfL&#10;IuhHvg9njkXjCQ+X0tEwHaOLoy8djgYv34wDTvJ43Vjn3wmoSDByalHEyC3bL51vQ7uQ8JoDVRaL&#10;Uqm4CY0j5sqSPUPJ15uYJIL/FqU0qXM6Ho76EVhDuN4iK425hGLbooLlm3UTKUpfdRWvoTggERba&#10;hnKGL0pMdsmcv2EWOwgLxKnw17hIBfgYnCxKtmA//e08xKOw6KWkxo7Mqfu4Y1ZQot5rlDy0b2fY&#10;zlh3ht5Vc8CKUUXMJpp4wXrVmdJCdYfDMguvoItpjm/l1Hfm3LdzgcPGxWwWg7BJDfNLvTI8QAeG&#10;A/W3zR2z5qSPR2mvoOtVlj2RqY0NNzXMdh5kGTUMxLYsnvjGBo9dcBrGMEG/7mPU4y9j+hMAAP//&#10;AwBQSwMEFAAGAAgAAAAhAHjzQjLgAAAACwEAAA8AAABkcnMvZG93bnJldi54bWxMj8tOwzAQRfdI&#10;/IM1SGwQtR31EaVxKqiEgAWLhn6AEw9xILaj2G3D3zOsYDeje3TnTLmb3cDOOMU+eAVyIYChb4Pp&#10;fafg+P50nwOLSXujh+BRwTdG2FXXV6UuTLj4A57r1DEq8bHQCmxKY8F5bC06HRdhRE/ZR5icTrRO&#10;HTeTvlC5G3gmxJo73Xu6YPWIe4vtV31yCvI87jcYmzB8Ptcvd6/4KA9vVqnbm/lhCyzhnP5g+NUn&#10;dajIqQknbyIbFGTZckWogpWQNBCxFGsJrFGwkRTxquT/f6h+AAAA//8DAFBLAQItABQABgAIAAAA&#10;IQC2gziS/gAAAOEBAAATAAAAAAAAAAAAAAAAAAAAAABbQ29udGVudF9UeXBlc10ueG1sUEsBAi0A&#10;FAAGAAgAAAAhADj9If/WAAAAlAEAAAsAAAAAAAAAAAAAAAAALwEAAF9yZWxzLy5yZWxzUEsBAi0A&#10;FAAGAAgAAAAhAL7EAB5VAgAAegQAAA4AAAAAAAAAAAAAAAAALgIAAGRycy9lMm9Eb2MueG1sUEsB&#10;Ai0AFAAGAAgAAAAhAHjzQjLgAAAACwEAAA8AAAAAAAAAAAAAAAAArwQAAGRycy9kb3ducmV2Lnht&#10;bFBLBQYAAAAABAAEAPMAAAC8BQAAAAA=&#10;" fillcolor="white [3212]" stroked="f" strokeweight=".5pt">
                <v:textbox inset="0,0,0,0">
                  <w:txbxContent>
                    <w:p w14:paraId="15EE2E40" w14:textId="60501578" w:rsidR="002F4ED6" w:rsidRPr="008461D3" w:rsidRDefault="008461D3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Консультирование,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совершенствование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процессов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отслеживание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эффективности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управления вместе с 1-й линией</w:t>
                      </w:r>
                      <w:r w:rsidR="002F4ED6"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для эффективного управления рисками и контроля</w:t>
                      </w:r>
                      <w:r w:rsidR="002F4ED6"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2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8E0FB3" wp14:editId="571FD8E8">
                <wp:simplePos x="0" y="0"/>
                <wp:positionH relativeFrom="column">
                  <wp:posOffset>2743200</wp:posOffset>
                </wp:positionH>
                <wp:positionV relativeFrom="paragraph">
                  <wp:posOffset>5420523</wp:posOffset>
                </wp:positionV>
                <wp:extent cx="1094740" cy="789329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789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96DBA" w14:textId="6F6673C7" w:rsidR="002F4ED6" w:rsidRPr="003C3242" w:rsidRDefault="003C324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Предоставляет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гарантии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отношении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действий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первой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3C32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второй линий.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0FB3" id="Надпись 55" o:spid="_x0000_s1044" type="#_x0000_t202" style="position:absolute;left:0;text-align:left;margin-left:3in;margin-top:426.8pt;width:86.2pt;height:6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q6VwIAAHkEAAAOAAAAZHJzL2Uyb0RvYy54bWysVLFu2zAQ3Qv0HwjutWQnTmzBcuA6cFHA&#10;SAI4RWaaoiwBFI8laUvu1r2/kH/o0KFbf8H5ox4py2nTTkUX6sg7Pt57d6fJVVNJshPGlqBS2u/F&#10;lAjFISvVJqUf7hdvRpRYx1TGJCiR0r2w9Gr6+tWk1okYQAEyE4YgiLJJrVNaOKeTKLK8EBWzPdBC&#10;oTMHUzGHW7OJMsNqRK9kNIjji6gGk2kDXFiLp9etk04Dfp4L7m7z3ApHZEoxNxdWE9a1X6PphCUb&#10;w3RR8mMa7B+yqFip8NET1DVzjGxN+QdUVXIDFnLX41BFkOclF4EDsunHL9isCqZF4ILiWH2Syf4/&#10;WH6zuzOkzFI6HFKiWIU1Ojwevh6+HX4cvj99fvpC0IEq1domGLzSGO6at9Bgtbtzi4eefJObyn+R&#10;FkE/6r0/aSwaR7i/FI/PL8/RxdF3ORqfDcYeJnq+rY117wRUxBspNVjDIC3bLa1rQ7sQ/5gFWWaL&#10;Usqw8X0j5tKQHcOKrzchRwT/LUoqUqf04mwYB2AF/nqLLBXm4rm2nLzlmnUTFOqPOsJryPaog4G2&#10;n6zmixKTXTLr7pjBBkJ+OBTuFpdcAj4GR4uSAsynv537eKwreimpsSFTaj9umRGUyPcKK+67tzNM&#10;Z6w7Q22rOSDjPo6b5sHEC8bJzswNVA84KzP/CrqY4vhWSl1nzl07FjhrXMxmIQh7VDO3VCvNPbRX&#10;2Et/3zwwo4/1cVjZG+halSUvytTG+psKZlsHeRlq6IVtVTzqjf0duuA4i36Aft2HqOc/xvQnAAAA&#10;//8DAFBLAwQUAAYACAAAACEAa8Ae8+EAAAALAQAADwAAAGRycy9kb3ducmV2LnhtbEyPQU7DMBBF&#10;90jcwRokNog6bUOShjgVVEKUBYsGDuDEQxywx1HstuH2mBUsR/P1/vvVdraGnXDygyMBy0UCDKlz&#10;aqBewPvb020BzAdJShpHKOAbPWzry4tKlsqd6YCnJvQsQsiXUoAOYSw5951GK/3CjUjx9+EmK0M8&#10;p56rSZ4j3Bq+SpKMWzlQbNByxJ3G7qs5WgFF4Xc5+taZz+dmf/OCj8vDqxbi+mp+uAcWcA5/YfjV&#10;j+pQR6fWHUl5ZgSk61XcEiLsbp0Bi4ksSVNgrYBNnm+A1xX/v6H+AQAA//8DAFBLAQItABQABgAI&#10;AAAAIQC2gziS/gAAAOEBAAATAAAAAAAAAAAAAAAAAAAAAABbQ29udGVudF9UeXBlc10ueG1sUEsB&#10;Ai0AFAAGAAgAAAAhADj9If/WAAAAlAEAAAsAAAAAAAAAAAAAAAAALwEAAF9yZWxzLy5yZWxzUEsB&#10;Ai0AFAAGAAgAAAAhACtR6rpXAgAAeQQAAA4AAAAAAAAAAAAAAAAALgIAAGRycy9lMm9Eb2MueG1s&#10;UEsBAi0AFAAGAAgAAAAhAGvAHvPhAAAACwEAAA8AAAAAAAAAAAAAAAAAsQQAAGRycy9kb3ducmV2&#10;LnhtbFBLBQYAAAAABAAEAPMAAAC/BQAAAAA=&#10;" fillcolor="white [3212]" stroked="f" strokeweight=".5pt">
                <v:textbox inset="0,0,0,0">
                  <w:txbxContent>
                    <w:p w14:paraId="2BA96DBA" w14:textId="6F6673C7" w:rsidR="002F4ED6" w:rsidRPr="003C3242" w:rsidRDefault="003C324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Предоставляет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гарантии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отношении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действий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первой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3C324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второй линий.</w:t>
                      </w: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21ACDC" wp14:editId="6FAB47F4">
                <wp:simplePos x="0" y="0"/>
                <wp:positionH relativeFrom="column">
                  <wp:posOffset>390028</wp:posOffset>
                </wp:positionH>
                <wp:positionV relativeFrom="paragraph">
                  <wp:posOffset>3310035</wp:posOffset>
                </wp:positionV>
                <wp:extent cx="917699" cy="118742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699" cy="1187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9F298" w14:textId="1276113D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548DD4" w:themeColor="text2" w:themeTint="99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D0152">
                              <w:rPr>
                                <w:rFonts w:ascii="Arial" w:hAnsi="Arial" w:cs="Arial"/>
                                <w:color w:val="548DD4" w:themeColor="text2" w:themeTint="99"/>
                                <w:sz w:val="22"/>
                                <w:szCs w:val="22"/>
                                <w:lang w:val="ru-RU"/>
                              </w:rPr>
                              <w:t>Функции риска, контроля и обеспечения соблюдения норм и правил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ACDC" id="Надпись 59" o:spid="_x0000_s1045" type="#_x0000_t202" style="position:absolute;left:0;text-align:left;margin-left:30.7pt;margin-top:260.65pt;width:72.25pt;height:9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txVAIAAHkEAAAOAAAAZHJzL2Uyb0RvYy54bWysVMtu1DAU3SPxD5b3NJNCX6NmqqFVEVLV&#10;VmpR1x7HmYnk+BrbM0nZsecX+g8sWLDjF6Z/xLEzmUJhhdg4177vc+7N8UnXaLZSztdkCp7vjDhT&#10;RlJZm3nBP9yevzrkzAdhSqHJqILfK89PJi9fHLd2rHZpQbpUjiGI8ePWFnwRgh1nmZcL1Qi/Q1YZ&#10;KCtyjQi4unlWOtEieqOz3dFoP2vJldaRVN7j9axX8kmKX1VKhquq8iowXXDUFtLp0jmLZzY5FuO5&#10;E3ZRy00Z4h+qaERtkHQb6kwEwZau/iNUU0tHnqqwI6nJqKpqqVIP6CYfPevmZiGsSr0AHG+3MPn/&#10;F1Zerq4dq8uC7x1xZkQDjtYP66/rb+sf6++Pnx+/MCiAUmv9GMY3Fuahe0sd2B7ePR5j813lmvhF&#10;Wwx64H2/xVh1gUk8HuUH+0dIJaHK88ODN7uJhOzJ2zof3ilqWBQK7sBhglasLnxAJTAdTGIyT7ou&#10;z2ut0yXOjTrVjq0EGJ/NU43w+M1KG9YWfP/13igFNhTd+8jaIEHste8pSqGbdQmhfAvEjMp74OCo&#10;nydv5XmNYi+ED9fCYYDQOpYiXOGoNCEZbSTOFuQ+/e092oNXaDlrMZAF9x+XwinO9HsDxuP0DoIb&#10;hNkgmGVzSug4x7pZmUQ4uKAHsXLU3GFXpjELVMJI5Cp4GMTT0K8Fdk2q6TQZYUatCBfmxsoYOiIc&#10;ob/t7oSzG34CmL2kYVTF+BlNvW30NDRdBqrqxGEEtkdxgzfmO1G72cW4QL/ek9XTH2PyEwAA//8D&#10;AFBLAwQUAAYACAAAACEA0Wg7suAAAAAKAQAADwAAAGRycy9kb3ducmV2LnhtbEyPQU7DMBBF90jc&#10;wRokNojaSWkbQpwKKiFgwaKBAzjxEAfscRS7bbg9ZgXL0X/6/021nZ1lR5zC4ElCthDAkDqvB+ol&#10;vL89XhfAQlSklfWEEr4xwLY+P6tUqf2J9nhsYs9SCYVSSTAxjiXnoTPoVFj4ESllH35yKqZz6rme&#10;1CmVO8tzIdbcqYHSglEj7gx2X83BSSiKsNtgaL39fGqer17wIdu/GikvL+b7O2AR5/gHw69+Uoc6&#10;ObX+QDowK2Gd3SRSwirPlsASkIvVLbBWwkYUS+B1xf+/UP8AAAD//wMAUEsBAi0AFAAGAAgAAAAh&#10;ALaDOJL+AAAA4QEAABMAAAAAAAAAAAAAAAAAAAAAAFtDb250ZW50X1R5cGVzXS54bWxQSwECLQAU&#10;AAYACAAAACEAOP0h/9YAAACUAQAACwAAAAAAAAAAAAAAAAAvAQAAX3JlbHMvLnJlbHNQSwECLQAU&#10;AAYACAAAACEAUB+LcVQCAAB5BAAADgAAAAAAAAAAAAAAAAAuAgAAZHJzL2Uyb0RvYy54bWxQSwEC&#10;LQAUAAYACAAAACEA0Wg7suAAAAAKAQAADwAAAAAAAAAAAAAAAACuBAAAZHJzL2Rvd25yZXYueG1s&#10;UEsFBgAAAAAEAAQA8wAAALsFAAAAAA==&#10;" fillcolor="white [3212]" stroked="f" strokeweight=".5pt">
                <v:textbox inset="0,0,0,0">
                  <w:txbxContent>
                    <w:p w14:paraId="5879F298" w14:textId="1276113D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548DD4" w:themeColor="text2" w:themeTint="99"/>
                          <w:sz w:val="22"/>
                          <w:szCs w:val="22"/>
                          <w:lang w:val="ru-RU"/>
                        </w:rPr>
                      </w:pPr>
                      <w:r w:rsidRPr="007D0152">
                        <w:rPr>
                          <w:rFonts w:ascii="Arial" w:hAnsi="Arial" w:cs="Arial"/>
                          <w:color w:val="548DD4" w:themeColor="text2" w:themeTint="99"/>
                          <w:sz w:val="22"/>
                          <w:szCs w:val="22"/>
                          <w:lang w:val="ru-RU"/>
                        </w:rPr>
                        <w:t>Функции риска, контроля и обеспечения соблюдения норм и правил</w:t>
                      </w: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03877D" wp14:editId="662F3965">
                <wp:simplePos x="0" y="0"/>
                <wp:positionH relativeFrom="column">
                  <wp:posOffset>307689</wp:posOffset>
                </wp:positionH>
                <wp:positionV relativeFrom="paragraph">
                  <wp:posOffset>1437899</wp:posOffset>
                </wp:positionV>
                <wp:extent cx="1031186" cy="6667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186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E5550" w14:textId="2D28697D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7D0152">
                              <w:rPr>
                                <w:rFonts w:ascii="Arial" w:hAnsi="Arial" w:cs="Arial"/>
                                <w:color w:val="548DD4" w:themeColor="text2" w:themeTint="99"/>
                                <w:sz w:val="22"/>
                                <w:szCs w:val="22"/>
                                <w:lang w:val="ru-RU"/>
                              </w:rPr>
                              <w:t>Операционные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877D" id="Надпись 58" o:spid="_x0000_s1046" type="#_x0000_t202" style="position:absolute;left:0;text-align:left;margin-left:24.25pt;margin-top:113.2pt;width:81.2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8KUQIAAHkEAAAOAAAAZHJzL2Uyb0RvYy54bWysVE1uEzEU3iNxB8t7OkmqhirqpAqpgpCq&#10;tlKLunY8nmQkj5+xncyUHXuuwB1YsGDHFdIb8dmTaaCwQmw8z37/3/fenJ23tWZb5XxFJufDowFn&#10;ykgqKrPK+fu7xatTznwQphCajMr5g/L8fPryxVljJ2pEa9KFcgxBjJ80NufrEOwky7xcq1r4I7LK&#10;QFmSq0XA1a2ywokG0WudjQaDcdaQK6wjqbzH60Wn5NMUvyyVDNdl6VVgOueoLaTTpXMZz2x6JiYr&#10;J+y6kvsyxD9UUYvKIOlTqAsRBNu46o9QdSUdeSrDkaQ6o7KspEo9oJvh4Fk3t2thVeoF4Hj7BJP/&#10;f2Hl1fbGsarI+QmYMqIGR7svu6+7b7sfu++Pnx4/MyiAUmP9BMa3FuahfUMt2O7fPR5j823p6vhF&#10;Wwx64P3whLFqA5PRaXA8HJ6OOZPQjcfj1yeJhOzgbZ0PbxXVLAo5d+AwQSu2lz6gEpj2JjGZJ10V&#10;i0rrdIlzo+basa0A48tVqhEev1lpwxokP0bq6GQouneRtUGC2GvXU5RCu2wTQqNUaXxaUvEAHBx1&#10;8+StXFQo9lL4cCMcBgitYynCNY5SE5LRXuJsTe7j396jPXiFlrMGA5lz/2EjnOJMvzNgPE5vL7he&#10;WPaC2dRzQsdDrJuVSYSDC7oXS0f1PXZlFrNAJYxErpyHXpyHbi2wa1LNZskIM2pFuDS3VsbQEawI&#10;/V17L5zd8xPA7BX1oyomz2jqbDuYZ5tAZZU4PKC4xxvznajd72JcoF/vyerwx5j+BAAA//8DAFBL&#10;AwQUAAYACAAAACEAMD6hZ+AAAAAKAQAADwAAAGRycy9kb3ducmV2LnhtbEyPy07DMBBF90j8gzVI&#10;bBB1koY2hEwqqIQoCxZN+QAnHuKAH1HstuHvMStYju7RvWeqzWw0O9HkB2cR0kUCjGzn5GB7hPfD&#10;820BzAdhpdDOEsI3edjUlxeVKKU72z2dmtCzWGJ9KRBUCGPJue8UGeEXbiQbsw83GRHiOfVcTuIc&#10;y43mWZKsuBGDjQtKjLRV1H01R4NQFH67Jt86/fnS7G5e6SndvynE66v58QFYoDn8wfCrH9Whjk6t&#10;O1rpmUbIi7tIImTZKgcWgSxN7oG1CMtlmgOvK/7/hfoHAAD//wMAUEsBAi0AFAAGAAgAAAAhALaD&#10;OJL+AAAA4QEAABMAAAAAAAAAAAAAAAAAAAAAAFtDb250ZW50X1R5cGVzXS54bWxQSwECLQAUAAYA&#10;CAAAACEAOP0h/9YAAACUAQAACwAAAAAAAAAAAAAAAAAvAQAAX3JlbHMvLnJlbHNQSwECLQAUAAYA&#10;CAAAACEAt1ovClECAAB5BAAADgAAAAAAAAAAAAAAAAAuAgAAZHJzL2Uyb0RvYy54bWxQSwECLQAU&#10;AAYACAAAACEAMD6hZ+AAAAAKAQAADwAAAAAAAAAAAAAAAACrBAAAZHJzL2Rvd25yZXYueG1sUEsF&#10;BgAAAAAEAAQA8wAAALgFAAAAAA==&#10;" fillcolor="white [3212]" stroked="f" strokeweight=".5pt">
                <v:textbox inset="0,0,0,0">
                  <w:txbxContent>
                    <w:p w14:paraId="7A9E5550" w14:textId="2D28697D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7D0152">
                        <w:rPr>
                          <w:rFonts w:ascii="Arial" w:hAnsi="Arial" w:cs="Arial"/>
                          <w:color w:val="548DD4" w:themeColor="text2" w:themeTint="99"/>
                          <w:sz w:val="22"/>
                          <w:szCs w:val="22"/>
                          <w:lang w:val="ru-RU"/>
                        </w:rPr>
                        <w:t>Операционные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3C7DB3" wp14:editId="25C1084B">
                <wp:simplePos x="0" y="0"/>
                <wp:positionH relativeFrom="column">
                  <wp:posOffset>3943621</wp:posOffset>
                </wp:positionH>
                <wp:positionV relativeFrom="paragraph">
                  <wp:posOffset>1485569</wp:posOffset>
                </wp:positionV>
                <wp:extent cx="1022350" cy="697717"/>
                <wp:effectExtent l="0" t="0" r="6350" b="762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697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4F209" w14:textId="79D7278E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Включает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решение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том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принимать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ли оправданные риски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7DB3" id="Надпись 50" o:spid="_x0000_s1047" type="#_x0000_t202" style="position:absolute;left:0;text-align:left;margin-left:310.5pt;margin-top:116.95pt;width:80.5pt;height:5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nGUAIAAHkEAAAOAAAAZHJzL2Uyb0RvYy54bWysVMFuEzEQvSPxD5bvZJMgGlhlU4VUQUhV&#10;WylFPTteb9aS7TG2k91w484v8A89cODGL6R/xNibTaFwQlycWc/4zbw3M5met1qRnXBeginoaDCk&#10;RBgOpTSbgn64Xb54TYkPzJRMgREF3QtPz2fPn00bm4sx1KBK4QiCGJ83tqB1CDbPMs9roZkfgBUG&#10;nRU4zQJ+uk1WOtYgulbZeDg8yxpwpXXAhfd4e9E56SzhV5Xg4bqqvAhEFRRrC+l06VzHM5tNWb5x&#10;zNaSH8tg/1CFZtJg0hPUBQuMbJ38A0pL7sBDFQYcdAZVJblIHJDNaPiEzapmViQuKI63J5n8/4Pl&#10;V7sbR2RZ0Fcoj2Eae3T4erg/fDv8OHx/+PzwhaADVWqszzF4ZTE8tG+hxW739x4vI/m2cjr+Ii2C&#10;fgTcnzQWbSA8PhqOxy9jLo6+szeTyWgSYbLH19b58E6AJtEoqMMeJmnZ7tKHLrQPick8KFkupVLp&#10;I86NWChHdgw7vt6kGhH8tyhlSIPJYxnxkYH4vENWBmuJXDtO0Qrtuk0KjU+E11DuUQcH3Tx5y5cS&#10;i71kPtwwhwOE/HApwjUelQJMBkeLkhrcp7/dx3jsK3opaXAgC+o/bpkTlKj3BjuOkKE3XG+se8Ns&#10;9QKQ8QjXzfJk4gMXVG9WDvQd7so8ZkEXMxxzFTT05iJ0a4G7xsV8noJwRi0Ll2ZleYSOYkXpb9s7&#10;5uyxPwE7ewX9qLL8SZu62E7m+TZAJVMPo7Cdike9cb7TFBx3MS7Qr98p6vEfY/YTAAD//wMAUEsD&#10;BBQABgAIAAAAIQAG5ZgP4AAAAAsBAAAPAAAAZHJzL2Rvd25yZXYueG1sTI/NTsMwEITvSLyDtUhc&#10;EHV+UGtCnAoqIeDAoYEHcOIlDvgnit02vD3LCY6zM5r9pt4uzrIjznEMXkK+yoCh74Me/SDh/e3x&#10;WgCLSXmtbPAo4RsjbJvzs1pVOpz8Ho9tGhiV+FgpCSalqeI89gadiqswoSfvI8xOJZLzwPWsTlTu&#10;LC+ybM2dGj19MGrCncH+qz04CULE3QZjF+znU/t89YIP+f7VSHl5sdzfAUu4pL8w/OITOjTE1IWD&#10;15FZCesipy1JQlGWt8AosREFXToJ5U0pgDc1/7+h+QEAAP//AwBQSwECLQAUAAYACAAAACEAtoM4&#10;kv4AAADhAQAAEwAAAAAAAAAAAAAAAAAAAAAAW0NvbnRlbnRfVHlwZXNdLnhtbFBLAQItABQABgAI&#10;AAAAIQA4/SH/1gAAAJQBAAALAAAAAAAAAAAAAAAAAC8BAABfcmVscy8ucmVsc1BLAQItABQABgAI&#10;AAAAIQCOEbnGUAIAAHkEAAAOAAAAAAAAAAAAAAAAAC4CAABkcnMvZTJvRG9jLnhtbFBLAQItABQA&#10;BgAIAAAAIQAG5ZgP4AAAAAsBAAAPAAAAAAAAAAAAAAAAAKoEAABkcnMvZG93bnJldi54bWxQSwUG&#10;AAAAAAQABADzAAAAtwUAAAAA&#10;" fillcolor="white [3212]" stroked="f" strokeweight=".5pt">
                <v:textbox inset="0,0,0,0">
                  <w:txbxContent>
                    <w:p w14:paraId="5DF4F209" w14:textId="79D7278E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Включает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решение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том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принимать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ли оправданные риски</w:t>
                      </w: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A90AB" wp14:editId="0ADDF4DC">
                <wp:simplePos x="0" y="0"/>
                <wp:positionH relativeFrom="column">
                  <wp:posOffset>2669528</wp:posOffset>
                </wp:positionH>
                <wp:positionV relativeFrom="paragraph">
                  <wp:posOffset>1134544</wp:posOffset>
                </wp:positionV>
                <wp:extent cx="1169035" cy="1327942"/>
                <wp:effectExtent l="0" t="0" r="0" b="571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1327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A23EA" w14:textId="7403C9BA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Собственники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рабочих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процессов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деятельность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которых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создаёт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или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регулирует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риски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могущие способствовать или препятствовать достижению целей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90AB" id="Надпись 49" o:spid="_x0000_s1048" type="#_x0000_t202" style="position:absolute;left:0;text-align:left;margin-left:210.2pt;margin-top:89.35pt;width:92.05pt;height:10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XJVwIAAHoEAAAOAAAAZHJzL2Uyb0RvYy54bWysVMFu2zAMvQ/YPwi6L3aSNluMOEWWIsOA&#10;oC2QDj0rshwbkEVNUmJnt933C/2HHXbYbb+Q/tEoOU62bqdhF5kSyUfykfTkqqkk2QljS1Ap7fdi&#10;SoTikJVqk9IP94tXbyixjqmMSVAipXth6dX05YtJrRMxgAJkJgxBEGWTWqe0cE4nUWR5ISpme6CF&#10;QmUOpmIOr2YTZYbViF7JaBDHo6gGk2kDXFiLr9etkk4Dfp4L7m7z3ApHZEoxNxdOE861P6PphCUb&#10;w3RR8mMa7B+yqFipMOgJ6po5Rram/AOqKrkBC7nrcagiyPOSi1ADVtOPn1WzKpgWoRYkx+oTTfb/&#10;wfKb3Z0hZZbSizElilXYo8Pj4evh2+HH4fvT56cvBBXIUq1tgsYrjeaueQsNdrt7t/joi29yU/kv&#10;lkVQj3zvTxyLxhHunfqjcTy8pISjrj8cvB5fDDxOdHbXxrp3AirihZQabGLglu2W1rWmnYmPZkGW&#10;2aKUMlz84Ii5NGTHsOXrTUgSwX+zkorUKR0NL+MArMC7t8hSYS6+2LYoL7lm3QSKBiFT/7SGbI9E&#10;GGgHymq+KDHZJbPujhmcIKwdt8Ld4pFLwGBwlCgpwHz627u3x8ailpIaJzKl9uOWGUGJfK+w5X58&#10;O8F0wroT1LaaA1bcx33TPIjoYJzsxNxA9YDLMvNRUMUUx1gpdZ04d+1e4LJxMZsFIxxSzdxSrTT3&#10;0J5hT/1988CMPvbHYWtvoJtVljxrU2vrPRXMtg7yMvTwzOKRbxzwMAXHZfQb9Os9WJ1/GdOfAAAA&#10;//8DAFBLAwQUAAYACAAAACEAn6YHB+AAAAALAQAADwAAAGRycy9kb3ducmV2LnhtbEyPQU7DMBBF&#10;90jcwRokNojaLaGx0jgVVELAgkUDB3CSaRywx1HstuH2mBUsR//p/zfldnaWnXAKgycFy4UAhtT6&#10;bqBewcf7060EFqKmTltPqOAbA2yry4tSF50/0x5PdexZKqFQaAUmxrHgPLQGnQ4LPyKl7OAnp2M6&#10;p553kz6ncmf5Sog1d3qgtGD0iDuD7Vd9dAqkDLscQ+Pt53P9cvOKj8v9m1Hq+mp+2ACLOMc/GH71&#10;kzpUyanxR+oCswqylcgSmoJc5sASsRbZPbBGwZ3MJfCq5P9/qH4AAAD//wMAUEsBAi0AFAAGAAgA&#10;AAAhALaDOJL+AAAA4QEAABMAAAAAAAAAAAAAAAAAAAAAAFtDb250ZW50X1R5cGVzXS54bWxQSwEC&#10;LQAUAAYACAAAACEAOP0h/9YAAACUAQAACwAAAAAAAAAAAAAAAAAvAQAAX3JlbHMvLnJlbHNQSwEC&#10;LQAUAAYACAAAACEAp1DlyVcCAAB6BAAADgAAAAAAAAAAAAAAAAAuAgAAZHJzL2Uyb0RvYy54bWxQ&#10;SwECLQAUAAYACAAAACEAn6YHB+AAAAALAQAADwAAAAAAAAAAAAAAAACxBAAAZHJzL2Rvd25yZXYu&#10;eG1sUEsFBgAAAAAEAAQA8wAAAL4FAAAAAA==&#10;" fillcolor="white [3212]" stroked="f" strokeweight=".5pt">
                <v:textbox inset="0,0,0,0">
                  <w:txbxContent>
                    <w:p w14:paraId="070A23EA" w14:textId="7403C9BA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Собственники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рабочих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процессов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деятельность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которых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создаёт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или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регулирует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риски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могущие способствовать или препятствовать достижению целей организации.</w:t>
                      </w: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C05F99" wp14:editId="6483E39E">
                <wp:simplePos x="0" y="0"/>
                <wp:positionH relativeFrom="column">
                  <wp:posOffset>1490775</wp:posOffset>
                </wp:positionH>
                <wp:positionV relativeFrom="paragraph">
                  <wp:posOffset>1277554</wp:posOffset>
                </wp:positionV>
                <wp:extent cx="1029335" cy="1161237"/>
                <wp:effectExtent l="0" t="0" r="0" b="127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161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043E9" w14:textId="0AEAF770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Владеют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риском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разработкой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применением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средств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контроля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организации для реагирования на риски</w:t>
                            </w:r>
                            <w:r w:rsidR="002F4ED6"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  <w:p w14:paraId="1DEF7720" w14:textId="77777777" w:rsidR="002F4ED6" w:rsidRPr="007D0152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5F99" id="Надпись 48" o:spid="_x0000_s1049" type="#_x0000_t202" style="position:absolute;left:0;text-align:left;margin-left:117.4pt;margin-top:100.6pt;width:81.05pt;height:91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1VVwIAAHoEAAAOAAAAZHJzL2Uyb0RvYy54bWysVMGO0zAQvSPxD5bvNEnLFoiarkpXRUir&#10;3ZW6aM+u47SWHI+x3Sblxp1f2H/gwIEbv9D9I8ZO04WFE+LijD3j55n3ZjI5b2tFdsI6Cbqg2SCl&#10;RGgOpdTrgn64Xbx4TYnzTJdMgRYF3QtHz6fPn00ak4shbECVwhIE0S5vTEE33ps8SRzfiJq5ARih&#10;0VmBrZnHrV0npWUNotcqGabpOGnAlsYCF87h6UXnpNOIX1WC++uqcsITVVDMzcfVxnUV1mQ6Yfna&#10;MrOR/JgG+4csaiY1PnqCumCeka2Vf0DVkltwUPkBhzqBqpJcxBqwmix9Us1yw4yItSA5zpxocv8P&#10;ll/tbiyRZUFfolKa1ajR4f7w9fDt8OPw/eHzwxeCDmSpMS7H4KXBcN++hRbV7s8dHobi28rW4Ytl&#10;EfQj3/sTx6L1hIdL6fDNaHRGCUdflo2z4ehVwEkerxvr/DsBNQlGQS2KGLllu0vnu9A+JLzmQMly&#10;IZWKm9A4Yq4s2TGUfLWOSSL4b1FKk6ag49FZGoE1hOsdstKYSyi2KypYvl21kaLhqK94BeUeibDQ&#10;NZQzfCEx2Uvm/A2z2EFYO06Fv8alUoCPwdGiZAP209/OQzwKi15KGuzIgrqPW2YFJeq9RslD+/aG&#10;7Y1Vb+htPQesOMN5MzyaeMF61ZuVhfoOh2UWXkEX0xzfKqjvzbnv5gKHjYvZLAZhkxrmL/XS8AAd&#10;GA7U37Z3zJqjPh6lvYK+V1n+RKYuNtzUMNt6qGTUMBDbsXjkGxs8dsFxGMME/bqPUY+/jOlPAAAA&#10;//8DAFBLAwQUAAYACAAAACEAdD0j/OAAAAALAQAADwAAAGRycy9kb3ducmV2LnhtbEyPwU7DMBBE&#10;70j8g7VIXBB1klYlDXEqqISgBw4NfIATL3EgXkex24a/ZznBbVYzmnlbbmc3iBNOofekIF0kIJBa&#10;b3rqFLy/Pd3mIELUZPTgCRV8Y4BtdXlR6sL4Mx3wVMdOcAmFQiuwMY6FlKG16HRY+BGJvQ8/OR35&#10;nDppJn3mcjfILEnW0umeeMHqEXcW26/66BTkedjdYWj88Plcv9zs8TE9vFqlrq/mh3sQEef4F4Zf&#10;fEaHipkafyQTxKAgW64YPbJI0gwEJ5ab9QZEwyJfpSCrUv7/ofoBAAD//wMAUEsBAi0AFAAGAAgA&#10;AAAhALaDOJL+AAAA4QEAABMAAAAAAAAAAAAAAAAAAAAAAFtDb250ZW50X1R5cGVzXS54bWxQSwEC&#10;LQAUAAYACAAAACEAOP0h/9YAAACUAQAACwAAAAAAAAAAAAAAAAAvAQAAX3JlbHMvLnJlbHNQSwEC&#10;LQAUAAYACAAAACEA/eodVVcCAAB6BAAADgAAAAAAAAAAAAAAAAAuAgAAZHJzL2Uyb0RvYy54bWxQ&#10;SwECLQAUAAYACAAAACEAdD0j/OAAAAALAQAADwAAAAAAAAAAAAAAAACxBAAAZHJzL2Rvd25yZXYu&#10;eG1sUEsFBgAAAAAEAAQA8wAAAL4FAAAAAA==&#10;" fillcolor="white [3212]" stroked="f" strokeweight=".5pt">
                <v:textbox inset="0,0,0,0">
                  <w:txbxContent>
                    <w:p w14:paraId="5D3043E9" w14:textId="0AEAF770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Владеют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риском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разработкой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применением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средств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контроля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организации для реагирования на риски</w:t>
                      </w:r>
                      <w:r w:rsidR="002F4ED6"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.</w:t>
                      </w:r>
                    </w:p>
                    <w:p w14:paraId="1DEF7720" w14:textId="77777777" w:rsidR="002F4ED6" w:rsidRPr="007D0152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15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9160B" wp14:editId="18B29574">
                <wp:simplePos x="0" y="0"/>
                <wp:positionH relativeFrom="column">
                  <wp:posOffset>827727</wp:posOffset>
                </wp:positionH>
                <wp:positionV relativeFrom="paragraph">
                  <wp:posOffset>675177</wp:posOffset>
                </wp:positionV>
                <wp:extent cx="3764906" cy="247015"/>
                <wp:effectExtent l="0" t="0" r="7620" b="63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906" cy="247015"/>
                        </a:xfrm>
                        <a:prstGeom prst="rect">
                          <a:avLst/>
                        </a:prstGeom>
                        <a:solidFill>
                          <a:srgbClr val="3D7D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845EE" w14:textId="5DB2FF89" w:rsidR="002F4ED6" w:rsidRPr="007D0152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Первая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линия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–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Владение и управление риском и контролем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160B" id="Надпись 45" o:spid="_x0000_s1050" type="#_x0000_t202" style="position:absolute;left:0;text-align:left;margin-left:65.2pt;margin-top:53.15pt;width:296.45pt;height:1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hMWwIAAHoEAAAOAAAAZHJzL2Uyb0RvYy54bWysVMFuEzEQvSPxD5bvZDdpmkDUTRUagpCq&#10;tlKKena83mQlr8eMneyGG3d+gX/gwIEbv5D+EWNvtoXCCXHxjj3P43lvZvbsvKk02yl0JZiM93sp&#10;Z8pIyEuzzvj728WLl5w5L0wuNBiV8b1y/Hz6/NlZbSdqABvQuUJGQYyb1DbjG+/tJEmc3KhKuB5Y&#10;ZchZAFbC0xbXSY6ipuiVTgZpOkpqwNwiSOUcnc5bJ5/G+EWhpL8uCqc80xmn3HxcMa6rsCbTMzFZ&#10;o7CbUh7TEP+QRSVKQ48+hJoLL9gWyz9CVaVEcFD4noQqgaIopYociE0/fcJmuRFWRS4kjrMPMrn/&#10;F1Ze7W6QlXnGh6ecGVFRjQ5fDl8P3w4/Dt/vP91/ZuQglWrrJgReWoL75jU0VO3u3NFhIN8UWIUv&#10;0WLkJ733DxqrxjNJhyfj0fBVOuJMkm8wHKf9GD55vG3R+bcKKhaMjCPVMEordpfOUyYE7SDhMQe6&#10;zBel1nGD69WFRrYTVO+T+Xg+exOSpCu/wbRhdcZHJ6dpjGwg3G9x2hA8kG1JBcs3qyZKNBh2jFeQ&#10;70kIhLahnJWLkrK9FM7fCKQOIu40Ff6alkIDPQZHi7MN4Me/nQc8FZa8nNXUkRl3H7YCFWf6naGS&#10;h/btDOyMVWeYbXUBRLpP82ZlNOkCet2ZBUJ1R8MyC6+QSxhJb2Xcd+aFb+eChk2q2SyCqEmt8Jdm&#10;aWUIHSQO2t82dwLtsUCeSnsFXa+KyZM6tdhw08Bs66EoYxGDsK2KR72pwWOhjsMYJujXfUQ9/jKm&#10;PwEAAP//AwBQSwMEFAAGAAgAAAAhAC6iuxfgAAAACwEAAA8AAABkcnMvZG93bnJldi54bWxMj0FL&#10;w0AQhe+C/2EZwZvdNWmixGyKFAQFUawFc9xmp0kwOxuy2zb66x1Pentv5vHmm3I1u0EccQq9Jw3X&#10;CwUCqfG2p1bD9v3h6hZEiIasGTyhhi8MsKrOz0pTWH+iNzxuYiu4hEJhNHQxjoWUoenQmbDwIxLv&#10;9n5yJrKdWmknc+JyN8hEqVw60xNf6MyI6w6bz83BaXitv6Vbf2wzv6/zl8esf67xKWh9eTHf34GI&#10;OMe/MPziMzpUzLTzB7JBDOxTteQoC5WnIDhxk6QsdjxZZgnIqpT/f6h+AAAA//8DAFBLAQItABQA&#10;BgAIAAAAIQC2gziS/gAAAOEBAAATAAAAAAAAAAAAAAAAAAAAAABbQ29udGVudF9UeXBlc10ueG1s&#10;UEsBAi0AFAAGAAgAAAAhADj9If/WAAAAlAEAAAsAAAAAAAAAAAAAAAAALwEAAF9yZWxzLy5yZWxz&#10;UEsBAi0AFAAGAAgAAAAhAGOvWExbAgAAegQAAA4AAAAAAAAAAAAAAAAALgIAAGRycy9lMm9Eb2Mu&#10;eG1sUEsBAi0AFAAGAAgAAAAhAC6iuxfgAAAACwEAAA8AAAAAAAAAAAAAAAAAtQQAAGRycy9kb3du&#10;cmV2LnhtbFBLBQYAAAAABAAEAPMAAADCBQAAAAA=&#10;" fillcolor="#3d7dae" stroked="f" strokeweight=".5pt">
                <v:textbox inset="0,0,0,0">
                  <w:txbxContent>
                    <w:p w14:paraId="34E845EE" w14:textId="5DB2FF89" w:rsidR="002F4ED6" w:rsidRPr="007D0152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Первая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линия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–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Владение и управление риском и контролем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B954B7" wp14:editId="7F888F30">
                <wp:simplePos x="0" y="0"/>
                <wp:positionH relativeFrom="column">
                  <wp:posOffset>460907</wp:posOffset>
                </wp:positionH>
                <wp:positionV relativeFrom="paragraph">
                  <wp:posOffset>5673896</wp:posOffset>
                </wp:positionV>
                <wp:extent cx="848497" cy="436605"/>
                <wp:effectExtent l="0" t="0" r="8890" b="190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497" cy="436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783E6" w14:textId="4405A1D1" w:rsidR="002F4ED6" w:rsidRPr="00F5134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  <w:lang w:val="ru-RU"/>
                              </w:rPr>
                              <w:t>Внутренний аудит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54B7" id="Надпись 60" o:spid="_x0000_s1051" type="#_x0000_t202" style="position:absolute;left:0;text-align:left;margin-left:36.3pt;margin-top:446.75pt;width:66.8pt;height:3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MqVAIAAHgEAAAOAAAAZHJzL2Uyb0RvYy54bWysVMGO2jAQvVfqP1i+lwSWpTQirCgrqkpo&#10;dyW22rNxHBLJ8bi2IaG33vsL+w899NBbf4H9o44dAu22p6oXM5kZP897M8Pkqqkk2QljS1Ap7fdi&#10;SoTikJVqk9IP94tXY0qsYypjEpRI6V5YejV9+WJS60QMoACZCUMQRNmk1iktnNNJFFleiIrZHmih&#10;MJiDqZjDT7OJMsNqRK9kNIjjUVSDybQBLqxF73UbpNOAn+eCu9s8t8IRmVKszYXThHPtz2g6YcnG&#10;MF2U/FgG+4cqKlYqfPQEdc0cI1tT/gFVldyAhdz1OFQR5HnJReCAbPrxMzargmkRuKA4Vp9ksv8P&#10;lt/s7gwps5SOUB7FKuzR4fHw9fDt8OPw/enz0xeCAVSp1jbB5JXGdNe8hQa73fktOj35JjeV/0Va&#10;BOMIuD9pLBpHODrHw/HwzWtKOIaGF6NRfOlRovNlbax7J6Ai3kipwRYGZdluaV2b2qX4tyzIMluU&#10;UoYPPzZiLg3ZMWz4ehNKRPDfsqQiNfK9uIwDsAJ/vUWWCmvxVFtK3nLNugkCDUKl3rWGbI8yGGjH&#10;yWq+KLHYJbPujhmcH2SOO+Fu8cgl4GNwtCgpwHz6m9/nY1sxSkmN85hS+3HLjKBEvlfYcD+8nWE6&#10;Y90ZalvNARn3cds0DyZeME52Zm6gesBVmflXMMQUx7dS6jpz7tqtwFXjYjYLSTiimrmlWmnuob3C&#10;Xvr75oEZfeyPw8beQDepLHnWpjbX31Qw2zrIy9DDs4pHvXG8wxQcV9Hvz6/fIev8hzH9CQAA//8D&#10;AFBLAwQUAAYACAAAACEADWslsN8AAAAKAQAADwAAAGRycy9kb3ducmV2LnhtbEyPwU7DMAxA70j8&#10;Q2QkLoily0TXlaYTTEKwA4cVPiBtTFNInKrJtvL3hBMcLT89P1fb2Vl2wikMniQsFxkwpM7rgXoJ&#10;729PtwWwEBVpZT2hhG8MsK0vLypVan+mA56a2LMkoVAqCSbGseQ8dAadCgs/IqXdh5+cimmceq4n&#10;dU5yZ7nIspw7NVC6YNSIO4PdV3N0Eooi7NYYWm8/n5uXmz0+Lg+vRsrrq/nhHljEOf7B8Juf0qFO&#10;Ta0/kg7MSliLPJHJtVndAUuAyHIBrJWwycUKeF3x/y/UPwAAAP//AwBQSwECLQAUAAYACAAAACEA&#10;toM4kv4AAADhAQAAEwAAAAAAAAAAAAAAAAAAAAAAW0NvbnRlbnRfVHlwZXNdLnhtbFBLAQItABQA&#10;BgAIAAAAIQA4/SH/1gAAAJQBAAALAAAAAAAAAAAAAAAAAC8BAABfcmVscy8ucmVsc1BLAQItABQA&#10;BgAIAAAAIQDkTtMqVAIAAHgEAAAOAAAAAAAAAAAAAAAAAC4CAABkcnMvZTJvRG9jLnhtbFBLAQIt&#10;ABQABgAIAAAAIQANayWw3wAAAAoBAAAPAAAAAAAAAAAAAAAAAK4EAABkcnMvZG93bnJldi54bWxQ&#10;SwUGAAAAAAQABADzAAAAugUAAAAA&#10;" fillcolor="white [3212]" stroked="f" strokeweight=".5pt">
                <v:textbox inset="0,0,0,0">
                  <w:txbxContent>
                    <w:p w14:paraId="5C5783E6" w14:textId="4405A1D1" w:rsidR="002F4ED6" w:rsidRPr="00F5134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color w:val="548DD4" w:themeColor="text2" w:themeTint="99"/>
                          <w:lang w:val="ru-RU"/>
                        </w:rPr>
                        <w:t>Внутренний аудит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FE1D06" wp14:editId="09BD8B61">
                <wp:simplePos x="0" y="0"/>
                <wp:positionH relativeFrom="column">
                  <wp:posOffset>995268</wp:posOffset>
                </wp:positionH>
                <wp:positionV relativeFrom="paragraph">
                  <wp:posOffset>6529104</wp:posOffset>
                </wp:positionV>
                <wp:extent cx="3591698" cy="247135"/>
                <wp:effectExtent l="0" t="0" r="8890" b="63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698" cy="247135"/>
                        </a:xfrm>
                        <a:prstGeom prst="rect">
                          <a:avLst/>
                        </a:prstGeom>
                        <a:solidFill>
                          <a:srgbClr val="4CA57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A66B7" w14:textId="7EC94530" w:rsidR="002F4ED6" w:rsidRPr="00F51342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lang w:val="ru-RU"/>
                              </w:rPr>
                              <w:t>Достижение целей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1D06" id="Надпись 57" o:spid="_x0000_s1052" type="#_x0000_t202" style="position:absolute;left:0;text-align:left;margin-left:78.35pt;margin-top:514.1pt;width:282.8pt;height:19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xeWQIAAHoEAAAOAAAAZHJzL2Uyb0RvYy54bWysVM1uEzEQviPxDpbvZPPTJDTKpgqpipCi&#10;tlKKena83mQlr8eMneyWG3degXfgwIEbr5C+EWNvNoXCCXHxjj3jb/x9M7PTi7rUbK/QFWBS3ut0&#10;OVNGQlaYTcrf3129es2Z88JkQoNRKX9Qjl/MXr6YVnai+rAFnSlkBGLcpLIp33pvJ0ni5FaVwnXA&#10;KkPOHLAUnra4STIUFaGXOul3u6OkAswsglTO0ell4+SziJ/nSvqbPHfKM51yepuPK8Z1HdZkNhWT&#10;DQq7LeTxGeIfXlGKwlDSE9Sl8ILtsPgDqiwkgoPcdySUCeR5IVXkQGx63WdsVlthVeRC4jh7ksn9&#10;P1h5vb9FVmQpH445M6KkGh2+HL4evh1+HL4/fnr8zMhBKlXWTSh4ZSnc12+gpmq3544OA/k6xzJ8&#10;iRYjP+n9cNJY1Z5JOhwMz3ujc+oKSb7+2bg3GAaY5Om2ReffKihZMFKOVMMordgvnW9C25CQzIEu&#10;sqtC67jBzXqhke0F1ftsMR+O50f038K0YVXKR4NhNyIbCPcbaG3oMYFsQypYvl7XUaL+qGW8huyB&#10;hEBoGspZeVXQa5fC+VuB1EHEnabC39CSa6BkcLQ42wJ+/Nt5iKfCkpezijoy5e7DTqDiTL8zVPLQ&#10;vq2BrbFuDbMrF0CkezRvVkaTLqDXrZkjlPc0LPOQhVzCSMqVct+aC9/MBQ2bVPN5DKImtcIvzcrK&#10;AB0kDtrf1fcC7bFAnkp7DW2vismzOjWx4aaB+c5DXsQiBmEbFY96U4PHNjgOY5igX/cx6umXMfsJ&#10;AAD//wMAUEsDBBQABgAIAAAAIQALi99o4QAAAA0BAAAPAAAAZHJzL2Rvd25yZXYueG1sTI/BTsMw&#10;EETvSPyDtUjcqF1XJFWIUyEkQHAAGkBc3dgkUe11FLtp+Hu2J7jt7I5m35Sb2Ts22TH2ARUsFwKY&#10;xSaYHlsFH+/3V2tgMWk02gW0Cn5shE11flbqwoQjbu1Up5ZRCMZCK+hSGgrOY9NZr+MiDBbp9h1G&#10;rxPJseVm1EcK945LITLudY/0odODvetss68PXsHn6vX5yWy/Hmvs3qaX+WHveC2UuryYb2+AJTun&#10;PzOc8AkdKmLahQOayBzp6ywnKw1CriUwsuRSroDtTqssXwKvSv6/RfULAAD//wMAUEsBAi0AFAAG&#10;AAgAAAAhALaDOJL+AAAA4QEAABMAAAAAAAAAAAAAAAAAAAAAAFtDb250ZW50X1R5cGVzXS54bWxQ&#10;SwECLQAUAAYACAAAACEAOP0h/9YAAACUAQAACwAAAAAAAAAAAAAAAAAvAQAAX3JlbHMvLnJlbHNQ&#10;SwECLQAUAAYACAAAACEAGgaMXlkCAAB6BAAADgAAAAAAAAAAAAAAAAAuAgAAZHJzL2Uyb0RvYy54&#10;bWxQSwECLQAUAAYACAAAACEAC4vfaOEAAAANAQAADwAAAAAAAAAAAAAAAACzBAAAZHJzL2Rvd25y&#10;ZXYueG1sUEsFBgAAAAAEAAQA8wAAAMEFAAAAAA==&#10;" fillcolor="#4ca57a" stroked="f" strokeweight=".5pt">
                <v:textbox inset="0,0,0,0">
                  <w:txbxContent>
                    <w:p w14:paraId="7F1A66B7" w14:textId="7EC94530" w:rsidR="002F4ED6" w:rsidRPr="00F51342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lang w:val="ru-RU"/>
                        </w:rPr>
                        <w:t>Достижение целей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704DAB" wp14:editId="3CACA77C">
                <wp:simplePos x="0" y="0"/>
                <wp:positionH relativeFrom="column">
                  <wp:posOffset>3945924</wp:posOffset>
                </wp:positionH>
                <wp:positionV relativeFrom="paragraph">
                  <wp:posOffset>5303280</wp:posOffset>
                </wp:positionV>
                <wp:extent cx="1005017" cy="1128584"/>
                <wp:effectExtent l="0" t="0" r="508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17" cy="11285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C1D70" w14:textId="7111063C" w:rsidR="002F4ED6" w:rsidRPr="007D0152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Не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="006B089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может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выполнять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управленческие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функции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в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целях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защиты</w:t>
                            </w:r>
                            <w:r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объективности и организационной независимости</w:t>
                            </w:r>
                            <w:r w:rsidR="002F4ED6" w:rsidRPr="007D015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DAB" id="Надпись 56" o:spid="_x0000_s1053" type="#_x0000_t202" style="position:absolute;left:0;text-align:left;margin-left:310.7pt;margin-top:417.6pt;width:79.15pt;height:88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DUVwIAAHoEAAAOAAAAZHJzL2Uyb0RvYy54bWysVMGO0zAQvSPxD5bvNEmh3SpquipdFSFV&#10;uyt10Z5dx2kiOR5ju03KjTu/wD/sgQM3fqH7R4ydpgsLJ8TFGXvGz/PezGR62daS7IWxFaiMJoOY&#10;EqE45JXaZvTD3fLVhBLrmMqZBCUyehCWXs5evpg2OhVDKEHmwhAEUTZtdEZL53QaRZaXomZ2AFoo&#10;dBZgauZwa7ZRbliD6LWMhnE8jhowuTbAhbV4etU56SzgF4Xg7qYorHBEZhRzc2E1Yd34NZpNWbo1&#10;TJcVP6XB/iGLmlUKHz1DXTHHyM5Uf0DVFTdgoXADDnUERVFxETggmyR+xmZdMi0CFxTH6rNM9v/B&#10;8uv9rSFVntHRmBLFaqzR8evx4fjt+OP4/fHz4xeCDlSp0TbF4LXGcNe+hRar3Z9bPPTk28LU/ou0&#10;CPpR78NZY9E6wv2lOB7FyQUlHH1JMpyMJm88TvR0XRvr3gmoiTcyarCIQVu2X1nXhfYh/jULssqX&#10;lZRh4xtHLKQhe4Yl32xDkgj+W5RUpMno+PUoDsAK/PUOWSrMxZPtSHnLtZs2SDS86BlvID+gEAa6&#10;hrKaLytMdsWsu2UGOwi541S4G1wKCfgYnCxKSjCf/nbu47Gw6KWkwY7MqP24Y0ZQIt8rLLlv394w&#10;vbHpDbWrF4CME5w3zYOJF4yTvVkYqO9xWOb+FXQxxfGtjLreXLhuLnDYuJjPQxA2qWZupdaae2iv&#10;sJf+rr1nRp/q47C019D3KkuflamL9TcVzHcOiirU0AvbqXjSGxs8dMFpGP0E/boPUU+/jNlPAAAA&#10;//8DAFBLAwQUAAYACAAAACEAogjSIuAAAAAMAQAADwAAAGRycy9kb3ducmV2LnhtbEyPy07DMBAA&#10;70j8g7VIXBB1EqBJQ5wKKiHKgUPTfoATL3HAjyh22/D3LCc4rnY0O1utZ2vYCacweCcgXSTA0HVe&#10;Da4XcNi/3BbAQpROSeMdCvjGAOv68qKSpfJnt8NTE3tGEhdKKUDHOJach06jlWHhR3S0+/CTlZHG&#10;qedqkmeSW8OzJFlyKwdHF7QccaOx+2qOVkBRhE2OofXm87XZ3rzhc7p710JcX81Pj8AizvEPht98&#10;Soeamlp/dCowI2CZpfeEkuzuIQNGRJ6vcmAtoUmarYDXFf//RP0DAAD//wMAUEsBAi0AFAAGAAgA&#10;AAAhALaDOJL+AAAA4QEAABMAAAAAAAAAAAAAAAAAAAAAAFtDb250ZW50X1R5cGVzXS54bWxQSwEC&#10;LQAUAAYACAAAACEAOP0h/9YAAACUAQAACwAAAAAAAAAAAAAAAAAvAQAAX3JlbHMvLnJlbHNQSwEC&#10;LQAUAAYACAAAACEADKhw1FcCAAB6BAAADgAAAAAAAAAAAAAAAAAuAgAAZHJzL2Uyb0RvYy54bWxQ&#10;SwECLQAUAAYACAAAACEAogjSIuAAAAAMAQAADwAAAAAAAAAAAAAAAACxBAAAZHJzL2Rvd25yZXYu&#10;eG1sUEsFBgAAAAAEAAQA8wAAAL4FAAAAAA==&#10;" fillcolor="white [3212]" stroked="f" strokeweight=".5pt">
                <v:textbox inset="0,0,0,0">
                  <w:txbxContent>
                    <w:p w14:paraId="134C1D70" w14:textId="7111063C" w:rsidR="002F4ED6" w:rsidRPr="007D0152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Не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 w:rsidR="006B089D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может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выполнять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управленческие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функции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в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целях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защиты</w:t>
                      </w:r>
                      <w:r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объективности и организационной независимости</w:t>
                      </w:r>
                      <w:r w:rsidR="002F4ED6" w:rsidRPr="007D0152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D3DD3" wp14:editId="6DED5999">
                <wp:simplePos x="0" y="0"/>
                <wp:positionH relativeFrom="column">
                  <wp:posOffset>3998235</wp:posOffset>
                </wp:positionH>
                <wp:positionV relativeFrom="paragraph">
                  <wp:posOffset>3416300</wp:posOffset>
                </wp:positionV>
                <wp:extent cx="1005017" cy="955589"/>
                <wp:effectExtent l="0" t="0" r="508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17" cy="9555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62BDD" w14:textId="7B84C061" w:rsidR="002F4ED6" w:rsidRPr="008461D3" w:rsidRDefault="008461D3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Управленческая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или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надзорная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функция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которой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принадлежат многие аспекты</w:t>
                            </w:r>
                            <w:r w:rsidRPr="008461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u-RU"/>
                              </w:rPr>
                              <w:t>управления рисками.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3DD3" id="Надпись 52" o:spid="_x0000_s1054" type="#_x0000_t202" style="position:absolute;left:0;text-align:left;margin-left:314.8pt;margin-top:269pt;width:79.15pt;height:7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VfVgIAAHkEAAAOAAAAZHJzL2Uyb0RvYy54bWysVLFu2zAQ3Qv0HwjutWQXThPBcuA6cFHA&#10;SAI4RWaaoiwCFI8laUvu1r2/0H/I0KFbf8H5ox4py2nTTkUX6sg7Pt57d6fJZVsrshPWSdA5HQ5S&#10;SoTmUEi9yemHu8Wrc0qcZ7pgCrTI6V44ejl9+WLSmEyMoAJVCEsQRLusMTmtvDdZkjheiZq5ARih&#10;0VmCrZnHrd0khWUNotcqGaXpWdKALYwFLpzD06vOSacRvywF9zdl6YQnKqeYm4+rjes6rMl0wrKN&#10;ZaaS/JgG+4csaiY1PnqCumKeka2Vf0DVkltwUPoBhzqBspRcRA7IZpg+Y7OqmBGRC4rjzEkm9/9g&#10;+fXu1hJZ5HQ8okSzGmt0+Hp4OHw7/Dh8f/z8+IWgA1VqjMsweGUw3LdvocVq9+cODwP5trR1+CIt&#10;gn7Ue3/SWLSe8HApTcfp8A0lHH0X4/H4/CLAJE+3jXX+nYCaBCOnFmsYpWW7pfNdaB8SHnOgZLGQ&#10;SsVN6BsxV5bsGFZ8vYk5IvhvUUqTJqdnr8dpBNYQrnfISmMugWvHKVi+XbdRodF5T3gNxR51sND1&#10;kzN8ITHZJXP+lllsIKSOQ+FvcCkV4GNwtCipwH7623mIx7qil5IGGzKn7uOWWUGJeq+x4qF7e8P2&#10;xro39LaeAzIe4rgZHk28YL3qzdJCfY+zMguvoItpjm/l1Pfm3HdjgbPGxWwWg7BHDfNLvTI8QAeF&#10;g/R37T2z5lgfj5W9hr5VWfasTF1suKlhtvVQyljDIGyn4lFv7O/YBcdZDAP06z5GPf0xpj8BAAD/&#10;/wMAUEsDBBQABgAIAAAAIQAKATw04AAAAAsBAAAPAAAAZHJzL2Rvd25yZXYueG1sTI/LTsMwEEX3&#10;SPyDNUhsEHVa1MQNcSqohKALFg18gBMPccCPKHbb8PcMK1iO7tGdc6vt7Cw74RSH4CUsFxkw9F3Q&#10;g+8lvL893QpgMSmvlQ0eJXxjhG19eVGpUoezP+CpST2jEh9LJcGkNJacx86gU3ERRvSUfYTJqUTn&#10;1HM9qTOVO8tXWZZzpwZPH4wacWew+2qOToIQcVdgbIP9fG5ebvb4uDy8Gimvr+aHe2AJ5/QHw68+&#10;qUNNTm04eh2ZlZCvNjmhEtZ3gkYRUYhiA6ylSIg18Lri/zfUPwAAAP//AwBQSwECLQAUAAYACAAA&#10;ACEAtoM4kv4AAADhAQAAEwAAAAAAAAAAAAAAAAAAAAAAW0NvbnRlbnRfVHlwZXNdLnhtbFBLAQIt&#10;ABQABgAIAAAAIQA4/SH/1gAAAJQBAAALAAAAAAAAAAAAAAAAAC8BAABfcmVscy8ucmVsc1BLAQIt&#10;ABQABgAIAAAAIQA80JVfVgIAAHkEAAAOAAAAAAAAAAAAAAAAAC4CAABkcnMvZTJvRG9jLnhtbFBL&#10;AQItABQABgAIAAAAIQAKATw04AAAAAsBAAAPAAAAAAAAAAAAAAAAALAEAABkcnMvZG93bnJldi54&#10;bWxQSwUGAAAAAAQABADzAAAAvQUAAAAA&#10;" fillcolor="white [3212]" stroked="f" strokeweight=".5pt">
                <v:textbox inset="0,0,0,0">
                  <w:txbxContent>
                    <w:p w14:paraId="11562BDD" w14:textId="7B84C061" w:rsidR="002F4ED6" w:rsidRPr="008461D3" w:rsidRDefault="008461D3" w:rsidP="00F5134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Управленческая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или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надзорная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функция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которой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принадлежат многие аспекты</w:t>
                      </w:r>
                      <w:r w:rsidRPr="008461D3"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u-RU"/>
                        </w:rPr>
                        <w:t>управления рисками.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3D243F" wp14:editId="50522D80">
                <wp:simplePos x="0" y="0"/>
                <wp:positionH relativeFrom="column">
                  <wp:posOffset>551935</wp:posOffset>
                </wp:positionH>
                <wp:positionV relativeFrom="paragraph">
                  <wp:posOffset>4644253</wp:posOffset>
                </wp:positionV>
                <wp:extent cx="4357284" cy="535459"/>
                <wp:effectExtent l="0" t="0" r="5715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284" cy="535459"/>
                        </a:xfrm>
                        <a:prstGeom prst="rect">
                          <a:avLst/>
                        </a:prstGeom>
                        <a:solidFill>
                          <a:srgbClr val="08679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5B898" w14:textId="4D9380E7" w:rsidR="002F4ED6" w:rsidRPr="00596841" w:rsidRDefault="007D0152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Третья</w:t>
                            </w:r>
                            <w:r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линия</w:t>
                            </w:r>
                            <w:r w:rsidR="002F4ED6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D42C32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–</w:t>
                            </w:r>
                            <w:r w:rsidR="002F4ED6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D42C32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Предоставляет независимые гарантии</w:t>
                            </w:r>
                            <w:r w:rsidR="002F4ED6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совету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и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высшему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руководству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относительно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действенности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управления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рисками</w:t>
                            </w:r>
                            <w:r w:rsidR="00596841" w:rsidRP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="0059684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  <w:t>и контроля</w:t>
                            </w:r>
                          </w:p>
                          <w:p w14:paraId="72AC8674" w14:textId="77777777" w:rsidR="002F4ED6" w:rsidRPr="00596841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243F" id="Надпись 47" o:spid="_x0000_s1055" type="#_x0000_t202" style="position:absolute;left:0;text-align:left;margin-left:43.45pt;margin-top:365.7pt;width:343.1pt;height:4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RLWQIAAHoEAAAOAAAAZHJzL2Uyb0RvYy54bWysVMFu2zAMvQ/YPwi6L07TpEmNOkXWIsOA&#10;oC3QDj0rspwYkEWNUmJ3t933C/2HHXbYbb+Q/tEoOU63bqdhF4UmqSfyPTJn502l2VahK8Fk/KjX&#10;50wZCXlpVhn/cDd/M+HMeWFyocGojD8ox8+nr1+d1TZVA1iDzhUyAjEurW3G197bNEmcXKtKuB5Y&#10;ZShYAFbC0yeukhxFTeiVTgb9/klSA+YWQSrnyHvZBvk04heFkv66KJzyTGecavPxxHguw5lMz0S6&#10;QmHXpdyXIf6hikqUhh49QF0KL9gGyz+gqlIiOCh8T0KVQFGUUsUeqJuj/otubtfCqtgLkePsgSb3&#10;/2Dl1fYGWZlnfDjmzIiKNNo97r7uvu1+7L4/fX76wihALNXWpZR8ayndN2+hIbU7vyNnaL4psAq/&#10;1BajOPH9cOBYNZ5Jcg6PR+PBZMiZpNjoeDQcnQaY5Pm2ReffKahYMDKOpGGkVmwXzrepXUp4zIEu&#10;83mpdfzA1fJCI9uKoPfkZHwaJSb039K0YXXGT45H/YhsINxvobWhYkKzbVPB8s2yiRQNYqnBtYT8&#10;gYhAaAfKWTkvqdqFcP5GIE0Q9U5b4a/pKDTQY7C3OFsDfvqbP+STsBTlrKaJzLj7uBGoONPvDUke&#10;xrczsDOWnWE21QVQ00e0b1ZGky6g151ZIFT3tCyz8AqFhJH0VsZ9Z174di9o2aSazWISDakVfmFu&#10;rQzQgeLA/V1zL9DuBfIk7RV0syrSFzq1ueGmgdnGQ1FGEZ9Z3PNNAx7HYL+MYYN+/Y5Zz38Z058A&#10;AAD//wMAUEsDBBQABgAIAAAAIQAa5rDi4AAAAAoBAAAPAAAAZHJzL2Rvd25yZXYueG1sTI/BToNA&#10;EIbvJr7DZky8GLtQtVRkaaqNh56MtJfeFnYEIjtL2C2gT+940ttM/j/ffJNtZtuJEQffOlIQLyIQ&#10;SJUzLdUKjofX2zUIHzQZ3TlCBV/oYZNfXmQ6NW6idxyLUAuGkE+1giaEPpXSVw1a7ReuR+Lsww1W&#10;B16HWppBTwy3nVxG0Upa3RJfaHSPLw1Wn8XZKljfRPVuXm6/i+ntEHanZ1ma/ajU9dW8fQIRcA5/&#10;ZfjVZ3XI2al0ZzJedMxYPXJTQXIX34PgQsITiJKT+CEBmWfy/wv5DwAAAP//AwBQSwECLQAUAAYA&#10;CAAAACEAtoM4kv4AAADhAQAAEwAAAAAAAAAAAAAAAAAAAAAAW0NvbnRlbnRfVHlwZXNdLnhtbFBL&#10;AQItABQABgAIAAAAIQA4/SH/1gAAAJQBAAALAAAAAAAAAAAAAAAAAC8BAABfcmVscy8ucmVsc1BL&#10;AQItABQABgAIAAAAIQDgi/RLWQIAAHoEAAAOAAAAAAAAAAAAAAAAAC4CAABkcnMvZTJvRG9jLnht&#10;bFBLAQItABQABgAIAAAAIQAa5rDi4AAAAAoBAAAPAAAAAAAAAAAAAAAAALMEAABkcnMvZG93bnJl&#10;di54bWxQSwUGAAAAAAQABADzAAAAwAUAAAAA&#10;" fillcolor="#086790" stroked="f" strokeweight=".5pt">
                <v:textbox inset="0,0,0,0">
                  <w:txbxContent>
                    <w:p w14:paraId="2B45B898" w14:textId="4D9380E7" w:rsidR="002F4ED6" w:rsidRPr="00596841" w:rsidRDefault="007D0152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Третья</w:t>
                      </w:r>
                      <w:r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линия</w:t>
                      </w:r>
                      <w:r w:rsidR="002F4ED6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D42C32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–</w:t>
                      </w:r>
                      <w:r w:rsidR="002F4ED6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D42C32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Предоставляет независимые гарантии</w:t>
                      </w:r>
                      <w:r w:rsidR="002F4ED6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совету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и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высшему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руководству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относительно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действенности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управления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рисками</w:t>
                      </w:r>
                      <w:r w:rsidR="00596841" w:rsidRP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 xml:space="preserve"> </w:t>
                      </w:r>
                      <w:r w:rsidR="00596841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  <w:t>и контроля</w:t>
                      </w:r>
                    </w:p>
                    <w:p w14:paraId="72AC8674" w14:textId="77777777" w:rsidR="002F4ED6" w:rsidRPr="00596841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CF8EEC" wp14:editId="03EA007C">
                <wp:simplePos x="0" y="0"/>
                <wp:positionH relativeFrom="column">
                  <wp:posOffset>593123</wp:posOffset>
                </wp:positionH>
                <wp:positionV relativeFrom="paragraph">
                  <wp:posOffset>2733074</wp:posOffset>
                </wp:positionV>
                <wp:extent cx="4316627" cy="247135"/>
                <wp:effectExtent l="0" t="0" r="8255" b="63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627" cy="247135"/>
                        </a:xfrm>
                        <a:prstGeom prst="rect">
                          <a:avLst/>
                        </a:prstGeom>
                        <a:solidFill>
                          <a:srgbClr val="295A8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7F322" w14:textId="549525A3" w:rsidR="002F4ED6" w:rsidRPr="007D0152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Вторая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линия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–</w:t>
                            </w:r>
                            <w:r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Мониторинг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риска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и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контроль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в</w:t>
                            </w:r>
                            <w:r w:rsidR="007D0152" w:rsidRP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7D015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ru-RU"/>
                              </w:rPr>
                              <w:t>поддержку руководства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8EEC" id="Надпись 46" o:spid="_x0000_s1056" type="#_x0000_t202" style="position:absolute;left:0;text-align:left;margin-left:46.7pt;margin-top:215.2pt;width:339.9pt;height:1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HAWQIAAHoEAAAOAAAAZHJzL2Uyb0RvYy54bWysVM1u2zAMvg/YOwi6r85Pm3ZGnSJr0WFA&#10;0RZIh54VWY4NyKJGKbG72+57hb3DDjvstldI32iUbKdbt9Owi0yR1EfyI+nTs7bWbKvQVWAyPj4Y&#10;caaMhLwy64y/v7t8dcKZ88LkQoNRGX9Qjp/NX744bWyqJlCCzhUyAjEubWzGS+9tmiROlqoW7gCs&#10;MmQsAGvh6YrrJEfREHqtk8loNEsawNwiSOUcaS86I59H/KJQ0t8UhVOe6YxTbj6eGM9VOJP5qUjX&#10;KGxZyT4N8Q9Z1KIyFHQPdSG8YBus/oCqK4ngoPAHEuoEiqKSKtZA1YxHz6pZlsKqWAuR4+yeJvf/&#10;YOX19hZZlWf8cMaZETX1aPdl93X3bfdj9/3x0+NnRgZiqbEuJeelJXffvoGWuj3oHSlD8W2BdfhS&#10;WYzsxPfDnmPVeiZJeTgdz2aTY84k2SaHx+PpUYBJnl5bdP6tgpoFIeNIPYzUiu2V853r4BKCOdBV&#10;fllpHS+4Xp1rZFtB/Z68PlqcTHr039y0YU3GZ9OjUUQ2EN530NpQMqHYrqgg+XbVRoqmcV6CagX5&#10;AxGB0A2Us/KyomyvhPO3AmmCqHbaCn9DR6GBgkEvcVYCfvybPvhTY8nKWUMTmXH3YSNQcabfGWp5&#10;GN9BwEFYDYLZ1OdARY9p36yMIj1ArwexQKjvaVkWIQqZhJEUK+N+EM99txe0bFItFtGJhtQKf2WW&#10;VgboQHHg/q69F2j7Bnlq7TUMsyrSZ33qfMNLA4uNh6KKTXxiseebBjyOQb+MYYN+vUevp1/G/CcA&#10;AAD//wMAUEsDBBQABgAIAAAAIQBj/hRt3wAAAAoBAAAPAAAAZHJzL2Rvd25yZXYueG1sTI9NT8JA&#10;EIbvJv6HzZh4k6kUQWq3xBi4aYKtJhyXdmir3dmmu0D5944nvc3Hk3eeSVej7dSJBt861nA/iUAR&#10;l65qudbwUWzuHkH5YLgynWPScCEPq+z6KjVJ5c78Tqc81EpC2CdGQxNCnyD6siFr/MT1xLI7uMGa&#10;IO1QYzWYs4TbDqdRNEdrWpYLjenppaHyOz9aDZ+bGndrfNsVX8z5urjg9uH1oPXtzfj8BCrQGP5g&#10;+NUXdcjEae+OXHnVaVjGMyE1zOJICgEWi3gKai+T+TIGzFL8/0L2AwAA//8DAFBLAQItABQABgAI&#10;AAAAIQC2gziS/gAAAOEBAAATAAAAAAAAAAAAAAAAAAAAAABbQ29udGVudF9UeXBlc10ueG1sUEsB&#10;Ai0AFAAGAAgAAAAhADj9If/WAAAAlAEAAAsAAAAAAAAAAAAAAAAALwEAAF9yZWxzLy5yZWxzUEsB&#10;Ai0AFAAGAAgAAAAhANN8gcBZAgAAegQAAA4AAAAAAAAAAAAAAAAALgIAAGRycy9lMm9Eb2MueG1s&#10;UEsBAi0AFAAGAAgAAAAhAGP+FG3fAAAACgEAAA8AAAAAAAAAAAAAAAAAswQAAGRycy9kb3ducmV2&#10;LnhtbFBLBQYAAAAABAAEAPMAAAC/BQAAAAA=&#10;" fillcolor="#295a82" stroked="f" strokeweight=".5pt">
                <v:textbox inset="0,0,0,0">
                  <w:txbxContent>
                    <w:p w14:paraId="47B7F322" w14:textId="549525A3" w:rsidR="002F4ED6" w:rsidRPr="007D0152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Вторая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линия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–</w:t>
                      </w:r>
                      <w:r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Мониторинг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риска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и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контроль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в</w:t>
                      </w:r>
                      <w:r w:rsidR="007D0152" w:rsidRP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 xml:space="preserve"> </w:t>
                      </w:r>
                      <w:r w:rsidR="007D0152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ru-RU"/>
                        </w:rPr>
                        <w:t>поддержку руководства</w:t>
                      </w:r>
                    </w:p>
                  </w:txbxContent>
                </v:textbox>
              </v:shape>
            </w:pict>
          </mc:Fallback>
        </mc:AlternateContent>
      </w:r>
      <w:r w:rsidR="00F513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E9A159" wp14:editId="3E07458E">
                <wp:simplePos x="0" y="0"/>
                <wp:positionH relativeFrom="column">
                  <wp:posOffset>996778</wp:posOffset>
                </wp:positionH>
                <wp:positionV relativeFrom="paragraph">
                  <wp:posOffset>72252</wp:posOffset>
                </wp:positionV>
                <wp:extent cx="3591698" cy="247135"/>
                <wp:effectExtent l="0" t="0" r="8890" b="63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698" cy="247135"/>
                        </a:xfrm>
                        <a:prstGeom prst="rect">
                          <a:avLst/>
                        </a:prstGeom>
                        <a:solidFill>
                          <a:srgbClr val="4CA57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4391A" w14:textId="0485C518" w:rsidR="002F4ED6" w:rsidRPr="00F51342" w:rsidRDefault="002F4ED6" w:rsidP="00F513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lang w:val="ru-RU"/>
                              </w:rPr>
                              <w:t>Риски для достижения целей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A159" id="Надпись 44" o:spid="_x0000_s1057" type="#_x0000_t202" style="position:absolute;left:0;text-align:left;margin-left:78.5pt;margin-top:5.7pt;width:282.8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sbVwIAAHoEAAAOAAAAZHJzL2Uyb0RvYy54bWysVM1uEzEQviPxDpbvZPNfGnVThVRBSFFb&#10;qUU9O15vspLXY8ZOdsONO6/AO3DgwI1XSN+IsTebQuGEuHjHnvE3/r6Z2YvLutRsp9AVYFLe63Q5&#10;U0ZCVph1yt/fL1695sx5YTKhwaiU75Xjl9OXLy4qO1F92IDOFDICMW5S2ZRvvLeTJHFyo0rhOmCV&#10;IWcOWApPW1wnGYqK0Eud9LvdcVIBZhZBKufo9Kpx8mnEz3Ml/U2eO+WZTjm9zccV47oKazK9EJM1&#10;Crsp5PEZ4h9eUYrCUNIT1JXwgm2x+AOqLCSCg9x3JJQJ5HkhVeRAbHrdZ2zuNsKqyIXEcfYkk/t/&#10;sPJ6d4usyFI+HHJmREk1Onw5fD18O/w4fH/89PiZkYNUqqybUPCdpXBfv4Gaqt2eOzoM5Oscy/Al&#10;Woz8pPf+pLGqPZN0OBid98bn1BWSfP3hWW8wCjDJ022Lzr9VULJgpByphlFasVs634S2ISGZA11k&#10;i0LruMH1aq6R7QTVezifjc5mR/TfwrRhVcrHg1E3IhsI9xtobegxgWxDKli+XtVRosGJ8QqyPQmB&#10;0DSUs3JR0GuXwvlbgdRBxJ2mwt/QkmugZHC0ONsAfvzbeYinwpKXs4o6MuXuw1ag4ky/M1Ty0L6t&#10;ga2xag2zLedApHs0b1ZGky6g162ZI5QPNCyzkIVcwkjKlXLfmnPfzAUNm1SzWQyiJrXCL82dlQE6&#10;SBy0v68fBNpjgTyV9hraXhWTZ3VqYsNNA7Oth7yIRQzCNioe9aYGj21wHMYwQb/uY9TTL2P6EwAA&#10;//8DAFBLAwQUAAYACAAAACEAPMb8j98AAAAJAQAADwAAAGRycy9kb3ducmV2LnhtbEyPwU7DMBBE&#10;70j8g7VI3KjdlLYoxKkQEiA4AA0grm68JFHtdRS7afh7lhPcdrSjmTfFZvJOjDjELpCG+UyBQKqD&#10;7ajR8P52d3EFIiZD1rhAqOEbI2zK05PC5DYcaYtjlRrBIRRzo6FNqc+ljHWL3sRZ6JH49xUGbxLL&#10;oZF2MEcO905mSq2kNx1xQ2t6vG2x3lcHr+Fj8fL0aLefDxW1r+PzdL93slJan59NN9cgEk7pzwy/&#10;+IwOJTPtwoFsFI71cs1bEh/zSxBsWGfZCsROw1ItQJaF/L+g/AEAAP//AwBQSwECLQAUAAYACAAA&#10;ACEAtoM4kv4AAADhAQAAEwAAAAAAAAAAAAAAAAAAAAAAW0NvbnRlbnRfVHlwZXNdLnhtbFBLAQIt&#10;ABQABgAIAAAAIQA4/SH/1gAAAJQBAAALAAAAAAAAAAAAAAAAAC8BAABfcmVscy8ucmVsc1BLAQIt&#10;ABQABgAIAAAAIQDrKVsbVwIAAHoEAAAOAAAAAAAAAAAAAAAAAC4CAABkcnMvZTJvRG9jLnhtbFBL&#10;AQItABQABgAIAAAAIQA8xvyP3wAAAAkBAAAPAAAAAAAAAAAAAAAAALEEAABkcnMvZG93bnJldi54&#10;bWxQSwUGAAAAAAQABADzAAAAvQUAAAAA&#10;" fillcolor="#4ca57a" stroked="f" strokeweight=".5pt">
                <v:textbox inset="0,0,0,0">
                  <w:txbxContent>
                    <w:p w14:paraId="70D4391A" w14:textId="0485C518" w:rsidR="002F4ED6" w:rsidRPr="00F51342" w:rsidRDefault="002F4ED6" w:rsidP="00F513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lang w:val="ru-RU"/>
                        </w:rPr>
                        <w:t>Риски для достижения целей</w:t>
                      </w:r>
                    </w:p>
                  </w:txbxContent>
                </v:textbox>
              </v:shape>
            </w:pict>
          </mc:Fallback>
        </mc:AlternateContent>
      </w:r>
      <w:r w:rsidR="005E345B" w:rsidRPr="007868AC">
        <w:rPr>
          <w:noProof/>
          <w:lang w:val="ru-RU" w:eastAsia="ru-RU"/>
        </w:rPr>
        <w:drawing>
          <wp:inline distT="0" distB="0" distL="0" distR="0" wp14:anchorId="20C9E7EB" wp14:editId="315AA424">
            <wp:extent cx="4541633" cy="6836228"/>
            <wp:effectExtent l="0" t="0" r="5080" b="0"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4AE6EF4-D05F-428F-B33B-F486E4E52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4AE6EF4-D05F-428F-B33B-F486E4E52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456" cy="701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8EAB" w14:textId="77777777" w:rsidR="00547F13" w:rsidRDefault="00547F13">
      <w:pPr>
        <w:spacing w:before="200" w:after="200" w:line="276" w:lineRule="auto"/>
        <w:rPr>
          <w:rFonts w:ascii="Cambria" w:eastAsia="Cambria" w:hAnsi="Cambria"/>
          <w:sz w:val="22"/>
          <w:szCs w:val="20"/>
          <w:lang w:val="en-GB" w:eastAsia="en-GB"/>
        </w:rPr>
      </w:pPr>
      <w:r>
        <w:br w:type="page"/>
      </w:r>
    </w:p>
    <w:p w14:paraId="564519B2" w14:textId="7F126D50" w:rsidR="0081453A" w:rsidRPr="00736744" w:rsidRDefault="00EB4A82" w:rsidP="0081453A">
      <w:pPr>
        <w:pStyle w:val="numberedparas"/>
      </w:pPr>
      <w:r>
        <w:rPr>
          <w:lang w:val="ru-RU"/>
        </w:rPr>
        <w:lastRenderedPageBreak/>
        <w:t>В рамках этой модели</w:t>
      </w:r>
      <w:r w:rsidR="00E51110">
        <w:t>:</w:t>
      </w:r>
      <w:r w:rsidR="0081453A" w:rsidRPr="00736744">
        <w:t xml:space="preserve"> </w:t>
      </w:r>
    </w:p>
    <w:p w14:paraId="33F7AFCF" w14:textId="76E16E4D" w:rsidR="0081453A" w:rsidRPr="00EB4A82" w:rsidRDefault="00EB4A82" w:rsidP="0081453A">
      <w:pPr>
        <w:pStyle w:val="ListBullet"/>
        <w:rPr>
          <w:lang w:val="ru-RU"/>
        </w:rPr>
      </w:pPr>
      <w:r>
        <w:rPr>
          <w:lang w:val="ru-RU"/>
        </w:rPr>
        <w:t>Ответственные</w:t>
      </w:r>
      <w:r w:rsidRPr="00EB4A82">
        <w:rPr>
          <w:lang w:val="ru-RU"/>
        </w:rPr>
        <w:t xml:space="preserve"> </w:t>
      </w:r>
      <w:r>
        <w:rPr>
          <w:lang w:val="ru-RU"/>
        </w:rPr>
        <w:t>за</w:t>
      </w:r>
      <w:r w:rsidRPr="00EB4A82">
        <w:rPr>
          <w:lang w:val="ru-RU"/>
        </w:rPr>
        <w:t xml:space="preserve"> </w:t>
      </w:r>
      <w:r>
        <w:rPr>
          <w:lang w:val="ru-RU"/>
        </w:rPr>
        <w:t>оперативное</w:t>
      </w:r>
      <w:r w:rsidRPr="00EB4A82">
        <w:rPr>
          <w:lang w:val="ru-RU"/>
        </w:rPr>
        <w:t xml:space="preserve"> </w:t>
      </w:r>
      <w:r>
        <w:rPr>
          <w:lang w:val="ru-RU"/>
        </w:rPr>
        <w:t>управление</w:t>
      </w:r>
      <w:r w:rsidRPr="00EB4A82">
        <w:rPr>
          <w:lang w:val="ru-RU"/>
        </w:rPr>
        <w:t xml:space="preserve"> </w:t>
      </w:r>
      <w:r>
        <w:rPr>
          <w:lang w:val="ru-RU"/>
        </w:rPr>
        <w:t>выступают</w:t>
      </w:r>
      <w:r w:rsidRPr="00EB4A82">
        <w:rPr>
          <w:lang w:val="ru-RU"/>
        </w:rPr>
        <w:t xml:space="preserve"> </w:t>
      </w:r>
      <w:r>
        <w:rPr>
          <w:lang w:val="ru-RU"/>
        </w:rPr>
        <w:t>в</w:t>
      </w:r>
      <w:r w:rsidRPr="00EB4A82">
        <w:rPr>
          <w:lang w:val="ru-RU"/>
        </w:rPr>
        <w:t xml:space="preserve"> </w:t>
      </w:r>
      <w:r>
        <w:rPr>
          <w:lang w:val="ru-RU"/>
        </w:rPr>
        <w:t>качестве</w:t>
      </w:r>
      <w:r w:rsidRPr="00EB4A82">
        <w:rPr>
          <w:lang w:val="ru-RU"/>
        </w:rPr>
        <w:t xml:space="preserve"> «</w:t>
      </w:r>
      <w:r>
        <w:rPr>
          <w:lang w:val="ru-RU"/>
        </w:rPr>
        <w:t>первой</w:t>
      </w:r>
      <w:r w:rsidRPr="00EB4A82">
        <w:rPr>
          <w:lang w:val="ru-RU"/>
        </w:rPr>
        <w:t xml:space="preserve"> </w:t>
      </w:r>
      <w:r>
        <w:rPr>
          <w:lang w:val="ru-RU"/>
        </w:rPr>
        <w:t>линии</w:t>
      </w:r>
      <w:r w:rsidRPr="00EB4A82">
        <w:rPr>
          <w:lang w:val="ru-RU"/>
        </w:rPr>
        <w:t xml:space="preserve"> </w:t>
      </w:r>
      <w:r>
        <w:rPr>
          <w:lang w:val="ru-RU"/>
        </w:rPr>
        <w:t>обороны</w:t>
      </w:r>
      <w:r w:rsidRPr="00EB4A82">
        <w:rPr>
          <w:lang w:val="ru-RU"/>
        </w:rPr>
        <w:t xml:space="preserve">», </w:t>
      </w:r>
      <w:r>
        <w:rPr>
          <w:lang w:val="ru-RU"/>
        </w:rPr>
        <w:t>применяя</w:t>
      </w:r>
      <w:r w:rsidRPr="00EB4A82">
        <w:rPr>
          <w:lang w:val="ru-RU"/>
        </w:rPr>
        <w:t xml:space="preserve"> </w:t>
      </w:r>
      <w:r>
        <w:rPr>
          <w:lang w:val="ru-RU"/>
        </w:rPr>
        <w:t>средства</w:t>
      </w:r>
      <w:r w:rsidRPr="00EB4A82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EB4A82">
        <w:rPr>
          <w:lang w:val="ru-RU"/>
        </w:rPr>
        <w:t xml:space="preserve"> </w:t>
      </w:r>
      <w:r>
        <w:rPr>
          <w:lang w:val="ru-RU"/>
        </w:rPr>
        <w:t>контроля</w:t>
      </w:r>
      <w:r w:rsidRPr="00EB4A82">
        <w:rPr>
          <w:lang w:val="ru-RU"/>
        </w:rPr>
        <w:t xml:space="preserve"> </w:t>
      </w:r>
      <w:r>
        <w:rPr>
          <w:lang w:val="ru-RU"/>
        </w:rPr>
        <w:t>в</w:t>
      </w:r>
      <w:r w:rsidRPr="00EB4A82">
        <w:rPr>
          <w:lang w:val="ru-RU"/>
        </w:rPr>
        <w:t xml:space="preserve"> </w:t>
      </w:r>
      <w:r>
        <w:rPr>
          <w:lang w:val="ru-RU"/>
        </w:rPr>
        <w:t>своей</w:t>
      </w:r>
      <w:r w:rsidRPr="00EB4A82">
        <w:rPr>
          <w:lang w:val="ru-RU"/>
        </w:rPr>
        <w:t xml:space="preserve"> </w:t>
      </w:r>
      <w:r>
        <w:rPr>
          <w:lang w:val="ru-RU"/>
        </w:rPr>
        <w:t>повседневной</w:t>
      </w:r>
      <w:r w:rsidRPr="00EB4A82">
        <w:rPr>
          <w:lang w:val="ru-RU"/>
        </w:rPr>
        <w:t xml:space="preserve"> </w:t>
      </w:r>
      <w:r>
        <w:rPr>
          <w:lang w:val="ru-RU"/>
        </w:rPr>
        <w:t>деятельности</w:t>
      </w:r>
      <w:r w:rsidR="0081453A" w:rsidRPr="00EB4A82">
        <w:rPr>
          <w:lang w:val="ru-RU"/>
        </w:rPr>
        <w:t xml:space="preserve">; </w:t>
      </w:r>
    </w:p>
    <w:p w14:paraId="4020727D" w14:textId="3FAFE63C" w:rsidR="0081453A" w:rsidRPr="00EB4A82" w:rsidRDefault="00EB4A82" w:rsidP="0081453A">
      <w:pPr>
        <w:pStyle w:val="ListBullet"/>
        <w:rPr>
          <w:lang w:val="ru-RU"/>
        </w:rPr>
      </w:pPr>
      <w:r>
        <w:rPr>
          <w:lang w:val="ru-RU"/>
        </w:rPr>
        <w:t>Представители</w:t>
      </w:r>
      <w:r w:rsidRPr="00EB4A82">
        <w:rPr>
          <w:lang w:val="ru-RU"/>
        </w:rPr>
        <w:t xml:space="preserve"> </w:t>
      </w:r>
      <w:r>
        <w:rPr>
          <w:lang w:val="ru-RU"/>
        </w:rPr>
        <w:t>менеджмента</w:t>
      </w:r>
      <w:r w:rsidRPr="00EB4A82">
        <w:rPr>
          <w:lang w:val="ru-RU"/>
        </w:rPr>
        <w:t xml:space="preserve">, </w:t>
      </w:r>
      <w:r>
        <w:rPr>
          <w:lang w:val="ru-RU"/>
        </w:rPr>
        <w:t>ответственные</w:t>
      </w:r>
      <w:r w:rsidRPr="00EB4A82">
        <w:rPr>
          <w:lang w:val="ru-RU"/>
        </w:rPr>
        <w:t xml:space="preserve"> </w:t>
      </w:r>
      <w:r>
        <w:rPr>
          <w:lang w:val="ru-RU"/>
        </w:rPr>
        <w:t>за</w:t>
      </w:r>
      <w:r w:rsidRPr="00EB4A82">
        <w:rPr>
          <w:lang w:val="ru-RU"/>
        </w:rPr>
        <w:t xml:space="preserve"> </w:t>
      </w:r>
      <w:r>
        <w:rPr>
          <w:lang w:val="ru-RU"/>
        </w:rPr>
        <w:t>вопросы</w:t>
      </w:r>
      <w:r w:rsidRPr="00EB4A82">
        <w:rPr>
          <w:lang w:val="ru-RU"/>
        </w:rPr>
        <w:t xml:space="preserve"> </w:t>
      </w:r>
      <w:r>
        <w:rPr>
          <w:lang w:val="ru-RU"/>
        </w:rPr>
        <w:t>риска</w:t>
      </w:r>
      <w:r w:rsidRPr="00EB4A82">
        <w:rPr>
          <w:lang w:val="ru-RU"/>
        </w:rPr>
        <w:t xml:space="preserve">, </w:t>
      </w:r>
      <w:r>
        <w:rPr>
          <w:lang w:val="ru-RU"/>
        </w:rPr>
        <w:t>контроля</w:t>
      </w:r>
      <w:r w:rsidRPr="00EB4A82">
        <w:rPr>
          <w:lang w:val="ru-RU"/>
        </w:rPr>
        <w:t xml:space="preserve"> </w:t>
      </w:r>
      <w:r>
        <w:rPr>
          <w:lang w:val="ru-RU"/>
        </w:rPr>
        <w:t>и</w:t>
      </w:r>
      <w:r w:rsidRPr="00EB4A82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EB4A82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EB4A82">
        <w:rPr>
          <w:lang w:val="ru-RU"/>
        </w:rPr>
        <w:t xml:space="preserve"> </w:t>
      </w:r>
      <w:r>
        <w:rPr>
          <w:lang w:val="ru-RU"/>
        </w:rPr>
        <w:t>и</w:t>
      </w:r>
      <w:r w:rsidRPr="00EB4A82">
        <w:rPr>
          <w:lang w:val="ru-RU"/>
        </w:rPr>
        <w:t xml:space="preserve"> </w:t>
      </w:r>
      <w:r>
        <w:rPr>
          <w:lang w:val="ru-RU"/>
        </w:rPr>
        <w:t>положений, служат «второй линией обороны»</w:t>
      </w:r>
      <w:r w:rsidR="0081453A" w:rsidRPr="00EB4A82">
        <w:rPr>
          <w:lang w:val="ru-RU"/>
        </w:rPr>
        <w:t>;</w:t>
      </w:r>
      <w:r>
        <w:rPr>
          <w:lang w:val="ru-RU"/>
        </w:rPr>
        <w:t xml:space="preserve"> и</w:t>
      </w:r>
    </w:p>
    <w:p w14:paraId="37D4FA88" w14:textId="7F1D5291" w:rsidR="0081453A" w:rsidRPr="00EB4A82" w:rsidRDefault="00EB4A82" w:rsidP="0081453A">
      <w:pPr>
        <w:pStyle w:val="ListBullet"/>
        <w:rPr>
          <w:lang w:val="ru-RU"/>
        </w:rPr>
      </w:pPr>
      <w:r>
        <w:rPr>
          <w:lang w:val="ru-RU"/>
        </w:rPr>
        <w:t>Независимые</w:t>
      </w:r>
      <w:r w:rsidRPr="00EB4A82">
        <w:rPr>
          <w:lang w:val="ru-RU"/>
        </w:rPr>
        <w:t xml:space="preserve"> </w:t>
      </w:r>
      <w:r>
        <w:rPr>
          <w:lang w:val="ru-RU"/>
        </w:rPr>
        <w:t>подразделения</w:t>
      </w:r>
      <w:r w:rsidRPr="00EB4A82">
        <w:rPr>
          <w:lang w:val="ru-RU"/>
        </w:rPr>
        <w:t xml:space="preserve">, </w:t>
      </w:r>
      <w:r>
        <w:rPr>
          <w:lang w:val="ru-RU"/>
        </w:rPr>
        <w:t>в</w:t>
      </w:r>
      <w:r w:rsidRPr="00EB4A8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EB4A82">
        <w:rPr>
          <w:lang w:val="ru-RU"/>
        </w:rPr>
        <w:t xml:space="preserve"> – </w:t>
      </w:r>
      <w:r>
        <w:rPr>
          <w:lang w:val="ru-RU"/>
        </w:rPr>
        <w:t>подразделение внутреннего</w:t>
      </w:r>
      <w:r w:rsidRPr="00EB4A82">
        <w:rPr>
          <w:lang w:val="ru-RU"/>
        </w:rPr>
        <w:t xml:space="preserve"> </w:t>
      </w:r>
      <w:r>
        <w:rPr>
          <w:lang w:val="ru-RU"/>
        </w:rPr>
        <w:t>аудита</w:t>
      </w:r>
      <w:r w:rsidRPr="00EB4A82">
        <w:rPr>
          <w:lang w:val="ru-RU"/>
        </w:rPr>
        <w:t xml:space="preserve">, </w:t>
      </w:r>
      <w:r>
        <w:rPr>
          <w:lang w:val="ru-RU"/>
        </w:rPr>
        <w:t>формируют</w:t>
      </w:r>
      <w:r w:rsidRPr="00EB4A82">
        <w:rPr>
          <w:lang w:val="ru-RU"/>
        </w:rPr>
        <w:t xml:space="preserve"> «</w:t>
      </w:r>
      <w:r>
        <w:rPr>
          <w:lang w:val="ru-RU"/>
        </w:rPr>
        <w:t>третью</w:t>
      </w:r>
      <w:r w:rsidRPr="00EB4A82">
        <w:rPr>
          <w:lang w:val="ru-RU"/>
        </w:rPr>
        <w:t xml:space="preserve"> </w:t>
      </w:r>
      <w:r>
        <w:rPr>
          <w:lang w:val="ru-RU"/>
        </w:rPr>
        <w:t>линию</w:t>
      </w:r>
      <w:r w:rsidRPr="00EB4A82">
        <w:rPr>
          <w:lang w:val="ru-RU"/>
        </w:rPr>
        <w:t xml:space="preserve"> </w:t>
      </w:r>
      <w:r>
        <w:rPr>
          <w:lang w:val="ru-RU"/>
        </w:rPr>
        <w:t xml:space="preserve">обороны».  </w:t>
      </w:r>
      <w:r w:rsidR="0081453A" w:rsidRPr="00EB4A82">
        <w:rPr>
          <w:lang w:val="ru-RU"/>
        </w:rPr>
        <w:t xml:space="preserve"> </w:t>
      </w:r>
    </w:p>
    <w:p w14:paraId="10F5CAA3" w14:textId="77777777" w:rsidR="00731687" w:rsidRPr="00EB4A82" w:rsidRDefault="00731687">
      <w:pPr>
        <w:rPr>
          <w:rFonts w:ascii="Cambria" w:eastAsia="Cambria" w:hAnsi="Cambria" w:cs="Arial"/>
          <w:b/>
          <w:bCs/>
          <w:i/>
          <w:iCs/>
          <w:color w:val="650465"/>
          <w:sz w:val="28"/>
          <w:szCs w:val="28"/>
          <w:lang w:val="ru-RU"/>
        </w:rPr>
      </w:pPr>
      <w:r w:rsidRPr="00EB4A82">
        <w:rPr>
          <w:lang w:val="ru-RU"/>
        </w:rPr>
        <w:br w:type="page"/>
      </w:r>
    </w:p>
    <w:p w14:paraId="796E70A8" w14:textId="614722C6" w:rsidR="00731687" w:rsidRPr="00532B20" w:rsidRDefault="00532B20" w:rsidP="008B589C">
      <w:pPr>
        <w:pStyle w:val="Heading1"/>
        <w:rPr>
          <w:lang w:val="ru-RU"/>
        </w:rPr>
      </w:pPr>
      <w:bookmarkStart w:id="28" w:name="_Toc536687422"/>
      <w:bookmarkStart w:id="29" w:name="_Toc1472199"/>
      <w:bookmarkStart w:id="30" w:name="_Toc4746823"/>
      <w:r>
        <w:rPr>
          <w:lang w:val="ru-RU"/>
        </w:rPr>
        <w:lastRenderedPageBreak/>
        <w:t>ЧАСТЬ</w:t>
      </w:r>
      <w:r w:rsidR="00731687" w:rsidRPr="00B0088F">
        <w:rPr>
          <w:lang w:val="ru-RU"/>
        </w:rPr>
        <w:t xml:space="preserve"> 3</w:t>
      </w:r>
      <w:r w:rsidRPr="00B0088F">
        <w:rPr>
          <w:lang w:val="ru-RU"/>
        </w:rPr>
        <w:t>.</w:t>
      </w:r>
      <w:r w:rsidR="00731687" w:rsidRPr="00B0088F">
        <w:rPr>
          <w:lang w:val="ru-RU"/>
        </w:rPr>
        <w:t xml:space="preserve"> </w:t>
      </w:r>
      <w:r>
        <w:rPr>
          <w:lang w:val="ru-RU"/>
        </w:rPr>
        <w:t>ПОДРОБНОЕ</w:t>
      </w:r>
      <w:r w:rsidRPr="00532B20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532B20">
        <w:rPr>
          <w:lang w:val="ru-RU"/>
        </w:rPr>
        <w:t xml:space="preserve"> </w:t>
      </w:r>
      <w:r>
        <w:rPr>
          <w:lang w:val="ru-RU"/>
        </w:rPr>
        <w:t>ПО</w:t>
      </w:r>
      <w:r w:rsidRPr="00532B20">
        <w:rPr>
          <w:lang w:val="ru-RU"/>
        </w:rPr>
        <w:t xml:space="preserve"> </w:t>
      </w:r>
      <w:r>
        <w:rPr>
          <w:lang w:val="ru-RU"/>
        </w:rPr>
        <w:t>ВНУТРЕННЕМУ КОНТРОЛЮ</w:t>
      </w:r>
      <w:bookmarkEnd w:id="28"/>
      <w:bookmarkEnd w:id="29"/>
      <w:bookmarkEnd w:id="30"/>
    </w:p>
    <w:p w14:paraId="33FEC0C8" w14:textId="72B9BEE1" w:rsidR="00EE1931" w:rsidRPr="00240CD1" w:rsidRDefault="00240CD1" w:rsidP="00EE1931">
      <w:pPr>
        <w:pStyle w:val="numberedparas"/>
        <w:rPr>
          <w:lang w:val="ru-RU"/>
        </w:rPr>
      </w:pPr>
      <w:r>
        <w:rPr>
          <w:lang w:val="ru-RU"/>
        </w:rPr>
        <w:t>В</w:t>
      </w:r>
      <w:r w:rsidRPr="00240CD1">
        <w:rPr>
          <w:lang w:val="ru-RU"/>
        </w:rPr>
        <w:t xml:space="preserve"> </w:t>
      </w:r>
      <w:r>
        <w:rPr>
          <w:lang w:val="ru-RU"/>
        </w:rPr>
        <w:t>этой</w:t>
      </w:r>
      <w:r w:rsidRPr="00240CD1">
        <w:rPr>
          <w:lang w:val="ru-RU"/>
        </w:rPr>
        <w:t xml:space="preserve"> </w:t>
      </w:r>
      <w:r>
        <w:rPr>
          <w:lang w:val="ru-RU"/>
        </w:rPr>
        <w:t>части</w:t>
      </w:r>
      <w:r w:rsidRPr="00240CD1">
        <w:rPr>
          <w:lang w:val="ru-RU"/>
        </w:rPr>
        <w:t xml:space="preserve"> </w:t>
      </w:r>
      <w:r w:rsidR="007235AF">
        <w:rPr>
          <w:lang w:val="ru-RU"/>
        </w:rPr>
        <w:t>Р</w:t>
      </w:r>
      <w:r>
        <w:rPr>
          <w:lang w:val="ru-RU"/>
        </w:rPr>
        <w:t>уководство</w:t>
      </w:r>
      <w:r w:rsidRPr="00240CD1">
        <w:rPr>
          <w:lang w:val="ru-RU"/>
        </w:rPr>
        <w:t xml:space="preserve"> </w:t>
      </w:r>
      <w:r>
        <w:rPr>
          <w:lang w:val="ru-RU"/>
        </w:rPr>
        <w:t>по</w:t>
      </w:r>
      <w:r w:rsidRPr="00240CD1">
        <w:rPr>
          <w:lang w:val="ru-RU"/>
        </w:rPr>
        <w:t xml:space="preserve"> </w:t>
      </w:r>
      <w:r>
        <w:rPr>
          <w:lang w:val="ru-RU"/>
        </w:rPr>
        <w:t>оценке</w:t>
      </w:r>
      <w:r w:rsidRPr="00240CD1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240CD1">
        <w:rPr>
          <w:lang w:val="ru-RU"/>
        </w:rPr>
        <w:t xml:space="preserve"> </w:t>
      </w:r>
      <w:r>
        <w:rPr>
          <w:lang w:val="ru-RU"/>
        </w:rPr>
        <w:t>контроля</w:t>
      </w:r>
      <w:r w:rsidRPr="00240CD1">
        <w:rPr>
          <w:lang w:val="ru-RU"/>
        </w:rPr>
        <w:t xml:space="preserve">, </w:t>
      </w:r>
      <w:r>
        <w:rPr>
          <w:lang w:val="ru-RU"/>
        </w:rPr>
        <w:t>подготовленное</w:t>
      </w:r>
      <w:r w:rsidRPr="00240CD1">
        <w:rPr>
          <w:lang w:val="ru-RU"/>
        </w:rPr>
        <w:t xml:space="preserve"> </w:t>
      </w:r>
      <w:r w:rsidR="00EE1931">
        <w:t>PEMPAL</w:t>
      </w:r>
      <w:r w:rsidRPr="00240CD1">
        <w:rPr>
          <w:lang w:val="ru-RU"/>
        </w:rPr>
        <w:t xml:space="preserve">, </w:t>
      </w:r>
      <w:r>
        <w:rPr>
          <w:lang w:val="ru-RU"/>
        </w:rPr>
        <w:t>рассматривается</w:t>
      </w:r>
      <w:r w:rsidRPr="00240CD1">
        <w:rPr>
          <w:lang w:val="ru-RU"/>
        </w:rPr>
        <w:t xml:space="preserve"> </w:t>
      </w:r>
      <w:r>
        <w:rPr>
          <w:lang w:val="ru-RU"/>
        </w:rPr>
        <w:t>более</w:t>
      </w:r>
      <w:r w:rsidRPr="00240CD1">
        <w:rPr>
          <w:lang w:val="ru-RU"/>
        </w:rPr>
        <w:t xml:space="preserve"> </w:t>
      </w:r>
      <w:r>
        <w:rPr>
          <w:lang w:val="ru-RU"/>
        </w:rPr>
        <w:t>детально</w:t>
      </w:r>
      <w:r w:rsidR="00EE1931" w:rsidRPr="00240CD1">
        <w:rPr>
          <w:lang w:val="ru-RU"/>
        </w:rPr>
        <w:t>.</w:t>
      </w:r>
    </w:p>
    <w:p w14:paraId="30CEEF87" w14:textId="3B5D71B7" w:rsidR="005E345B" w:rsidRPr="003B1C79" w:rsidRDefault="003B1C79" w:rsidP="001238AE">
      <w:pPr>
        <w:pStyle w:val="Heading2"/>
        <w:rPr>
          <w:lang w:val="ru-RU"/>
        </w:rPr>
      </w:pPr>
      <w:bookmarkStart w:id="31" w:name="_Toc536687423"/>
      <w:bookmarkStart w:id="32" w:name="_Toc1472200"/>
      <w:r>
        <w:rPr>
          <w:lang w:val="ru-RU"/>
        </w:rPr>
        <w:t>УЯСНЕНИЕ</w:t>
      </w:r>
      <w:r w:rsidRPr="003B1C79">
        <w:rPr>
          <w:lang w:val="ru-RU"/>
        </w:rPr>
        <w:t xml:space="preserve"> </w:t>
      </w:r>
      <w:r>
        <w:rPr>
          <w:lang w:val="ru-RU"/>
        </w:rPr>
        <w:t>СИСТЕМЫ</w:t>
      </w:r>
      <w:r w:rsidRPr="003B1C79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3B1C79">
        <w:rPr>
          <w:lang w:val="ru-RU"/>
        </w:rPr>
        <w:t xml:space="preserve"> </w:t>
      </w:r>
      <w:r>
        <w:rPr>
          <w:lang w:val="ru-RU"/>
        </w:rPr>
        <w:t>КОНТРОЛЯ</w:t>
      </w:r>
      <w:r w:rsidRPr="003B1C79">
        <w:rPr>
          <w:lang w:val="ru-RU"/>
        </w:rPr>
        <w:t xml:space="preserve"> – </w:t>
      </w:r>
      <w:r>
        <w:rPr>
          <w:lang w:val="ru-RU"/>
        </w:rPr>
        <w:t>ТОЧКИ</w:t>
      </w:r>
      <w:r w:rsidRPr="003B1C79">
        <w:rPr>
          <w:lang w:val="ru-RU"/>
        </w:rPr>
        <w:t xml:space="preserve"> </w:t>
      </w:r>
      <w:r>
        <w:rPr>
          <w:lang w:val="ru-RU"/>
        </w:rPr>
        <w:t>ВНИМАНИЯ</w:t>
      </w:r>
      <w:r w:rsidRPr="003B1C79">
        <w:rPr>
          <w:lang w:val="ru-RU"/>
        </w:rPr>
        <w:t xml:space="preserve"> («</w:t>
      </w:r>
      <w:r>
        <w:rPr>
          <w:lang w:val="ru-RU"/>
        </w:rPr>
        <w:t>точки фокуса»)</w:t>
      </w:r>
      <w:bookmarkEnd w:id="31"/>
      <w:bookmarkEnd w:id="32"/>
    </w:p>
    <w:p w14:paraId="092EBD83" w14:textId="295E9B3C" w:rsidR="00EE1931" w:rsidRPr="00DF5BEE" w:rsidRDefault="003B1C79" w:rsidP="005E345B">
      <w:pPr>
        <w:pStyle w:val="numberedparas"/>
        <w:rPr>
          <w:lang w:val="ru-RU"/>
        </w:rPr>
      </w:pPr>
      <w:r>
        <w:rPr>
          <w:lang w:val="ru-RU"/>
        </w:rPr>
        <w:t>Для</w:t>
      </w:r>
      <w:r w:rsidRPr="00DF5BEE">
        <w:rPr>
          <w:lang w:val="ru-RU"/>
        </w:rPr>
        <w:t xml:space="preserve"> </w:t>
      </w:r>
      <w:r>
        <w:rPr>
          <w:lang w:val="ru-RU"/>
        </w:rPr>
        <w:t>того</w:t>
      </w:r>
      <w:r w:rsidRPr="00DF5BEE">
        <w:rPr>
          <w:lang w:val="ru-RU"/>
        </w:rPr>
        <w:t xml:space="preserve">, </w:t>
      </w:r>
      <w:r>
        <w:rPr>
          <w:lang w:val="ru-RU"/>
        </w:rPr>
        <w:t>чтобы</w:t>
      </w:r>
      <w:r w:rsidRPr="00DF5BEE">
        <w:rPr>
          <w:lang w:val="ru-RU"/>
        </w:rPr>
        <w:t xml:space="preserve"> </w:t>
      </w:r>
      <w:r>
        <w:rPr>
          <w:lang w:val="ru-RU"/>
        </w:rPr>
        <w:t>понять</w:t>
      </w:r>
      <w:r w:rsidRPr="00DF5BEE">
        <w:rPr>
          <w:lang w:val="ru-RU"/>
        </w:rPr>
        <w:t xml:space="preserve"> </w:t>
      </w:r>
      <w:r>
        <w:rPr>
          <w:lang w:val="ru-RU"/>
        </w:rPr>
        <w:t>суть</w:t>
      </w:r>
      <w:r w:rsidRPr="00DF5BEE">
        <w:rPr>
          <w:lang w:val="ru-RU"/>
        </w:rPr>
        <w:t xml:space="preserve"> </w:t>
      </w:r>
      <w:r>
        <w:rPr>
          <w:lang w:val="ru-RU"/>
        </w:rPr>
        <w:t>каждого</w:t>
      </w:r>
      <w:r w:rsidRPr="00DF5BEE">
        <w:rPr>
          <w:lang w:val="ru-RU"/>
        </w:rPr>
        <w:t xml:space="preserve"> </w:t>
      </w:r>
      <w:r>
        <w:rPr>
          <w:lang w:val="ru-RU"/>
        </w:rPr>
        <w:t>принципа</w:t>
      </w:r>
      <w:r w:rsidRPr="00DF5BEE">
        <w:rPr>
          <w:lang w:val="ru-RU"/>
        </w:rPr>
        <w:t xml:space="preserve">, </w:t>
      </w:r>
      <w:r w:rsidR="005E345B">
        <w:t>COSO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определены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 xml:space="preserve">области внимания, связанные с принципами (в руководстве </w:t>
      </w:r>
      <w:r w:rsidR="005E345B">
        <w:t>COSO</w:t>
      </w:r>
      <w:r w:rsidR="005E345B" w:rsidRPr="00DF5BEE">
        <w:rPr>
          <w:lang w:val="ru-RU"/>
        </w:rPr>
        <w:t xml:space="preserve"> </w:t>
      </w:r>
      <w:r w:rsidR="00DF5BEE">
        <w:rPr>
          <w:lang w:val="ru-RU"/>
        </w:rPr>
        <w:t>они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обозначены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как</w:t>
      </w:r>
      <w:r w:rsidR="00DF5BEE" w:rsidRPr="00DF5BEE">
        <w:rPr>
          <w:lang w:val="ru-RU"/>
        </w:rPr>
        <w:t xml:space="preserve"> «</w:t>
      </w:r>
      <w:r w:rsidR="00DF5BEE">
        <w:rPr>
          <w:lang w:val="ru-RU"/>
        </w:rPr>
        <w:t>точки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фокуса</w:t>
      </w:r>
      <w:r w:rsidR="00DF5BEE" w:rsidRPr="00DF5BEE">
        <w:rPr>
          <w:lang w:val="ru-RU"/>
        </w:rPr>
        <w:t>»</w:t>
      </w:r>
      <w:r w:rsidR="005E345B" w:rsidRPr="00DF5BEE">
        <w:rPr>
          <w:lang w:val="ru-RU"/>
        </w:rPr>
        <w:t xml:space="preserve">). </w:t>
      </w:r>
      <w:r w:rsidR="00DF5BEE">
        <w:rPr>
          <w:lang w:val="ru-RU"/>
        </w:rPr>
        <w:t>Принципы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и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 xml:space="preserve">детальное изложение </w:t>
      </w:r>
      <w:r w:rsidR="00DF5BEE" w:rsidRPr="00DF5BEE">
        <w:rPr>
          <w:lang w:val="ru-RU"/>
        </w:rPr>
        <w:t>«</w:t>
      </w:r>
      <w:r w:rsidR="00DF5BEE">
        <w:rPr>
          <w:lang w:val="ru-RU"/>
        </w:rPr>
        <w:t>точек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фокуса</w:t>
      </w:r>
      <w:r w:rsidR="00DF5BEE" w:rsidRPr="00DF5BEE">
        <w:rPr>
          <w:lang w:val="ru-RU"/>
        </w:rPr>
        <w:t xml:space="preserve">» </w:t>
      </w:r>
      <w:r w:rsidR="00DF5BEE">
        <w:rPr>
          <w:lang w:val="ru-RU"/>
        </w:rPr>
        <w:t>для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всех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принципов</w:t>
      </w:r>
      <w:r w:rsidR="00DF5BEE" w:rsidRPr="00DF5BEE">
        <w:rPr>
          <w:lang w:val="ru-RU"/>
        </w:rPr>
        <w:t xml:space="preserve"> </w:t>
      </w:r>
      <w:r w:rsidR="00DF5BEE">
        <w:rPr>
          <w:lang w:val="en-US"/>
        </w:rPr>
        <w:t>COSO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содержатся</w:t>
      </w:r>
      <w:r w:rsidR="00DF5BEE" w:rsidRPr="00DF5BEE">
        <w:rPr>
          <w:lang w:val="ru-RU"/>
        </w:rPr>
        <w:t xml:space="preserve"> </w:t>
      </w:r>
      <w:r w:rsidR="00DF5BEE">
        <w:rPr>
          <w:lang w:val="ru-RU"/>
        </w:rPr>
        <w:t>в</w:t>
      </w:r>
      <w:r w:rsidR="00DF5BEE" w:rsidRPr="00DF5BEE">
        <w:rPr>
          <w:lang w:val="ru-RU"/>
        </w:rPr>
        <w:t xml:space="preserve"> </w:t>
      </w:r>
      <w:r w:rsidR="00DF5BEE" w:rsidRPr="00DF5BEE">
        <w:rPr>
          <w:b/>
          <w:lang w:val="ru-RU"/>
        </w:rPr>
        <w:t>Приложении</w:t>
      </w:r>
      <w:r w:rsidR="005E345B" w:rsidRPr="00DF5BEE">
        <w:rPr>
          <w:b/>
          <w:lang w:val="ru-RU"/>
        </w:rPr>
        <w:t xml:space="preserve"> </w:t>
      </w:r>
      <w:r w:rsidR="00EE1931" w:rsidRPr="00327D4B">
        <w:rPr>
          <w:b/>
        </w:rPr>
        <w:t>A</w:t>
      </w:r>
      <w:r w:rsidR="00DF5BEE" w:rsidRPr="00DF5BEE">
        <w:rPr>
          <w:b/>
          <w:lang w:val="ru-RU"/>
        </w:rPr>
        <w:t>.</w:t>
      </w:r>
      <w:r w:rsidR="00DF5BEE">
        <w:rPr>
          <w:b/>
          <w:lang w:val="ru-RU"/>
        </w:rPr>
        <w:t xml:space="preserve"> </w:t>
      </w:r>
      <w:r w:rsidR="005E345B" w:rsidRPr="00DF5BEE">
        <w:rPr>
          <w:lang w:val="ru-RU"/>
        </w:rPr>
        <w:t xml:space="preserve">   </w:t>
      </w:r>
    </w:p>
    <w:p w14:paraId="2428B16B" w14:textId="666F345E" w:rsidR="000E25B1" w:rsidRPr="00DF5BEE" w:rsidRDefault="00DF5BEE" w:rsidP="001238AE">
      <w:pPr>
        <w:pStyle w:val="Heading2"/>
        <w:rPr>
          <w:lang w:val="ru-RU"/>
        </w:rPr>
      </w:pPr>
      <w:bookmarkStart w:id="33" w:name="_Toc536687424"/>
      <w:bookmarkStart w:id="34" w:name="_Toc1472201"/>
      <w:r>
        <w:rPr>
          <w:lang w:val="ru-RU"/>
        </w:rPr>
        <w:t>УЯСНЕНИЕ</w:t>
      </w:r>
      <w:r w:rsidRPr="00DF5BEE">
        <w:rPr>
          <w:lang w:val="ru-RU"/>
        </w:rPr>
        <w:t xml:space="preserve"> </w:t>
      </w:r>
      <w:r>
        <w:rPr>
          <w:lang w:val="ru-RU"/>
        </w:rPr>
        <w:t>СИСТЕМЫ</w:t>
      </w:r>
      <w:r w:rsidRPr="00DF5BEE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DF5BEE">
        <w:rPr>
          <w:lang w:val="ru-RU"/>
        </w:rPr>
        <w:t xml:space="preserve"> </w:t>
      </w:r>
      <w:r>
        <w:rPr>
          <w:lang w:val="ru-RU"/>
        </w:rPr>
        <w:t>КОНТРОЛЯ</w:t>
      </w:r>
      <w:r w:rsidRPr="00DF5BEE">
        <w:rPr>
          <w:lang w:val="ru-RU"/>
        </w:rPr>
        <w:t xml:space="preserve"> – </w:t>
      </w:r>
      <w:r>
        <w:rPr>
          <w:lang w:val="ru-RU"/>
        </w:rPr>
        <w:t>ТОЛКОВАНИЕ</w:t>
      </w:r>
      <w:r w:rsidRPr="00DF5BEE">
        <w:rPr>
          <w:lang w:val="ru-RU"/>
        </w:rPr>
        <w:t xml:space="preserve"> </w:t>
      </w:r>
      <w:r>
        <w:rPr>
          <w:lang w:val="ru-RU"/>
        </w:rPr>
        <w:t>ПРИНЦИПОВ</w:t>
      </w:r>
      <w:bookmarkEnd w:id="33"/>
      <w:bookmarkEnd w:id="34"/>
    </w:p>
    <w:p w14:paraId="153E1493" w14:textId="5A740C4A" w:rsidR="0044130E" w:rsidRPr="008E42D3" w:rsidRDefault="008E42D3" w:rsidP="00436877">
      <w:pPr>
        <w:pStyle w:val="numberedparas"/>
        <w:rPr>
          <w:lang w:val="ru-RU"/>
        </w:rPr>
      </w:pPr>
      <w:r>
        <w:rPr>
          <w:lang w:val="ru-RU"/>
        </w:rPr>
        <w:t>Для</w:t>
      </w:r>
      <w:r w:rsidRPr="008E42D3">
        <w:rPr>
          <w:lang w:val="ru-RU"/>
        </w:rPr>
        <w:t xml:space="preserve"> </w:t>
      </w:r>
      <w:r>
        <w:rPr>
          <w:lang w:val="ru-RU"/>
        </w:rPr>
        <w:t>того</w:t>
      </w:r>
      <w:r w:rsidRPr="008E42D3">
        <w:rPr>
          <w:lang w:val="ru-RU"/>
        </w:rPr>
        <w:t xml:space="preserve">, </w:t>
      </w:r>
      <w:r>
        <w:rPr>
          <w:lang w:val="ru-RU"/>
        </w:rPr>
        <w:t>чтобы</w:t>
      </w:r>
      <w:r w:rsidRPr="008E42D3">
        <w:rPr>
          <w:lang w:val="ru-RU"/>
        </w:rPr>
        <w:t xml:space="preserve"> </w:t>
      </w:r>
      <w:r>
        <w:rPr>
          <w:lang w:val="ru-RU"/>
        </w:rPr>
        <w:t>помочь</w:t>
      </w:r>
      <w:r w:rsidRPr="008E42D3">
        <w:rPr>
          <w:lang w:val="ru-RU"/>
        </w:rPr>
        <w:t xml:space="preserve"> </w:t>
      </w:r>
      <w:r>
        <w:rPr>
          <w:lang w:val="ru-RU"/>
        </w:rPr>
        <w:t>внутренним</w:t>
      </w:r>
      <w:r w:rsidRPr="008E42D3">
        <w:rPr>
          <w:lang w:val="ru-RU"/>
        </w:rPr>
        <w:t xml:space="preserve"> </w:t>
      </w:r>
      <w:r>
        <w:rPr>
          <w:lang w:val="ru-RU"/>
        </w:rPr>
        <w:t>аудиторам</w:t>
      </w:r>
      <w:r w:rsidRPr="008E42D3">
        <w:rPr>
          <w:lang w:val="ru-RU"/>
        </w:rPr>
        <w:t xml:space="preserve"> </w:t>
      </w:r>
      <w:r>
        <w:rPr>
          <w:lang w:val="ru-RU"/>
        </w:rPr>
        <w:t>в</w:t>
      </w:r>
      <w:r w:rsidRPr="008E42D3">
        <w:rPr>
          <w:lang w:val="ru-RU"/>
        </w:rPr>
        <w:t xml:space="preserve"> </w:t>
      </w:r>
      <w:r>
        <w:rPr>
          <w:lang w:val="ru-RU"/>
        </w:rPr>
        <w:t>полной мере</w:t>
      </w:r>
      <w:r w:rsidRPr="008E42D3">
        <w:rPr>
          <w:lang w:val="ru-RU"/>
        </w:rPr>
        <w:t xml:space="preserve"> </w:t>
      </w:r>
      <w:r>
        <w:rPr>
          <w:lang w:val="ru-RU"/>
        </w:rPr>
        <w:t>уяснить</w:t>
      </w:r>
      <w:r w:rsidRPr="008E42D3">
        <w:rPr>
          <w:lang w:val="ru-RU"/>
        </w:rPr>
        <w:t xml:space="preserve"> </w:t>
      </w:r>
      <w:r>
        <w:rPr>
          <w:lang w:val="ru-RU"/>
        </w:rPr>
        <w:t>пять</w:t>
      </w:r>
      <w:r w:rsidRPr="008E42D3">
        <w:rPr>
          <w:lang w:val="ru-RU"/>
        </w:rPr>
        <w:t xml:space="preserve"> </w:t>
      </w:r>
      <w:r>
        <w:rPr>
          <w:lang w:val="ru-RU"/>
        </w:rPr>
        <w:t>компонентов</w:t>
      </w:r>
      <w:r w:rsidRPr="008E42D3">
        <w:rPr>
          <w:lang w:val="ru-RU"/>
        </w:rPr>
        <w:t xml:space="preserve"> </w:t>
      </w:r>
      <w:r>
        <w:rPr>
          <w:lang w:val="ru-RU"/>
        </w:rPr>
        <w:t>и</w:t>
      </w:r>
      <w:r w:rsidRPr="008E42D3">
        <w:rPr>
          <w:lang w:val="ru-RU"/>
        </w:rPr>
        <w:t xml:space="preserve"> 17 </w:t>
      </w:r>
      <w:r>
        <w:rPr>
          <w:lang w:val="ru-RU"/>
        </w:rPr>
        <w:t>принципов</w:t>
      </w:r>
      <w:r w:rsidRPr="008E42D3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8E42D3">
        <w:rPr>
          <w:lang w:val="ru-RU"/>
        </w:rPr>
        <w:t xml:space="preserve"> </w:t>
      </w:r>
      <w:r>
        <w:rPr>
          <w:lang w:val="ru-RU"/>
        </w:rPr>
        <w:t>контроля</w:t>
      </w:r>
      <w:r w:rsidRPr="008E42D3">
        <w:rPr>
          <w:lang w:val="ru-RU"/>
        </w:rPr>
        <w:t xml:space="preserve">, </w:t>
      </w:r>
      <w:r>
        <w:rPr>
          <w:lang w:val="ru-RU"/>
        </w:rPr>
        <w:t>в</w:t>
      </w:r>
      <w:r w:rsidRPr="008E42D3">
        <w:rPr>
          <w:lang w:val="ru-RU"/>
        </w:rPr>
        <w:t xml:space="preserve"> </w:t>
      </w:r>
      <w:r w:rsidRPr="00E65766">
        <w:rPr>
          <w:b/>
          <w:lang w:val="ru-RU"/>
        </w:rPr>
        <w:t>Приложениях</w:t>
      </w:r>
      <w:r w:rsidR="00151451" w:rsidRPr="00E65766">
        <w:rPr>
          <w:b/>
          <w:lang w:val="ru-RU"/>
        </w:rPr>
        <w:t xml:space="preserve"> </w:t>
      </w:r>
      <w:r w:rsidR="00151451" w:rsidRPr="00327D4B">
        <w:rPr>
          <w:b/>
        </w:rPr>
        <w:t>B</w:t>
      </w:r>
      <w:r w:rsidR="00151451" w:rsidRPr="008E42D3">
        <w:rPr>
          <w:b/>
          <w:lang w:val="ru-RU"/>
        </w:rPr>
        <w:t>1</w:t>
      </w:r>
      <w:r w:rsidR="00E65766">
        <w:rPr>
          <w:b/>
          <w:lang w:val="ru-RU"/>
        </w:rPr>
        <w:t>-В</w:t>
      </w:r>
      <w:r w:rsidR="00731687" w:rsidRPr="008E42D3">
        <w:rPr>
          <w:b/>
          <w:lang w:val="ru-RU"/>
        </w:rPr>
        <w:t>5</w:t>
      </w:r>
      <w:r w:rsidR="00731687" w:rsidRPr="008E42D3">
        <w:rPr>
          <w:lang w:val="ru-RU"/>
        </w:rPr>
        <w:t xml:space="preserve"> </w:t>
      </w:r>
      <w:r w:rsidR="00E65766">
        <w:rPr>
          <w:lang w:val="ru-RU"/>
        </w:rPr>
        <w:t>по каждому компоненту представлена следующая информация</w:t>
      </w:r>
      <w:r w:rsidR="00151451" w:rsidRPr="008E42D3">
        <w:rPr>
          <w:lang w:val="ru-RU"/>
        </w:rPr>
        <w:t>: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5088"/>
      </w:tblGrid>
      <w:tr w:rsidR="0031322C" w14:paraId="549BEC7D" w14:textId="77777777" w:rsidTr="00EE1931">
        <w:tc>
          <w:tcPr>
            <w:tcW w:w="4478" w:type="dxa"/>
          </w:tcPr>
          <w:p w14:paraId="395FFCCB" w14:textId="6DB00AB6" w:rsidR="00C35C17" w:rsidRPr="00E65766" w:rsidRDefault="00E65766" w:rsidP="00C35C17">
            <w:pPr>
              <w:pStyle w:val="Table"/>
              <w:numPr>
                <w:ilvl w:val="0"/>
                <w:numId w:val="25"/>
              </w:numPr>
              <w:rPr>
                <w:lang w:val="ru-RU"/>
              </w:rPr>
            </w:pPr>
            <w:r>
              <w:rPr>
                <w:lang w:val="ru-RU"/>
              </w:rPr>
              <w:t>Диаграмма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каждого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принципа</w:t>
            </w:r>
            <w:r w:rsidRPr="00E6576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показывающая</w:t>
            </w:r>
            <w:r w:rsidRPr="00E6576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каким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образом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можно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толковать</w:t>
            </w:r>
            <w:r w:rsidRPr="00E65766">
              <w:rPr>
                <w:lang w:val="ru-RU"/>
              </w:rPr>
              <w:t xml:space="preserve"> "«</w:t>
            </w:r>
            <w:r>
              <w:rPr>
                <w:lang w:val="ru-RU"/>
              </w:rPr>
              <w:t>точки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фокуса</w:t>
            </w:r>
            <w:r w:rsidRPr="00E65766">
              <w:rPr>
                <w:lang w:val="ru-RU"/>
              </w:rPr>
              <w:t>» (</w:t>
            </w:r>
            <w:r>
              <w:rPr>
                <w:lang w:val="ru-RU"/>
              </w:rPr>
              <w:t>см</w:t>
            </w:r>
            <w:r w:rsidRPr="00E6576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пример</w:t>
            </w:r>
            <w:r w:rsidRPr="00E65766">
              <w:rPr>
                <w:lang w:val="ru-RU"/>
              </w:rPr>
              <w:t>).</w:t>
            </w:r>
          </w:p>
        </w:tc>
        <w:tc>
          <w:tcPr>
            <w:tcW w:w="4427" w:type="dxa"/>
            <w:vMerge w:val="restart"/>
          </w:tcPr>
          <w:p w14:paraId="3271D8EE" w14:textId="0A9A820D" w:rsidR="00C35C17" w:rsidRDefault="0031322C" w:rsidP="00C35C17">
            <w:pPr>
              <w:pStyle w:val="Tableindent"/>
              <w:numPr>
                <w:ilvl w:val="0"/>
                <w:numId w:val="0"/>
              </w:numPr>
              <w:ind w:left="611"/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647BECC9" wp14:editId="42CDF1EC">
                  <wp:extent cx="2702257" cy="2448612"/>
                  <wp:effectExtent l="0" t="0" r="317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35" cy="248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22C" w:rsidRPr="007C5CDC" w14:paraId="31E63679" w14:textId="77777777" w:rsidTr="00EE1931">
        <w:tc>
          <w:tcPr>
            <w:tcW w:w="4478" w:type="dxa"/>
          </w:tcPr>
          <w:p w14:paraId="7CCC62EE" w14:textId="4038B08D" w:rsidR="00C35C17" w:rsidRPr="00E65766" w:rsidRDefault="00E65766" w:rsidP="00C35C17">
            <w:pPr>
              <w:pStyle w:val="Table"/>
              <w:numPr>
                <w:ilvl w:val="0"/>
                <w:numId w:val="25"/>
              </w:numPr>
              <w:rPr>
                <w:lang w:val="ru-RU"/>
              </w:rPr>
            </w:pPr>
            <w:r>
              <w:rPr>
                <w:lang w:val="ru-RU"/>
              </w:rPr>
              <w:t>Краткое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изложение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предназначения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основных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каждого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принципа.</w:t>
            </w:r>
          </w:p>
        </w:tc>
        <w:tc>
          <w:tcPr>
            <w:tcW w:w="4427" w:type="dxa"/>
            <w:vMerge/>
          </w:tcPr>
          <w:p w14:paraId="47FC3767" w14:textId="77777777" w:rsidR="00C35C17" w:rsidRPr="00E65766" w:rsidRDefault="00C35C17" w:rsidP="00151451">
            <w:pPr>
              <w:pStyle w:val="Tableindent"/>
              <w:numPr>
                <w:ilvl w:val="0"/>
                <w:numId w:val="0"/>
              </w:numPr>
              <w:rPr>
                <w:lang w:val="ru-RU"/>
              </w:rPr>
            </w:pPr>
          </w:p>
        </w:tc>
      </w:tr>
      <w:tr w:rsidR="0031322C" w:rsidRPr="00E65766" w14:paraId="308C7B95" w14:textId="77777777" w:rsidTr="00EE1931">
        <w:tc>
          <w:tcPr>
            <w:tcW w:w="4478" w:type="dxa"/>
          </w:tcPr>
          <w:p w14:paraId="67C48171" w14:textId="68EF1AD8" w:rsidR="00C35C17" w:rsidRPr="00E65766" w:rsidRDefault="00E65766" w:rsidP="00C35C17">
            <w:pPr>
              <w:pStyle w:val="Table"/>
              <w:numPr>
                <w:ilvl w:val="0"/>
                <w:numId w:val="25"/>
              </w:numPr>
              <w:rPr>
                <w:lang w:val="en-US"/>
              </w:rPr>
            </w:pPr>
            <w:r>
              <w:rPr>
                <w:lang w:val="ru-RU"/>
              </w:rPr>
              <w:t>Набор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критериев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оценки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результативности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E6576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который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был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сформулирован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представителями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Рабочей</w:t>
            </w:r>
            <w:r w:rsidRPr="00E657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группы СВА по внутреннему контролю </w:t>
            </w:r>
            <w:r w:rsidRPr="00E65766">
              <w:rPr>
                <w:lang w:val="en-US"/>
              </w:rPr>
              <w:t>(</w:t>
            </w:r>
            <w:r>
              <w:rPr>
                <w:lang w:val="ru-RU"/>
              </w:rPr>
              <w:t>РГ</w:t>
            </w:r>
            <w:r w:rsidRPr="00E65766">
              <w:rPr>
                <w:lang w:val="en-US"/>
              </w:rPr>
              <w:t xml:space="preserve"> </w:t>
            </w:r>
            <w:r>
              <w:rPr>
                <w:lang w:val="ru-RU"/>
              </w:rPr>
              <w:t>ВК</w:t>
            </w:r>
            <w:r w:rsidRPr="00E65766">
              <w:rPr>
                <w:lang w:val="en-US"/>
              </w:rPr>
              <w:t>).</w:t>
            </w:r>
          </w:p>
        </w:tc>
        <w:tc>
          <w:tcPr>
            <w:tcW w:w="4427" w:type="dxa"/>
            <w:vMerge/>
          </w:tcPr>
          <w:p w14:paraId="78A6C2CF" w14:textId="77777777" w:rsidR="00C35C17" w:rsidRPr="00E65766" w:rsidRDefault="00C35C17" w:rsidP="00151451">
            <w:pPr>
              <w:pStyle w:val="Tableindent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</w:tbl>
    <w:p w14:paraId="2507F52C" w14:textId="28D0221B" w:rsidR="00151451" w:rsidRPr="00E65766" w:rsidRDefault="00E65766" w:rsidP="001238AE">
      <w:pPr>
        <w:pStyle w:val="Heading2"/>
        <w:rPr>
          <w:lang w:val="ru-RU"/>
        </w:rPr>
      </w:pPr>
      <w:bookmarkStart w:id="35" w:name="_Toc1472202"/>
      <w:r>
        <w:rPr>
          <w:lang w:val="ru-RU"/>
        </w:rPr>
        <w:t>ПРИМЕНЕНИЕ</w:t>
      </w:r>
      <w:r w:rsidRPr="00E65766">
        <w:rPr>
          <w:lang w:val="ru-RU"/>
        </w:rPr>
        <w:t xml:space="preserve"> </w:t>
      </w:r>
      <w:r>
        <w:rPr>
          <w:lang w:val="ru-RU"/>
        </w:rPr>
        <w:t>ПРИНЦИПОВ</w:t>
      </w:r>
      <w:r w:rsidR="00F85DD3" w:rsidRPr="00E65766">
        <w:rPr>
          <w:lang w:val="ru-RU"/>
        </w:rPr>
        <w:t xml:space="preserve"> </w:t>
      </w:r>
      <w:r w:rsidR="00F85DD3">
        <w:t>COSO</w:t>
      </w:r>
      <w:r w:rsidRPr="00E65766">
        <w:rPr>
          <w:lang w:val="ru-RU"/>
        </w:rPr>
        <w:t xml:space="preserve"> </w:t>
      </w:r>
      <w:r>
        <w:rPr>
          <w:lang w:val="ru-RU"/>
        </w:rPr>
        <w:t>В</w:t>
      </w:r>
      <w:r w:rsidRPr="00E65766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E65766">
        <w:rPr>
          <w:lang w:val="ru-RU"/>
        </w:rPr>
        <w:t xml:space="preserve"> </w:t>
      </w:r>
      <w:r>
        <w:rPr>
          <w:lang w:val="ru-RU"/>
        </w:rPr>
        <w:t>СЕКТОРЕ</w:t>
      </w:r>
      <w:r w:rsidRPr="00E65766">
        <w:rPr>
          <w:lang w:val="ru-RU"/>
        </w:rPr>
        <w:t xml:space="preserve"> </w:t>
      </w:r>
      <w:r>
        <w:rPr>
          <w:lang w:val="ru-RU"/>
        </w:rPr>
        <w:t>В</w:t>
      </w:r>
      <w:r w:rsidRPr="00E65766">
        <w:rPr>
          <w:lang w:val="ru-RU"/>
        </w:rPr>
        <w:t xml:space="preserve"> </w:t>
      </w:r>
      <w:r>
        <w:rPr>
          <w:lang w:val="ru-RU"/>
        </w:rPr>
        <w:t>СТРАНАХ-УЧАСТНИЦАХ</w:t>
      </w:r>
      <w:r w:rsidR="00F85DD3" w:rsidRPr="00E65766">
        <w:rPr>
          <w:lang w:val="ru-RU"/>
        </w:rPr>
        <w:t xml:space="preserve"> </w:t>
      </w:r>
      <w:r w:rsidR="00805868">
        <w:t>PEMPAL</w:t>
      </w:r>
      <w:bookmarkEnd w:id="35"/>
    </w:p>
    <w:p w14:paraId="20ED5230" w14:textId="58049208" w:rsidR="005F441C" w:rsidRPr="00AE28F2" w:rsidRDefault="009C071F" w:rsidP="005F441C">
      <w:pPr>
        <w:pStyle w:val="numberedparas"/>
        <w:rPr>
          <w:lang w:val="ru-RU"/>
        </w:rPr>
      </w:pPr>
      <w:r>
        <w:rPr>
          <w:lang w:val="ru-RU"/>
        </w:rPr>
        <w:t>В</w:t>
      </w:r>
      <w:r w:rsidRPr="009C071F">
        <w:rPr>
          <w:lang w:val="ru-RU"/>
        </w:rPr>
        <w:t xml:space="preserve"> </w:t>
      </w:r>
      <w:r>
        <w:rPr>
          <w:lang w:val="ru-RU"/>
        </w:rPr>
        <w:t>этом</w:t>
      </w:r>
      <w:r w:rsidRPr="009C071F">
        <w:rPr>
          <w:lang w:val="ru-RU"/>
        </w:rPr>
        <w:t xml:space="preserve"> </w:t>
      </w:r>
      <w:r>
        <w:rPr>
          <w:lang w:val="ru-RU"/>
        </w:rPr>
        <w:t>разделе</w:t>
      </w:r>
      <w:r w:rsidRPr="009C071F">
        <w:rPr>
          <w:lang w:val="ru-RU"/>
        </w:rPr>
        <w:t xml:space="preserve"> </w:t>
      </w:r>
      <w:r>
        <w:rPr>
          <w:lang w:val="ru-RU"/>
        </w:rPr>
        <w:t>обозначены</w:t>
      </w:r>
      <w:r w:rsidRPr="009C071F">
        <w:rPr>
          <w:lang w:val="ru-RU"/>
        </w:rPr>
        <w:t xml:space="preserve"> </w:t>
      </w:r>
      <w:r>
        <w:rPr>
          <w:lang w:val="ru-RU"/>
        </w:rPr>
        <w:t>важные</w:t>
      </w:r>
      <w:r w:rsidRPr="009C071F">
        <w:rPr>
          <w:lang w:val="ru-RU"/>
        </w:rPr>
        <w:t xml:space="preserve"> </w:t>
      </w:r>
      <w:r>
        <w:rPr>
          <w:lang w:val="ru-RU"/>
        </w:rPr>
        <w:t>аспекты</w:t>
      </w:r>
      <w:r w:rsidRPr="009C071F">
        <w:rPr>
          <w:lang w:val="ru-RU"/>
        </w:rPr>
        <w:t xml:space="preserve">, </w:t>
      </w:r>
      <w:r>
        <w:rPr>
          <w:lang w:val="ru-RU"/>
        </w:rPr>
        <w:t>которые</w:t>
      </w:r>
      <w:r w:rsidRPr="009C071F">
        <w:rPr>
          <w:lang w:val="ru-RU"/>
        </w:rPr>
        <w:t xml:space="preserve"> </w:t>
      </w:r>
      <w:r>
        <w:rPr>
          <w:lang w:val="ru-RU"/>
        </w:rPr>
        <w:t>следует</w:t>
      </w:r>
      <w:r w:rsidRPr="009C071F">
        <w:rPr>
          <w:lang w:val="ru-RU"/>
        </w:rPr>
        <w:t xml:space="preserve"> </w:t>
      </w:r>
      <w:r>
        <w:rPr>
          <w:lang w:val="ru-RU"/>
        </w:rPr>
        <w:t>учитывать</w:t>
      </w:r>
      <w:r w:rsidRPr="009C071F">
        <w:rPr>
          <w:lang w:val="ru-RU"/>
        </w:rPr>
        <w:t xml:space="preserve"> </w:t>
      </w:r>
      <w:r>
        <w:rPr>
          <w:lang w:val="ru-RU"/>
        </w:rPr>
        <w:t>при</w:t>
      </w:r>
      <w:r w:rsidRPr="009C071F">
        <w:rPr>
          <w:lang w:val="ru-RU"/>
        </w:rPr>
        <w:t xml:space="preserve"> </w:t>
      </w:r>
      <w:r>
        <w:rPr>
          <w:lang w:val="ru-RU"/>
        </w:rPr>
        <w:t>применении</w:t>
      </w:r>
      <w:r w:rsidRPr="009C071F">
        <w:rPr>
          <w:lang w:val="ru-RU"/>
        </w:rPr>
        <w:t xml:space="preserve"> </w:t>
      </w:r>
      <w:r>
        <w:rPr>
          <w:lang w:val="ru-RU"/>
        </w:rPr>
        <w:t>принципов</w:t>
      </w:r>
      <w:r w:rsidRPr="009C071F">
        <w:rPr>
          <w:lang w:val="ru-RU"/>
        </w:rPr>
        <w:t xml:space="preserve"> </w:t>
      </w:r>
      <w:r w:rsidR="005F441C" w:rsidRPr="00097E95">
        <w:t>COSO</w:t>
      </w:r>
      <w:r>
        <w:rPr>
          <w:lang w:val="ru-RU"/>
        </w:rPr>
        <w:t xml:space="preserve"> в государственном секторе стран-участниц</w:t>
      </w:r>
      <w:r w:rsidR="005F441C" w:rsidRPr="009C071F">
        <w:rPr>
          <w:lang w:val="ru-RU"/>
        </w:rPr>
        <w:t xml:space="preserve"> </w:t>
      </w:r>
      <w:r w:rsidR="005F441C" w:rsidRPr="00097E95">
        <w:t>PEMPAL</w:t>
      </w:r>
      <w:r w:rsidR="005F441C" w:rsidRPr="009C071F">
        <w:rPr>
          <w:lang w:val="ru-RU"/>
        </w:rPr>
        <w:t xml:space="preserve">. </w:t>
      </w:r>
      <w:r w:rsidR="00097E95" w:rsidRPr="00AE28F2">
        <w:rPr>
          <w:lang w:val="ru-RU"/>
        </w:rPr>
        <w:t>[</w:t>
      </w:r>
      <w:r>
        <w:rPr>
          <w:highlight w:val="yellow"/>
          <w:lang w:val="ru-RU"/>
        </w:rPr>
        <w:t>Следует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обозначить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проблемы</w:t>
      </w:r>
      <w:r w:rsidRPr="00AE28F2">
        <w:rPr>
          <w:highlight w:val="yellow"/>
          <w:lang w:val="ru-RU"/>
        </w:rPr>
        <w:t xml:space="preserve">, </w:t>
      </w:r>
      <w:r>
        <w:rPr>
          <w:highlight w:val="yellow"/>
          <w:lang w:val="ru-RU"/>
        </w:rPr>
        <w:t>а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потом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привести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примеры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того</w:t>
      </w:r>
      <w:r w:rsidRPr="00AE28F2">
        <w:rPr>
          <w:highlight w:val="yellow"/>
          <w:lang w:val="ru-RU"/>
        </w:rPr>
        <w:t xml:space="preserve">, </w:t>
      </w:r>
      <w:r>
        <w:rPr>
          <w:highlight w:val="yellow"/>
          <w:lang w:val="ru-RU"/>
        </w:rPr>
        <w:t>как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они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решаются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в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конкретной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стране</w:t>
      </w:r>
      <w:r w:rsidR="005F441C" w:rsidRPr="00AE28F2">
        <w:rPr>
          <w:lang w:val="ru-RU"/>
        </w:rPr>
        <w:t>.</w:t>
      </w:r>
      <w:r w:rsidR="00097E95" w:rsidRPr="00AE28F2">
        <w:rPr>
          <w:lang w:val="ru-RU"/>
        </w:rPr>
        <w:t>]</w:t>
      </w:r>
      <w:r w:rsidR="005F441C" w:rsidRPr="00AE28F2">
        <w:rPr>
          <w:lang w:val="ru-RU"/>
        </w:rPr>
        <w:t xml:space="preserve">  </w:t>
      </w:r>
    </w:p>
    <w:p w14:paraId="2996EB63" w14:textId="2B2294D4" w:rsidR="005F441C" w:rsidRPr="00AE28F2" w:rsidRDefault="00AE28F2" w:rsidP="008B589C">
      <w:pPr>
        <w:pStyle w:val="Heading3"/>
        <w:rPr>
          <w:lang w:val="ru-RU"/>
        </w:rPr>
      </w:pPr>
      <w:bookmarkStart w:id="36" w:name="_Toc1472203"/>
      <w:r>
        <w:rPr>
          <w:lang w:val="ru-RU"/>
        </w:rPr>
        <w:t>НЕОБХОДИМОСТЬ</w:t>
      </w:r>
      <w:r w:rsidRPr="00AE28F2">
        <w:rPr>
          <w:lang w:val="ru-RU"/>
        </w:rPr>
        <w:t xml:space="preserve"> </w:t>
      </w:r>
      <w:r>
        <w:rPr>
          <w:lang w:val="ru-RU"/>
        </w:rPr>
        <w:t>УЧИТЫВАТЬ</w:t>
      </w:r>
      <w:r w:rsidRPr="00AE28F2">
        <w:rPr>
          <w:lang w:val="ru-RU"/>
        </w:rPr>
        <w:t xml:space="preserve"> </w:t>
      </w:r>
      <w:r>
        <w:rPr>
          <w:lang w:val="ru-RU"/>
        </w:rPr>
        <w:t>ДЕЙСТВУЮЩУЮ</w:t>
      </w:r>
      <w:r w:rsidRPr="00AE28F2">
        <w:rPr>
          <w:lang w:val="ru-RU"/>
        </w:rPr>
        <w:t xml:space="preserve"> </w:t>
      </w:r>
      <w:r>
        <w:rPr>
          <w:lang w:val="ru-RU"/>
        </w:rPr>
        <w:t xml:space="preserve">ПРАВОВУЮ </w:t>
      </w:r>
      <w:r w:rsidR="00B31FA5">
        <w:rPr>
          <w:lang w:val="ru-RU"/>
        </w:rPr>
        <w:t>СИСТЕМУ</w:t>
      </w:r>
      <w:r>
        <w:rPr>
          <w:lang w:val="ru-RU"/>
        </w:rPr>
        <w:t xml:space="preserve"> </w:t>
      </w:r>
      <w:bookmarkEnd w:id="36"/>
    </w:p>
    <w:p w14:paraId="50BACF85" w14:textId="07820193" w:rsidR="005F441C" w:rsidRPr="0034388A" w:rsidRDefault="00B31FA5" w:rsidP="00F85DD3">
      <w:pPr>
        <w:pStyle w:val="numberedparas"/>
        <w:rPr>
          <w:lang w:val="ru-RU"/>
        </w:rPr>
      </w:pPr>
      <w:r>
        <w:rPr>
          <w:lang w:val="ru-RU"/>
        </w:rPr>
        <w:t>Система</w:t>
      </w:r>
      <w:r w:rsidRPr="00B31FA5">
        <w:rPr>
          <w:lang w:val="ru-RU"/>
        </w:rPr>
        <w:t xml:space="preserve"> </w:t>
      </w:r>
      <w:r>
        <w:rPr>
          <w:lang w:val="ru-RU"/>
        </w:rPr>
        <w:t>права</w:t>
      </w:r>
      <w:r w:rsidRPr="00B31FA5">
        <w:rPr>
          <w:lang w:val="ru-RU"/>
        </w:rPr>
        <w:t xml:space="preserve">, </w:t>
      </w:r>
      <w:r>
        <w:rPr>
          <w:lang w:val="ru-RU"/>
        </w:rPr>
        <w:t>действующая</w:t>
      </w:r>
      <w:r w:rsidRPr="00B31FA5">
        <w:rPr>
          <w:lang w:val="ru-RU"/>
        </w:rPr>
        <w:t xml:space="preserve"> </w:t>
      </w:r>
      <w:r>
        <w:rPr>
          <w:lang w:val="ru-RU"/>
        </w:rPr>
        <w:t>в</w:t>
      </w:r>
      <w:r w:rsidRPr="00B31FA5">
        <w:rPr>
          <w:lang w:val="ru-RU"/>
        </w:rPr>
        <w:t xml:space="preserve"> </w:t>
      </w:r>
      <w:r>
        <w:rPr>
          <w:lang w:val="ru-RU"/>
        </w:rPr>
        <w:t>англоязычных</w:t>
      </w:r>
      <w:r w:rsidRPr="00B31FA5">
        <w:rPr>
          <w:lang w:val="ru-RU"/>
        </w:rPr>
        <w:t xml:space="preserve"> </w:t>
      </w:r>
      <w:r>
        <w:rPr>
          <w:lang w:val="ru-RU"/>
        </w:rPr>
        <w:t>странах</w:t>
      </w:r>
      <w:r w:rsidRPr="00B31FA5">
        <w:rPr>
          <w:lang w:val="ru-RU"/>
        </w:rPr>
        <w:t xml:space="preserve">, </w:t>
      </w:r>
      <w:r>
        <w:rPr>
          <w:lang w:val="ru-RU"/>
        </w:rPr>
        <w:t>даёт</w:t>
      </w:r>
      <w:r w:rsidRPr="00B31FA5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B31FA5">
        <w:rPr>
          <w:lang w:val="ru-RU"/>
        </w:rPr>
        <w:t xml:space="preserve"> </w:t>
      </w:r>
      <w:r>
        <w:rPr>
          <w:lang w:val="ru-RU"/>
        </w:rPr>
        <w:t>для простого</w:t>
      </w:r>
      <w:r w:rsidRPr="00B31FA5">
        <w:rPr>
          <w:lang w:val="ru-RU"/>
        </w:rPr>
        <w:t xml:space="preserve"> </w:t>
      </w:r>
      <w:r>
        <w:rPr>
          <w:lang w:val="ru-RU"/>
        </w:rPr>
        <w:t>внедрения</w:t>
      </w:r>
      <w:r w:rsidRPr="00B31FA5">
        <w:rPr>
          <w:lang w:val="ru-RU"/>
        </w:rPr>
        <w:t xml:space="preserve"> </w:t>
      </w:r>
      <w:r>
        <w:rPr>
          <w:lang w:val="ru-RU"/>
        </w:rPr>
        <w:t>принципов</w:t>
      </w:r>
      <w:r w:rsidRPr="00B31FA5">
        <w:rPr>
          <w:lang w:val="ru-RU"/>
        </w:rPr>
        <w:t xml:space="preserve"> </w:t>
      </w:r>
      <w:r w:rsidR="005F441C">
        <w:t>COSO</w:t>
      </w:r>
      <w:r>
        <w:rPr>
          <w:lang w:val="ru-RU"/>
        </w:rPr>
        <w:t xml:space="preserve"> благодаря принятию соответствующего закона, позволяющего руководству следовать положениям, подготовленным </w:t>
      </w:r>
      <w:r w:rsidR="005F441C">
        <w:t>COSO</w:t>
      </w:r>
      <w:r w:rsidR="005F441C" w:rsidRPr="00B31FA5">
        <w:rPr>
          <w:lang w:val="ru-RU"/>
        </w:rPr>
        <w:t>.</w:t>
      </w:r>
      <w:r>
        <w:rPr>
          <w:lang w:val="ru-RU"/>
        </w:rPr>
        <w:t xml:space="preserve"> Однако</w:t>
      </w:r>
      <w:r w:rsidRPr="00B31FA5">
        <w:rPr>
          <w:lang w:val="ru-RU"/>
        </w:rPr>
        <w:t xml:space="preserve"> </w:t>
      </w:r>
      <w:r>
        <w:rPr>
          <w:lang w:val="ru-RU"/>
        </w:rPr>
        <w:t>во</w:t>
      </w:r>
      <w:r w:rsidRPr="00B31FA5">
        <w:rPr>
          <w:lang w:val="ru-RU"/>
        </w:rPr>
        <w:t xml:space="preserve"> </w:t>
      </w:r>
      <w:r>
        <w:rPr>
          <w:lang w:val="ru-RU"/>
        </w:rPr>
        <w:t>многих</w:t>
      </w:r>
      <w:r w:rsidRPr="00B31FA5">
        <w:rPr>
          <w:lang w:val="ru-RU"/>
        </w:rPr>
        <w:t xml:space="preserve"> </w:t>
      </w:r>
      <w:r>
        <w:rPr>
          <w:lang w:val="ru-RU"/>
        </w:rPr>
        <w:t>странах</w:t>
      </w:r>
      <w:r w:rsidRPr="00B31FA5">
        <w:rPr>
          <w:lang w:val="ru-RU"/>
        </w:rPr>
        <w:t>-</w:t>
      </w:r>
      <w:r>
        <w:rPr>
          <w:lang w:val="ru-RU"/>
        </w:rPr>
        <w:t>участницах</w:t>
      </w:r>
      <w:r w:rsidRPr="00B31FA5">
        <w:rPr>
          <w:lang w:val="ru-RU"/>
        </w:rPr>
        <w:t xml:space="preserve"> </w:t>
      </w:r>
      <w:r w:rsidR="005F441C">
        <w:t>PEMPAL</w:t>
      </w:r>
      <w:r w:rsidRPr="00B31FA5">
        <w:rPr>
          <w:lang w:val="ru-RU"/>
        </w:rPr>
        <w:t xml:space="preserve"> </w:t>
      </w:r>
      <w:r>
        <w:rPr>
          <w:lang w:val="ru-RU"/>
        </w:rPr>
        <w:t>правовые</w:t>
      </w:r>
      <w:r w:rsidRPr="00B31FA5">
        <w:rPr>
          <w:lang w:val="ru-RU"/>
        </w:rPr>
        <w:t xml:space="preserve"> </w:t>
      </w:r>
      <w:r>
        <w:rPr>
          <w:lang w:val="ru-RU"/>
        </w:rPr>
        <w:t>системы</w:t>
      </w:r>
      <w:r w:rsidRPr="00B31FA5">
        <w:rPr>
          <w:lang w:val="ru-RU"/>
        </w:rPr>
        <w:t xml:space="preserve"> </w:t>
      </w:r>
      <w:r>
        <w:rPr>
          <w:lang w:val="ru-RU"/>
        </w:rPr>
        <w:t>выстроены</w:t>
      </w:r>
      <w:r w:rsidRPr="00B31FA5">
        <w:rPr>
          <w:lang w:val="ru-RU"/>
        </w:rPr>
        <w:t xml:space="preserve"> </w:t>
      </w:r>
      <w:r>
        <w:rPr>
          <w:lang w:val="ru-RU"/>
        </w:rPr>
        <w:t>таким</w:t>
      </w:r>
      <w:r w:rsidRPr="00B31FA5">
        <w:rPr>
          <w:lang w:val="ru-RU"/>
        </w:rPr>
        <w:t xml:space="preserve"> </w:t>
      </w:r>
      <w:r>
        <w:rPr>
          <w:lang w:val="ru-RU"/>
        </w:rPr>
        <w:t>образом</w:t>
      </w:r>
      <w:r w:rsidRPr="00B31FA5">
        <w:rPr>
          <w:lang w:val="ru-RU"/>
        </w:rPr>
        <w:t xml:space="preserve">, </w:t>
      </w:r>
      <w:r>
        <w:rPr>
          <w:lang w:val="ru-RU"/>
        </w:rPr>
        <w:t>что</w:t>
      </w:r>
      <w:r w:rsidR="005F441C" w:rsidRPr="00B31FA5">
        <w:rPr>
          <w:lang w:val="ru-RU"/>
        </w:rPr>
        <w:t xml:space="preserve"> </w:t>
      </w:r>
      <w:r>
        <w:rPr>
          <w:lang w:val="ru-RU"/>
        </w:rPr>
        <w:lastRenderedPageBreak/>
        <w:t xml:space="preserve">за государственными служащими закреплены очень конкретные юридические полномочия.  </w:t>
      </w:r>
      <w:r w:rsidR="00EC3C29" w:rsidRPr="0034388A">
        <w:rPr>
          <w:lang w:val="ru-RU"/>
        </w:rPr>
        <w:t xml:space="preserve">  </w:t>
      </w:r>
    </w:p>
    <w:p w14:paraId="262F8B8E" w14:textId="59E90F1D" w:rsidR="00516785" w:rsidRPr="0034388A" w:rsidRDefault="00B31FA5" w:rsidP="00F85DD3">
      <w:pPr>
        <w:pStyle w:val="numberedparas"/>
        <w:rPr>
          <w:lang w:val="ru-RU"/>
        </w:rPr>
      </w:pPr>
      <w:r>
        <w:rPr>
          <w:lang w:val="ru-RU"/>
        </w:rPr>
        <w:t>Соответственно</w:t>
      </w:r>
      <w:r w:rsidRPr="0034388A">
        <w:rPr>
          <w:lang w:val="ru-RU"/>
        </w:rPr>
        <w:t xml:space="preserve">, </w:t>
      </w:r>
      <w:r>
        <w:rPr>
          <w:lang w:val="ru-RU"/>
        </w:rPr>
        <w:t>может</w:t>
      </w:r>
      <w:r w:rsidRPr="0034388A">
        <w:rPr>
          <w:lang w:val="ru-RU"/>
        </w:rPr>
        <w:t xml:space="preserve"> </w:t>
      </w:r>
      <w:r>
        <w:rPr>
          <w:lang w:val="ru-RU"/>
        </w:rPr>
        <w:t>потребоваться</w:t>
      </w:r>
      <w:r w:rsidRPr="0034388A">
        <w:rPr>
          <w:lang w:val="ru-RU"/>
        </w:rPr>
        <w:t xml:space="preserve"> </w:t>
      </w:r>
      <w:r>
        <w:rPr>
          <w:lang w:val="ru-RU"/>
        </w:rPr>
        <w:t>оформить</w:t>
      </w:r>
      <w:r w:rsidRPr="0034388A">
        <w:rPr>
          <w:lang w:val="ru-RU"/>
        </w:rPr>
        <w:t xml:space="preserve"> </w:t>
      </w:r>
      <w:r>
        <w:rPr>
          <w:lang w:val="ru-RU"/>
        </w:rPr>
        <w:t>принципы</w:t>
      </w:r>
      <w:r w:rsidRPr="0034388A">
        <w:rPr>
          <w:lang w:val="ru-RU"/>
        </w:rPr>
        <w:t xml:space="preserve"> </w:t>
      </w:r>
      <w:r>
        <w:rPr>
          <w:lang w:val="ru-RU"/>
        </w:rPr>
        <w:t>и</w:t>
      </w:r>
      <w:r w:rsidRPr="0034388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4388A">
        <w:rPr>
          <w:lang w:val="ru-RU"/>
        </w:rPr>
        <w:t xml:space="preserve"> </w:t>
      </w:r>
      <w:r w:rsidR="00EC3C29">
        <w:t>COSO</w:t>
      </w:r>
      <w:r w:rsidRPr="0034388A">
        <w:rPr>
          <w:lang w:val="ru-RU"/>
        </w:rPr>
        <w:t xml:space="preserve"> </w:t>
      </w:r>
      <w:r>
        <w:rPr>
          <w:lang w:val="ru-RU"/>
        </w:rPr>
        <w:t>в</w:t>
      </w:r>
      <w:r w:rsidRPr="0034388A">
        <w:rPr>
          <w:lang w:val="ru-RU"/>
        </w:rPr>
        <w:t xml:space="preserve"> </w:t>
      </w:r>
      <w:r>
        <w:rPr>
          <w:lang w:val="ru-RU"/>
        </w:rPr>
        <w:t>виде</w:t>
      </w:r>
      <w:r w:rsidRPr="0034388A">
        <w:rPr>
          <w:lang w:val="ru-RU"/>
        </w:rPr>
        <w:t xml:space="preserve"> </w:t>
      </w:r>
      <w:r w:rsidR="0034388A">
        <w:rPr>
          <w:lang w:val="ru-RU"/>
        </w:rPr>
        <w:t>какого</w:t>
      </w:r>
      <w:r w:rsidR="0034388A" w:rsidRPr="0034388A">
        <w:rPr>
          <w:lang w:val="ru-RU"/>
        </w:rPr>
        <w:t>-</w:t>
      </w:r>
      <w:r w:rsidR="0034388A">
        <w:rPr>
          <w:lang w:val="ru-RU"/>
        </w:rPr>
        <w:t>либо</w:t>
      </w:r>
      <w:r w:rsidRPr="0034388A">
        <w:rPr>
          <w:lang w:val="ru-RU"/>
        </w:rPr>
        <w:t xml:space="preserve"> </w:t>
      </w:r>
      <w:r>
        <w:rPr>
          <w:lang w:val="ru-RU"/>
        </w:rPr>
        <w:t>стандарта</w:t>
      </w:r>
      <w:r w:rsidRPr="0034388A">
        <w:rPr>
          <w:lang w:val="ru-RU"/>
        </w:rPr>
        <w:t xml:space="preserve"> </w:t>
      </w:r>
      <w:r>
        <w:rPr>
          <w:lang w:val="ru-RU"/>
        </w:rPr>
        <w:t>или</w:t>
      </w:r>
      <w:r w:rsidRPr="0034388A">
        <w:rPr>
          <w:lang w:val="ru-RU"/>
        </w:rPr>
        <w:t xml:space="preserve"> </w:t>
      </w:r>
      <w:r>
        <w:rPr>
          <w:lang w:val="ru-RU"/>
        </w:rPr>
        <w:t>внутренней</w:t>
      </w:r>
      <w:r w:rsidRPr="0034388A">
        <w:rPr>
          <w:lang w:val="ru-RU"/>
        </w:rPr>
        <w:t xml:space="preserve"> </w:t>
      </w:r>
      <w:r>
        <w:rPr>
          <w:lang w:val="ru-RU"/>
        </w:rPr>
        <w:t>инструкции</w:t>
      </w:r>
      <w:r w:rsidR="0034388A" w:rsidRPr="0034388A">
        <w:rPr>
          <w:lang w:val="ru-RU"/>
        </w:rPr>
        <w:t xml:space="preserve">, </w:t>
      </w:r>
      <w:r w:rsidR="0034388A">
        <w:rPr>
          <w:lang w:val="ru-RU"/>
        </w:rPr>
        <w:t>так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чтобы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они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не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противоречили</w:t>
      </w:r>
      <w:r w:rsidR="00EC3C29" w:rsidRPr="0034388A">
        <w:rPr>
          <w:lang w:val="ru-RU"/>
        </w:rPr>
        <w:t xml:space="preserve"> </w:t>
      </w:r>
      <w:r w:rsidR="0034388A">
        <w:rPr>
          <w:lang w:val="ru-RU"/>
        </w:rPr>
        <w:t>нормативной базе каждой из стран. В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качестве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примера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можно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привести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следующий</w:t>
      </w:r>
      <w:r w:rsidR="0034388A" w:rsidRPr="0034388A">
        <w:rPr>
          <w:lang w:val="ru-RU"/>
        </w:rPr>
        <w:t xml:space="preserve"> </w:t>
      </w:r>
      <w:r w:rsidR="0034388A">
        <w:rPr>
          <w:lang w:val="ru-RU"/>
        </w:rPr>
        <w:t>опыт</w:t>
      </w:r>
      <w:r w:rsidR="0034388A" w:rsidRPr="0034388A">
        <w:rPr>
          <w:lang w:val="ru-RU"/>
        </w:rPr>
        <w:t xml:space="preserve">: </w:t>
      </w:r>
    </w:p>
    <w:p w14:paraId="5D858DCC" w14:textId="4AF2104D" w:rsidR="00516785" w:rsidRPr="0034388A" w:rsidRDefault="0034388A" w:rsidP="00EC3C29">
      <w:pPr>
        <w:pStyle w:val="ListBullet"/>
        <w:rPr>
          <w:lang w:val="ru-RU"/>
        </w:rPr>
      </w:pPr>
      <w:r>
        <w:rPr>
          <w:b/>
          <w:lang w:val="ru-RU"/>
        </w:rPr>
        <w:t>В</w:t>
      </w:r>
      <w:r w:rsidRPr="0034388A">
        <w:rPr>
          <w:b/>
          <w:lang w:val="ru-RU"/>
        </w:rPr>
        <w:t xml:space="preserve"> </w:t>
      </w:r>
      <w:r>
        <w:rPr>
          <w:b/>
          <w:lang w:val="ru-RU"/>
        </w:rPr>
        <w:t>Молдове</w:t>
      </w:r>
      <w:r w:rsidR="00516785" w:rsidRPr="0034388A">
        <w:rPr>
          <w:lang w:val="ru-RU"/>
        </w:rPr>
        <w:t xml:space="preserve"> </w:t>
      </w:r>
      <w:r>
        <w:rPr>
          <w:lang w:val="ru-RU"/>
        </w:rPr>
        <w:t>эти</w:t>
      </w:r>
      <w:r w:rsidRPr="0034388A">
        <w:rPr>
          <w:lang w:val="ru-RU"/>
        </w:rPr>
        <w:t xml:space="preserve"> </w:t>
      </w:r>
      <w:r>
        <w:rPr>
          <w:lang w:val="ru-RU"/>
        </w:rPr>
        <w:t>принципы</w:t>
      </w:r>
      <w:r w:rsidRPr="0034388A">
        <w:rPr>
          <w:lang w:val="ru-RU"/>
        </w:rPr>
        <w:t xml:space="preserve"> </w:t>
      </w:r>
      <w:r>
        <w:rPr>
          <w:lang w:val="ru-RU"/>
        </w:rPr>
        <w:t>были</w:t>
      </w:r>
      <w:r w:rsidRPr="0034388A">
        <w:rPr>
          <w:lang w:val="ru-RU"/>
        </w:rPr>
        <w:t xml:space="preserve"> </w:t>
      </w:r>
      <w:r>
        <w:rPr>
          <w:lang w:val="ru-RU"/>
        </w:rPr>
        <w:t>оформлены</w:t>
      </w:r>
      <w:r w:rsidRPr="0034388A">
        <w:rPr>
          <w:lang w:val="ru-RU"/>
        </w:rPr>
        <w:t xml:space="preserve"> </w:t>
      </w:r>
      <w:r>
        <w:rPr>
          <w:lang w:val="ru-RU"/>
        </w:rPr>
        <w:t>как</w:t>
      </w:r>
      <w:r w:rsidRPr="0034388A">
        <w:rPr>
          <w:lang w:val="ru-RU"/>
        </w:rPr>
        <w:t xml:space="preserve"> </w:t>
      </w:r>
      <w:r>
        <w:rPr>
          <w:lang w:val="ru-RU"/>
        </w:rPr>
        <w:t>набор</w:t>
      </w:r>
      <w:r w:rsidRPr="0034388A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34388A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34388A">
        <w:rPr>
          <w:lang w:val="ru-RU"/>
        </w:rPr>
        <w:t xml:space="preserve"> </w:t>
      </w:r>
      <w:r>
        <w:rPr>
          <w:lang w:val="ru-RU"/>
        </w:rPr>
        <w:t>контроля</w:t>
      </w:r>
      <w:r w:rsidRPr="0034388A">
        <w:rPr>
          <w:lang w:val="ru-RU"/>
        </w:rPr>
        <w:t xml:space="preserve">, </w:t>
      </w:r>
      <w:r>
        <w:rPr>
          <w:lang w:val="ru-RU"/>
        </w:rPr>
        <w:t>которые</w:t>
      </w:r>
      <w:r w:rsidRPr="0034388A">
        <w:rPr>
          <w:lang w:val="ru-RU"/>
        </w:rPr>
        <w:t xml:space="preserve"> </w:t>
      </w:r>
      <w:r>
        <w:rPr>
          <w:lang w:val="ru-RU"/>
        </w:rPr>
        <w:t>имеют юридическую силу благодаря факту их официальной публикации в государственной газете</w:t>
      </w:r>
      <w:r w:rsidR="00CA74B8" w:rsidRPr="0034388A">
        <w:rPr>
          <w:lang w:val="ru-RU"/>
        </w:rPr>
        <w:t xml:space="preserve">. </w:t>
      </w:r>
    </w:p>
    <w:p w14:paraId="1C393211" w14:textId="698520D5" w:rsidR="00F85DD3" w:rsidRPr="00684ABB" w:rsidRDefault="0034388A" w:rsidP="00EC3C29">
      <w:pPr>
        <w:pStyle w:val="ListBullet"/>
        <w:rPr>
          <w:lang w:val="ru-RU"/>
        </w:rPr>
      </w:pPr>
      <w:r>
        <w:rPr>
          <w:b/>
          <w:lang w:val="ru-RU"/>
        </w:rPr>
        <w:t>В</w:t>
      </w:r>
      <w:r w:rsidRPr="00684ABB">
        <w:rPr>
          <w:b/>
          <w:lang w:val="ru-RU"/>
        </w:rPr>
        <w:t xml:space="preserve"> </w:t>
      </w:r>
      <w:r>
        <w:rPr>
          <w:b/>
          <w:lang w:val="ru-RU"/>
        </w:rPr>
        <w:t>Венгрии</w:t>
      </w:r>
      <w:r w:rsidR="00516785" w:rsidRPr="00684ABB">
        <w:rPr>
          <w:b/>
          <w:lang w:val="ru-RU"/>
        </w:rPr>
        <w:t xml:space="preserve">, </w:t>
      </w:r>
      <w:proofErr w:type="gramStart"/>
      <w:r w:rsidR="00516785" w:rsidRPr="00684ABB">
        <w:rPr>
          <w:b/>
          <w:lang w:val="ru-RU"/>
        </w:rPr>
        <w:t xml:space="preserve"> </w:t>
      </w:r>
      <w:r w:rsidR="00516785" w:rsidRPr="00684ABB">
        <w:rPr>
          <w:lang w:val="ru-RU"/>
        </w:rPr>
        <w:t>..</w:t>
      </w:r>
      <w:proofErr w:type="gramEnd"/>
      <w:r w:rsidR="00516785" w:rsidRPr="00684ABB">
        <w:rPr>
          <w:lang w:val="ru-RU"/>
        </w:rPr>
        <w:t xml:space="preserve"> </w:t>
      </w:r>
      <w:r>
        <w:rPr>
          <w:highlight w:val="yellow"/>
          <w:lang w:val="ru-RU"/>
        </w:rPr>
        <w:t>добавить</w:t>
      </w:r>
      <w:r w:rsidRPr="00684ABB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соответствующий</w:t>
      </w:r>
      <w:r w:rsidRPr="00684ABB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пример</w:t>
      </w:r>
      <w:r w:rsidR="00516785" w:rsidRPr="00684ABB">
        <w:rPr>
          <w:highlight w:val="yellow"/>
          <w:lang w:val="ru-RU"/>
        </w:rPr>
        <w:t>.</w:t>
      </w:r>
      <w:r w:rsidR="00516785" w:rsidRPr="00684ABB">
        <w:rPr>
          <w:lang w:val="ru-RU"/>
        </w:rPr>
        <w:t xml:space="preserve"> </w:t>
      </w:r>
    </w:p>
    <w:p w14:paraId="58E696EA" w14:textId="079BA436" w:rsidR="00EC3C29" w:rsidRPr="00AE28F2" w:rsidRDefault="00AE28F2" w:rsidP="008B589C">
      <w:pPr>
        <w:pStyle w:val="Heading3"/>
        <w:rPr>
          <w:highlight w:val="yellow"/>
          <w:lang w:val="ru-RU"/>
        </w:rPr>
      </w:pPr>
      <w:bookmarkStart w:id="37" w:name="_Toc1472204"/>
      <w:r>
        <w:rPr>
          <w:highlight w:val="yellow"/>
          <w:lang w:val="ru-RU"/>
        </w:rPr>
        <w:t>ДОБАВИТЬ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ИНЫЕ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ПРОБЛЕМЫ</w:t>
      </w:r>
      <w:r w:rsidRPr="00AE28F2">
        <w:rPr>
          <w:highlight w:val="yellow"/>
          <w:lang w:val="ru-RU"/>
        </w:rPr>
        <w:t xml:space="preserve">, </w:t>
      </w:r>
      <w:r>
        <w:rPr>
          <w:highlight w:val="yellow"/>
          <w:lang w:val="ru-RU"/>
        </w:rPr>
        <w:t>ОБОЗНАЧЕННЫЕ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В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ХОДЕ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>ЗАСЕДАНИЙ</w:t>
      </w:r>
      <w:r w:rsidRPr="00AE28F2">
        <w:rPr>
          <w:highlight w:val="yellow"/>
          <w:lang w:val="ru-RU"/>
        </w:rPr>
        <w:t xml:space="preserve"> </w:t>
      </w:r>
      <w:r>
        <w:rPr>
          <w:highlight w:val="yellow"/>
          <w:lang w:val="ru-RU"/>
        </w:rPr>
        <w:t xml:space="preserve">СВА </w:t>
      </w:r>
      <w:bookmarkEnd w:id="37"/>
    </w:p>
    <w:p w14:paraId="25BFEB3D" w14:textId="6B28EDD7" w:rsidR="00CC1E06" w:rsidRPr="00AE28F2" w:rsidRDefault="00CC1E06" w:rsidP="00F85DD3">
      <w:pPr>
        <w:pStyle w:val="numberedparas"/>
        <w:numPr>
          <w:ilvl w:val="0"/>
          <w:numId w:val="0"/>
        </w:numPr>
        <w:ind w:left="567" w:hanging="567"/>
        <w:rPr>
          <w:color w:val="FFFFFF" w:themeColor="background1"/>
          <w:spacing w:val="15"/>
          <w:szCs w:val="22"/>
          <w:lang w:val="ru-RU"/>
        </w:rPr>
      </w:pPr>
      <w:r w:rsidRPr="00AE28F2">
        <w:rPr>
          <w:lang w:val="ru-RU"/>
        </w:rPr>
        <w:br w:type="page"/>
      </w:r>
    </w:p>
    <w:p w14:paraId="3002050D" w14:textId="0C7D1C69" w:rsidR="000E25B1" w:rsidRPr="00240CD1" w:rsidRDefault="00240CD1" w:rsidP="008B589C">
      <w:pPr>
        <w:pStyle w:val="Heading1"/>
        <w:rPr>
          <w:lang w:val="ru-RU"/>
        </w:rPr>
      </w:pPr>
      <w:bookmarkStart w:id="38" w:name="_Toc536687425"/>
      <w:bookmarkStart w:id="39" w:name="_Toc1472205"/>
      <w:bookmarkStart w:id="40" w:name="_Toc4746824"/>
      <w:r>
        <w:rPr>
          <w:lang w:val="ru-RU"/>
        </w:rPr>
        <w:lastRenderedPageBreak/>
        <w:t>ЧАСТЬ</w:t>
      </w:r>
      <w:r w:rsidR="00CC1E06" w:rsidRPr="00B0088F">
        <w:rPr>
          <w:lang w:val="ru-RU"/>
        </w:rPr>
        <w:t xml:space="preserve"> 4</w:t>
      </w:r>
      <w:r w:rsidRPr="00B0088F">
        <w:rPr>
          <w:lang w:val="ru-RU"/>
        </w:rPr>
        <w:t xml:space="preserve">. </w:t>
      </w:r>
      <w:r>
        <w:rPr>
          <w:lang w:val="ru-RU"/>
        </w:rPr>
        <w:t>МОДЕЛЬ ОЦЕНКИ ЗРЕЛОСТИ СИСТЕМЫ ВНУТРЕННЕГО КОНТРОЛЯ</w:t>
      </w:r>
      <w:bookmarkEnd w:id="38"/>
      <w:bookmarkEnd w:id="39"/>
      <w:bookmarkEnd w:id="40"/>
    </w:p>
    <w:p w14:paraId="588895C5" w14:textId="268F7465" w:rsidR="000E25B1" w:rsidRPr="000D1F80" w:rsidRDefault="00B3392B" w:rsidP="00092868">
      <w:pPr>
        <w:pStyle w:val="numberedparas"/>
        <w:spacing w:line="240" w:lineRule="auto"/>
        <w:rPr>
          <w:lang w:val="ru-RU"/>
        </w:rPr>
      </w:pPr>
      <w:r>
        <w:rPr>
          <w:lang w:val="ru-RU"/>
        </w:rPr>
        <w:t>Системы</w:t>
      </w:r>
      <w:r w:rsidRPr="00B3392B">
        <w:rPr>
          <w:lang w:val="ru-RU"/>
        </w:rPr>
        <w:t xml:space="preserve"> </w:t>
      </w:r>
      <w:r>
        <w:rPr>
          <w:lang w:val="ru-RU"/>
        </w:rPr>
        <w:t>государственного</w:t>
      </w:r>
      <w:r w:rsidRPr="00B3392B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B3392B">
        <w:rPr>
          <w:lang w:val="ru-RU"/>
        </w:rPr>
        <w:t xml:space="preserve"> </w:t>
      </w:r>
      <w:r>
        <w:rPr>
          <w:lang w:val="ru-RU"/>
        </w:rPr>
        <w:t>в</w:t>
      </w:r>
      <w:r w:rsidRPr="00B3392B">
        <w:rPr>
          <w:lang w:val="ru-RU"/>
        </w:rPr>
        <w:t xml:space="preserve"> </w:t>
      </w:r>
      <w:r>
        <w:rPr>
          <w:lang w:val="ru-RU"/>
        </w:rPr>
        <w:t>странах</w:t>
      </w:r>
      <w:r w:rsidRPr="00B3392B">
        <w:rPr>
          <w:lang w:val="ru-RU"/>
        </w:rPr>
        <w:t>-</w:t>
      </w:r>
      <w:r>
        <w:rPr>
          <w:lang w:val="ru-RU"/>
        </w:rPr>
        <w:t>участницах</w:t>
      </w:r>
      <w:r w:rsidRPr="00B3392B">
        <w:rPr>
          <w:lang w:val="ru-RU"/>
        </w:rPr>
        <w:t xml:space="preserve"> </w:t>
      </w:r>
      <w:r w:rsidR="00092868">
        <w:rPr>
          <w:lang w:val="en-US"/>
        </w:rPr>
        <w:t>PEMPAL</w:t>
      </w:r>
      <w:r>
        <w:rPr>
          <w:lang w:val="ru-RU"/>
        </w:rPr>
        <w:t xml:space="preserve"> находятся на разных уровнях зрелости</w:t>
      </w:r>
      <w:r w:rsidR="00092868" w:rsidRPr="00B3392B">
        <w:rPr>
          <w:lang w:val="ru-RU"/>
        </w:rPr>
        <w:t>.</w:t>
      </w:r>
      <w:r>
        <w:rPr>
          <w:lang w:val="ru-RU"/>
        </w:rPr>
        <w:t xml:space="preserve"> По</w:t>
      </w:r>
      <w:r w:rsidRPr="00B3392B">
        <w:rPr>
          <w:lang w:val="ru-RU"/>
        </w:rPr>
        <w:t xml:space="preserve"> </w:t>
      </w:r>
      <w:r>
        <w:rPr>
          <w:lang w:val="ru-RU"/>
        </w:rPr>
        <w:t>этой</w:t>
      </w:r>
      <w:r w:rsidRPr="00B3392B">
        <w:rPr>
          <w:lang w:val="ru-RU"/>
        </w:rPr>
        <w:t xml:space="preserve"> </w:t>
      </w:r>
      <w:r>
        <w:rPr>
          <w:lang w:val="ru-RU"/>
        </w:rPr>
        <w:t>причине</w:t>
      </w:r>
      <w:r w:rsidRPr="00B3392B">
        <w:rPr>
          <w:lang w:val="ru-RU"/>
        </w:rPr>
        <w:t xml:space="preserve"> </w:t>
      </w:r>
      <w:r>
        <w:rPr>
          <w:lang w:val="ru-RU"/>
        </w:rPr>
        <w:t>СВА</w:t>
      </w:r>
      <w:r w:rsidRPr="00B3392B">
        <w:rPr>
          <w:lang w:val="ru-RU"/>
        </w:rPr>
        <w:t xml:space="preserve"> </w:t>
      </w:r>
      <w:r>
        <w:rPr>
          <w:lang w:val="ru-RU"/>
        </w:rPr>
        <w:t>было</w:t>
      </w:r>
      <w:r w:rsidRPr="00B3392B">
        <w:rPr>
          <w:lang w:val="ru-RU"/>
        </w:rPr>
        <w:t xml:space="preserve"> </w:t>
      </w:r>
      <w:r>
        <w:rPr>
          <w:lang w:val="ru-RU"/>
        </w:rPr>
        <w:t>принято</w:t>
      </w:r>
      <w:r w:rsidRPr="00B3392B">
        <w:rPr>
          <w:lang w:val="ru-RU"/>
        </w:rPr>
        <w:t xml:space="preserve"> </w:t>
      </w:r>
      <w:r>
        <w:rPr>
          <w:lang w:val="ru-RU"/>
        </w:rPr>
        <w:t>решение</w:t>
      </w:r>
      <w:r w:rsidRPr="00B3392B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B3392B">
        <w:rPr>
          <w:lang w:val="ru-RU"/>
        </w:rPr>
        <w:t xml:space="preserve"> </w:t>
      </w:r>
      <w:r>
        <w:rPr>
          <w:lang w:val="ru-RU"/>
        </w:rPr>
        <w:t>общую</w:t>
      </w:r>
      <w:r w:rsidRPr="00B3392B">
        <w:rPr>
          <w:lang w:val="ru-RU"/>
        </w:rPr>
        <w:t xml:space="preserve"> </w:t>
      </w:r>
      <w:r>
        <w:rPr>
          <w:lang w:val="ru-RU"/>
        </w:rPr>
        <w:t>модель</w:t>
      </w:r>
      <w:r w:rsidRPr="00B3392B">
        <w:rPr>
          <w:lang w:val="ru-RU"/>
        </w:rPr>
        <w:t xml:space="preserve"> </w:t>
      </w:r>
      <w:r>
        <w:rPr>
          <w:lang w:val="ru-RU"/>
        </w:rPr>
        <w:t>для</w:t>
      </w:r>
      <w:r w:rsidRPr="00B3392B">
        <w:rPr>
          <w:lang w:val="ru-RU"/>
        </w:rPr>
        <w:t xml:space="preserve"> </w:t>
      </w:r>
      <w:r>
        <w:rPr>
          <w:lang w:val="ru-RU"/>
        </w:rPr>
        <w:t>оценки</w:t>
      </w:r>
      <w:r w:rsidRPr="00B3392B">
        <w:rPr>
          <w:lang w:val="ru-RU"/>
        </w:rPr>
        <w:t xml:space="preserve"> </w:t>
      </w:r>
      <w:r>
        <w:rPr>
          <w:lang w:val="ru-RU"/>
        </w:rPr>
        <w:t>зрелости</w:t>
      </w:r>
      <w:r w:rsidRPr="00B3392B">
        <w:rPr>
          <w:lang w:val="ru-RU"/>
        </w:rPr>
        <w:t xml:space="preserve"> (</w:t>
      </w:r>
      <w:r>
        <w:rPr>
          <w:lang w:val="ru-RU"/>
        </w:rPr>
        <w:t>или</w:t>
      </w:r>
      <w:r w:rsidRPr="00B3392B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B3392B">
        <w:rPr>
          <w:lang w:val="ru-RU"/>
        </w:rPr>
        <w:t xml:space="preserve">) </w:t>
      </w:r>
      <w:r>
        <w:rPr>
          <w:lang w:val="ru-RU"/>
        </w:rPr>
        <w:t xml:space="preserve">систем внутреннего контроля. </w:t>
      </w:r>
      <w:r w:rsidR="00092868" w:rsidRPr="00B3392B">
        <w:rPr>
          <w:lang w:val="ru-RU"/>
        </w:rPr>
        <w:t xml:space="preserve"> </w:t>
      </w:r>
      <w:r>
        <w:rPr>
          <w:lang w:val="ru-RU"/>
        </w:rPr>
        <w:t>Ознакомившись</w:t>
      </w:r>
      <w:r w:rsidRPr="001F354B">
        <w:rPr>
          <w:lang w:val="ru-RU"/>
        </w:rPr>
        <w:t xml:space="preserve"> </w:t>
      </w:r>
      <w:r>
        <w:rPr>
          <w:lang w:val="ru-RU"/>
        </w:rPr>
        <w:t>с</w:t>
      </w:r>
      <w:r w:rsidRPr="001F354B">
        <w:rPr>
          <w:lang w:val="ru-RU"/>
        </w:rPr>
        <w:t xml:space="preserve"> </w:t>
      </w:r>
      <w:r>
        <w:rPr>
          <w:lang w:val="ru-RU"/>
        </w:rPr>
        <w:t>примерами</w:t>
      </w:r>
      <w:r w:rsidRPr="001F354B">
        <w:rPr>
          <w:lang w:val="ru-RU"/>
        </w:rPr>
        <w:t xml:space="preserve"> </w:t>
      </w:r>
      <w:r>
        <w:rPr>
          <w:lang w:val="ru-RU"/>
        </w:rPr>
        <w:t>таких</w:t>
      </w:r>
      <w:r w:rsidRPr="001F354B">
        <w:rPr>
          <w:lang w:val="ru-RU"/>
        </w:rPr>
        <w:t xml:space="preserve"> </w:t>
      </w:r>
      <w:r>
        <w:rPr>
          <w:lang w:val="ru-RU"/>
        </w:rPr>
        <w:t>моделей</w:t>
      </w:r>
      <w:r w:rsidRPr="001F354B">
        <w:rPr>
          <w:lang w:val="ru-RU"/>
        </w:rPr>
        <w:t xml:space="preserve">, </w:t>
      </w:r>
      <w:r w:rsidR="001F354B">
        <w:rPr>
          <w:lang w:val="ru-RU"/>
        </w:rPr>
        <w:t>разработанных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для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разных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элементов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роста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организаций</w:t>
      </w:r>
      <w:r w:rsidR="001F354B" w:rsidRPr="001F354B">
        <w:rPr>
          <w:lang w:val="ru-RU"/>
        </w:rPr>
        <w:t xml:space="preserve">, </w:t>
      </w:r>
      <w:r>
        <w:rPr>
          <w:lang w:val="ru-RU"/>
        </w:rPr>
        <w:t>СВА</w:t>
      </w:r>
      <w:r w:rsidRPr="001F354B">
        <w:rPr>
          <w:lang w:val="ru-RU"/>
        </w:rPr>
        <w:t xml:space="preserve"> </w:t>
      </w:r>
      <w:r>
        <w:rPr>
          <w:lang w:val="ru-RU"/>
        </w:rPr>
        <w:t>остановило</w:t>
      </w:r>
      <w:r w:rsidRPr="001F354B">
        <w:rPr>
          <w:lang w:val="ru-RU"/>
        </w:rPr>
        <w:t xml:space="preserve"> </w:t>
      </w:r>
      <w:r>
        <w:rPr>
          <w:lang w:val="ru-RU"/>
        </w:rPr>
        <w:t>свой</w:t>
      </w:r>
      <w:r w:rsidRPr="001F354B">
        <w:rPr>
          <w:lang w:val="ru-RU"/>
        </w:rPr>
        <w:t xml:space="preserve"> </w:t>
      </w:r>
      <w:r>
        <w:rPr>
          <w:lang w:val="ru-RU"/>
        </w:rPr>
        <w:t>выбор</w:t>
      </w:r>
      <w:r w:rsidRPr="001F354B">
        <w:rPr>
          <w:lang w:val="ru-RU"/>
        </w:rPr>
        <w:t xml:space="preserve"> </w:t>
      </w:r>
      <w:r>
        <w:rPr>
          <w:lang w:val="ru-RU"/>
        </w:rPr>
        <w:t>на</w:t>
      </w:r>
      <w:r w:rsidRPr="001F354B">
        <w:rPr>
          <w:lang w:val="ru-RU"/>
        </w:rPr>
        <w:t xml:space="preserve"> </w:t>
      </w:r>
      <w:r>
        <w:rPr>
          <w:lang w:val="ru-RU"/>
        </w:rPr>
        <w:t>четырёхуровневой</w:t>
      </w:r>
      <w:r w:rsidRPr="001F354B">
        <w:rPr>
          <w:lang w:val="ru-RU"/>
        </w:rPr>
        <w:t xml:space="preserve"> </w:t>
      </w:r>
      <w:r>
        <w:rPr>
          <w:lang w:val="ru-RU"/>
        </w:rPr>
        <w:t>модели</w:t>
      </w:r>
      <w:r w:rsidR="00092868" w:rsidRPr="001F354B">
        <w:rPr>
          <w:lang w:val="ru-RU"/>
        </w:rPr>
        <w:t xml:space="preserve"> </w:t>
      </w:r>
      <w:r w:rsidR="001F354B" w:rsidRPr="001F354B">
        <w:rPr>
          <w:lang w:val="ru-RU"/>
        </w:rPr>
        <w:t>(</w:t>
      </w:r>
      <w:r w:rsidR="001F354B">
        <w:rPr>
          <w:lang w:val="ru-RU"/>
        </w:rPr>
        <w:t>во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избежание</w:t>
      </w:r>
      <w:r w:rsidR="001F354B" w:rsidRPr="001F354B">
        <w:rPr>
          <w:lang w:val="ru-RU"/>
        </w:rPr>
        <w:t xml:space="preserve"> </w:t>
      </w:r>
      <w:r w:rsidR="001F354B">
        <w:rPr>
          <w:lang w:val="ru-RU"/>
        </w:rPr>
        <w:t>систематической погрешности из-за смещения оценок в сторону средней части шкалы)</w:t>
      </w:r>
      <w:r w:rsidR="004D183F">
        <w:rPr>
          <w:lang w:val="ru-RU"/>
        </w:rPr>
        <w:t xml:space="preserve">. </w:t>
      </w:r>
      <w:r w:rsidR="001F354B">
        <w:rPr>
          <w:lang w:val="ru-RU"/>
        </w:rPr>
        <w:t>Характеристики этих уровней представлены в Таблице 1</w:t>
      </w:r>
      <w:r w:rsidR="000E25B1" w:rsidRPr="001F354B">
        <w:rPr>
          <w:lang w:val="ru-RU"/>
        </w:rPr>
        <w:t>.</w:t>
      </w:r>
      <w:r w:rsidR="000E25B1" w:rsidRPr="000D1F80">
        <w:rPr>
          <w:lang w:val="ru-RU"/>
        </w:rPr>
        <w:t xml:space="preserve"> </w:t>
      </w:r>
    </w:p>
    <w:p w14:paraId="0AE67C70" w14:textId="2F72F5FD" w:rsidR="000E25B1" w:rsidRPr="00684ABB" w:rsidRDefault="000E25B1" w:rsidP="00550F81">
      <w:pPr>
        <w:pStyle w:val="Caption"/>
        <w:rPr>
          <w:lang w:val="ru-RU"/>
        </w:rPr>
      </w:pPr>
      <w:r>
        <w:t>T</w:t>
      </w:r>
      <w:proofErr w:type="spellStart"/>
      <w:r w:rsidR="00684ABB">
        <w:rPr>
          <w:lang w:val="ru-RU"/>
        </w:rPr>
        <w:t>аблица</w:t>
      </w:r>
      <w:proofErr w:type="spellEnd"/>
      <w:r w:rsidRPr="00B0088F">
        <w:rPr>
          <w:lang w:val="ru-RU"/>
        </w:rPr>
        <w:t xml:space="preserve"> </w:t>
      </w:r>
      <w:r w:rsidR="00491FB8">
        <w:rPr>
          <w:noProof/>
        </w:rPr>
        <w:fldChar w:fldCharType="begin"/>
      </w:r>
      <w:r w:rsidR="00491FB8" w:rsidRPr="00B0088F">
        <w:rPr>
          <w:noProof/>
          <w:lang w:val="ru-RU"/>
        </w:rPr>
        <w:instrText xml:space="preserve"> </w:instrText>
      </w:r>
      <w:r w:rsidR="00491FB8">
        <w:rPr>
          <w:noProof/>
        </w:rPr>
        <w:instrText>SEQ</w:instrText>
      </w:r>
      <w:r w:rsidR="00491FB8" w:rsidRPr="00B0088F">
        <w:rPr>
          <w:noProof/>
          <w:lang w:val="ru-RU"/>
        </w:rPr>
        <w:instrText xml:space="preserve"> </w:instrText>
      </w:r>
      <w:r w:rsidR="00491FB8">
        <w:rPr>
          <w:noProof/>
        </w:rPr>
        <w:instrText>Table</w:instrText>
      </w:r>
      <w:r w:rsidR="00491FB8" w:rsidRPr="00B0088F">
        <w:rPr>
          <w:noProof/>
          <w:lang w:val="ru-RU"/>
        </w:rPr>
        <w:instrText xml:space="preserve"> \* </w:instrText>
      </w:r>
      <w:r w:rsidR="00491FB8">
        <w:rPr>
          <w:noProof/>
        </w:rPr>
        <w:instrText>ARABIC</w:instrText>
      </w:r>
      <w:r w:rsidR="00491FB8" w:rsidRPr="00B0088F">
        <w:rPr>
          <w:noProof/>
          <w:lang w:val="ru-RU"/>
        </w:rPr>
        <w:instrText xml:space="preserve"> </w:instrText>
      </w:r>
      <w:r w:rsidR="00491FB8">
        <w:rPr>
          <w:noProof/>
        </w:rPr>
        <w:fldChar w:fldCharType="separate"/>
      </w:r>
      <w:r w:rsidR="00550F81" w:rsidRPr="00B0088F">
        <w:rPr>
          <w:noProof/>
          <w:lang w:val="ru-RU"/>
        </w:rPr>
        <w:t>1</w:t>
      </w:r>
      <w:r w:rsidR="00491FB8">
        <w:rPr>
          <w:noProof/>
        </w:rPr>
        <w:fldChar w:fldCharType="end"/>
      </w:r>
      <w:r w:rsidR="00684ABB" w:rsidRPr="00B0088F">
        <w:rPr>
          <w:noProof/>
          <w:lang w:val="ru-RU"/>
        </w:rPr>
        <w:t>.</w:t>
      </w:r>
      <w:r w:rsidR="00097DD7" w:rsidRPr="00B0088F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Четырёхуровневая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модель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оценки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зрелости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системы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внутреннего</w:t>
      </w:r>
      <w:r w:rsidR="00684ABB" w:rsidRPr="00684ABB">
        <w:rPr>
          <w:noProof/>
          <w:lang w:val="ru-RU"/>
        </w:rPr>
        <w:t xml:space="preserve"> </w:t>
      </w:r>
      <w:r w:rsidR="00684ABB">
        <w:rPr>
          <w:noProof/>
          <w:lang w:val="ru-RU"/>
        </w:rPr>
        <w:t>контроля</w:t>
      </w:r>
      <w:r w:rsidR="0083360E">
        <w:rPr>
          <w:rStyle w:val="FootnoteReference"/>
        </w:rPr>
        <w:footnoteReference w:id="4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69"/>
        <w:gridCol w:w="7110"/>
      </w:tblGrid>
      <w:tr w:rsidR="00F5354A" w:rsidRPr="00AA6B24" w14:paraId="27EA62E3" w14:textId="77777777" w:rsidTr="00EA10A2">
        <w:tc>
          <w:tcPr>
            <w:tcW w:w="1980" w:type="dxa"/>
            <w:shd w:val="clear" w:color="auto" w:fill="auto"/>
          </w:tcPr>
          <w:p w14:paraId="47408E4F" w14:textId="79ADADA9" w:rsidR="000E25B1" w:rsidRPr="00AA6B24" w:rsidRDefault="00684ABB" w:rsidP="00240E21">
            <w:pPr>
              <w:pStyle w:val="Table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7110" w:type="dxa"/>
            <w:shd w:val="clear" w:color="auto" w:fill="auto"/>
          </w:tcPr>
          <w:p w14:paraId="12A03A54" w14:textId="0ECA43E7" w:rsidR="000E25B1" w:rsidRPr="00AA6B24" w:rsidRDefault="00684ABB" w:rsidP="00240E21">
            <w:pPr>
              <w:pStyle w:val="Table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ru-RU"/>
              </w:rPr>
              <w:t>Характеристики</w:t>
            </w:r>
          </w:p>
        </w:tc>
      </w:tr>
      <w:tr w:rsidR="00F5354A" w:rsidRPr="000E63D4" w14:paraId="1F664A38" w14:textId="77777777" w:rsidTr="00EA10A2">
        <w:tc>
          <w:tcPr>
            <w:tcW w:w="1980" w:type="dxa"/>
            <w:shd w:val="clear" w:color="auto" w:fill="FABF8F" w:themeFill="accent6" w:themeFillTint="99"/>
          </w:tcPr>
          <w:p w14:paraId="65E0650C" w14:textId="1F20D995" w:rsidR="000E25B1" w:rsidRPr="00BF1DCE" w:rsidRDefault="00BF1DCE" w:rsidP="00240E21">
            <w:pPr>
              <w:pStyle w:val="Table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Уровень</w:t>
            </w:r>
            <w:r w:rsidR="000E25B1" w:rsidRPr="00BF1DCE">
              <w:rPr>
                <w:b/>
                <w:lang w:val="ru-RU"/>
              </w:rPr>
              <w:t xml:space="preserve"> 1: </w:t>
            </w:r>
            <w:r>
              <w:rPr>
                <w:b/>
                <w:lang w:val="ru-RU"/>
              </w:rPr>
              <w:t xml:space="preserve">Неформальный </w:t>
            </w:r>
            <w:r w:rsidR="000E25B1" w:rsidRPr="00BF1DCE">
              <w:rPr>
                <w:i/>
                <w:lang w:val="ru-RU"/>
              </w:rPr>
              <w:t xml:space="preserve"> </w:t>
            </w:r>
            <w:r w:rsidR="000E25B1" w:rsidRPr="00BF1DCE">
              <w:rPr>
                <w:i/>
                <w:lang w:val="ru-RU"/>
              </w:rPr>
              <w:br/>
            </w:r>
            <w:r w:rsidR="00F5354A">
              <w:rPr>
                <w:i/>
                <w:lang w:val="ru-RU"/>
              </w:rPr>
              <w:t>Бессистемно/ Хаотично</w:t>
            </w:r>
          </w:p>
        </w:tc>
        <w:tc>
          <w:tcPr>
            <w:tcW w:w="7110" w:type="dxa"/>
            <w:shd w:val="clear" w:color="auto" w:fill="FABF8F" w:themeFill="accent6" w:themeFillTint="99"/>
          </w:tcPr>
          <w:p w14:paraId="6C915B3E" w14:textId="61A01817" w:rsidR="000E25B1" w:rsidRPr="000E63D4" w:rsidRDefault="00BF1DCE" w:rsidP="00240E21">
            <w:pPr>
              <w:pStyle w:val="Table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lang w:val="ru-RU"/>
              </w:rPr>
              <w:t>Средства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BF1DCE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как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правило</w:t>
            </w:r>
            <w:r w:rsidRPr="00BF1DCE">
              <w:rPr>
                <w:lang w:val="ru-RU"/>
              </w:rPr>
              <w:t xml:space="preserve">) </w:t>
            </w:r>
            <w:r>
              <w:rPr>
                <w:lang w:val="ru-RU"/>
              </w:rPr>
              <w:t>на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отражены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документах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находятся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процессе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динамических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изменений</w:t>
            </w:r>
            <w:r w:rsidRPr="00BF1DCE">
              <w:rPr>
                <w:lang w:val="ru-RU"/>
              </w:rPr>
              <w:t>.</w:t>
            </w:r>
            <w:r>
              <w:rPr>
                <w:lang w:val="ru-RU"/>
              </w:rPr>
              <w:t xml:space="preserve"> Не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сведены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систему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не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контролируются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применяются «по факту» (как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реакция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происшедшее).</w:t>
            </w:r>
            <w:r w:rsidR="000E25B1"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Хаотичная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или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нестабильная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среда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для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 w:rsidRPr="00BF1DCE">
              <w:rPr>
                <w:lang w:val="en-US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BF1DCE">
              <w:rPr>
                <w:lang w:val="en-US"/>
              </w:rPr>
              <w:t xml:space="preserve">. </w:t>
            </w:r>
          </w:p>
        </w:tc>
      </w:tr>
      <w:tr w:rsidR="00F5354A" w:rsidRPr="007C5CDC" w14:paraId="6ADF7242" w14:textId="77777777" w:rsidTr="00EA10A2">
        <w:tc>
          <w:tcPr>
            <w:tcW w:w="1980" w:type="dxa"/>
            <w:shd w:val="clear" w:color="auto" w:fill="FDE9D9" w:themeFill="accent6" w:themeFillTint="33"/>
          </w:tcPr>
          <w:p w14:paraId="323A0104" w14:textId="778EF15A" w:rsidR="000E25B1" w:rsidRPr="00F5354A" w:rsidRDefault="00BF1DCE" w:rsidP="00240E21">
            <w:pPr>
              <w:pStyle w:val="Table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Уровень</w:t>
            </w:r>
            <w:r w:rsidR="000E25B1" w:rsidRPr="00F5354A">
              <w:rPr>
                <w:b/>
                <w:bCs/>
                <w:lang w:val="ru-RU"/>
              </w:rPr>
              <w:t xml:space="preserve"> 2: </w:t>
            </w:r>
            <w:r>
              <w:rPr>
                <w:b/>
                <w:bCs/>
                <w:lang w:val="ru-RU"/>
              </w:rPr>
              <w:t>Определённый</w:t>
            </w:r>
            <w:r w:rsidR="000E25B1" w:rsidRPr="00F5354A">
              <w:rPr>
                <w:bCs/>
                <w:i/>
                <w:lang w:val="ru-RU"/>
              </w:rPr>
              <w:t xml:space="preserve"> </w:t>
            </w:r>
            <w:r w:rsidR="000E25B1" w:rsidRPr="00F5354A">
              <w:rPr>
                <w:bCs/>
                <w:i/>
                <w:lang w:val="ru-RU"/>
              </w:rPr>
              <w:br/>
            </w:r>
            <w:r w:rsidR="00F5354A">
              <w:rPr>
                <w:bCs/>
                <w:i/>
                <w:lang w:val="ru-RU"/>
              </w:rPr>
              <w:t>Стандартно / Неоднократно повторяемо</w:t>
            </w:r>
          </w:p>
        </w:tc>
        <w:tc>
          <w:tcPr>
            <w:tcW w:w="7110" w:type="dxa"/>
            <w:shd w:val="clear" w:color="auto" w:fill="FDE9D9" w:themeFill="accent6" w:themeFillTint="33"/>
          </w:tcPr>
          <w:p w14:paraId="7645B28B" w14:textId="50F2140F" w:rsidR="000E25B1" w:rsidRPr="00F5354A" w:rsidRDefault="00BF1DCE" w:rsidP="00240E21">
            <w:pPr>
              <w:pStyle w:val="Table"/>
              <w:jc w:val="both"/>
              <w:rPr>
                <w:lang w:val="ru-RU"/>
              </w:rPr>
            </w:pPr>
            <w:r>
              <w:rPr>
                <w:lang w:val="ru-RU"/>
              </w:rPr>
              <w:t>Ряд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применяются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неоднократно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возможно,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устойчивыми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результатами</w:t>
            </w:r>
            <w:r w:rsidRPr="00BF1DCE">
              <w:rPr>
                <w:lang w:val="ru-RU"/>
              </w:rPr>
              <w:t>.</w:t>
            </w:r>
            <w:r w:rsidR="000E25B1"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Дисциплина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слаба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но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там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где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она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присутствует</w:t>
            </w:r>
            <w:r w:rsidRPr="00BF1DCE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способна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обеспечить</w:t>
            </w:r>
            <w:r w:rsidRPr="00BF1DCE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применение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стрессовых</w:t>
            </w:r>
            <w:r w:rsidRPr="00BF1D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ситуациях</w:t>
            </w:r>
            <w:r w:rsidRPr="00BF1DCE">
              <w:rPr>
                <w:lang w:val="ru-RU"/>
              </w:rPr>
              <w:t>.</w:t>
            </w:r>
            <w:r>
              <w:rPr>
                <w:lang w:val="ru-RU"/>
              </w:rPr>
              <w:t xml:space="preserve"> Со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временем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формируются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стандартные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процедуры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="00F5354A" w:rsidRPr="00F5354A">
              <w:rPr>
                <w:lang w:val="ru-RU"/>
              </w:rPr>
              <w:t xml:space="preserve">; </w:t>
            </w:r>
            <w:r w:rsidR="00F5354A">
              <w:rPr>
                <w:lang w:val="ru-RU"/>
              </w:rPr>
              <w:t>они</w:t>
            </w:r>
            <w:r w:rsidR="00F5354A" w:rsidRPr="00F5354A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фиксируются</w:t>
            </w:r>
            <w:r w:rsidR="00F5354A" w:rsidRPr="00F5354A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в</w:t>
            </w:r>
            <w:r w:rsidR="00F5354A" w:rsidRPr="00F5354A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документах</w:t>
            </w:r>
            <w:r w:rsidR="00F5354A" w:rsidRPr="00F5354A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и</w:t>
            </w:r>
            <w:r w:rsidR="00F5354A" w:rsidRPr="00F5354A">
              <w:rPr>
                <w:lang w:val="ru-RU"/>
              </w:rPr>
              <w:t xml:space="preserve"> </w:t>
            </w:r>
            <w:r w:rsidR="00F5354A">
              <w:rPr>
                <w:lang w:val="ru-RU"/>
              </w:rPr>
              <w:t>совершенствуются</w:t>
            </w:r>
            <w:r w:rsidR="000E25B1" w:rsidRPr="00F5354A">
              <w:rPr>
                <w:lang w:val="ru-RU"/>
              </w:rPr>
              <w:t xml:space="preserve">. </w:t>
            </w:r>
            <w:r w:rsidR="00F5354A" w:rsidRPr="00F5354A">
              <w:rPr>
                <w:b/>
                <w:lang w:val="ru-RU"/>
              </w:rPr>
              <w:t xml:space="preserve">Этот </w:t>
            </w:r>
            <w:r w:rsidR="00F5354A" w:rsidRPr="00F5354A">
              <w:rPr>
                <w:b/>
                <w:i/>
                <w:lang w:val="ru-RU"/>
              </w:rPr>
              <w:t>этап становления</w:t>
            </w:r>
            <w:r w:rsidR="00F5354A" w:rsidRPr="00F5354A">
              <w:rPr>
                <w:b/>
                <w:lang w:val="ru-RU"/>
              </w:rPr>
              <w:t xml:space="preserve"> может быть довольно долгим, и большинство организаций, скорее всего, находятся именно на нём</w:t>
            </w:r>
            <w:r w:rsidR="00F5354A">
              <w:rPr>
                <w:lang w:val="ru-RU"/>
              </w:rPr>
              <w:t>.</w:t>
            </w:r>
          </w:p>
        </w:tc>
      </w:tr>
      <w:tr w:rsidR="00F5354A" w:rsidRPr="007C5CDC" w14:paraId="23DCD533" w14:textId="77777777" w:rsidTr="00EA10A2">
        <w:tc>
          <w:tcPr>
            <w:tcW w:w="1980" w:type="dxa"/>
            <w:shd w:val="clear" w:color="auto" w:fill="EAF1DD" w:themeFill="accent3" w:themeFillTint="33"/>
          </w:tcPr>
          <w:p w14:paraId="3BBA800A" w14:textId="77777777" w:rsidR="008C0E5D" w:rsidRDefault="00BF1DCE" w:rsidP="00240E21">
            <w:pPr>
              <w:pStyle w:val="Table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Уровень</w:t>
            </w:r>
            <w:r w:rsidR="000E25B1" w:rsidRPr="00BF1DCE">
              <w:rPr>
                <w:b/>
                <w:bCs/>
                <w:lang w:val="ru-RU"/>
              </w:rPr>
              <w:t xml:space="preserve"> 3: </w:t>
            </w:r>
            <w:r>
              <w:rPr>
                <w:b/>
                <w:bCs/>
                <w:lang w:val="ru-RU"/>
              </w:rPr>
              <w:t>Управление и мониторинг</w:t>
            </w:r>
          </w:p>
          <w:p w14:paraId="192F403F" w14:textId="7A662586" w:rsidR="000E25B1" w:rsidRPr="00BF1DCE" w:rsidRDefault="00F5354A" w:rsidP="00240E21">
            <w:pPr>
              <w:pStyle w:val="Table"/>
              <w:jc w:val="center"/>
              <w:rPr>
                <w:lang w:val="ru-RU"/>
              </w:rPr>
            </w:pPr>
            <w:r w:rsidRPr="00F5354A">
              <w:rPr>
                <w:bCs/>
                <w:i/>
                <w:lang w:val="ru-RU"/>
              </w:rPr>
              <w:t>Предсказуемо</w:t>
            </w:r>
          </w:p>
        </w:tc>
        <w:tc>
          <w:tcPr>
            <w:tcW w:w="7110" w:type="dxa"/>
            <w:shd w:val="clear" w:color="auto" w:fill="EAF1DD" w:themeFill="accent3" w:themeFillTint="33"/>
          </w:tcPr>
          <w:p w14:paraId="44C06483" w14:textId="15ED9CB7" w:rsidR="000E25B1" w:rsidRPr="00F5354A" w:rsidRDefault="00F5354A" w:rsidP="00240E21">
            <w:pPr>
              <w:pStyle w:val="Table"/>
              <w:jc w:val="both"/>
              <w:rPr>
                <w:lang w:val="ru-RU"/>
              </w:rPr>
            </w:pPr>
            <w:r>
              <w:rPr>
                <w:lang w:val="ru-RU"/>
              </w:rPr>
              <w:t>Большинство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воспроизводимо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используется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неоднократно</w:t>
            </w:r>
            <w:r w:rsidRPr="00F5354A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давая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стабильные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результаты. Присутствует жёсткая дисциплина ВК, обеспечивая применение средств ВК в стрессовых ситуациях</w:t>
            </w:r>
            <w:r w:rsidR="000E25B1" w:rsidRPr="00F5354A">
              <w:rPr>
                <w:lang w:val="ru-RU"/>
              </w:rPr>
              <w:t xml:space="preserve">. </w:t>
            </w:r>
            <w:r>
              <w:rPr>
                <w:lang w:val="ru-RU"/>
              </w:rPr>
              <w:t>Стандартные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процедуры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отработаны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зафиксированы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документах</w:t>
            </w:r>
            <w:r w:rsidRPr="00F5354A">
              <w:rPr>
                <w:lang w:val="ru-RU"/>
              </w:rPr>
              <w:t xml:space="preserve">; </w:t>
            </w:r>
            <w:r>
              <w:rPr>
                <w:lang w:val="ru-RU"/>
              </w:rPr>
              <w:t>основное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внимание</w:t>
            </w:r>
            <w:r w:rsidRPr="00F5354A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непрерывному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повышению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эффективности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счёт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постепенных и прорывных изменений и улучшений.</w:t>
            </w:r>
          </w:p>
        </w:tc>
      </w:tr>
      <w:tr w:rsidR="00F5354A" w:rsidRPr="007C5CDC" w14:paraId="2929585D" w14:textId="77777777" w:rsidTr="00EA10A2">
        <w:tc>
          <w:tcPr>
            <w:tcW w:w="1980" w:type="dxa"/>
            <w:shd w:val="clear" w:color="auto" w:fill="C2D69B" w:themeFill="accent3" w:themeFillTint="99"/>
          </w:tcPr>
          <w:p w14:paraId="69EBD6AC" w14:textId="60ED1AF1" w:rsidR="000E25B1" w:rsidRPr="00C2602A" w:rsidRDefault="00BF1DCE" w:rsidP="00240E21">
            <w:pPr>
              <w:pStyle w:val="Table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ru-RU"/>
              </w:rPr>
              <w:t>Уровень</w:t>
            </w:r>
            <w:r w:rsidR="000E25B1" w:rsidRPr="00C2602A">
              <w:rPr>
                <w:b/>
                <w:bCs/>
                <w:lang w:val="en-US"/>
              </w:rPr>
              <w:t xml:space="preserve"> 4: </w:t>
            </w:r>
            <w:r>
              <w:rPr>
                <w:b/>
                <w:bCs/>
                <w:lang w:val="ru-RU"/>
              </w:rPr>
              <w:t>Оптимизированный</w:t>
            </w:r>
            <w:r w:rsidR="000E25B1" w:rsidRPr="00C2602A">
              <w:rPr>
                <w:b/>
                <w:bCs/>
                <w:lang w:val="en-US"/>
              </w:rPr>
              <w:t xml:space="preserve"> </w:t>
            </w:r>
            <w:r w:rsidR="000E25B1" w:rsidRPr="00C2602A">
              <w:rPr>
                <w:bCs/>
                <w:i/>
                <w:lang w:val="en-US"/>
              </w:rPr>
              <w:br/>
            </w:r>
            <w:r w:rsidR="00F5354A">
              <w:rPr>
                <w:bCs/>
                <w:i/>
                <w:lang w:val="ru-RU"/>
              </w:rPr>
              <w:t>Эффективно / Результативно</w:t>
            </w:r>
          </w:p>
        </w:tc>
        <w:tc>
          <w:tcPr>
            <w:tcW w:w="7110" w:type="dxa"/>
            <w:shd w:val="clear" w:color="auto" w:fill="C2D69B" w:themeFill="accent3" w:themeFillTint="99"/>
          </w:tcPr>
          <w:p w14:paraId="179779D3" w14:textId="3AF4EB21" w:rsidR="000E25B1" w:rsidRPr="00F5354A" w:rsidRDefault="00F5354A" w:rsidP="00240E21">
            <w:pPr>
              <w:pStyle w:val="Table"/>
              <w:jc w:val="both"/>
              <w:rPr>
                <w:lang w:val="ru-RU"/>
              </w:rPr>
            </w:pPr>
            <w:r>
              <w:rPr>
                <w:lang w:val="ru-RU"/>
              </w:rPr>
              <w:t>Результативность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измеряется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сопоставляется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передовыми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образцами</w:t>
            </w:r>
            <w:r w:rsidRPr="00F5354A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чтобы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обеспечить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высокое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качество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самых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 w:rsidRPr="00F535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ситуациях</w:t>
            </w:r>
            <w:r w:rsidRPr="00F5354A">
              <w:rPr>
                <w:lang w:val="ru-RU"/>
              </w:rPr>
              <w:t>.</w:t>
            </w:r>
            <w:r w:rsidR="000E25B1" w:rsidRPr="00F5354A">
              <w:rPr>
                <w:lang w:val="ru-RU"/>
              </w:rPr>
              <w:t xml:space="preserve"> </w:t>
            </w:r>
          </w:p>
        </w:tc>
      </w:tr>
    </w:tbl>
    <w:p w14:paraId="322FB0EB" w14:textId="0D48CE3A" w:rsidR="000E25B1" w:rsidRPr="001A2034" w:rsidRDefault="00BF1DCE" w:rsidP="00710046">
      <w:pPr>
        <w:pStyle w:val="numberedparas"/>
        <w:rPr>
          <w:lang w:val="en-US"/>
        </w:rPr>
      </w:pPr>
      <w:r>
        <w:rPr>
          <w:lang w:val="ru-RU"/>
        </w:rPr>
        <w:t>В</w:t>
      </w:r>
      <w:r w:rsidRPr="00163590">
        <w:rPr>
          <w:lang w:val="ru-RU"/>
        </w:rPr>
        <w:t xml:space="preserve"> </w:t>
      </w:r>
      <w:r>
        <w:rPr>
          <w:lang w:val="ru-RU"/>
        </w:rPr>
        <w:t>Приложении</w:t>
      </w:r>
      <w:r w:rsidR="00B76453" w:rsidRPr="00163590">
        <w:rPr>
          <w:lang w:val="ru-RU"/>
        </w:rPr>
        <w:t xml:space="preserve"> </w:t>
      </w:r>
      <w:r w:rsidR="00B76453">
        <w:t>C</w:t>
      </w:r>
      <w:r w:rsidR="00B76453" w:rsidRPr="00163590">
        <w:rPr>
          <w:lang w:val="ru-RU"/>
        </w:rPr>
        <w:t xml:space="preserve"> </w:t>
      </w:r>
      <w:r w:rsidR="00163590">
        <w:rPr>
          <w:lang w:val="ru-RU"/>
        </w:rPr>
        <w:t>представлена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детальная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рамочная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структура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для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оценки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зрелости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системы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внутреннего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контроля</w:t>
      </w:r>
      <w:r w:rsidR="00163590" w:rsidRPr="00163590">
        <w:rPr>
          <w:lang w:val="ru-RU"/>
        </w:rPr>
        <w:t xml:space="preserve"> </w:t>
      </w:r>
      <w:r w:rsidR="00163590">
        <w:rPr>
          <w:lang w:val="ru-RU"/>
        </w:rPr>
        <w:t>на основе четырёхуровневой модели, представленной выше.</w:t>
      </w:r>
      <w:r w:rsidR="00B76453" w:rsidRPr="00163590">
        <w:rPr>
          <w:lang w:val="ru-RU"/>
        </w:rPr>
        <w:t xml:space="preserve"> </w:t>
      </w:r>
      <w:r w:rsidR="001A2034">
        <w:rPr>
          <w:lang w:val="ru-RU"/>
        </w:rPr>
        <w:t>Используются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критерии</w:t>
      </w:r>
      <w:r w:rsidR="001A2034" w:rsidRPr="001A2034">
        <w:rPr>
          <w:lang w:val="ru-RU"/>
        </w:rPr>
        <w:t xml:space="preserve">, </w:t>
      </w:r>
      <w:r w:rsidR="001A2034">
        <w:rPr>
          <w:lang w:val="ru-RU"/>
        </w:rPr>
        <w:t>разработанные</w:t>
      </w:r>
      <w:r w:rsidR="00B76453" w:rsidRPr="001A2034">
        <w:rPr>
          <w:lang w:val="ru-RU"/>
        </w:rPr>
        <w:t xml:space="preserve"> </w:t>
      </w:r>
      <w:r w:rsidR="00B76453">
        <w:t>PEMPAL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для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каждого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принципа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и</w:t>
      </w:r>
      <w:r w:rsidR="001A2034" w:rsidRPr="001A2034">
        <w:rPr>
          <w:lang w:val="ru-RU"/>
        </w:rPr>
        <w:t xml:space="preserve"> «</w:t>
      </w:r>
      <w:r w:rsidR="001A2034">
        <w:rPr>
          <w:lang w:val="ru-RU"/>
        </w:rPr>
        <w:t>точки</w:t>
      </w:r>
      <w:r w:rsidR="001A2034" w:rsidRPr="001A2034">
        <w:rPr>
          <w:lang w:val="ru-RU"/>
        </w:rPr>
        <w:t xml:space="preserve"> </w:t>
      </w:r>
      <w:r w:rsidR="001A2034">
        <w:rPr>
          <w:lang w:val="ru-RU"/>
        </w:rPr>
        <w:t>фокуса» (см. Приложения</w:t>
      </w:r>
      <w:r w:rsidR="001A2034" w:rsidRPr="001A2034">
        <w:rPr>
          <w:lang w:val="en-US"/>
        </w:rPr>
        <w:t xml:space="preserve"> </w:t>
      </w:r>
      <w:r w:rsidR="00B76453">
        <w:t>B</w:t>
      </w:r>
      <w:r w:rsidR="00B76453" w:rsidRPr="001A2034">
        <w:rPr>
          <w:lang w:val="en-US"/>
        </w:rPr>
        <w:t>1-</w:t>
      </w:r>
      <w:r w:rsidR="00B76453">
        <w:t>B</w:t>
      </w:r>
      <w:r w:rsidR="00B76453" w:rsidRPr="001A2034">
        <w:rPr>
          <w:lang w:val="en-US"/>
        </w:rPr>
        <w:t>5</w:t>
      </w:r>
      <w:r w:rsidR="001A2034">
        <w:rPr>
          <w:lang w:val="ru-RU"/>
        </w:rPr>
        <w:t>)</w:t>
      </w:r>
      <w:r w:rsidR="00710046" w:rsidRPr="001A2034">
        <w:rPr>
          <w:lang w:val="en-US"/>
        </w:rPr>
        <w:t xml:space="preserve">.  </w:t>
      </w:r>
    </w:p>
    <w:p w14:paraId="6AA2E5A2" w14:textId="77777777" w:rsidR="000E25B1" w:rsidRPr="001A2034" w:rsidRDefault="000E25B1" w:rsidP="0041645B">
      <w:pPr>
        <w:pStyle w:val="numberedparas"/>
        <w:numPr>
          <w:ilvl w:val="0"/>
          <w:numId w:val="0"/>
        </w:numPr>
        <w:ind w:left="567" w:hanging="567"/>
        <w:rPr>
          <w:lang w:val="en-US"/>
        </w:rPr>
      </w:pPr>
    </w:p>
    <w:p w14:paraId="065075E3" w14:textId="77777777" w:rsidR="000E25B1" w:rsidRPr="001A2034" w:rsidRDefault="000E25B1" w:rsidP="00B01819">
      <w:pPr>
        <w:sectPr w:rsidR="000E25B1" w:rsidRPr="001A2034" w:rsidSect="00CC1E06">
          <w:headerReference w:type="default" r:id="rId13"/>
          <w:footerReference w:type="default" r:id="rId14"/>
          <w:pgSz w:w="11906" w:h="16838" w:code="9"/>
          <w:pgMar w:top="1269" w:right="1267" w:bottom="1529" w:left="1440" w:header="720" w:footer="720" w:gutter="0"/>
          <w:cols w:space="720"/>
          <w:docGrid w:linePitch="360"/>
        </w:sectPr>
      </w:pPr>
    </w:p>
    <w:p w14:paraId="3EA510D4" w14:textId="7BE0D939" w:rsidR="000E25B1" w:rsidRPr="004A3E71" w:rsidRDefault="00240CD1" w:rsidP="008B589C">
      <w:pPr>
        <w:pStyle w:val="Heading1"/>
        <w:rPr>
          <w:lang w:val="ru-RU"/>
        </w:rPr>
      </w:pPr>
      <w:bookmarkStart w:id="41" w:name="_Toc536687426"/>
      <w:bookmarkStart w:id="42" w:name="_Toc1472206"/>
      <w:bookmarkStart w:id="43" w:name="_Toc4746825"/>
      <w:r>
        <w:rPr>
          <w:lang w:val="ru-RU"/>
        </w:rPr>
        <w:lastRenderedPageBreak/>
        <w:t>ПРИЛОЖЕНИЕ</w:t>
      </w:r>
      <w:r w:rsidR="000E25B1" w:rsidRPr="004A3E71">
        <w:rPr>
          <w:lang w:val="ru-RU"/>
        </w:rPr>
        <w:t xml:space="preserve"> </w:t>
      </w:r>
      <w:r w:rsidR="000E25B1" w:rsidRPr="00EE1931">
        <w:t>A</w:t>
      </w:r>
      <w:r w:rsidR="000E25B1" w:rsidRPr="004A3E71">
        <w:rPr>
          <w:lang w:val="ru-RU"/>
        </w:rPr>
        <w:t xml:space="preserve">: </w:t>
      </w:r>
      <w:proofErr w:type="gramStart"/>
      <w:r w:rsidR="000E25B1" w:rsidRPr="00EE1931">
        <w:t>I</w:t>
      </w:r>
      <w:r w:rsidR="004A3E71">
        <w:rPr>
          <w:lang w:val="ru-RU"/>
        </w:rPr>
        <w:t>ПРИНЦИПЫ</w:t>
      </w:r>
      <w:r w:rsidR="004A3E71" w:rsidRPr="004A3E71">
        <w:rPr>
          <w:lang w:val="ru-RU"/>
        </w:rPr>
        <w:t xml:space="preserve"> </w:t>
      </w:r>
      <w:r w:rsidR="004A3E71">
        <w:rPr>
          <w:lang w:val="ru-RU"/>
        </w:rPr>
        <w:t>И</w:t>
      </w:r>
      <w:proofErr w:type="gramEnd"/>
      <w:r w:rsidR="004A3E71" w:rsidRPr="004A3E71">
        <w:rPr>
          <w:lang w:val="ru-RU"/>
        </w:rPr>
        <w:t xml:space="preserve"> </w:t>
      </w:r>
      <w:r w:rsidR="004A3E71">
        <w:rPr>
          <w:lang w:val="ru-RU"/>
        </w:rPr>
        <w:t>«ТОЧКИ</w:t>
      </w:r>
      <w:r w:rsidR="004A3E71" w:rsidRPr="004A3E71">
        <w:rPr>
          <w:lang w:val="ru-RU"/>
        </w:rPr>
        <w:t xml:space="preserve"> </w:t>
      </w:r>
      <w:r w:rsidR="004A3E71">
        <w:rPr>
          <w:lang w:val="ru-RU"/>
        </w:rPr>
        <w:t>ФОКУСА</w:t>
      </w:r>
      <w:r w:rsidR="004A3E71" w:rsidRPr="004A3E71">
        <w:rPr>
          <w:lang w:val="ru-RU"/>
        </w:rPr>
        <w:t xml:space="preserve">» </w:t>
      </w:r>
      <w:r w:rsidR="004A3E71">
        <w:rPr>
          <w:lang w:val="ru-RU"/>
        </w:rPr>
        <w:t>ВНУТРЕННЕГО</w:t>
      </w:r>
      <w:r w:rsidR="004A3E71" w:rsidRPr="004A3E71">
        <w:rPr>
          <w:lang w:val="ru-RU"/>
        </w:rPr>
        <w:t xml:space="preserve"> </w:t>
      </w:r>
      <w:r w:rsidR="004A3E71">
        <w:rPr>
          <w:lang w:val="ru-RU"/>
        </w:rPr>
        <w:t>КОНТРОЛЯ</w:t>
      </w:r>
      <w:bookmarkEnd w:id="41"/>
      <w:bookmarkEnd w:id="42"/>
      <w:bookmarkEnd w:id="43"/>
    </w:p>
    <w:p w14:paraId="5D835D9F" w14:textId="49EF758E" w:rsidR="000E25B1" w:rsidRPr="005821B0" w:rsidRDefault="000E25B1" w:rsidP="00710046">
      <w:pPr>
        <w:pStyle w:val="numberedparas"/>
        <w:numPr>
          <w:ilvl w:val="0"/>
          <w:numId w:val="0"/>
        </w:numPr>
        <w:ind w:left="567"/>
        <w:rPr>
          <w:lang w:val="ru-RU"/>
        </w:rPr>
      </w:pPr>
      <w:r>
        <w:t>COSO</w:t>
      </w:r>
      <w:r w:rsidRPr="005302BA">
        <w:rPr>
          <w:lang w:val="ru-RU"/>
        </w:rPr>
        <w:t xml:space="preserve"> </w:t>
      </w:r>
      <w:r w:rsidR="005302BA">
        <w:rPr>
          <w:lang w:val="ru-RU"/>
        </w:rPr>
        <w:t>было подготовлено</w:t>
      </w:r>
      <w:r w:rsidR="005302BA" w:rsidRPr="005302BA">
        <w:rPr>
          <w:lang w:val="ru-RU"/>
        </w:rPr>
        <w:t xml:space="preserve"> </w:t>
      </w:r>
      <w:r w:rsidR="005302BA">
        <w:rPr>
          <w:lang w:val="ru-RU"/>
        </w:rPr>
        <w:t>руководство, где</w:t>
      </w:r>
      <w:r w:rsidR="005302BA" w:rsidRPr="005302BA">
        <w:rPr>
          <w:lang w:val="ru-RU"/>
        </w:rPr>
        <w:t xml:space="preserve"> </w:t>
      </w:r>
      <w:r w:rsidR="005302BA">
        <w:rPr>
          <w:lang w:val="ru-RU"/>
        </w:rPr>
        <w:t xml:space="preserve">каждый из 17 принципов поясняется </w:t>
      </w:r>
      <w:r w:rsidR="005821B0">
        <w:rPr>
          <w:lang w:val="ru-RU"/>
        </w:rPr>
        <w:t xml:space="preserve">более детально </w:t>
      </w:r>
      <w:r w:rsidR="005302BA">
        <w:rPr>
          <w:lang w:val="ru-RU"/>
        </w:rPr>
        <w:t>с использованием</w:t>
      </w:r>
      <w:r w:rsidR="005302BA" w:rsidRPr="005302BA">
        <w:rPr>
          <w:lang w:val="ru-RU"/>
        </w:rPr>
        <w:t xml:space="preserve"> «</w:t>
      </w:r>
      <w:r w:rsidR="005302BA">
        <w:rPr>
          <w:lang w:val="ru-RU"/>
        </w:rPr>
        <w:t>точек</w:t>
      </w:r>
      <w:r w:rsidR="005302BA" w:rsidRPr="005302BA">
        <w:rPr>
          <w:lang w:val="ru-RU"/>
        </w:rPr>
        <w:t xml:space="preserve"> </w:t>
      </w:r>
      <w:r w:rsidR="005302BA">
        <w:rPr>
          <w:lang w:val="ru-RU"/>
        </w:rPr>
        <w:t>фокуса</w:t>
      </w:r>
      <w:r w:rsidR="005302BA" w:rsidRPr="005302BA">
        <w:rPr>
          <w:lang w:val="ru-RU"/>
        </w:rPr>
        <w:t>» (</w:t>
      </w:r>
      <w:r w:rsidR="005302BA">
        <w:rPr>
          <w:lang w:val="ru-RU"/>
        </w:rPr>
        <w:t>точ</w:t>
      </w:r>
      <w:r w:rsidR="005821B0">
        <w:rPr>
          <w:lang w:val="ru-RU"/>
        </w:rPr>
        <w:t>е</w:t>
      </w:r>
      <w:r w:rsidR="005302BA">
        <w:rPr>
          <w:lang w:val="ru-RU"/>
        </w:rPr>
        <w:t>к</w:t>
      </w:r>
      <w:r w:rsidR="005302BA" w:rsidRPr="005302BA">
        <w:rPr>
          <w:lang w:val="ru-RU"/>
        </w:rPr>
        <w:t xml:space="preserve"> </w:t>
      </w:r>
      <w:r w:rsidR="005302BA">
        <w:rPr>
          <w:lang w:val="ru-RU"/>
        </w:rPr>
        <w:t xml:space="preserve">внимания). </w:t>
      </w:r>
      <w:r w:rsidRPr="005302BA">
        <w:rPr>
          <w:lang w:val="ru-RU"/>
        </w:rPr>
        <w:t xml:space="preserve"> </w:t>
      </w:r>
      <w:r w:rsidR="005821B0">
        <w:rPr>
          <w:lang w:val="ru-RU"/>
        </w:rPr>
        <w:t xml:space="preserve">Эти </w:t>
      </w:r>
      <w:r w:rsidR="005302BA" w:rsidRPr="005302BA">
        <w:rPr>
          <w:lang w:val="ru-RU"/>
        </w:rPr>
        <w:t>«</w:t>
      </w:r>
      <w:r w:rsidR="005302BA">
        <w:rPr>
          <w:lang w:val="ru-RU"/>
        </w:rPr>
        <w:t>точки</w:t>
      </w:r>
      <w:r w:rsidR="005302BA" w:rsidRPr="005302BA">
        <w:rPr>
          <w:lang w:val="ru-RU"/>
        </w:rPr>
        <w:t xml:space="preserve"> </w:t>
      </w:r>
      <w:r w:rsidR="005302BA">
        <w:rPr>
          <w:lang w:val="ru-RU"/>
        </w:rPr>
        <w:t>фокуса</w:t>
      </w:r>
      <w:r w:rsidR="005302BA" w:rsidRPr="005302BA">
        <w:rPr>
          <w:lang w:val="ru-RU"/>
        </w:rPr>
        <w:t>»</w:t>
      </w:r>
      <w:r w:rsidR="005821B0">
        <w:rPr>
          <w:lang w:val="ru-RU"/>
        </w:rPr>
        <w:t xml:space="preserve"> представлены ниже в таблице, и могут быть полезными для уяснения того, как принципы </w:t>
      </w:r>
      <w:r w:rsidR="005821B0">
        <w:rPr>
          <w:lang w:val="en-US"/>
        </w:rPr>
        <w:t>COSO</w:t>
      </w:r>
      <w:r w:rsidR="005821B0" w:rsidRPr="005821B0">
        <w:rPr>
          <w:lang w:val="ru-RU"/>
        </w:rPr>
        <w:t xml:space="preserve"> </w:t>
      </w:r>
      <w:r w:rsidR="005821B0">
        <w:rPr>
          <w:lang w:val="ru-RU"/>
        </w:rPr>
        <w:t>мо</w:t>
      </w:r>
      <w:r w:rsidR="00F30B37">
        <w:rPr>
          <w:lang w:val="ru-RU"/>
        </w:rPr>
        <w:t>жно</w:t>
      </w:r>
      <w:r w:rsidR="005821B0">
        <w:rPr>
          <w:lang w:val="ru-RU"/>
        </w:rPr>
        <w:t xml:space="preserve"> </w:t>
      </w:r>
      <w:r w:rsidR="00F30B37">
        <w:rPr>
          <w:lang w:val="ru-RU"/>
        </w:rPr>
        <w:t xml:space="preserve">было бы </w:t>
      </w:r>
      <w:r w:rsidR="005821B0">
        <w:rPr>
          <w:lang w:val="ru-RU"/>
        </w:rPr>
        <w:t>применять в государственном секторе.</w:t>
      </w:r>
      <w:r w:rsidRPr="005821B0">
        <w:rPr>
          <w:lang w:val="ru-RU"/>
        </w:rPr>
        <w:t xml:space="preserve"> </w:t>
      </w:r>
    </w:p>
    <w:tbl>
      <w:tblPr>
        <w:tblStyle w:val="LightShading-Accent1"/>
        <w:tblW w:w="5000" w:type="pct"/>
        <w:tblInd w:w="139" w:type="dxa"/>
        <w:tblBorders>
          <w:top w:val="single" w:sz="8" w:space="0" w:color="403152" w:themeColor="accent4" w:themeShade="80"/>
          <w:left w:val="single" w:sz="8" w:space="0" w:color="403152" w:themeColor="accent4" w:themeShade="80"/>
          <w:bottom w:val="single" w:sz="8" w:space="0" w:color="403152" w:themeColor="accent4" w:themeShade="80"/>
          <w:right w:val="single" w:sz="8" w:space="0" w:color="403152" w:themeColor="accent4" w:themeShade="80"/>
          <w:insideH w:val="single" w:sz="8" w:space="0" w:color="403152" w:themeColor="accent4" w:themeShade="80"/>
          <w:insideV w:val="single" w:sz="8" w:space="0" w:color="403152" w:themeColor="accent4" w:themeShade="80"/>
        </w:tblBorders>
        <w:tblLayout w:type="fixed"/>
        <w:tblLook w:val="0660" w:firstRow="1" w:lastRow="1" w:firstColumn="0" w:lastColumn="0" w:noHBand="1" w:noVBand="1"/>
      </w:tblPr>
      <w:tblGrid>
        <w:gridCol w:w="3598"/>
        <w:gridCol w:w="9630"/>
      </w:tblGrid>
      <w:tr w:rsidR="000E25B1" w:rsidRPr="00F0325C" w14:paraId="044A6F3F" w14:textId="77777777" w:rsidTr="006C4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76FA" w14:textId="66C448E7" w:rsidR="000E25B1" w:rsidRPr="00EE1931" w:rsidRDefault="00240CD1" w:rsidP="00675B02">
            <w:pPr>
              <w:pStyle w:val="Table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color w:val="548DD4" w:themeColor="text2" w:themeTint="99"/>
                <w:sz w:val="22"/>
                <w:szCs w:val="22"/>
                <w:lang w:val="ru-RU"/>
              </w:rPr>
              <w:t>ПРИНЦИПЫ</w:t>
            </w:r>
          </w:p>
        </w:tc>
        <w:tc>
          <w:tcPr>
            <w:tcW w:w="3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22F9" w14:textId="04EC6536" w:rsidR="000E25B1" w:rsidRPr="00F0325C" w:rsidRDefault="0033397F" w:rsidP="00675B02">
            <w:pPr>
              <w:pStyle w:val="Table"/>
              <w:jc w:val="center"/>
              <w:rPr>
                <w:color w:val="660066"/>
                <w:sz w:val="22"/>
                <w:szCs w:val="22"/>
              </w:rPr>
            </w:pPr>
            <w:r>
              <w:rPr>
                <w:color w:val="548DD4" w:themeColor="text2" w:themeTint="99"/>
                <w:sz w:val="22"/>
                <w:szCs w:val="22"/>
                <w:lang w:val="ru-RU"/>
              </w:rPr>
              <w:t>«ТОЧКИ ФОКУСА»</w:t>
            </w:r>
          </w:p>
        </w:tc>
      </w:tr>
      <w:tr w:rsidR="000E25B1" w:rsidRPr="00F0325C" w14:paraId="5D6C4D45" w14:textId="77777777" w:rsidTr="00EE1931">
        <w:trPr>
          <w:trHeight w:val="512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369A6D9F" w14:textId="173C7B5C" w:rsidR="000E25B1" w:rsidRPr="00EE1931" w:rsidRDefault="00240CD1" w:rsidP="00EE1931">
            <w:pPr>
              <w:pStyle w:val="Table"/>
              <w:rPr>
                <w:rStyle w:val="SubtleEmphasis"/>
                <w:i w:val="0"/>
                <w:iCs w:val="0"/>
                <w:color w:val="000000" w:themeColor="text1"/>
              </w:rPr>
            </w:pP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t>Контрольная среда</w:t>
            </w:r>
          </w:p>
        </w:tc>
      </w:tr>
      <w:tr w:rsidR="000E25B1" w:rsidRPr="007C5CDC" w14:paraId="74FBDB07" w14:textId="77777777" w:rsidTr="00F0325C">
        <w:tc>
          <w:tcPr>
            <w:tcW w:w="1360" w:type="pct"/>
            <w:tcBorders>
              <w:top w:val="single" w:sz="8" w:space="0" w:color="FFFFFF" w:themeColor="background1"/>
              <w:right w:val="single" w:sz="4" w:space="0" w:color="auto"/>
            </w:tcBorders>
            <w:shd w:val="clear" w:color="auto" w:fill="auto"/>
          </w:tcPr>
          <w:p w14:paraId="1EDD281C" w14:textId="70383133" w:rsidR="000E25B1" w:rsidRPr="00925EE7" w:rsidRDefault="000E25B1" w:rsidP="00675B02">
            <w:pPr>
              <w:pStyle w:val="Table"/>
              <w:rPr>
                <w:lang w:val="ru-RU"/>
              </w:rPr>
            </w:pPr>
            <w:r w:rsidRPr="00925EE7">
              <w:rPr>
                <w:lang w:val="ru-RU"/>
              </w:rPr>
              <w:t xml:space="preserve">1 </w:t>
            </w:r>
            <w:r w:rsidRPr="00925EE7">
              <w:rPr>
                <w:rFonts w:ascii="Palatino Linotype" w:hAnsi="Palatino Linotype" w:cs="Palatino Linotype"/>
                <w:lang w:val="ru-RU"/>
              </w:rPr>
              <w:t>‐</w:t>
            </w:r>
            <w:r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Организация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демонстрирует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честность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и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приверженность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этическим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ценностям</w:t>
            </w:r>
            <w:r w:rsidRPr="00925EE7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25587E0F" w14:textId="5F783C0A" w:rsidR="000E25B1" w:rsidRPr="004D7AD6" w:rsidRDefault="000E25B1" w:rsidP="00675B02">
            <w:pPr>
              <w:pStyle w:val="Table"/>
              <w:rPr>
                <w:b/>
                <w:bCs/>
                <w:smallCaps/>
                <w:color w:val="5F497A"/>
                <w:spacing w:val="5"/>
                <w:lang w:val="ru-RU"/>
              </w:rPr>
            </w:pPr>
            <w:r w:rsidRPr="004D7AD6">
              <w:rPr>
                <w:rStyle w:val="IntenseReference"/>
                <w:lang w:val="ru-RU"/>
              </w:rPr>
              <w:t xml:space="preserve">1.1 </w:t>
            </w:r>
            <w:r w:rsidR="00CB0F1D">
              <w:rPr>
                <w:rStyle w:val="IntenseReference"/>
                <w:lang w:val="ru-RU"/>
              </w:rPr>
              <w:t>ЗАДАЁТ «ГЛАВЕНСТВУЮЩИЙ НАСТРОЙ»</w:t>
            </w:r>
            <w:r w:rsidR="00E055F3">
              <w:rPr>
                <w:rStyle w:val="IntenseReference"/>
                <w:lang w:val="ru-RU"/>
              </w:rPr>
              <w:t>.</w:t>
            </w:r>
            <w:r w:rsidRPr="004D7AD6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lang w:val="ru-RU"/>
              </w:rPr>
              <w:t>Руководящие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органы</w:t>
            </w:r>
            <w:r>
              <w:rPr>
                <w:rStyle w:val="FootnoteReference"/>
              </w:rPr>
              <w:footnoteReference w:id="5"/>
            </w:r>
            <w:r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менеджмент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на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всех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уровнях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своими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указаниями</w:t>
            </w:r>
            <w:r w:rsidR="004D7AD6" w:rsidRPr="004D7AD6">
              <w:rPr>
                <w:lang w:val="ru-RU"/>
              </w:rPr>
              <w:t xml:space="preserve">, </w:t>
            </w:r>
            <w:r w:rsidR="004D7AD6">
              <w:rPr>
                <w:lang w:val="ru-RU"/>
              </w:rPr>
              <w:t>действиями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поведением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демонстрируют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важность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честности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приверженности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этическим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ценностям в поддержку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функционирования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системы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 xml:space="preserve">внутреннего контроля. </w:t>
            </w:r>
          </w:p>
          <w:p w14:paraId="4EE8CEA7" w14:textId="04E2C2CB" w:rsidR="000E25B1" w:rsidRPr="00CB0F1D" w:rsidRDefault="000E25B1" w:rsidP="00675B02">
            <w:pPr>
              <w:pStyle w:val="Table"/>
              <w:rPr>
                <w:lang w:val="ru-RU"/>
              </w:rPr>
            </w:pPr>
            <w:r w:rsidRPr="00CB0F1D">
              <w:rPr>
                <w:rStyle w:val="IntenseReference"/>
                <w:lang w:val="ru-RU"/>
              </w:rPr>
              <w:t xml:space="preserve">1.2 </w:t>
            </w:r>
            <w:r w:rsidR="00CB0F1D">
              <w:rPr>
                <w:rStyle w:val="IntenseReference"/>
                <w:lang w:val="ru-RU"/>
              </w:rPr>
              <w:t>УСТАНАВЛИВАЕТ</w:t>
            </w:r>
            <w:r w:rsidR="00CB0F1D" w:rsidRPr="00CB0F1D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НОРМЫ</w:t>
            </w:r>
            <w:r w:rsidR="00CB0F1D" w:rsidRPr="00CB0F1D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ПОВЕДЕНИЯ</w:t>
            </w:r>
            <w:r w:rsidR="00E055F3">
              <w:rPr>
                <w:rStyle w:val="IntenseReference"/>
                <w:lang w:val="ru-RU"/>
              </w:rPr>
              <w:t>.</w:t>
            </w:r>
            <w:r w:rsidRPr="00CB0F1D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lang w:val="ru-RU"/>
              </w:rPr>
              <w:t>Ожидания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руководящих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органов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высшего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менеджмента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относительно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честности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этических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ценностей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определены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нормах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поведения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организации</w:t>
            </w:r>
            <w:r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понимаются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на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всех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уровнях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организации</w:t>
            </w:r>
            <w:r w:rsidR="00CB0F1D" w:rsidRPr="00CB0F1D">
              <w:rPr>
                <w:lang w:val="ru-RU"/>
              </w:rPr>
              <w:t xml:space="preserve">, </w:t>
            </w:r>
            <w:r w:rsidR="00CB0F1D">
              <w:rPr>
                <w:lang w:val="ru-RU"/>
              </w:rPr>
              <w:t>а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также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внешними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подрядчиками и деловыми партнёрами.</w:t>
            </w:r>
          </w:p>
          <w:p w14:paraId="544CC844" w14:textId="33A00766" w:rsidR="000E25B1" w:rsidRPr="00CB0F1D" w:rsidRDefault="000E25B1" w:rsidP="00675B02">
            <w:pPr>
              <w:pStyle w:val="Table"/>
              <w:rPr>
                <w:lang w:val="ru-RU"/>
              </w:rPr>
            </w:pPr>
            <w:r w:rsidRPr="009F2658">
              <w:rPr>
                <w:rStyle w:val="IntenseReference"/>
                <w:lang w:val="ru-RU"/>
              </w:rPr>
              <w:t xml:space="preserve">1.3 </w:t>
            </w:r>
            <w:r w:rsidR="00CB0F1D">
              <w:rPr>
                <w:rStyle w:val="IntenseReference"/>
                <w:lang w:val="ru-RU"/>
              </w:rPr>
              <w:t>ОЦЕНИВАЕТ</w:t>
            </w:r>
            <w:r w:rsidR="00CB0F1D" w:rsidRP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СОБЛЮДЕНИЕ</w:t>
            </w:r>
            <w:r w:rsidR="00CB0F1D" w:rsidRP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НОРМ</w:t>
            </w:r>
            <w:r w:rsidR="00CB0F1D" w:rsidRP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ПОВЕДЕНИЯ</w:t>
            </w:r>
            <w:r w:rsidR="00E055F3">
              <w:rPr>
                <w:rStyle w:val="IntenseReference"/>
                <w:lang w:val="ru-RU"/>
              </w:rPr>
              <w:t>.</w:t>
            </w:r>
            <w:r w:rsid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lang w:val="ru-RU"/>
              </w:rPr>
              <w:t>Имеются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процессы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для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оценки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того</w:t>
            </w:r>
            <w:r w:rsidR="00CB0F1D" w:rsidRPr="00CB0F1D">
              <w:rPr>
                <w:lang w:val="ru-RU"/>
              </w:rPr>
              <w:t xml:space="preserve">, </w:t>
            </w:r>
            <w:r w:rsidR="00CB0F1D">
              <w:rPr>
                <w:lang w:val="ru-RU"/>
              </w:rPr>
              <w:t>в какой мере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отдельные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сотрудники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коллективы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соблюдают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принятые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организации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нормы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поведения</w:t>
            </w:r>
            <w:r w:rsidR="00CB0F1D" w:rsidRPr="00CB0F1D">
              <w:rPr>
                <w:lang w:val="ru-RU"/>
              </w:rPr>
              <w:t xml:space="preserve">. </w:t>
            </w:r>
          </w:p>
          <w:p w14:paraId="20ABAC40" w14:textId="540B09A2" w:rsidR="000E25B1" w:rsidRPr="00CB0F1D" w:rsidRDefault="000E25B1" w:rsidP="00675B02">
            <w:pPr>
              <w:pStyle w:val="Table"/>
              <w:rPr>
                <w:i/>
                <w:lang w:val="ru-RU"/>
              </w:rPr>
            </w:pPr>
            <w:r w:rsidRPr="009F2658">
              <w:rPr>
                <w:rStyle w:val="IntenseReference"/>
                <w:lang w:val="ru-RU"/>
              </w:rPr>
              <w:t xml:space="preserve">1.4 </w:t>
            </w:r>
            <w:r w:rsidR="00CB0F1D">
              <w:rPr>
                <w:rStyle w:val="IntenseReference"/>
                <w:lang w:val="ru-RU"/>
              </w:rPr>
              <w:t>СВОЕВРЕМЕННО</w:t>
            </w:r>
            <w:r w:rsidR="00CB0F1D" w:rsidRP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КОРРЕКТИРУЕТ</w:t>
            </w:r>
            <w:r w:rsidR="00CB0F1D" w:rsidRPr="009F2658">
              <w:rPr>
                <w:rStyle w:val="IntenseReference"/>
                <w:lang w:val="ru-RU"/>
              </w:rPr>
              <w:t xml:space="preserve"> </w:t>
            </w:r>
            <w:r w:rsidR="00CB0F1D">
              <w:rPr>
                <w:rStyle w:val="IntenseReference"/>
                <w:lang w:val="ru-RU"/>
              </w:rPr>
              <w:t>ОТКЛОНЕНИЯ</w:t>
            </w:r>
            <w:r w:rsidR="009F2658">
              <w:rPr>
                <w:rStyle w:val="IntenseReference"/>
                <w:lang w:val="ru-RU"/>
              </w:rPr>
              <w:t>:</w:t>
            </w:r>
            <w:r w:rsidRPr="009F2658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Отклонения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от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принятых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организации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норм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поведения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выявляются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корректируются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своевременно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и</w:t>
            </w:r>
            <w:r w:rsidR="00CB0F1D" w:rsidRPr="00CB0F1D">
              <w:rPr>
                <w:lang w:val="ru-RU"/>
              </w:rPr>
              <w:t xml:space="preserve"> </w:t>
            </w:r>
            <w:r w:rsidR="00CB0F1D">
              <w:rPr>
                <w:lang w:val="ru-RU"/>
              </w:rPr>
              <w:t>последовательно</w:t>
            </w:r>
            <w:r w:rsidR="00CB0F1D" w:rsidRPr="00CB0F1D">
              <w:rPr>
                <w:lang w:val="ru-RU"/>
              </w:rPr>
              <w:t>.</w:t>
            </w:r>
          </w:p>
        </w:tc>
      </w:tr>
      <w:tr w:rsidR="000E25B1" w:rsidRPr="007C5CDC" w14:paraId="108A0941" w14:textId="77777777" w:rsidTr="004A4298">
        <w:trPr>
          <w:trHeight w:val="1060"/>
        </w:trPr>
        <w:tc>
          <w:tcPr>
            <w:tcW w:w="1360" w:type="pct"/>
            <w:tcBorders>
              <w:right w:val="single" w:sz="4" w:space="0" w:color="auto"/>
            </w:tcBorders>
          </w:tcPr>
          <w:p w14:paraId="7D0E9C31" w14:textId="048CB5CD" w:rsidR="000E25B1" w:rsidRPr="00925EE7" w:rsidRDefault="000E25B1" w:rsidP="00675B02">
            <w:pPr>
              <w:pStyle w:val="Table"/>
              <w:rPr>
                <w:lang w:val="ru-RU"/>
              </w:rPr>
            </w:pPr>
            <w:r w:rsidRPr="00925EE7">
              <w:rPr>
                <w:lang w:val="ru-RU"/>
              </w:rPr>
              <w:t xml:space="preserve">2 </w:t>
            </w:r>
            <w:r w:rsidRPr="00925EE7">
              <w:rPr>
                <w:rFonts w:ascii="Palatino Linotype" w:hAnsi="Palatino Linotype" w:cs="Palatino Linotype"/>
                <w:lang w:val="ru-RU"/>
              </w:rPr>
              <w:t>‐</w:t>
            </w:r>
            <w:r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Совет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директоров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демонстрирует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независимость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от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менеджмента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и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осуществляет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надзор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за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развитием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и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результатами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работы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системы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внутреннего</w:t>
            </w:r>
            <w:r w:rsidR="00925EE7" w:rsidRPr="00925EE7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контроля</w:t>
            </w:r>
            <w:r w:rsidRPr="00925EE7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348AFF5C" w14:textId="194150F7" w:rsidR="000E25B1" w:rsidRPr="00BC5652" w:rsidRDefault="000E25B1" w:rsidP="00042CBA">
            <w:pPr>
              <w:pStyle w:val="Table"/>
              <w:rPr>
                <w:lang w:val="ru-RU"/>
              </w:rPr>
            </w:pPr>
            <w:r w:rsidRPr="00BC5652">
              <w:rPr>
                <w:rStyle w:val="IntenseReference"/>
                <w:lang w:val="ru-RU"/>
              </w:rPr>
              <w:t xml:space="preserve">2.1 </w:t>
            </w:r>
            <w:r w:rsidR="00BC5652">
              <w:rPr>
                <w:rStyle w:val="IntenseReference"/>
                <w:lang w:val="ru-RU"/>
              </w:rPr>
              <w:t>УСТАНАВЛИВАЕТ</w:t>
            </w:r>
            <w:r w:rsidR="00BC5652" w:rsidRPr="00BC5652">
              <w:rPr>
                <w:rStyle w:val="IntenseReference"/>
                <w:lang w:val="ru-RU"/>
              </w:rPr>
              <w:t xml:space="preserve"> </w:t>
            </w:r>
            <w:r w:rsidR="00BC5652">
              <w:rPr>
                <w:rStyle w:val="IntenseReference"/>
                <w:lang w:val="ru-RU"/>
              </w:rPr>
              <w:t>ОБЯЗАННОСТИ</w:t>
            </w:r>
            <w:r w:rsidR="00BC5652" w:rsidRPr="00BC5652">
              <w:rPr>
                <w:rStyle w:val="IntenseReference"/>
                <w:lang w:val="ru-RU"/>
              </w:rPr>
              <w:t xml:space="preserve"> </w:t>
            </w:r>
            <w:r w:rsidR="00BC5652">
              <w:rPr>
                <w:rStyle w:val="IntenseReference"/>
                <w:lang w:val="ru-RU"/>
              </w:rPr>
              <w:t>ПО</w:t>
            </w:r>
            <w:r w:rsidR="00BC5652" w:rsidRPr="00BC5652">
              <w:rPr>
                <w:rStyle w:val="IntenseReference"/>
                <w:lang w:val="ru-RU"/>
              </w:rPr>
              <w:t xml:space="preserve"> </w:t>
            </w:r>
            <w:r w:rsidR="00BC5652">
              <w:rPr>
                <w:rStyle w:val="IntenseReference"/>
                <w:lang w:val="ru-RU"/>
              </w:rPr>
              <w:t>НАДЗОРУ</w:t>
            </w:r>
            <w:r w:rsidR="00E055F3">
              <w:rPr>
                <w:rStyle w:val="IntenseReference"/>
                <w:lang w:val="ru-RU"/>
              </w:rPr>
              <w:t>.</w:t>
            </w:r>
            <w:r w:rsidR="00BC5652" w:rsidRPr="00BC5652">
              <w:rPr>
                <w:rStyle w:val="IntenseReference"/>
                <w:color w:val="000000" w:themeColor="text1"/>
                <w:lang w:val="ru-RU"/>
              </w:rPr>
              <w:t xml:space="preserve"> </w:t>
            </w:r>
            <w:r w:rsidR="00BC5652">
              <w:rPr>
                <w:lang w:val="ru-RU"/>
              </w:rPr>
              <w:t>Руководящие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органы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выявляют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и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принимают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свои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обязанности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по</w:t>
            </w:r>
            <w:r w:rsidR="00BC5652" w:rsidRPr="00BC5652">
              <w:rPr>
                <w:lang w:val="ru-RU"/>
              </w:rPr>
              <w:t xml:space="preserve"> </w:t>
            </w:r>
            <w:r w:rsidR="00BC5652">
              <w:rPr>
                <w:lang w:val="ru-RU"/>
              </w:rPr>
              <w:t>надзору в отношении установленных требований и ожиданий.</w:t>
            </w:r>
          </w:p>
          <w:p w14:paraId="53733421" w14:textId="60BD5E7F" w:rsidR="000E25B1" w:rsidRPr="001666C5" w:rsidRDefault="000E25B1" w:rsidP="00042CBA">
            <w:pPr>
              <w:pStyle w:val="Table"/>
              <w:rPr>
                <w:lang w:val="ru-RU"/>
              </w:rPr>
            </w:pPr>
            <w:r w:rsidRPr="009F2658">
              <w:rPr>
                <w:rStyle w:val="IntenseReference"/>
                <w:lang w:val="ru-RU"/>
              </w:rPr>
              <w:t xml:space="preserve">2.2 </w:t>
            </w:r>
            <w:r w:rsidR="00BC5652">
              <w:rPr>
                <w:rStyle w:val="IntenseReference"/>
                <w:lang w:val="ru-RU"/>
              </w:rPr>
              <w:t>ПРИМЕНЯЕТ</w:t>
            </w:r>
            <w:r w:rsidR="00BC5652" w:rsidRPr="009F2658">
              <w:rPr>
                <w:rStyle w:val="IntenseReference"/>
                <w:lang w:val="ru-RU"/>
              </w:rPr>
              <w:t xml:space="preserve"> </w:t>
            </w:r>
            <w:r w:rsidR="00BC5652">
              <w:rPr>
                <w:rStyle w:val="IntenseReference"/>
                <w:lang w:val="ru-RU"/>
              </w:rPr>
              <w:t>СООТВЕТСТВУЮЩИЕ</w:t>
            </w:r>
            <w:r w:rsidR="00BC5652" w:rsidRPr="009F2658">
              <w:rPr>
                <w:rStyle w:val="IntenseReference"/>
                <w:lang w:val="ru-RU"/>
              </w:rPr>
              <w:t xml:space="preserve"> </w:t>
            </w:r>
            <w:r w:rsidR="00BC5652">
              <w:rPr>
                <w:rStyle w:val="IntenseReference"/>
                <w:lang w:val="ru-RU"/>
              </w:rPr>
              <w:t>ЗНАНИЯ</w:t>
            </w:r>
            <w:r w:rsidR="00E055F3">
              <w:rPr>
                <w:rStyle w:val="IntenseReference"/>
                <w:lang w:val="ru-RU"/>
              </w:rPr>
              <w:t>.</w:t>
            </w:r>
            <w:r w:rsidRPr="009F2658">
              <w:rPr>
                <w:b/>
                <w:bCs/>
                <w:lang w:val="ru-RU"/>
              </w:rPr>
              <w:t xml:space="preserve"> </w:t>
            </w:r>
            <w:r w:rsidR="00BC5652" w:rsidRPr="001666C5">
              <w:rPr>
                <w:bCs/>
                <w:lang w:val="ru-RU"/>
              </w:rPr>
              <w:t xml:space="preserve">Руководящие органы определяют, поддерживают </w:t>
            </w:r>
            <w:r w:rsidR="001666C5" w:rsidRPr="001666C5">
              <w:rPr>
                <w:bCs/>
                <w:lang w:val="ru-RU"/>
              </w:rPr>
              <w:t>и периодически оценивают компетенции и знания, необходимые их членам для того, чтобы задавать представителям высшего менеджмента направляющие вопросы и предпринимать соответствующие действия.</w:t>
            </w:r>
          </w:p>
          <w:p w14:paraId="05A3A950" w14:textId="608AD90E" w:rsidR="000E25B1" w:rsidRPr="009F2658" w:rsidRDefault="000E25B1" w:rsidP="00042CBA">
            <w:pPr>
              <w:pStyle w:val="Table"/>
              <w:rPr>
                <w:lang w:val="ru-RU"/>
              </w:rPr>
            </w:pPr>
            <w:r w:rsidRPr="009F2658">
              <w:rPr>
                <w:rStyle w:val="IntenseReference"/>
                <w:lang w:val="ru-RU"/>
              </w:rPr>
              <w:lastRenderedPageBreak/>
              <w:t xml:space="preserve">2.3 </w:t>
            </w:r>
            <w:r w:rsidR="009F2658">
              <w:rPr>
                <w:rStyle w:val="IntenseReference"/>
                <w:lang w:val="ru-RU"/>
              </w:rPr>
              <w:t>ДЕЙСТВУЕТ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НЕЗАВИСИМ</w:t>
            </w:r>
            <w:r w:rsidR="00E055F3">
              <w:rPr>
                <w:rStyle w:val="IntenseReference"/>
                <w:lang w:val="ru-RU"/>
              </w:rPr>
              <w:t>ЫМ ОБРАЗОМ.</w:t>
            </w:r>
            <w:r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lang w:val="ru-RU"/>
              </w:rPr>
              <w:t>Руководящие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органы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имеют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в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своём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составе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достаточно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членов</w:t>
            </w:r>
            <w:r w:rsidR="009F2658" w:rsidRPr="009F2658">
              <w:rPr>
                <w:lang w:val="ru-RU"/>
              </w:rPr>
              <w:t xml:space="preserve">, </w:t>
            </w:r>
            <w:r w:rsidR="009F2658">
              <w:rPr>
                <w:lang w:val="ru-RU"/>
              </w:rPr>
              <w:t>которые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независимы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от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менеджмента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и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объективны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в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своих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оценках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и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принятии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решений</w:t>
            </w:r>
            <w:r w:rsidR="009F2658" w:rsidRPr="009F2658">
              <w:rPr>
                <w:lang w:val="ru-RU"/>
              </w:rPr>
              <w:t>.</w:t>
            </w:r>
          </w:p>
          <w:p w14:paraId="72A314F0" w14:textId="77C17013" w:rsidR="000E25B1" w:rsidRPr="009F2658" w:rsidRDefault="000E25B1" w:rsidP="00042CBA">
            <w:pPr>
              <w:pStyle w:val="Table"/>
              <w:rPr>
                <w:lang w:val="ru-RU"/>
              </w:rPr>
            </w:pPr>
            <w:r w:rsidRPr="009F2658">
              <w:rPr>
                <w:rStyle w:val="IntenseReference"/>
                <w:lang w:val="ru-RU"/>
              </w:rPr>
              <w:t xml:space="preserve">2.4 </w:t>
            </w:r>
            <w:r w:rsidR="009F2658">
              <w:rPr>
                <w:rStyle w:val="IntenseReference"/>
                <w:lang w:val="ru-RU"/>
              </w:rPr>
              <w:t>ОСУЩЕСТВЛЯЕТ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НАДЗОР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ЗА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СИСТЕМОЙ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ВНУТРЕННЕГО</w:t>
            </w:r>
            <w:r w:rsidR="009F2658" w:rsidRP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КОНТРОЛЯ</w:t>
            </w:r>
            <w:r w:rsidR="00E055F3">
              <w:rPr>
                <w:rStyle w:val="IntenseReference"/>
                <w:lang w:val="ru-RU"/>
              </w:rPr>
              <w:t>.</w:t>
            </w:r>
            <w:r w:rsidR="009F265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lang w:val="ru-RU"/>
              </w:rPr>
              <w:t>Руководящие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органы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несут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ответственность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за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надзор</w:t>
            </w:r>
            <w:r w:rsidR="009F2658" w:rsidRPr="009F2658">
              <w:rPr>
                <w:lang w:val="ru-RU"/>
              </w:rPr>
              <w:t xml:space="preserve"> </w:t>
            </w:r>
            <w:r w:rsidR="003C51D3">
              <w:rPr>
                <w:lang w:val="ru-RU"/>
              </w:rPr>
              <w:t>в отношении структуры менеджмента, осуществления управления и проведения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внутреннего</w:t>
            </w:r>
            <w:r w:rsidR="009F2658" w:rsidRPr="009F2658">
              <w:rPr>
                <w:lang w:val="ru-RU"/>
              </w:rPr>
              <w:t xml:space="preserve"> </w:t>
            </w:r>
            <w:r w:rsidR="009F2658">
              <w:rPr>
                <w:lang w:val="ru-RU"/>
              </w:rPr>
              <w:t>контроля</w:t>
            </w:r>
            <w:r w:rsidR="009F2658" w:rsidRPr="009F2658">
              <w:rPr>
                <w:lang w:val="ru-RU"/>
              </w:rPr>
              <w:t>.</w:t>
            </w:r>
          </w:p>
          <w:p w14:paraId="756721D6" w14:textId="0903FEB4" w:rsidR="000E25B1" w:rsidRPr="00662257" w:rsidRDefault="003C51D3" w:rsidP="00D26A4A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>
              <w:rPr>
                <w:lang w:val="ru-RU"/>
              </w:rPr>
              <w:t>Например</w:t>
            </w:r>
            <w:r w:rsidR="000E25B1" w:rsidRPr="00662257">
              <w:rPr>
                <w:lang w:val="ru-RU"/>
              </w:rPr>
              <w:t xml:space="preserve">: </w:t>
            </w:r>
            <w:r>
              <w:rPr>
                <w:b/>
                <w:i/>
                <w:iCs/>
                <w:lang w:val="ru-RU"/>
              </w:rPr>
              <w:t>контрольная</w:t>
            </w:r>
            <w:r w:rsidRPr="00662257">
              <w:rPr>
                <w:b/>
                <w:i/>
                <w:iCs/>
                <w:lang w:val="ru-RU"/>
              </w:rPr>
              <w:t xml:space="preserve"> </w:t>
            </w:r>
            <w:r>
              <w:rPr>
                <w:b/>
                <w:i/>
                <w:iCs/>
                <w:lang w:val="ru-RU"/>
              </w:rPr>
              <w:t>среда</w:t>
            </w:r>
            <w:r w:rsidR="000E25B1" w:rsidRPr="00662257">
              <w:rPr>
                <w:b/>
                <w:lang w:val="ru-RU"/>
              </w:rPr>
              <w:t>:</w:t>
            </w:r>
            <w:r w:rsidR="000E25B1"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установок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честности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этических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ценностей</w:t>
            </w:r>
            <w:r w:rsidRPr="0066225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надзорных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структур</w:t>
            </w:r>
            <w:r w:rsidRPr="0066225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полномочий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обязанностей</w:t>
            </w:r>
            <w:r w:rsidRPr="0066225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ожиданий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компетенции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подотчётности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Советом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директоров</w:t>
            </w:r>
            <w:r w:rsidRPr="00662257">
              <w:rPr>
                <w:lang w:val="ru-RU"/>
              </w:rPr>
              <w:t>;</w:t>
            </w:r>
            <w:r w:rsidR="000E25B1" w:rsidRPr="00662257">
              <w:rPr>
                <w:lang w:val="ru-RU"/>
              </w:rPr>
              <w:t xml:space="preserve"> </w:t>
            </w:r>
            <w:r w:rsidRPr="003C51D3">
              <w:rPr>
                <w:b/>
                <w:i/>
                <w:lang w:val="ru-RU"/>
              </w:rPr>
              <w:t>оценка</w:t>
            </w:r>
            <w:r w:rsidRPr="00662257">
              <w:rPr>
                <w:b/>
                <w:i/>
                <w:lang w:val="ru-RU"/>
              </w:rPr>
              <w:t xml:space="preserve"> </w:t>
            </w:r>
            <w:r w:rsidRPr="003C51D3">
              <w:rPr>
                <w:b/>
                <w:i/>
                <w:lang w:val="ru-RU"/>
              </w:rPr>
              <w:t>риска</w:t>
            </w:r>
            <w:r w:rsidR="000E25B1" w:rsidRPr="00662257">
              <w:rPr>
                <w:b/>
                <w:lang w:val="ru-RU"/>
              </w:rPr>
              <w:t>:</w:t>
            </w:r>
            <w:r w:rsidR="000E25B1"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надзор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оценкой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менеджментом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рисков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достижения</w:t>
            </w:r>
            <w:r w:rsidRPr="0066225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целей</w:t>
            </w:r>
            <w:r w:rsidR="00662257" w:rsidRPr="00662257">
              <w:rPr>
                <w:lang w:val="ru-RU"/>
              </w:rPr>
              <w:t xml:space="preserve">, </w:t>
            </w:r>
            <w:r w:rsidR="00662257">
              <w:rPr>
                <w:lang w:val="ru-RU"/>
              </w:rPr>
              <w:t>включая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потенциальное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влияние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существенных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изменений</w:t>
            </w:r>
            <w:r w:rsidR="00662257" w:rsidRPr="00662257">
              <w:rPr>
                <w:lang w:val="ru-RU"/>
              </w:rPr>
              <w:t xml:space="preserve">, </w:t>
            </w:r>
            <w:r w:rsidR="00662257">
              <w:rPr>
                <w:lang w:val="ru-RU"/>
              </w:rPr>
              <w:t>мошеннических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действий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и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нарушения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менеджментом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положений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внутреннего</w:t>
            </w:r>
            <w:r w:rsidR="00662257" w:rsidRPr="00662257">
              <w:rPr>
                <w:lang w:val="ru-RU"/>
              </w:rPr>
              <w:t xml:space="preserve"> </w:t>
            </w:r>
            <w:r w:rsidR="00662257">
              <w:rPr>
                <w:lang w:val="ru-RU"/>
              </w:rPr>
              <w:t>контроля</w:t>
            </w:r>
            <w:r w:rsidR="000E25B1" w:rsidRPr="00662257">
              <w:rPr>
                <w:lang w:val="ru-RU"/>
              </w:rPr>
              <w:t xml:space="preserve">; </w:t>
            </w:r>
            <w:r w:rsidR="00662257" w:rsidRPr="00662257">
              <w:rPr>
                <w:b/>
                <w:i/>
                <w:lang w:val="ru-RU"/>
              </w:rPr>
              <w:t>средства контроля</w:t>
            </w:r>
            <w:r w:rsidR="000E25B1" w:rsidRPr="00662257">
              <w:rPr>
                <w:i/>
                <w:iCs/>
                <w:lang w:val="ru-RU"/>
              </w:rPr>
              <w:t>:</w:t>
            </w:r>
            <w:r w:rsidR="000E25B1" w:rsidRPr="00662257">
              <w:rPr>
                <w:lang w:val="ru-RU"/>
              </w:rPr>
              <w:t xml:space="preserve"> </w:t>
            </w:r>
            <w:r w:rsidR="00EE1A8D">
              <w:rPr>
                <w:lang w:val="ru-RU"/>
              </w:rPr>
              <w:t>надзор в отношении высшего менеджмента при разработке и осуществлении контрольных мероприятий</w:t>
            </w:r>
            <w:r w:rsidR="000E25B1" w:rsidRPr="00662257">
              <w:rPr>
                <w:lang w:val="ru-RU"/>
              </w:rPr>
              <w:t xml:space="preserve">; </w:t>
            </w:r>
            <w:r w:rsidR="00EE1A8D">
              <w:rPr>
                <w:b/>
                <w:i/>
                <w:iCs/>
                <w:lang w:val="ru-RU"/>
              </w:rPr>
              <w:t>информация и коммуникация</w:t>
            </w:r>
            <w:r w:rsidR="000E25B1" w:rsidRPr="00662257">
              <w:rPr>
                <w:lang w:val="ru-RU"/>
              </w:rPr>
              <w:t xml:space="preserve">: </w:t>
            </w:r>
            <w:r w:rsidR="00EE1A8D">
              <w:rPr>
                <w:lang w:val="ru-RU"/>
              </w:rPr>
              <w:t>анализ и рассмотрение информации, связанной с достижением целей организации</w:t>
            </w:r>
            <w:r w:rsidR="000E25B1" w:rsidRPr="00662257">
              <w:rPr>
                <w:lang w:val="ru-RU"/>
              </w:rPr>
              <w:t xml:space="preserve">; </w:t>
            </w:r>
            <w:r w:rsidR="00EE1A8D">
              <w:rPr>
                <w:b/>
                <w:i/>
                <w:iCs/>
                <w:lang w:val="ru-RU"/>
              </w:rPr>
              <w:t>процедуры мониторинга</w:t>
            </w:r>
            <w:r w:rsidR="000E25B1" w:rsidRPr="00662257">
              <w:rPr>
                <w:b/>
                <w:lang w:val="ru-RU"/>
              </w:rPr>
              <w:t>:</w:t>
            </w:r>
            <w:r w:rsidR="000E25B1" w:rsidRPr="00662257">
              <w:rPr>
                <w:lang w:val="ru-RU"/>
              </w:rPr>
              <w:t xml:space="preserve"> </w:t>
            </w:r>
            <w:r w:rsidR="00EE1A8D">
              <w:rPr>
                <w:lang w:val="ru-RU"/>
              </w:rPr>
              <w:t xml:space="preserve">оценка и надзор за содержанием и объёмом процедур мониторинга, управленческой оценки и ликвидации недостатков. </w:t>
            </w:r>
          </w:p>
        </w:tc>
      </w:tr>
      <w:tr w:rsidR="000E25B1" w:rsidRPr="007C5CDC" w14:paraId="0FC0821B" w14:textId="77777777" w:rsidTr="00240E21">
        <w:trPr>
          <w:trHeight w:val="1303"/>
        </w:trPr>
        <w:tc>
          <w:tcPr>
            <w:tcW w:w="1360" w:type="pct"/>
            <w:tcBorders>
              <w:right w:val="single" w:sz="4" w:space="0" w:color="auto"/>
            </w:tcBorders>
          </w:tcPr>
          <w:p w14:paraId="1A91B57E" w14:textId="46F1EA4B" w:rsidR="000E25B1" w:rsidRPr="00A47BEE" w:rsidRDefault="000E25B1" w:rsidP="00240E21">
            <w:pPr>
              <w:pStyle w:val="Table"/>
              <w:rPr>
                <w:lang w:val="ru-RU"/>
              </w:rPr>
            </w:pPr>
            <w:r w:rsidRPr="00A47BEE">
              <w:rPr>
                <w:lang w:val="ru-RU"/>
              </w:rPr>
              <w:lastRenderedPageBreak/>
              <w:t xml:space="preserve">3 </w:t>
            </w:r>
            <w:r w:rsidRPr="00A47BEE">
              <w:rPr>
                <w:rFonts w:ascii="Palatino Linotype" w:hAnsi="Palatino Linotype" w:cs="Palatino Linotype"/>
                <w:lang w:val="ru-RU"/>
              </w:rPr>
              <w:t>‐</w:t>
            </w:r>
            <w:r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Менеджмент</w:t>
            </w:r>
            <w:r w:rsidR="00925EE7" w:rsidRPr="00A47BEE">
              <w:rPr>
                <w:lang w:val="ru-RU"/>
              </w:rPr>
              <w:t xml:space="preserve"> – </w:t>
            </w:r>
            <w:r w:rsidR="00925EE7">
              <w:rPr>
                <w:lang w:val="ru-RU"/>
              </w:rPr>
              <w:t>под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надзором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Совета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директоров</w:t>
            </w:r>
            <w:r w:rsidR="00925EE7" w:rsidRPr="00A47BEE">
              <w:rPr>
                <w:lang w:val="ru-RU"/>
              </w:rPr>
              <w:t xml:space="preserve"> – </w:t>
            </w:r>
            <w:r w:rsidR="00925EE7">
              <w:rPr>
                <w:lang w:val="ru-RU"/>
              </w:rPr>
              <w:t>устанавливает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структуры</w:t>
            </w:r>
            <w:r w:rsidR="00925EE7" w:rsidRPr="00A47BEE">
              <w:rPr>
                <w:lang w:val="ru-RU"/>
              </w:rPr>
              <w:t xml:space="preserve">, </w:t>
            </w:r>
            <w:r w:rsidR="00925EE7">
              <w:rPr>
                <w:lang w:val="ru-RU"/>
              </w:rPr>
              <w:t>порядок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подчинённости</w:t>
            </w:r>
            <w:r w:rsidR="00925EE7" w:rsidRPr="00A47BEE">
              <w:rPr>
                <w:lang w:val="ru-RU"/>
              </w:rPr>
              <w:t xml:space="preserve">, </w:t>
            </w:r>
            <w:r w:rsidR="00925EE7">
              <w:rPr>
                <w:lang w:val="ru-RU"/>
              </w:rPr>
              <w:t>полномочия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и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обязанности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в</w:t>
            </w:r>
            <w:r w:rsidR="00925EE7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части</w:t>
            </w:r>
            <w:r w:rsidR="00A47BEE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до</w:t>
            </w:r>
            <w:r w:rsidR="00A47BEE">
              <w:rPr>
                <w:lang w:val="ru-RU"/>
              </w:rPr>
              <w:t>с</w:t>
            </w:r>
            <w:r w:rsidR="00925EE7">
              <w:rPr>
                <w:lang w:val="ru-RU"/>
              </w:rPr>
              <w:t>тижени</w:t>
            </w:r>
            <w:r w:rsidR="00A47BEE">
              <w:rPr>
                <w:lang w:val="ru-RU"/>
              </w:rPr>
              <w:t>я</w:t>
            </w:r>
            <w:r w:rsidR="00925EE7" w:rsidRPr="00A47BEE">
              <w:rPr>
                <w:lang w:val="ru-RU"/>
              </w:rPr>
              <w:t xml:space="preserve"> </w:t>
            </w:r>
            <w:r w:rsidR="00925EE7">
              <w:rPr>
                <w:lang w:val="ru-RU"/>
              </w:rPr>
              <w:t>целей</w:t>
            </w:r>
            <w:r w:rsidRPr="00A47BEE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62EC630F" w14:textId="68DE4E14" w:rsidR="000E25B1" w:rsidRPr="00054FEF" w:rsidRDefault="000E25B1" w:rsidP="00240E21">
            <w:pPr>
              <w:pStyle w:val="Table"/>
              <w:rPr>
                <w:lang w:val="ru-RU"/>
              </w:rPr>
            </w:pPr>
            <w:r w:rsidRPr="00054FEF">
              <w:rPr>
                <w:rStyle w:val="IntenseReference"/>
                <w:lang w:val="ru-RU"/>
              </w:rPr>
              <w:t xml:space="preserve">3.1 </w:t>
            </w:r>
            <w:r w:rsidR="009F2658">
              <w:rPr>
                <w:rStyle w:val="IntenseReference"/>
                <w:lang w:val="ru-RU"/>
              </w:rPr>
              <w:t>УЧИТЫВАЕТ</w:t>
            </w:r>
            <w:r w:rsidR="009F2658" w:rsidRPr="00054FEF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ВСЕ</w:t>
            </w:r>
            <w:r w:rsidR="009F2658" w:rsidRPr="00054FEF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СТРУКТУРЫ</w:t>
            </w:r>
            <w:r w:rsidR="009F2658" w:rsidRPr="00054FEF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В</w:t>
            </w:r>
            <w:r w:rsidR="009F2658" w:rsidRPr="00054FEF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ОРГАНИЗАЦИИ</w:t>
            </w:r>
            <w:r w:rsidR="00E055F3">
              <w:rPr>
                <w:rStyle w:val="IntenseReference"/>
                <w:lang w:val="ru-RU"/>
              </w:rPr>
              <w:t>.</w:t>
            </w:r>
            <w:r w:rsidRPr="00054FEF">
              <w:rPr>
                <w:rStyle w:val="IntenseReference"/>
                <w:lang w:val="ru-RU"/>
              </w:rPr>
              <w:t xml:space="preserve"> </w:t>
            </w:r>
            <w:r w:rsidRPr="004A4298">
              <w:t>M</w:t>
            </w:r>
            <w:proofErr w:type="spellStart"/>
            <w:r w:rsidR="00E53406">
              <w:rPr>
                <w:lang w:val="ru-RU"/>
              </w:rPr>
              <w:t>енедж</w:t>
            </w:r>
            <w:r w:rsidR="00054FEF">
              <w:rPr>
                <w:lang w:val="ru-RU"/>
              </w:rPr>
              <w:t>м</w:t>
            </w:r>
            <w:r w:rsidR="00E53406">
              <w:rPr>
                <w:lang w:val="ru-RU"/>
              </w:rPr>
              <w:t>ент</w:t>
            </w:r>
            <w:proofErr w:type="spellEnd"/>
            <w:r w:rsidR="00E53406" w:rsidRPr="00054FEF">
              <w:rPr>
                <w:lang w:val="ru-RU"/>
              </w:rPr>
              <w:t xml:space="preserve"> </w:t>
            </w:r>
            <w:r w:rsidR="00E53406">
              <w:rPr>
                <w:lang w:val="ru-RU"/>
              </w:rPr>
              <w:t>и</w:t>
            </w:r>
            <w:r w:rsidR="00E53406" w:rsidRPr="00054FEF">
              <w:rPr>
                <w:lang w:val="ru-RU"/>
              </w:rPr>
              <w:t xml:space="preserve"> </w:t>
            </w:r>
            <w:r w:rsidR="00E53406">
              <w:rPr>
                <w:lang w:val="ru-RU"/>
              </w:rPr>
              <w:t>руководящие</w:t>
            </w:r>
            <w:r w:rsidR="00E53406" w:rsidRPr="00054FEF">
              <w:rPr>
                <w:lang w:val="ru-RU"/>
              </w:rPr>
              <w:t xml:space="preserve"> </w:t>
            </w:r>
            <w:r w:rsidR="00E53406">
              <w:rPr>
                <w:lang w:val="ru-RU"/>
              </w:rPr>
              <w:t>органы</w:t>
            </w:r>
            <w:r w:rsidR="00E53406" w:rsidRPr="00054FEF">
              <w:rPr>
                <w:lang w:val="ru-RU"/>
              </w:rPr>
              <w:t xml:space="preserve"> </w:t>
            </w:r>
            <w:r w:rsidR="00054FEF">
              <w:rPr>
                <w:lang w:val="ru-RU"/>
              </w:rPr>
              <w:t>учитывают</w:t>
            </w:r>
            <w:r w:rsidR="00054FEF" w:rsidRPr="00054FEF">
              <w:rPr>
                <w:lang w:val="ru-RU"/>
              </w:rPr>
              <w:t xml:space="preserve"> </w:t>
            </w:r>
            <w:r w:rsidR="00054FEF">
              <w:rPr>
                <w:lang w:val="ru-RU"/>
              </w:rPr>
              <w:t>используемые</w:t>
            </w:r>
            <w:r w:rsidR="00054FEF" w:rsidRPr="00054FEF">
              <w:rPr>
                <w:lang w:val="ru-RU"/>
              </w:rPr>
              <w:t xml:space="preserve"> </w:t>
            </w:r>
            <w:r w:rsidR="00054FEF">
              <w:rPr>
                <w:lang w:val="ru-RU"/>
              </w:rPr>
              <w:t>многочисленные</w:t>
            </w:r>
            <w:r w:rsidR="00054FEF" w:rsidRPr="00054FEF">
              <w:rPr>
                <w:lang w:val="ru-RU"/>
              </w:rPr>
              <w:t xml:space="preserve"> </w:t>
            </w:r>
            <w:r w:rsidR="00054FEF">
              <w:rPr>
                <w:lang w:val="ru-RU"/>
              </w:rPr>
              <w:t>структуры</w:t>
            </w:r>
            <w:r w:rsidR="00054FEF" w:rsidRPr="00054FEF">
              <w:rPr>
                <w:lang w:val="ru-RU"/>
              </w:rPr>
              <w:t xml:space="preserve"> </w:t>
            </w:r>
            <w:r w:rsidR="00054FEF">
              <w:rPr>
                <w:lang w:val="ru-RU"/>
              </w:rPr>
              <w:t xml:space="preserve">(включая операционные подразделения, </w:t>
            </w:r>
            <w:r w:rsidR="000F7E98">
              <w:rPr>
                <w:lang w:val="ru-RU"/>
              </w:rPr>
              <w:t>географическое распределение и внешних подрядчиков) в интересах достижения целей.</w:t>
            </w:r>
          </w:p>
          <w:p w14:paraId="21A130CF" w14:textId="3EF0182C" w:rsidR="000E25B1" w:rsidRPr="000F7E98" w:rsidRDefault="000E25B1" w:rsidP="00240E21">
            <w:pPr>
              <w:pStyle w:val="Table"/>
              <w:rPr>
                <w:lang w:val="ru-RU"/>
              </w:rPr>
            </w:pPr>
            <w:r w:rsidRPr="000F7E98">
              <w:rPr>
                <w:rStyle w:val="IntenseReference"/>
                <w:lang w:val="ru-RU"/>
              </w:rPr>
              <w:t xml:space="preserve">3.2 </w:t>
            </w:r>
            <w:r w:rsidR="009F2658">
              <w:rPr>
                <w:rStyle w:val="IntenseReference"/>
                <w:lang w:val="ru-RU"/>
              </w:rPr>
              <w:t>УСТАНАВЛИВАЕТ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ПОРЯДОК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ПОДЧИНЁННОСТИ</w:t>
            </w:r>
            <w:r w:rsidR="00E055F3">
              <w:rPr>
                <w:rStyle w:val="IntenseReference"/>
                <w:lang w:val="ru-RU"/>
              </w:rPr>
              <w:t>.</w:t>
            </w:r>
            <w:r w:rsidRPr="000F7E98">
              <w:rPr>
                <w:b/>
                <w:lang w:val="ru-RU"/>
              </w:rPr>
              <w:t xml:space="preserve"> </w:t>
            </w:r>
            <w:r w:rsidRPr="004A4298">
              <w:t>M</w:t>
            </w:r>
            <w:proofErr w:type="spellStart"/>
            <w:r w:rsidR="000F7E98">
              <w:rPr>
                <w:lang w:val="ru-RU"/>
              </w:rPr>
              <w:t>енеджмент</w:t>
            </w:r>
            <w:proofErr w:type="spellEnd"/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разрабатывает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оценивает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порядок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подчинённости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для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каждой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структуры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в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организации</w:t>
            </w:r>
            <w:r w:rsidR="000F7E98" w:rsidRPr="000F7E98">
              <w:rPr>
                <w:lang w:val="ru-RU"/>
              </w:rPr>
              <w:t xml:space="preserve">, </w:t>
            </w:r>
            <w:r w:rsidR="000F7E98">
              <w:rPr>
                <w:lang w:val="ru-RU"/>
              </w:rPr>
              <w:t>чтобы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обеспечить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выполнение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полномочий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обязанностей</w:t>
            </w:r>
            <w:r w:rsidR="000F7E98" w:rsidRPr="000F7E98">
              <w:rPr>
                <w:lang w:val="ru-RU"/>
              </w:rPr>
              <w:t xml:space="preserve">, </w:t>
            </w:r>
            <w:r w:rsidR="000F7E98">
              <w:rPr>
                <w:lang w:val="ru-RU"/>
              </w:rPr>
              <w:t>а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также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прохождение информации для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управления деятельностью организации.</w:t>
            </w:r>
          </w:p>
          <w:p w14:paraId="3FDA406D" w14:textId="66347F5F" w:rsidR="000E25B1" w:rsidRPr="000F7E98" w:rsidRDefault="000E25B1" w:rsidP="00240E21">
            <w:pPr>
              <w:pStyle w:val="Table"/>
              <w:rPr>
                <w:lang w:val="ru-RU"/>
              </w:rPr>
            </w:pPr>
            <w:r w:rsidRPr="000F7E98">
              <w:rPr>
                <w:rStyle w:val="IntenseReference"/>
                <w:lang w:val="ru-RU"/>
              </w:rPr>
              <w:t xml:space="preserve">3.3 </w:t>
            </w:r>
            <w:r w:rsidR="009F2658">
              <w:rPr>
                <w:rStyle w:val="IntenseReference"/>
                <w:lang w:val="ru-RU"/>
              </w:rPr>
              <w:t>ОПРЕДЕЛЯЕТ</w:t>
            </w:r>
            <w:r w:rsidR="009F2658" w:rsidRPr="000F7E98">
              <w:rPr>
                <w:rStyle w:val="IntenseReference"/>
                <w:lang w:val="ru-RU"/>
              </w:rPr>
              <w:t xml:space="preserve">, </w:t>
            </w:r>
            <w:r w:rsidR="009F2658">
              <w:rPr>
                <w:rStyle w:val="IntenseReference"/>
                <w:lang w:val="ru-RU"/>
              </w:rPr>
              <w:t>РАСПРЕДЕЛЯЕТ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И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ОГРАНИЧИВАЕТ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ПОЛНОМОЧИЯ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И</w:t>
            </w:r>
            <w:r w:rsidR="009F2658" w:rsidRPr="000F7E98">
              <w:rPr>
                <w:rStyle w:val="IntenseReference"/>
                <w:lang w:val="ru-RU"/>
              </w:rPr>
              <w:t xml:space="preserve"> </w:t>
            </w:r>
            <w:r w:rsidR="009F2658">
              <w:rPr>
                <w:rStyle w:val="IntenseReference"/>
                <w:lang w:val="ru-RU"/>
              </w:rPr>
              <w:t>ОБЯЗАННОСТИ</w:t>
            </w:r>
            <w:r w:rsidR="00E055F3">
              <w:rPr>
                <w:rStyle w:val="IntenseReference"/>
                <w:lang w:val="ru-RU"/>
              </w:rPr>
              <w:t>.</w:t>
            </w:r>
            <w:r w:rsidRPr="000F7E98">
              <w:rPr>
                <w:lang w:val="ru-RU"/>
              </w:rPr>
              <w:t xml:space="preserve"> </w:t>
            </w:r>
            <w:r w:rsidRPr="004A4298">
              <w:t>M</w:t>
            </w:r>
            <w:proofErr w:type="spellStart"/>
            <w:r w:rsidR="000F7E98">
              <w:rPr>
                <w:lang w:val="ru-RU"/>
              </w:rPr>
              <w:t>енеджмент</w:t>
            </w:r>
            <w:proofErr w:type="spellEnd"/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руководящие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органы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делегируют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полномочия</w:t>
            </w:r>
            <w:r w:rsidR="000F7E98" w:rsidRPr="000F7E98">
              <w:rPr>
                <w:lang w:val="ru-RU"/>
              </w:rPr>
              <w:t xml:space="preserve">, </w:t>
            </w:r>
            <w:r w:rsidR="000F7E98">
              <w:rPr>
                <w:lang w:val="ru-RU"/>
              </w:rPr>
              <w:t>определяют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обязанности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используют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надлежащие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процессы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и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технологию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для</w:t>
            </w:r>
            <w:r w:rsidR="000F7E98" w:rsidRPr="000F7E98">
              <w:rPr>
                <w:lang w:val="ru-RU"/>
              </w:rPr>
              <w:t xml:space="preserve"> </w:t>
            </w:r>
            <w:r w:rsidR="000F7E98">
              <w:rPr>
                <w:lang w:val="ru-RU"/>
              </w:rPr>
              <w:t>распределения обязанностей и разделения ответственности по мере необходимости на разных уровнях организации</w:t>
            </w:r>
            <w:r w:rsidRPr="000F7E98">
              <w:rPr>
                <w:lang w:val="ru-RU"/>
              </w:rPr>
              <w:t>:</w:t>
            </w:r>
          </w:p>
          <w:p w14:paraId="32E67D86" w14:textId="3BB06B41" w:rsidR="000E25B1" w:rsidRPr="000F7E98" w:rsidRDefault="000F7E98" w:rsidP="00240E21">
            <w:pPr>
              <w:pStyle w:val="Tableindent"/>
              <w:rPr>
                <w:color w:val="auto"/>
                <w:lang w:val="ru-RU"/>
              </w:rPr>
            </w:pPr>
            <w:r w:rsidRPr="00C64A45">
              <w:rPr>
                <w:i/>
                <w:lang w:val="ru-RU"/>
              </w:rPr>
              <w:t>Руководящие органы</w:t>
            </w:r>
            <w:r w:rsidR="000E25B1" w:rsidRPr="000F7E98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сохраняют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полномочия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в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отношении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важных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решений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анализируют</w:t>
            </w:r>
            <w:r w:rsidRPr="000F7E98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то, как менеджмент распределяет и ограничивает полномочия и обязанности</w:t>
            </w:r>
            <w:r w:rsidR="000E25B1" w:rsidRPr="000F7E98">
              <w:rPr>
                <w:color w:val="auto"/>
                <w:lang w:val="ru-RU"/>
              </w:rPr>
              <w:t>;</w:t>
            </w:r>
          </w:p>
          <w:p w14:paraId="4F6A550C" w14:textId="4ACFC10C" w:rsidR="000E25B1" w:rsidRPr="006F54DE" w:rsidRDefault="00B06507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iCs/>
                <w:color w:val="auto"/>
                <w:lang w:val="ru-RU"/>
              </w:rPr>
              <w:lastRenderedPageBreak/>
              <w:t>Высший</w:t>
            </w:r>
            <w:r w:rsidRPr="006F54DE">
              <w:rPr>
                <w:i/>
                <w:iCs/>
                <w:color w:val="auto"/>
                <w:lang w:val="ru-RU"/>
              </w:rPr>
              <w:t xml:space="preserve"> </w:t>
            </w:r>
            <w:r>
              <w:rPr>
                <w:i/>
                <w:iCs/>
                <w:color w:val="auto"/>
                <w:lang w:val="ru-RU"/>
              </w:rPr>
              <w:t>менеджмент</w:t>
            </w:r>
            <w:r w:rsidR="000E25B1" w:rsidRPr="006F54DE">
              <w:rPr>
                <w:i/>
                <w:iCs/>
                <w:color w:val="auto"/>
                <w:lang w:val="ru-RU"/>
              </w:rPr>
              <w:t xml:space="preserve"> </w:t>
            </w:r>
            <w:r w:rsidR="000E25B1" w:rsidRPr="006F54DE">
              <w:rPr>
                <w:color w:val="auto"/>
                <w:lang w:val="ru-RU"/>
              </w:rPr>
              <w:t xml:space="preserve">– </w:t>
            </w:r>
            <w:r w:rsidR="006F54DE">
              <w:rPr>
                <w:color w:val="auto"/>
                <w:lang w:val="ru-RU"/>
              </w:rPr>
              <w:t xml:space="preserve">выпускает указания, руководства и осуществляет контроль с тем, чтобы менеджмент и прочий персонал мог </w:t>
            </w:r>
            <w:r w:rsidR="008C1B0E" w:rsidRPr="008C1B0E">
              <w:rPr>
                <w:color w:val="auto"/>
                <w:lang w:val="ru-RU"/>
              </w:rPr>
              <w:t>понимать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и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выполнять</w:t>
            </w:r>
            <w:r w:rsidR="000E25B1" w:rsidRPr="006F54DE">
              <w:rPr>
                <w:color w:val="auto"/>
                <w:lang w:val="ru-RU"/>
              </w:rPr>
              <w:t xml:space="preserve"> </w:t>
            </w:r>
            <w:r w:rsidR="006F54DE">
              <w:rPr>
                <w:color w:val="auto"/>
                <w:lang w:val="ru-RU"/>
              </w:rPr>
              <w:t xml:space="preserve">свои </w:t>
            </w:r>
            <w:r w:rsidR="008C1B0E" w:rsidRPr="008C1B0E">
              <w:rPr>
                <w:color w:val="auto"/>
                <w:lang w:val="ru-RU"/>
              </w:rPr>
              <w:t>обязанности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в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сфере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внутреннего</w:t>
            </w:r>
            <w:r w:rsidR="008C1B0E" w:rsidRPr="006F54DE">
              <w:rPr>
                <w:color w:val="auto"/>
                <w:lang w:val="ru-RU"/>
              </w:rPr>
              <w:t xml:space="preserve"> </w:t>
            </w:r>
            <w:r w:rsidR="008C1B0E" w:rsidRPr="008C1B0E">
              <w:rPr>
                <w:color w:val="auto"/>
                <w:lang w:val="ru-RU"/>
              </w:rPr>
              <w:t>контроля</w:t>
            </w:r>
            <w:r w:rsidR="000E25B1" w:rsidRPr="006F54DE">
              <w:rPr>
                <w:color w:val="auto"/>
                <w:lang w:val="ru-RU"/>
              </w:rPr>
              <w:t>;</w:t>
            </w:r>
          </w:p>
          <w:p w14:paraId="3D4D7F42" w14:textId="6594E95C" w:rsidR="000E25B1" w:rsidRPr="008C1B0E" w:rsidRDefault="000E25B1" w:rsidP="00240E21">
            <w:pPr>
              <w:pStyle w:val="Tableindent"/>
              <w:rPr>
                <w:color w:val="auto"/>
                <w:lang w:val="ru-RU"/>
              </w:rPr>
            </w:pPr>
            <w:r w:rsidRPr="00675B02">
              <w:rPr>
                <w:i/>
                <w:iCs/>
                <w:color w:val="auto"/>
              </w:rPr>
              <w:t>M</w:t>
            </w:r>
            <w:proofErr w:type="spellStart"/>
            <w:r w:rsidR="00B06507">
              <w:rPr>
                <w:i/>
                <w:iCs/>
                <w:color w:val="auto"/>
                <w:lang w:val="ru-RU"/>
              </w:rPr>
              <w:t>енеджмент</w:t>
            </w:r>
            <w:proofErr w:type="spellEnd"/>
            <w:r w:rsidRPr="008C1B0E">
              <w:rPr>
                <w:color w:val="auto"/>
                <w:lang w:val="ru-RU"/>
              </w:rPr>
              <w:t xml:space="preserve"> – </w:t>
            </w:r>
            <w:r w:rsidR="008C1B0E">
              <w:rPr>
                <w:color w:val="auto"/>
                <w:lang w:val="ru-RU"/>
              </w:rPr>
              <w:t>осуществляет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руководство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и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содействие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при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исполнении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указаний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высшего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8C1B0E">
              <w:rPr>
                <w:color w:val="auto"/>
                <w:lang w:val="ru-RU"/>
              </w:rPr>
              <w:t>менеджмента</w:t>
            </w:r>
            <w:r w:rsidR="008C1B0E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в</w:t>
            </w:r>
            <w:r w:rsidR="00C57156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организации</w:t>
            </w:r>
            <w:r w:rsidR="00C57156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и</w:t>
            </w:r>
            <w:r w:rsidR="00C57156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её</w:t>
            </w:r>
            <w:r w:rsidR="00C57156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структурных</w:t>
            </w:r>
            <w:r w:rsidR="00C57156" w:rsidRPr="008C1B0E">
              <w:rPr>
                <w:color w:val="auto"/>
                <w:lang w:val="ru-RU"/>
              </w:rPr>
              <w:t xml:space="preserve"> </w:t>
            </w:r>
            <w:r w:rsidR="00C57156">
              <w:rPr>
                <w:color w:val="auto"/>
                <w:lang w:val="ru-RU"/>
              </w:rPr>
              <w:t>подразделениях</w:t>
            </w:r>
            <w:r w:rsidRPr="008C1B0E">
              <w:rPr>
                <w:color w:val="auto"/>
                <w:lang w:val="ru-RU"/>
              </w:rPr>
              <w:t>;</w:t>
            </w:r>
          </w:p>
          <w:p w14:paraId="6117CEE8" w14:textId="60478E06" w:rsidR="000E25B1" w:rsidRPr="00EB0E77" w:rsidRDefault="00B06507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iCs/>
                <w:color w:val="auto"/>
                <w:lang w:val="ru-RU"/>
              </w:rPr>
              <w:t>Персонал</w:t>
            </w:r>
            <w:r w:rsidR="000E25B1" w:rsidRPr="00EB0E77">
              <w:rPr>
                <w:color w:val="auto"/>
                <w:lang w:val="ru-RU"/>
              </w:rPr>
              <w:t xml:space="preserve"> </w:t>
            </w:r>
            <w:r w:rsidR="00EB0E77" w:rsidRPr="00EB0E77">
              <w:rPr>
                <w:color w:val="auto"/>
                <w:lang w:val="ru-RU"/>
              </w:rPr>
              <w:t>–</w:t>
            </w:r>
            <w:r w:rsidR="000E25B1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понимает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нормы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поведения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>принятые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в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организации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>оценивает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риски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для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достижения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целей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и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связанные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с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этим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контрольные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мероприятия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на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своих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уровнях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организации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>ожидаемое прохождение информации и коммуникацию, а также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процедуры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мониторинга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>имеющие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отношение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к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достижению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целей</w:t>
            </w:r>
            <w:r w:rsidR="000E25B1" w:rsidRPr="00EB0E77">
              <w:rPr>
                <w:color w:val="auto"/>
                <w:lang w:val="ru-RU"/>
              </w:rPr>
              <w:t>;</w:t>
            </w:r>
          </w:p>
          <w:p w14:paraId="69698281" w14:textId="4E3713F2" w:rsidR="000E25B1" w:rsidRPr="00EB0E77" w:rsidRDefault="00B06507" w:rsidP="00240E21">
            <w:pPr>
              <w:pStyle w:val="Tableindent"/>
              <w:rPr>
                <w:lang w:val="ru-RU"/>
              </w:rPr>
            </w:pPr>
            <w:r>
              <w:rPr>
                <w:i/>
                <w:iCs/>
                <w:color w:val="auto"/>
                <w:lang w:val="ru-RU"/>
              </w:rPr>
              <w:t>Внешние</w:t>
            </w:r>
            <w:r w:rsidRPr="00EB0E77">
              <w:rPr>
                <w:i/>
                <w:iCs/>
                <w:color w:val="auto"/>
                <w:lang w:val="ru-RU"/>
              </w:rPr>
              <w:t xml:space="preserve"> </w:t>
            </w:r>
            <w:r>
              <w:rPr>
                <w:i/>
                <w:iCs/>
                <w:color w:val="auto"/>
                <w:lang w:val="ru-RU"/>
              </w:rPr>
              <w:t>подрядчики</w:t>
            </w:r>
            <w:r w:rsidR="000E25B1" w:rsidRPr="00EB0E77">
              <w:rPr>
                <w:i/>
                <w:iCs/>
                <w:color w:val="auto"/>
                <w:lang w:val="ru-RU"/>
              </w:rPr>
              <w:t xml:space="preserve"> </w:t>
            </w:r>
            <w:r w:rsidR="000E25B1" w:rsidRPr="00EB0E77">
              <w:rPr>
                <w:color w:val="auto"/>
                <w:lang w:val="ru-RU"/>
              </w:rPr>
              <w:t xml:space="preserve">– </w:t>
            </w:r>
            <w:r w:rsidR="00EB0E77">
              <w:rPr>
                <w:color w:val="auto"/>
                <w:lang w:val="ru-RU"/>
              </w:rPr>
              <w:t>следуют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определению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объёма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полномочий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и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обязанностей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>определённому</w:t>
            </w:r>
            <w:r w:rsidR="00EB0E77" w:rsidRPr="00EB0E77">
              <w:rPr>
                <w:color w:val="auto"/>
                <w:lang w:val="ru-RU"/>
              </w:rPr>
              <w:t xml:space="preserve"> </w:t>
            </w:r>
            <w:r w:rsidR="00EB0E77">
              <w:rPr>
                <w:color w:val="auto"/>
                <w:lang w:val="ru-RU"/>
              </w:rPr>
              <w:t>менеджментом</w:t>
            </w:r>
            <w:r w:rsidR="00EB0E77" w:rsidRPr="00EB0E77">
              <w:rPr>
                <w:color w:val="auto"/>
                <w:lang w:val="ru-RU"/>
              </w:rPr>
              <w:t xml:space="preserve">, </w:t>
            </w:r>
            <w:r w:rsidR="00EB0E77">
              <w:rPr>
                <w:color w:val="auto"/>
                <w:lang w:val="ru-RU"/>
              </w:rPr>
              <w:t xml:space="preserve">для всех, кто не является штатным сотрудником организации. </w:t>
            </w:r>
          </w:p>
        </w:tc>
      </w:tr>
      <w:tr w:rsidR="000E25B1" w:rsidRPr="007C5CDC" w14:paraId="5CADF642" w14:textId="77777777" w:rsidTr="00240E21">
        <w:trPr>
          <w:trHeight w:val="565"/>
        </w:trPr>
        <w:tc>
          <w:tcPr>
            <w:tcW w:w="1360" w:type="pct"/>
            <w:tcBorders>
              <w:bottom w:val="single" w:sz="8" w:space="0" w:color="403152" w:themeColor="accent4" w:themeShade="80"/>
              <w:right w:val="single" w:sz="4" w:space="0" w:color="auto"/>
            </w:tcBorders>
          </w:tcPr>
          <w:p w14:paraId="674C0738" w14:textId="16E11A93" w:rsidR="000E25B1" w:rsidRPr="00A47BEE" w:rsidRDefault="000E25B1" w:rsidP="00240E21">
            <w:pPr>
              <w:pStyle w:val="Table"/>
              <w:rPr>
                <w:rStyle w:val="SubtleEmphasis"/>
                <w:lang w:val="ru-RU"/>
              </w:rPr>
            </w:pPr>
            <w:r w:rsidRPr="00A47BEE">
              <w:rPr>
                <w:lang w:val="ru-RU"/>
              </w:rPr>
              <w:lastRenderedPageBreak/>
              <w:t xml:space="preserve">4 </w:t>
            </w:r>
            <w:r w:rsidRPr="00A47BEE">
              <w:rPr>
                <w:rFonts w:ascii="Palatino Linotype" w:hAnsi="Palatino Linotype" w:cs="Palatino Linotype"/>
                <w:lang w:val="ru-RU"/>
              </w:rPr>
              <w:t>‐</w:t>
            </w:r>
            <w:r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Организация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демонстрирует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заинтересованность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в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привлечении</w:t>
            </w:r>
            <w:r w:rsidR="00A47BEE" w:rsidRPr="00A47BEE">
              <w:rPr>
                <w:lang w:val="ru-RU"/>
              </w:rPr>
              <w:t xml:space="preserve">, </w:t>
            </w:r>
            <w:r w:rsidR="00A47BEE">
              <w:rPr>
                <w:lang w:val="ru-RU"/>
              </w:rPr>
              <w:t>развитии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удержании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компетентных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сотрудников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в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соответствии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целями</w:t>
            </w:r>
            <w:r w:rsidRPr="00A47BEE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bottom w:val="single" w:sz="8" w:space="0" w:color="403152" w:themeColor="accent4" w:themeShade="80"/>
              <w:right w:val="single" w:sz="4" w:space="0" w:color="auto"/>
            </w:tcBorders>
          </w:tcPr>
          <w:p w14:paraId="6ABDDF22" w14:textId="288441BE" w:rsidR="000E25B1" w:rsidRPr="00DB1BCD" w:rsidRDefault="000E25B1" w:rsidP="00240E21">
            <w:pPr>
              <w:pStyle w:val="Table"/>
              <w:rPr>
                <w:lang w:val="ru-RU"/>
              </w:rPr>
            </w:pPr>
            <w:r w:rsidRPr="00DB1BCD">
              <w:rPr>
                <w:rStyle w:val="IntenseReference"/>
                <w:lang w:val="ru-RU"/>
              </w:rPr>
              <w:t xml:space="preserve">4.1 </w:t>
            </w:r>
            <w:r w:rsidR="000C6F25">
              <w:rPr>
                <w:rStyle w:val="IntenseReference"/>
                <w:lang w:val="ru-RU"/>
              </w:rPr>
              <w:t>Устанавливает</w:t>
            </w:r>
            <w:r w:rsidR="000C6F25" w:rsidRPr="00DB1BCD">
              <w:rPr>
                <w:rStyle w:val="IntenseReference"/>
                <w:lang w:val="ru-RU"/>
              </w:rPr>
              <w:t xml:space="preserve"> </w:t>
            </w:r>
            <w:r w:rsidR="000C6F25">
              <w:rPr>
                <w:rStyle w:val="IntenseReference"/>
                <w:lang w:val="ru-RU"/>
              </w:rPr>
              <w:t>политику</w:t>
            </w:r>
            <w:r w:rsidR="000C6F25" w:rsidRPr="00DB1BCD">
              <w:rPr>
                <w:rStyle w:val="IntenseReference"/>
                <w:lang w:val="ru-RU"/>
              </w:rPr>
              <w:t xml:space="preserve"> </w:t>
            </w:r>
            <w:r w:rsidR="000C6F25">
              <w:rPr>
                <w:rStyle w:val="IntenseReference"/>
                <w:lang w:val="ru-RU"/>
              </w:rPr>
              <w:t>и</w:t>
            </w:r>
            <w:r w:rsidR="000C6F25" w:rsidRPr="00DB1BCD">
              <w:rPr>
                <w:rStyle w:val="IntenseReference"/>
                <w:lang w:val="ru-RU"/>
              </w:rPr>
              <w:t xml:space="preserve"> </w:t>
            </w:r>
            <w:r w:rsidR="000C6F25">
              <w:rPr>
                <w:rStyle w:val="IntenseReference"/>
                <w:lang w:val="ru-RU"/>
              </w:rPr>
              <w:t>практические</w:t>
            </w:r>
            <w:r w:rsidR="000C6F25" w:rsidRPr="00DB1BCD">
              <w:rPr>
                <w:rStyle w:val="IntenseReference"/>
                <w:lang w:val="ru-RU"/>
              </w:rPr>
              <w:t xml:space="preserve"> </w:t>
            </w:r>
            <w:r w:rsidR="000C6F25">
              <w:rPr>
                <w:rStyle w:val="IntenseReference"/>
                <w:lang w:val="ru-RU"/>
              </w:rPr>
              <w:t>подходы</w:t>
            </w:r>
            <w:r w:rsidR="00E055F3">
              <w:rPr>
                <w:rStyle w:val="IntenseReference"/>
                <w:lang w:val="ru-RU"/>
              </w:rPr>
              <w:t>.</w:t>
            </w:r>
            <w:r w:rsidR="000C6F25" w:rsidRPr="00DB1BCD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bCs/>
                <w:lang w:val="ru-RU"/>
              </w:rPr>
              <w:t>П</w:t>
            </w:r>
            <w:r w:rsidR="002D5ED9">
              <w:rPr>
                <w:lang w:val="ru-RU"/>
              </w:rPr>
              <w:t>о</w:t>
            </w:r>
            <w:r w:rsidR="000C6F25" w:rsidRPr="00DB1BCD">
              <w:rPr>
                <w:bCs/>
                <w:lang w:val="ru-RU"/>
              </w:rPr>
              <w:t>литика и пра</w:t>
            </w:r>
            <w:r w:rsidR="00DB1BCD" w:rsidRPr="00DB1BCD">
              <w:rPr>
                <w:bCs/>
                <w:lang w:val="ru-RU"/>
              </w:rPr>
              <w:t>к</w:t>
            </w:r>
            <w:r w:rsidR="000C6F25" w:rsidRPr="00DB1BCD">
              <w:rPr>
                <w:bCs/>
                <w:lang w:val="ru-RU"/>
              </w:rPr>
              <w:t>тичес</w:t>
            </w:r>
            <w:r w:rsidR="00DB1BCD" w:rsidRPr="00DB1BCD">
              <w:rPr>
                <w:bCs/>
                <w:lang w:val="ru-RU"/>
              </w:rPr>
              <w:t>к</w:t>
            </w:r>
            <w:r w:rsidR="000C6F25" w:rsidRPr="00DB1BCD">
              <w:rPr>
                <w:bCs/>
                <w:lang w:val="ru-RU"/>
              </w:rPr>
              <w:t>ие подходы отражают ожидания</w:t>
            </w:r>
            <w:r w:rsidR="000C6F25" w:rsidRPr="00DB1BCD">
              <w:rPr>
                <w:b/>
                <w:bCs/>
                <w:lang w:val="ru-RU"/>
              </w:rPr>
              <w:t xml:space="preserve"> </w:t>
            </w:r>
            <w:r w:rsidR="00DB1BCD">
              <w:rPr>
                <w:lang w:val="ru-RU"/>
              </w:rPr>
              <w:t>в</w:t>
            </w:r>
            <w:r w:rsidR="00DB1BCD" w:rsidRPr="00DB1BCD">
              <w:rPr>
                <w:lang w:val="ru-RU"/>
              </w:rPr>
              <w:t xml:space="preserve"> </w:t>
            </w:r>
            <w:r w:rsidR="00DB1BCD">
              <w:rPr>
                <w:lang w:val="ru-RU"/>
              </w:rPr>
              <w:t>отношении компетенции, которая необходима для достижения целей.</w:t>
            </w:r>
          </w:p>
          <w:p w14:paraId="11261BDB" w14:textId="76302721" w:rsidR="000E25B1" w:rsidRPr="005A4B8E" w:rsidRDefault="000E25B1" w:rsidP="00240E21">
            <w:pPr>
              <w:pStyle w:val="Table"/>
              <w:rPr>
                <w:lang w:val="ru-RU"/>
              </w:rPr>
            </w:pPr>
            <w:r w:rsidRPr="005A4B8E">
              <w:rPr>
                <w:rStyle w:val="IntenseReference"/>
                <w:lang w:val="ru-RU"/>
              </w:rPr>
              <w:t xml:space="preserve">4.2 </w:t>
            </w:r>
            <w:r w:rsidR="008C63A4">
              <w:rPr>
                <w:rStyle w:val="IntenseReference"/>
                <w:lang w:val="ru-RU"/>
              </w:rPr>
              <w:t>оценивает</w:t>
            </w:r>
            <w:r w:rsidR="008C63A4" w:rsidRPr="005A4B8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компетентность</w:t>
            </w:r>
            <w:r w:rsidR="008C63A4" w:rsidRPr="005A4B8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и</w:t>
            </w:r>
            <w:r w:rsidR="008C63A4" w:rsidRPr="005A4B8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устраняет</w:t>
            </w:r>
            <w:r w:rsidR="008C63A4" w:rsidRPr="005A4B8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недостатки</w:t>
            </w:r>
            <w:r w:rsidR="00E055F3">
              <w:rPr>
                <w:rStyle w:val="IntenseReference"/>
                <w:lang w:val="ru-RU"/>
              </w:rPr>
              <w:t>.</w:t>
            </w:r>
            <w:r w:rsidRPr="005A4B8E">
              <w:rPr>
                <w:b/>
                <w:lang w:val="ru-RU"/>
              </w:rPr>
              <w:t xml:space="preserve"> </w:t>
            </w:r>
            <w:r w:rsidR="002D5ED9">
              <w:rPr>
                <w:lang w:val="ru-RU"/>
              </w:rPr>
              <w:t>Р</w:t>
            </w:r>
            <w:r w:rsidR="005A4B8E">
              <w:rPr>
                <w:lang w:val="ru-RU"/>
              </w:rPr>
              <w:t>уководящие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органы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и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менеджмент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оценивают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компетенцию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организации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и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внешних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подрядчиков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применительно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к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установленной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политике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и</w:t>
            </w:r>
            <w:r w:rsidR="005A4B8E" w:rsidRPr="005A4B8E">
              <w:rPr>
                <w:lang w:val="ru-RU"/>
              </w:rPr>
              <w:t xml:space="preserve"> </w:t>
            </w:r>
            <w:r w:rsidR="005A4B8E">
              <w:rPr>
                <w:lang w:val="ru-RU"/>
              </w:rPr>
              <w:t>практическим подходам, и при необходимости предпринима</w:t>
            </w:r>
            <w:r w:rsidR="00B60F31">
              <w:rPr>
                <w:lang w:val="ru-RU"/>
              </w:rPr>
              <w:t>ю</w:t>
            </w:r>
            <w:r w:rsidR="005A4B8E">
              <w:rPr>
                <w:lang w:val="ru-RU"/>
              </w:rPr>
              <w:t>т действия для устранения недостатков</w:t>
            </w:r>
            <w:r w:rsidRPr="005A4B8E">
              <w:rPr>
                <w:lang w:val="ru-RU"/>
              </w:rPr>
              <w:t>.</w:t>
            </w:r>
          </w:p>
          <w:p w14:paraId="7E0767BD" w14:textId="5F98C9D5" w:rsidR="000E25B1" w:rsidRPr="00E02CAE" w:rsidRDefault="000E25B1" w:rsidP="00240E21">
            <w:pPr>
              <w:pStyle w:val="Table"/>
              <w:rPr>
                <w:lang w:val="ru-RU"/>
              </w:rPr>
            </w:pPr>
            <w:r w:rsidRPr="00E02CAE">
              <w:rPr>
                <w:rStyle w:val="IntenseReference"/>
                <w:lang w:val="ru-RU"/>
              </w:rPr>
              <w:t xml:space="preserve">4.3 </w:t>
            </w:r>
            <w:r w:rsidR="008C63A4">
              <w:rPr>
                <w:rStyle w:val="IntenseReference"/>
                <w:lang w:val="ru-RU"/>
              </w:rPr>
              <w:t>привлекает</w:t>
            </w:r>
            <w:r w:rsidR="008C63A4" w:rsidRPr="00E02CAE">
              <w:rPr>
                <w:rStyle w:val="IntenseReference"/>
                <w:lang w:val="ru-RU"/>
              </w:rPr>
              <w:t xml:space="preserve">, </w:t>
            </w:r>
            <w:r w:rsidR="008C63A4">
              <w:rPr>
                <w:rStyle w:val="IntenseReference"/>
                <w:lang w:val="ru-RU"/>
              </w:rPr>
              <w:t>развивает</w:t>
            </w:r>
            <w:r w:rsidR="008C63A4" w:rsidRPr="00E02CA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и</w:t>
            </w:r>
            <w:r w:rsidR="008C63A4" w:rsidRPr="00E02CA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удерживает</w:t>
            </w:r>
            <w:r w:rsidR="008C63A4" w:rsidRPr="00E02CAE">
              <w:rPr>
                <w:rStyle w:val="IntenseReference"/>
                <w:lang w:val="ru-RU"/>
              </w:rPr>
              <w:t xml:space="preserve"> </w:t>
            </w:r>
            <w:r w:rsidR="008C63A4">
              <w:rPr>
                <w:rStyle w:val="IntenseReference"/>
                <w:lang w:val="ru-RU"/>
              </w:rPr>
              <w:t>сотрудников</w:t>
            </w:r>
            <w:r w:rsidR="00E055F3">
              <w:rPr>
                <w:rStyle w:val="IntenseReference"/>
                <w:lang w:val="ru-RU"/>
              </w:rPr>
              <w:t>.</w:t>
            </w:r>
            <w:r w:rsidRPr="00E02CAE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lang w:val="ru-RU"/>
              </w:rPr>
              <w:t>Ор</w:t>
            </w:r>
            <w:r w:rsidR="00E02CAE">
              <w:rPr>
                <w:lang w:val="ru-RU"/>
              </w:rPr>
              <w:t>ганизация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осуществляет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наставничество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и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проводит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обучение</w:t>
            </w:r>
            <w:r w:rsidR="00E02CAE" w:rsidRPr="00E02CAE">
              <w:rPr>
                <w:lang w:val="ru-RU"/>
              </w:rPr>
              <w:t xml:space="preserve">, </w:t>
            </w:r>
            <w:r w:rsidR="00E02CAE">
              <w:rPr>
                <w:lang w:val="ru-RU"/>
              </w:rPr>
              <w:t>необходимые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для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привлечения,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развития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и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удержания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компетентных</w:t>
            </w:r>
            <w:r w:rsidR="00E02CAE" w:rsidRPr="00E02CAE">
              <w:rPr>
                <w:lang w:val="ru-RU"/>
              </w:rPr>
              <w:t xml:space="preserve"> </w:t>
            </w:r>
            <w:r w:rsidR="00E02CAE">
              <w:rPr>
                <w:lang w:val="ru-RU"/>
              </w:rPr>
              <w:t>сотрудников и сторонних подрядчиков в интересах достижения целей.</w:t>
            </w:r>
          </w:p>
          <w:p w14:paraId="7D23ACED" w14:textId="58B6A582" w:rsidR="000E25B1" w:rsidRPr="00E02CAE" w:rsidRDefault="000E25B1" w:rsidP="00240E21">
            <w:pPr>
              <w:pStyle w:val="Table"/>
              <w:rPr>
                <w:lang w:val="ru-RU"/>
              </w:rPr>
            </w:pPr>
            <w:r w:rsidRPr="00E02CAE">
              <w:rPr>
                <w:rStyle w:val="IntenseReference"/>
                <w:lang w:val="ru-RU"/>
              </w:rPr>
              <w:t xml:space="preserve">4.4 </w:t>
            </w:r>
            <w:r w:rsidR="00E02CAE">
              <w:rPr>
                <w:rStyle w:val="IntenseReference"/>
                <w:lang w:val="ru-RU"/>
              </w:rPr>
              <w:t>ПЛАНИРУЕТ</w:t>
            </w:r>
            <w:r w:rsidR="00E02CAE" w:rsidRPr="00E02CAE">
              <w:rPr>
                <w:rStyle w:val="IntenseReference"/>
                <w:lang w:val="ru-RU"/>
              </w:rPr>
              <w:t xml:space="preserve"> </w:t>
            </w:r>
            <w:r w:rsidR="00B60F31">
              <w:rPr>
                <w:rStyle w:val="IntenseReference"/>
                <w:lang w:val="ru-RU"/>
              </w:rPr>
              <w:t xml:space="preserve">ПЕРЕДАЧУ ПОЛНОМОЧИЙ </w:t>
            </w:r>
            <w:r w:rsidR="00E02CAE">
              <w:rPr>
                <w:rStyle w:val="IntenseReference"/>
                <w:lang w:val="ru-RU"/>
              </w:rPr>
              <w:t>И</w:t>
            </w:r>
            <w:r w:rsidR="00E02CAE" w:rsidRPr="00E02CAE">
              <w:rPr>
                <w:rStyle w:val="IntenseReference"/>
                <w:lang w:val="ru-RU"/>
              </w:rPr>
              <w:t xml:space="preserve"> </w:t>
            </w:r>
            <w:r w:rsidR="00E02CAE">
              <w:rPr>
                <w:rStyle w:val="IntenseReference"/>
                <w:lang w:val="ru-RU"/>
              </w:rPr>
              <w:t>ГОТОВИТСЯ</w:t>
            </w:r>
            <w:r w:rsidR="00E02CAE" w:rsidRPr="00E02CAE">
              <w:rPr>
                <w:rStyle w:val="IntenseReference"/>
                <w:lang w:val="ru-RU"/>
              </w:rPr>
              <w:t xml:space="preserve"> </w:t>
            </w:r>
            <w:r w:rsidR="00E02CAE">
              <w:rPr>
                <w:rStyle w:val="IntenseReference"/>
                <w:lang w:val="ru-RU"/>
              </w:rPr>
              <w:t>К</w:t>
            </w:r>
            <w:r w:rsidR="00B60F31">
              <w:rPr>
                <w:rStyle w:val="IntenseReference"/>
                <w:lang w:val="ru-RU"/>
              </w:rPr>
              <w:t xml:space="preserve"> НЕЙ</w:t>
            </w:r>
            <w:r w:rsidR="00E055F3">
              <w:rPr>
                <w:rStyle w:val="IntenseReference"/>
                <w:lang w:val="ru-RU"/>
              </w:rPr>
              <w:t>.</w:t>
            </w:r>
            <w:r w:rsidRPr="00E02CAE">
              <w:rPr>
                <w:b/>
                <w:bCs/>
                <w:lang w:val="ru-RU"/>
              </w:rPr>
              <w:t xml:space="preserve"> </w:t>
            </w:r>
            <w:r w:rsidR="002D5ED9">
              <w:rPr>
                <w:bCs/>
                <w:lang w:val="ru-RU"/>
              </w:rPr>
              <w:t>В</w:t>
            </w:r>
            <w:r w:rsidR="00E02CAE" w:rsidRPr="00B60F31">
              <w:rPr>
                <w:bCs/>
                <w:lang w:val="ru-RU"/>
              </w:rPr>
              <w:t xml:space="preserve">ысший менеджмент и руководящие органы разрабатывают планы </w:t>
            </w:r>
            <w:r w:rsidR="00B60F31">
              <w:rPr>
                <w:bCs/>
                <w:lang w:val="ru-RU"/>
              </w:rPr>
              <w:t>действий в непредвиденных ситуациях в части</w:t>
            </w:r>
            <w:r w:rsidR="00E02CAE" w:rsidRPr="00B60F31">
              <w:rPr>
                <w:bCs/>
                <w:lang w:val="ru-RU"/>
              </w:rPr>
              <w:t xml:space="preserve"> распределени</w:t>
            </w:r>
            <w:r w:rsidR="00B60F31">
              <w:rPr>
                <w:bCs/>
                <w:lang w:val="ru-RU"/>
              </w:rPr>
              <w:t>я</w:t>
            </w:r>
            <w:r w:rsidR="00E02CAE" w:rsidRPr="00B60F31">
              <w:rPr>
                <w:bCs/>
                <w:lang w:val="ru-RU"/>
              </w:rPr>
              <w:t xml:space="preserve"> обязанностей, важн</w:t>
            </w:r>
            <w:r w:rsidR="00B60F31">
              <w:rPr>
                <w:bCs/>
                <w:lang w:val="ru-RU"/>
              </w:rPr>
              <w:t>ых</w:t>
            </w:r>
            <w:r w:rsidR="00E02CAE" w:rsidRPr="00B60F31">
              <w:rPr>
                <w:bCs/>
                <w:lang w:val="ru-RU"/>
              </w:rPr>
              <w:t xml:space="preserve"> для</w:t>
            </w:r>
            <w:r w:rsidR="00E02CAE" w:rsidRPr="00E02CAE">
              <w:rPr>
                <w:b/>
                <w:bCs/>
                <w:lang w:val="ru-RU"/>
              </w:rPr>
              <w:t xml:space="preserve"> </w:t>
            </w:r>
            <w:r w:rsidR="00E02CAE" w:rsidRPr="00B60F31">
              <w:rPr>
                <w:bCs/>
                <w:lang w:val="ru-RU"/>
              </w:rPr>
              <w:t>цел</w:t>
            </w:r>
            <w:r w:rsidR="00B60F31" w:rsidRPr="00B60F31">
              <w:rPr>
                <w:bCs/>
                <w:lang w:val="ru-RU"/>
              </w:rPr>
              <w:t>е</w:t>
            </w:r>
            <w:r w:rsidR="00E02CAE" w:rsidRPr="00B60F31">
              <w:rPr>
                <w:bCs/>
                <w:lang w:val="ru-RU"/>
              </w:rPr>
              <w:t>й внутреннего контроля</w:t>
            </w:r>
            <w:r w:rsidRPr="00E02CAE">
              <w:rPr>
                <w:lang w:val="ru-RU"/>
              </w:rPr>
              <w:t>.</w:t>
            </w:r>
          </w:p>
        </w:tc>
      </w:tr>
      <w:tr w:rsidR="000E25B1" w:rsidRPr="007C5CDC" w14:paraId="52AE332E" w14:textId="77777777" w:rsidTr="00240E21">
        <w:trPr>
          <w:trHeight w:val="997"/>
        </w:trPr>
        <w:tc>
          <w:tcPr>
            <w:tcW w:w="1360" w:type="pct"/>
            <w:tcBorders>
              <w:top w:val="single" w:sz="8" w:space="0" w:color="403152" w:themeColor="accent4" w:themeShade="80"/>
              <w:left w:val="single" w:sz="4" w:space="0" w:color="auto"/>
              <w:right w:val="single" w:sz="4" w:space="0" w:color="auto"/>
            </w:tcBorders>
          </w:tcPr>
          <w:p w14:paraId="18CD2D0D" w14:textId="72C09ED4" w:rsidR="000E25B1" w:rsidRPr="00B0088F" w:rsidRDefault="000E25B1" w:rsidP="00240E21">
            <w:pPr>
              <w:pStyle w:val="Table"/>
              <w:rPr>
                <w:lang w:val="ru-RU"/>
              </w:rPr>
            </w:pPr>
            <w:r w:rsidRPr="00A47BEE">
              <w:rPr>
                <w:lang w:val="ru-RU"/>
              </w:rPr>
              <w:t xml:space="preserve">5 </w:t>
            </w:r>
            <w:r w:rsidRPr="00A47BEE">
              <w:rPr>
                <w:rFonts w:ascii="Palatino Linotype" w:hAnsi="Palatino Linotype" w:cs="Palatino Linotype"/>
                <w:lang w:val="ru-RU"/>
              </w:rPr>
              <w:t>‐</w:t>
            </w:r>
            <w:r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Организация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требует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от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сотрудников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отчёта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за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выполнение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ими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своих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обязанностей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в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сфере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lastRenderedPageBreak/>
              <w:t>внутреннего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контроля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при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>достижении</w:t>
            </w:r>
            <w:r w:rsidR="00A47BEE" w:rsidRPr="00A47BEE">
              <w:rPr>
                <w:lang w:val="ru-RU"/>
              </w:rPr>
              <w:t xml:space="preserve"> </w:t>
            </w:r>
            <w:r w:rsidR="00A47BEE">
              <w:rPr>
                <w:lang w:val="ru-RU"/>
              </w:rPr>
              <w:t xml:space="preserve">целей. </w:t>
            </w:r>
            <w:r w:rsidR="00A47BEE" w:rsidRPr="00A47BEE">
              <w:rPr>
                <w:lang w:val="ru-RU"/>
              </w:rPr>
              <w:t xml:space="preserve"> </w:t>
            </w:r>
          </w:p>
        </w:tc>
        <w:tc>
          <w:tcPr>
            <w:tcW w:w="3640" w:type="pct"/>
            <w:tcBorders>
              <w:top w:val="single" w:sz="8" w:space="0" w:color="403152" w:themeColor="accent4" w:themeShade="80"/>
              <w:right w:val="single" w:sz="4" w:space="0" w:color="auto"/>
            </w:tcBorders>
          </w:tcPr>
          <w:p w14:paraId="124614DB" w14:textId="0C93F7A1" w:rsidR="000E25B1" w:rsidRPr="002D5ED9" w:rsidRDefault="000E25B1" w:rsidP="00240E21">
            <w:pPr>
              <w:pStyle w:val="Table"/>
              <w:rPr>
                <w:b/>
                <w:lang w:val="ru-RU"/>
              </w:rPr>
            </w:pPr>
            <w:r w:rsidRPr="002D5ED9">
              <w:rPr>
                <w:rStyle w:val="IntenseReference"/>
                <w:lang w:val="ru-RU"/>
              </w:rPr>
              <w:lastRenderedPageBreak/>
              <w:t xml:space="preserve">5.1 </w:t>
            </w:r>
            <w:r w:rsidR="002D5ED9">
              <w:rPr>
                <w:rStyle w:val="IntenseReference"/>
                <w:lang w:val="ru-RU"/>
              </w:rPr>
              <w:t>ТРЕБУЕТ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ОТЧЁТНОСТИ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ПОСРЕДСТВОМ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СТРУКТУР</w:t>
            </w:r>
            <w:r w:rsidR="002D5ED9" w:rsidRPr="002D5ED9">
              <w:rPr>
                <w:rStyle w:val="IntenseReference"/>
                <w:lang w:val="ru-RU"/>
              </w:rPr>
              <w:t xml:space="preserve">, </w:t>
            </w:r>
            <w:r w:rsidR="002D5ED9">
              <w:rPr>
                <w:rStyle w:val="IntenseReference"/>
                <w:lang w:val="ru-RU"/>
              </w:rPr>
              <w:t>НАДЕЛЕНИЯ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ПОЛНОМОЧИЯМИ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И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РАСПРЕДЕЛЕНИЯ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="002D5ED9">
              <w:rPr>
                <w:rStyle w:val="IntenseReference"/>
                <w:lang w:val="ru-RU"/>
              </w:rPr>
              <w:t>ОБЗАННОСТЕЙ</w:t>
            </w:r>
            <w:r w:rsidR="00E055F3">
              <w:rPr>
                <w:rStyle w:val="IntenseReference"/>
                <w:lang w:val="ru-RU"/>
              </w:rPr>
              <w:t>.</w:t>
            </w:r>
            <w:r w:rsidR="002D5ED9" w:rsidRPr="002D5ED9">
              <w:rPr>
                <w:rStyle w:val="IntenseReference"/>
                <w:lang w:val="ru-RU"/>
              </w:rPr>
              <w:t xml:space="preserve"> </w:t>
            </w:r>
            <w:r w:rsidRPr="00002DA2">
              <w:t>M</w:t>
            </w:r>
            <w:proofErr w:type="spellStart"/>
            <w:r w:rsidR="002D5ED9">
              <w:rPr>
                <w:lang w:val="ru-RU"/>
              </w:rPr>
              <w:t>енеджмент</w:t>
            </w:r>
            <w:proofErr w:type="spellEnd"/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и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руководящие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органы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создают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механизм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для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информирования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и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обеспечения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подотчётности</w:t>
            </w:r>
            <w:r w:rsidR="002D5ED9" w:rsidRPr="002D5ED9">
              <w:rPr>
                <w:lang w:val="ru-RU"/>
              </w:rPr>
              <w:t xml:space="preserve"> </w:t>
            </w:r>
            <w:r w:rsidR="002D5ED9">
              <w:rPr>
                <w:lang w:val="ru-RU"/>
              </w:rPr>
              <w:t>сотрудников</w:t>
            </w:r>
            <w:r w:rsidR="002D5ED9" w:rsidRPr="002D5ED9">
              <w:rPr>
                <w:lang w:val="ru-RU"/>
              </w:rPr>
              <w:t xml:space="preserve">, </w:t>
            </w:r>
            <w:r w:rsidR="002D5ED9">
              <w:rPr>
                <w:lang w:val="ru-RU"/>
              </w:rPr>
              <w:t xml:space="preserve">отвечающих за исполнение обязанностей в </w:t>
            </w:r>
            <w:r w:rsidR="002D5ED9">
              <w:rPr>
                <w:lang w:val="ru-RU"/>
              </w:rPr>
              <w:lastRenderedPageBreak/>
              <w:t>сфере внутреннего контроля в организации и при необходимости предпринимают меры по устранению недостатков</w:t>
            </w:r>
            <w:r w:rsidRPr="002D5ED9">
              <w:rPr>
                <w:lang w:val="ru-RU"/>
              </w:rPr>
              <w:t>.</w:t>
            </w:r>
            <w:r w:rsidRPr="002D5ED9">
              <w:rPr>
                <w:b/>
                <w:lang w:val="ru-RU"/>
              </w:rPr>
              <w:t xml:space="preserve"> </w:t>
            </w:r>
          </w:p>
          <w:p w14:paraId="259AD3D3" w14:textId="797012BA" w:rsidR="000E25B1" w:rsidRPr="006C63D2" w:rsidRDefault="00383C7D" w:rsidP="00240E21">
            <w:pPr>
              <w:pStyle w:val="Table"/>
              <w:rPr>
                <w:b/>
                <w:lang w:val="ru-RU"/>
              </w:rPr>
            </w:pPr>
            <w:r>
              <w:rPr>
                <w:rStyle w:val="IntenseReference"/>
                <w:lang w:val="ru-RU"/>
              </w:rPr>
              <w:t>УСТАНАВЛИВАЕТ</w:t>
            </w:r>
            <w:r w:rsidRPr="006C63D2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ПОКАЗАТЕЛИ</w:t>
            </w:r>
            <w:r w:rsidRPr="006C63D2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ЭФФЕКТИВНОСТИ</w:t>
            </w:r>
            <w:r w:rsidRPr="006C63D2">
              <w:rPr>
                <w:rStyle w:val="IntenseReference"/>
                <w:lang w:val="ru-RU"/>
              </w:rPr>
              <w:t xml:space="preserve">, </w:t>
            </w:r>
            <w:r>
              <w:rPr>
                <w:rStyle w:val="IntenseReference"/>
                <w:lang w:val="ru-RU"/>
              </w:rPr>
              <w:t>СТИМУЛЫ</w:t>
            </w:r>
            <w:r w:rsidRPr="006C63D2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И</w:t>
            </w:r>
            <w:r w:rsidRPr="006C63D2">
              <w:rPr>
                <w:rStyle w:val="IntenseReference"/>
                <w:lang w:val="ru-RU"/>
              </w:rPr>
              <w:t xml:space="preserve"> </w:t>
            </w:r>
            <w:r w:rsidR="00EB0E77">
              <w:rPr>
                <w:rStyle w:val="IntenseReference"/>
                <w:lang w:val="ru-RU"/>
              </w:rPr>
              <w:t>ПООЩРЕНИЯ</w:t>
            </w:r>
            <w:r w:rsidR="00E055F3">
              <w:rPr>
                <w:rStyle w:val="IntenseReference"/>
                <w:lang w:val="ru-RU"/>
              </w:rPr>
              <w:t>.</w:t>
            </w:r>
            <w:r w:rsidR="000E25B1" w:rsidRPr="006C63D2">
              <w:rPr>
                <w:b/>
                <w:lang w:val="ru-RU"/>
              </w:rPr>
              <w:t xml:space="preserve"> </w:t>
            </w:r>
            <w:r w:rsidR="002D5ED9">
              <w:rPr>
                <w:lang w:val="ru-RU"/>
              </w:rPr>
              <w:t>М</w:t>
            </w:r>
            <w:r w:rsidR="006C63D2">
              <w:rPr>
                <w:lang w:val="ru-RU"/>
              </w:rPr>
              <w:t>енеджмент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руководящие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органы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устанавливают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показатели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эффективности</w:t>
            </w:r>
            <w:r w:rsidR="006C63D2" w:rsidRPr="006C63D2">
              <w:rPr>
                <w:lang w:val="ru-RU"/>
              </w:rPr>
              <w:t xml:space="preserve">, </w:t>
            </w:r>
            <w:r w:rsidR="006C63D2">
              <w:rPr>
                <w:lang w:val="ru-RU"/>
              </w:rPr>
              <w:t>стимулы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иные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поощрения</w:t>
            </w:r>
            <w:r w:rsidR="006C63D2" w:rsidRPr="006C63D2">
              <w:rPr>
                <w:lang w:val="ru-RU"/>
              </w:rPr>
              <w:t xml:space="preserve">, </w:t>
            </w:r>
            <w:r w:rsidR="006C63D2">
              <w:rPr>
                <w:lang w:val="ru-RU"/>
              </w:rPr>
              <w:t>которые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соответствуют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обязанностям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на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всех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уровнях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в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организации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отражают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подходящие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аспекты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эффективности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ожидаемые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нормы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поведения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с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учётом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достижения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краткосрочных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и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долгосрочных</w:t>
            </w:r>
            <w:r w:rsidR="006C63D2" w:rsidRPr="006C63D2">
              <w:rPr>
                <w:lang w:val="ru-RU"/>
              </w:rPr>
              <w:t xml:space="preserve"> </w:t>
            </w:r>
            <w:r w:rsidR="006C63D2">
              <w:rPr>
                <w:lang w:val="ru-RU"/>
              </w:rPr>
              <w:t>целей</w:t>
            </w:r>
            <w:r w:rsidR="006C63D2" w:rsidRPr="006C63D2">
              <w:rPr>
                <w:lang w:val="ru-RU"/>
              </w:rPr>
              <w:t>.</w:t>
            </w:r>
          </w:p>
          <w:p w14:paraId="1C04C865" w14:textId="4609BCD1" w:rsidR="00A4014D" w:rsidRDefault="002D5ED9" w:rsidP="00240E21">
            <w:pPr>
              <w:pStyle w:val="Table"/>
              <w:rPr>
                <w:lang w:val="ru-RU"/>
              </w:rPr>
            </w:pPr>
            <w:r>
              <w:rPr>
                <w:rStyle w:val="IntenseReference"/>
                <w:lang w:val="ru-RU"/>
              </w:rPr>
              <w:t>АНАЛИЗИРУЕТ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ПОКАЗАТЕЛИ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ЭФФЕКТИВНОСТИ</w:t>
            </w:r>
            <w:r w:rsidR="006C63D2" w:rsidRPr="002D5ED9">
              <w:rPr>
                <w:rStyle w:val="IntenseReference"/>
                <w:lang w:val="ru-RU"/>
              </w:rPr>
              <w:t xml:space="preserve">, </w:t>
            </w:r>
            <w:r w:rsidR="006C63D2">
              <w:rPr>
                <w:rStyle w:val="IntenseReference"/>
                <w:lang w:val="ru-RU"/>
              </w:rPr>
              <w:t>СТИМУЛЫ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И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ПООЩРЕНиЯ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НА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ПРЕДМЕТ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ИХ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ПОСТОЯННОЙ</w:t>
            </w:r>
            <w:r w:rsidR="006C63D2" w:rsidRPr="002D5ED9">
              <w:rPr>
                <w:rStyle w:val="IntenseReference"/>
                <w:lang w:val="ru-RU"/>
              </w:rPr>
              <w:t xml:space="preserve"> </w:t>
            </w:r>
            <w:r w:rsidR="006C63D2">
              <w:rPr>
                <w:rStyle w:val="IntenseReference"/>
                <w:lang w:val="ru-RU"/>
              </w:rPr>
              <w:t>АКТУАЛЬНОСТИ</w:t>
            </w:r>
            <w:r w:rsidR="00E055F3">
              <w:rPr>
                <w:rStyle w:val="IntenseReference"/>
                <w:lang w:val="ru-RU"/>
              </w:rPr>
              <w:t>.</w:t>
            </w:r>
            <w:r w:rsidR="000E25B1" w:rsidRPr="002D5ED9">
              <w:rPr>
                <w:lang w:val="ru-RU"/>
              </w:rPr>
              <w:t xml:space="preserve"> </w:t>
            </w:r>
            <w:r w:rsidR="000E25B1" w:rsidRPr="00002DA2">
              <w:t>M</w:t>
            </w:r>
            <w:proofErr w:type="spellStart"/>
            <w:r>
              <w:rPr>
                <w:lang w:val="ru-RU"/>
              </w:rPr>
              <w:t>енеджмент</w:t>
            </w:r>
            <w:proofErr w:type="spellEnd"/>
            <w:r w:rsidRPr="002D5E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2D5E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руководящие</w:t>
            </w:r>
            <w:r w:rsidRPr="002D5E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органы</w:t>
            </w:r>
            <w:r w:rsidRPr="002D5ED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увязывают стимулы и поощрения с выполнением обязанностей в части внутреннего контроля, разрабатывают показатели эффективности и оценивают результаты </w:t>
            </w:r>
            <w:r w:rsidR="00974303">
              <w:rPr>
                <w:lang w:val="ru-RU"/>
              </w:rPr>
              <w:t>деятельности</w:t>
            </w:r>
            <w:r>
              <w:rPr>
                <w:lang w:val="ru-RU"/>
              </w:rPr>
              <w:t>.</w:t>
            </w:r>
          </w:p>
          <w:p w14:paraId="551A9A32" w14:textId="35060175" w:rsidR="000E25B1" w:rsidRPr="00974303" w:rsidRDefault="00A4014D" w:rsidP="00240E21">
            <w:pPr>
              <w:pStyle w:val="Table"/>
              <w:rPr>
                <w:lang w:val="ru-RU"/>
              </w:rPr>
            </w:pPr>
            <w:r>
              <w:rPr>
                <w:rStyle w:val="IntenseReference"/>
                <w:lang w:val="ru-RU"/>
              </w:rPr>
              <w:t>ПРОВЕРЯЕТ</w:t>
            </w:r>
            <w:r w:rsidRPr="00974303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НАЛИЧИЕ</w:t>
            </w:r>
            <w:r w:rsidRPr="00974303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ЧРЕЗМЕРНОЙ</w:t>
            </w:r>
            <w:r w:rsidRPr="00974303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НАГРУЗКИ</w:t>
            </w:r>
            <w:r w:rsidR="00E055F3">
              <w:rPr>
                <w:rStyle w:val="IntenseReference"/>
                <w:lang w:val="ru-RU"/>
              </w:rPr>
              <w:t>.</w:t>
            </w:r>
            <w:r w:rsidR="00405C0C" w:rsidRPr="00974303">
              <w:rPr>
                <w:lang w:val="ru-RU"/>
              </w:rPr>
              <w:t xml:space="preserve"> </w:t>
            </w:r>
            <w:r w:rsidR="000E25B1" w:rsidRPr="00002DA2">
              <w:t>M</w:t>
            </w:r>
            <w:proofErr w:type="spellStart"/>
            <w:r>
              <w:rPr>
                <w:lang w:val="ru-RU"/>
              </w:rPr>
              <w:t>енеджмент</w:t>
            </w:r>
            <w:proofErr w:type="spellEnd"/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руководящие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органы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анализируют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корректируют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нагрузку</w:t>
            </w:r>
            <w:r w:rsidRPr="00974303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связанн</w:t>
            </w:r>
            <w:r w:rsidR="00974303">
              <w:rPr>
                <w:lang w:val="ru-RU"/>
              </w:rPr>
              <w:t>ую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достижением</w:t>
            </w:r>
            <w:r w:rsidRPr="00974303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целе</w:t>
            </w:r>
            <w:r w:rsidR="00974303">
              <w:rPr>
                <w:lang w:val="ru-RU"/>
              </w:rPr>
              <w:t>й, при распределении обязанностей, разрабатывают показатели эффективности и оценивают результаты деятельности.</w:t>
            </w:r>
          </w:p>
          <w:p w14:paraId="789A4DF9" w14:textId="2E25F5C1" w:rsidR="000E25B1" w:rsidRPr="00EB0E77" w:rsidRDefault="00EB0E77" w:rsidP="00240E21">
            <w:pPr>
              <w:pStyle w:val="Table"/>
              <w:rPr>
                <w:lang w:val="ru-RU"/>
              </w:rPr>
            </w:pPr>
            <w:r>
              <w:rPr>
                <w:rStyle w:val="IntenseReference"/>
                <w:lang w:val="ru-RU"/>
              </w:rPr>
              <w:t>АНАЛИЗИРУЕТ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РЕЗУЛЬТАТЫ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И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ПРИМЕНЯЕТ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К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ПЕРСОНАЛУ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МЕРЫ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ВЗЫСКАНИЯ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ИЛИ</w:t>
            </w:r>
            <w:r w:rsidRPr="00EB0E77">
              <w:rPr>
                <w:rStyle w:val="IntenseReference"/>
                <w:lang w:val="ru-RU"/>
              </w:rPr>
              <w:t xml:space="preserve"> </w:t>
            </w:r>
            <w:r>
              <w:rPr>
                <w:rStyle w:val="IntenseReference"/>
                <w:lang w:val="ru-RU"/>
              </w:rPr>
              <w:t>ПООЩРЕНИЯ</w:t>
            </w:r>
            <w:r w:rsidR="00E055F3">
              <w:rPr>
                <w:rStyle w:val="IntenseReference"/>
                <w:lang w:val="ru-RU"/>
              </w:rPr>
              <w:t>.</w:t>
            </w:r>
            <w:r w:rsidR="000E25B1" w:rsidRPr="00EB0E77">
              <w:rPr>
                <w:lang w:val="ru-RU"/>
              </w:rPr>
              <w:t xml:space="preserve"> </w:t>
            </w:r>
            <w:r w:rsidR="00C64A45">
              <w:rPr>
                <w:lang w:val="ru-RU"/>
              </w:rPr>
              <w:t>М</w:t>
            </w:r>
            <w:r>
              <w:rPr>
                <w:lang w:val="ru-RU"/>
              </w:rPr>
              <w:t>енеджмент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руководящие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органы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оценивают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результаты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обязанностей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сфере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контроля</w:t>
            </w:r>
            <w:r w:rsidRPr="00EB0E7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включая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соблюдение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норм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соответствие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ожидаемым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уровням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компетенции</w:t>
            </w:r>
            <w:r w:rsidRPr="00EB0E7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применяет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меры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взыскания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поощрения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мере</w:t>
            </w:r>
            <w:r w:rsidRPr="00EB0E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 w:rsidRPr="00EB0E77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EB0E77">
              <w:rPr>
                <w:lang w:val="ru-RU"/>
              </w:rPr>
              <w:t xml:space="preserve"> </w:t>
            </w:r>
          </w:p>
        </w:tc>
      </w:tr>
      <w:tr w:rsidR="00EE1931" w:rsidRPr="00EE1931" w14:paraId="74A3F03C" w14:textId="77777777" w:rsidTr="00EE193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EE50EF" w14:textId="0B649EA2" w:rsidR="000E25B1" w:rsidRPr="00EE1931" w:rsidRDefault="00240CD1" w:rsidP="00EE1931">
            <w:pPr>
              <w:pStyle w:val="Table"/>
              <w:rPr>
                <w:rStyle w:val="SubtleEmphasis"/>
                <w:color w:val="000000" w:themeColor="text1"/>
                <w:sz w:val="28"/>
                <w:szCs w:val="28"/>
              </w:rPr>
            </w:pP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lastRenderedPageBreak/>
              <w:t>Оценка рисков</w:t>
            </w:r>
          </w:p>
        </w:tc>
      </w:tr>
      <w:tr w:rsidR="000E25B1" w:rsidRPr="007C5CDC" w14:paraId="7C158A98" w14:textId="77777777" w:rsidTr="00240E21">
        <w:trPr>
          <w:trHeight w:val="1204"/>
        </w:trPr>
        <w:tc>
          <w:tcPr>
            <w:tcW w:w="1360" w:type="pct"/>
            <w:tcBorders>
              <w:right w:val="single" w:sz="4" w:space="0" w:color="auto"/>
            </w:tcBorders>
          </w:tcPr>
          <w:p w14:paraId="5044211C" w14:textId="249D25C2" w:rsidR="000E25B1" w:rsidRPr="00EC27C5" w:rsidRDefault="000E25B1" w:rsidP="00240E21">
            <w:pPr>
              <w:pStyle w:val="Table"/>
              <w:rPr>
                <w:lang w:val="ru-RU"/>
              </w:rPr>
            </w:pPr>
            <w:r w:rsidRPr="00EC27C5">
              <w:rPr>
                <w:lang w:val="ru-RU"/>
              </w:rPr>
              <w:t xml:space="preserve">6 </w:t>
            </w:r>
            <w:r w:rsidRPr="00EC27C5">
              <w:rPr>
                <w:rFonts w:ascii="Palatino Linotype" w:hAnsi="Palatino Linotype" w:cs="Palatino Linotype"/>
                <w:lang w:val="ru-RU"/>
              </w:rPr>
              <w:t>‐</w:t>
            </w:r>
            <w:r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Организация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определяет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цели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достаточно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чётко</w:t>
            </w:r>
            <w:r w:rsidR="00EC27C5" w:rsidRPr="00EC27C5">
              <w:rPr>
                <w:lang w:val="ru-RU"/>
              </w:rPr>
              <w:t xml:space="preserve">, </w:t>
            </w:r>
            <w:r w:rsidR="00EC27C5">
              <w:rPr>
                <w:lang w:val="ru-RU"/>
              </w:rPr>
              <w:t>чтобы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позволить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выявлять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и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оценивать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риски</w:t>
            </w:r>
            <w:r w:rsidR="00EC27C5" w:rsidRPr="00EC27C5">
              <w:rPr>
                <w:lang w:val="ru-RU"/>
              </w:rPr>
              <w:t xml:space="preserve">, </w:t>
            </w:r>
            <w:r w:rsidR="00EC27C5">
              <w:rPr>
                <w:lang w:val="ru-RU"/>
              </w:rPr>
              <w:t>связанные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с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достижением</w:t>
            </w:r>
            <w:r w:rsidR="00EC27C5" w:rsidRPr="00EC27C5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целей</w:t>
            </w:r>
            <w:r w:rsidRPr="00EC27C5">
              <w:rPr>
                <w:rFonts w:ascii="Calibri-Bold" w:hAnsi="Calibri-Bold" w:cs="Calibri-Bold"/>
                <w:sz w:val="16"/>
                <w:szCs w:val="16"/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60B71DFD" w14:textId="4B66410F" w:rsidR="000E25B1" w:rsidRPr="006E4824" w:rsidRDefault="000E25B1" w:rsidP="00240E21">
            <w:pPr>
              <w:pStyle w:val="Table"/>
              <w:rPr>
                <w:rStyle w:val="IntenseReference"/>
                <w:lang w:val="ru-RU"/>
              </w:rPr>
            </w:pPr>
            <w:r w:rsidRPr="006E4824">
              <w:rPr>
                <w:rStyle w:val="IntenseReference"/>
                <w:lang w:val="ru-RU"/>
              </w:rPr>
              <w:t xml:space="preserve">6.1 </w:t>
            </w:r>
            <w:r w:rsidR="006E4824">
              <w:rPr>
                <w:rStyle w:val="IntenseReference"/>
                <w:lang w:val="ru-RU"/>
              </w:rPr>
              <w:t>цели в области операционной деятельности</w:t>
            </w:r>
          </w:p>
          <w:p w14:paraId="6C06658C" w14:textId="7EE66346" w:rsidR="000E25B1" w:rsidRPr="00C64A45" w:rsidRDefault="002F3368" w:rsidP="00240E21">
            <w:pPr>
              <w:pStyle w:val="Tableindent"/>
              <w:rPr>
                <w:i/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Отражает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выбор</w:t>
            </w:r>
            <w:r w:rsidRPr="00C64A45">
              <w:rPr>
                <w:i/>
                <w:color w:val="auto"/>
                <w:lang w:val="ru-RU"/>
              </w:rPr>
              <w:t xml:space="preserve">, </w:t>
            </w:r>
            <w:r>
              <w:rPr>
                <w:i/>
                <w:color w:val="auto"/>
                <w:lang w:val="ru-RU"/>
              </w:rPr>
              <w:t>сделанный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менеджментом</w:t>
            </w:r>
            <w:r w:rsidR="000E25B1" w:rsidRPr="00C64A45">
              <w:rPr>
                <w:color w:val="auto"/>
                <w:lang w:val="ru-RU"/>
              </w:rPr>
              <w:t xml:space="preserve">: </w:t>
            </w:r>
            <w:r w:rsidR="000E25B1" w:rsidRPr="00675B02">
              <w:rPr>
                <w:color w:val="auto"/>
              </w:rPr>
              <w:t>o</w:t>
            </w:r>
            <w:proofErr w:type="spellStart"/>
            <w:r w:rsidR="00C64A45">
              <w:rPr>
                <w:color w:val="auto"/>
                <w:lang w:val="ru-RU"/>
              </w:rPr>
              <w:t>перационные</w:t>
            </w:r>
            <w:proofErr w:type="spellEnd"/>
            <w:r w:rsidR="00C64A45" w:rsidRPr="00C64A45">
              <w:rPr>
                <w:color w:val="auto"/>
                <w:lang w:val="ru-RU"/>
              </w:rPr>
              <w:t xml:space="preserve"> </w:t>
            </w:r>
            <w:proofErr w:type="gramStart"/>
            <w:r w:rsidR="00C64A45">
              <w:rPr>
                <w:color w:val="auto"/>
                <w:lang w:val="ru-RU"/>
              </w:rPr>
              <w:t>цели</w:t>
            </w:r>
            <w:proofErr w:type="gramEnd"/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отражают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выбор</w:t>
            </w:r>
            <w:r w:rsidR="00C64A45" w:rsidRPr="00C64A45">
              <w:rPr>
                <w:color w:val="auto"/>
                <w:lang w:val="ru-RU"/>
              </w:rPr>
              <w:t xml:space="preserve">, </w:t>
            </w:r>
            <w:r w:rsidR="00C64A45">
              <w:rPr>
                <w:color w:val="auto"/>
                <w:lang w:val="ru-RU"/>
              </w:rPr>
              <w:t>сделанный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 xml:space="preserve">менеджментом в отношении структуры и результатов деятельности организации;  </w:t>
            </w:r>
          </w:p>
          <w:p w14:paraId="4C72A89D" w14:textId="1F20DA25" w:rsidR="000E25B1" w:rsidRPr="00C64A45" w:rsidRDefault="00834782" w:rsidP="00240E21">
            <w:pPr>
              <w:pStyle w:val="Tableindent"/>
              <w:rPr>
                <w:color w:val="auto"/>
                <w:lang w:val="ru-RU"/>
              </w:rPr>
            </w:pPr>
            <w:r w:rsidRPr="00834782">
              <w:rPr>
                <w:i/>
                <w:color w:val="auto"/>
                <w:lang w:val="ru-RU"/>
              </w:rPr>
              <w:t>Учитывает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готовность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идти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на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риск</w:t>
            </w:r>
            <w:r w:rsidR="000E25B1" w:rsidRPr="00C64A45">
              <w:rPr>
                <w:color w:val="auto"/>
                <w:lang w:val="ru-RU"/>
              </w:rPr>
              <w:t xml:space="preserve">: </w:t>
            </w:r>
            <w:r w:rsidR="00C64A45">
              <w:rPr>
                <w:color w:val="auto"/>
                <w:lang w:val="ru-RU"/>
              </w:rPr>
              <w:t>менеджмент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анализирует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приемлемые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уровни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отклонений</w:t>
            </w:r>
            <w:r w:rsidR="00C64A45" w:rsidRPr="00C64A45">
              <w:rPr>
                <w:color w:val="auto"/>
                <w:lang w:val="ru-RU"/>
              </w:rPr>
              <w:t xml:space="preserve">, </w:t>
            </w:r>
            <w:r w:rsidR="00C64A45">
              <w:rPr>
                <w:color w:val="auto"/>
                <w:lang w:val="ru-RU"/>
              </w:rPr>
              <w:t>связанных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с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 xml:space="preserve">достижением операционных целей; </w:t>
            </w:r>
          </w:p>
          <w:p w14:paraId="65BB7982" w14:textId="467D4429" w:rsidR="000E25B1" w:rsidRPr="00E6249A" w:rsidRDefault="00E6249A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Включает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операционные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цели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и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цели</w:t>
            </w:r>
            <w:r w:rsidRPr="00E6249A">
              <w:rPr>
                <w:i/>
                <w:color w:val="auto"/>
                <w:lang w:val="ru-RU"/>
              </w:rPr>
              <w:t xml:space="preserve">, </w:t>
            </w:r>
            <w:r>
              <w:rPr>
                <w:i/>
                <w:color w:val="auto"/>
                <w:lang w:val="ru-RU"/>
              </w:rPr>
              <w:t>касающиеся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финансовых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результатов</w:t>
            </w:r>
            <w:r w:rsidRPr="00E6249A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деятельности</w:t>
            </w:r>
            <w:proofErr w:type="gramStart"/>
            <w:r w:rsidR="000E25B1" w:rsidRPr="00E6249A">
              <w:rPr>
                <w:color w:val="auto"/>
                <w:lang w:val="ru-RU"/>
              </w:rPr>
              <w:t>:</w:t>
            </w:r>
            <w:proofErr w:type="gramEnd"/>
            <w:r w:rsidR="000E25B1" w:rsidRPr="00E6249A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организация</w:t>
            </w:r>
            <w:r w:rsidRPr="00E6249A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отражает</w:t>
            </w:r>
            <w:r w:rsidRPr="00E6249A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желаемый</w:t>
            </w:r>
            <w:r w:rsidRPr="00E6249A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уровень результатов операционной и финансовой деятельности в рамках операционных результатов;</w:t>
            </w:r>
          </w:p>
          <w:p w14:paraId="64314E56" w14:textId="2E24678A" w:rsidR="000E25B1" w:rsidRPr="00C64A45" w:rsidRDefault="00C16D78" w:rsidP="00240E21">
            <w:pPr>
              <w:pStyle w:val="Tableindent"/>
              <w:rPr>
                <w:color w:val="auto"/>
                <w:lang w:val="ru-RU"/>
              </w:rPr>
            </w:pPr>
            <w:r w:rsidRPr="00C16D78">
              <w:rPr>
                <w:i/>
                <w:color w:val="auto"/>
                <w:lang w:val="ru-RU"/>
              </w:rPr>
              <w:lastRenderedPageBreak/>
              <w:t>Служит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C16D78">
              <w:rPr>
                <w:i/>
                <w:color w:val="auto"/>
                <w:lang w:val="ru-RU"/>
              </w:rPr>
              <w:t>основанием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C16D78">
              <w:rPr>
                <w:i/>
                <w:color w:val="auto"/>
                <w:lang w:val="ru-RU"/>
              </w:rPr>
              <w:t>для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C16D78">
              <w:rPr>
                <w:i/>
                <w:color w:val="auto"/>
                <w:lang w:val="ru-RU"/>
              </w:rPr>
              <w:t>выделения</w:t>
            </w:r>
            <w:r w:rsidRPr="00C64A45">
              <w:rPr>
                <w:i/>
                <w:color w:val="auto"/>
                <w:lang w:val="ru-RU"/>
              </w:rPr>
              <w:t xml:space="preserve"> </w:t>
            </w:r>
            <w:r w:rsidRPr="00C16D78">
              <w:rPr>
                <w:i/>
                <w:color w:val="auto"/>
                <w:lang w:val="ru-RU"/>
              </w:rPr>
              <w:t>ресурсов</w:t>
            </w:r>
            <w:r w:rsidR="000E25B1" w:rsidRPr="00C64A45">
              <w:rPr>
                <w:color w:val="auto"/>
                <w:lang w:val="ru-RU"/>
              </w:rPr>
              <w:t xml:space="preserve">: </w:t>
            </w:r>
            <w:r w:rsidR="00C64A45">
              <w:rPr>
                <w:color w:val="auto"/>
                <w:lang w:val="ru-RU"/>
              </w:rPr>
              <w:t>менеджмент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использует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операционные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цели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как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основу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для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распределения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ресурсов</w:t>
            </w:r>
            <w:r w:rsidR="00C64A45" w:rsidRPr="00C64A45">
              <w:rPr>
                <w:color w:val="auto"/>
                <w:lang w:val="ru-RU"/>
              </w:rPr>
              <w:t xml:space="preserve">, </w:t>
            </w:r>
            <w:r w:rsidR="00C64A45">
              <w:rPr>
                <w:color w:val="auto"/>
                <w:lang w:val="ru-RU"/>
              </w:rPr>
              <w:t>необходимых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для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достижения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желаемых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целей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и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финансовых</w:t>
            </w:r>
            <w:r w:rsidR="00C64A45" w:rsidRPr="00C64A45">
              <w:rPr>
                <w:color w:val="auto"/>
                <w:lang w:val="ru-RU"/>
              </w:rPr>
              <w:t xml:space="preserve"> </w:t>
            </w:r>
            <w:r w:rsidR="00C64A45">
              <w:rPr>
                <w:color w:val="auto"/>
                <w:lang w:val="ru-RU"/>
              </w:rPr>
              <w:t>результатов деятельности</w:t>
            </w:r>
            <w:r w:rsidR="000E25B1" w:rsidRPr="00C64A45">
              <w:rPr>
                <w:color w:val="auto"/>
                <w:lang w:val="ru-RU"/>
              </w:rPr>
              <w:t>.</w:t>
            </w:r>
          </w:p>
          <w:p w14:paraId="5297187A" w14:textId="1D321111" w:rsidR="000E25B1" w:rsidRPr="006E4824" w:rsidRDefault="000E25B1" w:rsidP="00240E21">
            <w:pPr>
              <w:pStyle w:val="Table"/>
              <w:rPr>
                <w:rStyle w:val="IntenseReference"/>
                <w:b w:val="0"/>
                <w:bCs w:val="0"/>
                <w:i w:val="0"/>
                <w:smallCaps/>
                <w:color w:val="365F91" w:themeColor="accent1" w:themeShade="BF"/>
                <w:lang w:val="ru-RU"/>
              </w:rPr>
            </w:pPr>
            <w:r w:rsidRPr="006E4824">
              <w:rPr>
                <w:rStyle w:val="IntenseReference"/>
                <w:lang w:val="ru-RU"/>
              </w:rPr>
              <w:t xml:space="preserve">6.2 </w:t>
            </w:r>
            <w:r w:rsidR="00E90FE5">
              <w:rPr>
                <w:rStyle w:val="IntenseReference"/>
                <w:lang w:val="ru-RU"/>
              </w:rPr>
              <w:t>ЦЕЛИ</w:t>
            </w:r>
            <w:r w:rsidR="00E90FE5" w:rsidRPr="006E4824">
              <w:rPr>
                <w:rStyle w:val="IntenseReference"/>
                <w:lang w:val="ru-RU"/>
              </w:rPr>
              <w:t xml:space="preserve"> </w:t>
            </w:r>
            <w:r w:rsidR="006E4824">
              <w:rPr>
                <w:rStyle w:val="IntenseReference"/>
                <w:lang w:val="ru-RU"/>
              </w:rPr>
              <w:t xml:space="preserve">в области </w:t>
            </w:r>
            <w:r w:rsidR="00E90FE5">
              <w:rPr>
                <w:rStyle w:val="IntenseReference"/>
                <w:lang w:val="ru-RU"/>
              </w:rPr>
              <w:t>ВНЕШНЕЙ</w:t>
            </w:r>
            <w:r w:rsidR="00E90FE5" w:rsidRPr="006E4824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ФИНАНСОВОЙ</w:t>
            </w:r>
            <w:r w:rsidR="00E90FE5" w:rsidRPr="006E4824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ОТЧЁТНОСТИ</w:t>
            </w:r>
          </w:p>
          <w:p w14:paraId="0992D4FE" w14:textId="16BE85D3" w:rsidR="000E25B1" w:rsidRPr="00675B02" w:rsidRDefault="004367F3" w:rsidP="00240E21">
            <w:pPr>
              <w:pStyle w:val="Tableindent"/>
              <w:rPr>
                <w:i/>
                <w:color w:val="auto"/>
              </w:rPr>
            </w:pPr>
            <w:r>
              <w:rPr>
                <w:i/>
                <w:color w:val="auto"/>
                <w:lang w:val="ru-RU"/>
              </w:rPr>
              <w:t>Соблюдает</w:t>
            </w:r>
            <w:r w:rsidRPr="004367F3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применимые</w:t>
            </w:r>
            <w:r w:rsidRPr="004367F3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стандарты</w:t>
            </w:r>
            <w:r w:rsidRPr="004367F3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бухучёта</w:t>
            </w:r>
            <w:r w:rsidR="000E25B1" w:rsidRPr="004367F3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цели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в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области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финансовой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отчётности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соответствую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принципам</w:t>
            </w:r>
            <w:r w:rsidRPr="004367F3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бухучёта</w:t>
            </w:r>
            <w:r w:rsidR="00AD5B69">
              <w:rPr>
                <w:color w:val="auto"/>
                <w:lang w:val="ru-RU"/>
              </w:rPr>
              <w:t>, которые подходят организации и имеются в ней. Выбранные</w:t>
            </w:r>
            <w:r w:rsidR="00AD5B69" w:rsidRPr="00AD5B69">
              <w:rPr>
                <w:color w:val="auto"/>
                <w:lang w:val="en-US"/>
              </w:rPr>
              <w:t xml:space="preserve"> </w:t>
            </w:r>
            <w:r w:rsidR="00AD5B69">
              <w:rPr>
                <w:color w:val="auto"/>
                <w:lang w:val="ru-RU"/>
              </w:rPr>
              <w:t>принципы</w:t>
            </w:r>
            <w:r w:rsidR="00AD5B69" w:rsidRPr="00AD5B69">
              <w:rPr>
                <w:color w:val="auto"/>
                <w:lang w:val="en-US"/>
              </w:rPr>
              <w:t xml:space="preserve"> </w:t>
            </w:r>
            <w:r w:rsidR="00AD5B69">
              <w:rPr>
                <w:color w:val="auto"/>
                <w:lang w:val="ru-RU"/>
              </w:rPr>
              <w:t>бухучёта</w:t>
            </w:r>
            <w:r w:rsidR="00AD5B69" w:rsidRPr="00AD5B69">
              <w:rPr>
                <w:color w:val="auto"/>
                <w:lang w:val="en-US"/>
              </w:rPr>
              <w:t xml:space="preserve"> </w:t>
            </w:r>
            <w:r w:rsidR="00AD5B69">
              <w:rPr>
                <w:color w:val="auto"/>
                <w:lang w:val="ru-RU"/>
              </w:rPr>
              <w:t>сообразны</w:t>
            </w:r>
            <w:r w:rsidR="00AD5B69" w:rsidRPr="00AD5B69">
              <w:rPr>
                <w:color w:val="auto"/>
                <w:lang w:val="en-US"/>
              </w:rPr>
              <w:t xml:space="preserve"> </w:t>
            </w:r>
            <w:r w:rsidR="00AD5B69">
              <w:rPr>
                <w:color w:val="auto"/>
                <w:lang w:val="ru-RU"/>
              </w:rPr>
              <w:t>обстоятельствам</w:t>
            </w:r>
            <w:r w:rsidR="00AD5B69" w:rsidRPr="00AD5B69">
              <w:rPr>
                <w:color w:val="auto"/>
                <w:lang w:val="en-US"/>
              </w:rPr>
              <w:t>.</w:t>
            </w:r>
          </w:p>
          <w:p w14:paraId="6101D17D" w14:textId="3EECA41E" w:rsidR="000E25B1" w:rsidRPr="008C63A4" w:rsidRDefault="008C63A4" w:rsidP="00240E21">
            <w:pPr>
              <w:pStyle w:val="Tableindent"/>
              <w:rPr>
                <w:color w:val="auto"/>
                <w:lang w:val="ru-RU"/>
              </w:rPr>
            </w:pPr>
            <w:r w:rsidRPr="008C63A4">
              <w:rPr>
                <w:i/>
                <w:color w:val="auto"/>
                <w:lang w:val="ru-RU"/>
              </w:rPr>
              <w:t>Учитывает материальность</w:t>
            </w:r>
            <w:r w:rsidR="000E25B1" w:rsidRPr="008C63A4">
              <w:rPr>
                <w:i/>
                <w:color w:val="auto"/>
                <w:lang w:val="ru-RU"/>
              </w:rPr>
              <w:t>:</w:t>
            </w:r>
            <w:r w:rsidR="000E25B1"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менеджмент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учитывает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степень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материальности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в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представлении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финансовой</w:t>
            </w:r>
            <w:r w:rsidRPr="008C63A4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отчётности</w:t>
            </w:r>
            <w:r w:rsidR="000E25B1" w:rsidRPr="008C63A4">
              <w:rPr>
                <w:color w:val="auto"/>
                <w:lang w:val="ru-RU"/>
              </w:rPr>
              <w:t>.</w:t>
            </w:r>
          </w:p>
          <w:p w14:paraId="1DCE919D" w14:textId="1BA195B2" w:rsidR="000E25B1" w:rsidRPr="00172217" w:rsidRDefault="00172217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Отражает</w:t>
            </w:r>
            <w:r w:rsidRPr="00172217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деятельность</w:t>
            </w:r>
            <w:r w:rsidRPr="00172217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организации</w:t>
            </w:r>
            <w:r w:rsidR="000E25B1" w:rsidRPr="00172217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внешняя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отчётность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отражает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основные операции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события</w:t>
            </w:r>
            <w:r w:rsidRPr="00172217">
              <w:rPr>
                <w:color w:val="auto"/>
                <w:lang w:val="ru-RU"/>
              </w:rPr>
              <w:t xml:space="preserve">, </w:t>
            </w:r>
            <w:r>
              <w:rPr>
                <w:color w:val="auto"/>
                <w:lang w:val="ru-RU"/>
              </w:rPr>
              <w:t>чтобы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показать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 xml:space="preserve">качественные характеристики и утверждения. </w:t>
            </w:r>
          </w:p>
          <w:p w14:paraId="18B4E86A" w14:textId="50C71183" w:rsidR="000E25B1" w:rsidRPr="006E4824" w:rsidRDefault="00E90FE5" w:rsidP="00172217">
            <w:pPr>
              <w:pStyle w:val="Table"/>
              <w:numPr>
                <w:ilvl w:val="1"/>
                <w:numId w:val="42"/>
              </w:numPr>
              <w:rPr>
                <w:lang w:val="ru-RU"/>
              </w:rPr>
            </w:pPr>
            <w:r>
              <w:rPr>
                <w:rStyle w:val="IntenseReference"/>
                <w:lang w:val="ru-RU"/>
              </w:rPr>
              <w:t xml:space="preserve">ЦЕЛИ </w:t>
            </w:r>
            <w:r w:rsidR="006E4824">
              <w:rPr>
                <w:rStyle w:val="IntenseReference"/>
                <w:lang w:val="ru-RU"/>
              </w:rPr>
              <w:t xml:space="preserve">в области </w:t>
            </w:r>
            <w:r>
              <w:rPr>
                <w:rStyle w:val="IntenseReference"/>
                <w:lang w:val="ru-RU"/>
              </w:rPr>
              <w:t>ВНУТРЕННЕЙ ОТЧЁТНОСТИ</w:t>
            </w:r>
          </w:p>
          <w:p w14:paraId="6F44DCB5" w14:textId="2BC88AAE" w:rsidR="000E25B1" w:rsidRPr="00172217" w:rsidRDefault="00172217" w:rsidP="00240E21">
            <w:pPr>
              <w:pStyle w:val="Tableindent"/>
              <w:rPr>
                <w:i/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Отражает</w:t>
            </w:r>
            <w:r w:rsidRPr="00172217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варианты</w:t>
            </w:r>
            <w:r w:rsidRPr="00172217">
              <w:rPr>
                <w:i/>
                <w:color w:val="auto"/>
                <w:lang w:val="ru-RU"/>
              </w:rPr>
              <w:t xml:space="preserve">, </w:t>
            </w:r>
            <w:r>
              <w:rPr>
                <w:i/>
                <w:color w:val="auto"/>
                <w:lang w:val="ru-RU"/>
              </w:rPr>
              <w:t>выбранные</w:t>
            </w:r>
            <w:r w:rsidRPr="00172217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менеджментом</w:t>
            </w:r>
            <w:proofErr w:type="gramStart"/>
            <w:r w:rsidR="000E25B1" w:rsidRPr="00172217">
              <w:rPr>
                <w:color w:val="auto"/>
                <w:lang w:val="ru-RU"/>
              </w:rPr>
              <w:t>:</w:t>
            </w:r>
            <w:proofErr w:type="gramEnd"/>
            <w:r w:rsidR="000E25B1"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внутренняя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отчётность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предоставляет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менеджменту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точную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полную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информацию относительно вариантов, выбранных менеджментом</w:t>
            </w:r>
            <w:r w:rsidRPr="00172217">
              <w:rPr>
                <w:color w:val="auto"/>
                <w:lang w:val="ru-RU"/>
              </w:rPr>
              <w:t xml:space="preserve">, </w:t>
            </w:r>
            <w:r>
              <w:rPr>
                <w:color w:val="auto"/>
                <w:lang w:val="ru-RU"/>
              </w:rPr>
              <w:t>а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также</w:t>
            </w:r>
            <w:r w:rsidRPr="0017221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 xml:space="preserve">информацию, необходимую для управления организацией; </w:t>
            </w:r>
          </w:p>
          <w:p w14:paraId="3FD4006B" w14:textId="27BCF82B" w:rsidR="000E25B1" w:rsidRPr="001124AE" w:rsidRDefault="001124AE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Анализирует</w:t>
            </w:r>
            <w:r w:rsidRPr="001124AE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необходимую</w:t>
            </w:r>
            <w:r w:rsidRPr="001124AE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степень</w:t>
            </w:r>
            <w:r w:rsidRPr="001124AE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точности</w:t>
            </w:r>
            <w:r w:rsidR="000E25B1" w:rsidRPr="001124AE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менеджмент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отражает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требуемую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степень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точности</w:t>
            </w:r>
            <w:r w:rsidRPr="001124AE">
              <w:rPr>
                <w:color w:val="auto"/>
                <w:lang w:val="ru-RU"/>
              </w:rPr>
              <w:t xml:space="preserve">, </w:t>
            </w:r>
            <w:r>
              <w:rPr>
                <w:color w:val="auto"/>
                <w:lang w:val="ru-RU"/>
              </w:rPr>
              <w:t>которая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удовлетворяет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потребностям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пользователей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применительно к целям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нефинансовой отчётности, а также материальности применительно к целям финансовой отчётности.</w:t>
            </w:r>
          </w:p>
          <w:p w14:paraId="4320DBAB" w14:textId="57086A76" w:rsidR="000E25B1" w:rsidRPr="001124AE" w:rsidRDefault="001124AE" w:rsidP="00240E21">
            <w:pPr>
              <w:pStyle w:val="Tableindent"/>
              <w:rPr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Отражает</w:t>
            </w:r>
            <w:r w:rsidRPr="001124AE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деятельность</w:t>
            </w:r>
            <w:r w:rsidRPr="001124AE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организации</w:t>
            </w:r>
            <w:r w:rsidR="000E25B1" w:rsidRPr="001124AE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внутренняя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отчётность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отражает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основные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операции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</w:t>
            </w:r>
            <w:r w:rsidRPr="001124A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события в приемлемых рамках.</w:t>
            </w:r>
          </w:p>
          <w:p w14:paraId="5E97FDF2" w14:textId="0D056490" w:rsidR="000E25B1" w:rsidRPr="00E90FE5" w:rsidRDefault="000E25B1" w:rsidP="00240E21">
            <w:pPr>
              <w:pStyle w:val="Table"/>
              <w:rPr>
                <w:lang w:val="ru-RU"/>
              </w:rPr>
            </w:pPr>
            <w:r w:rsidRPr="00E90FE5">
              <w:rPr>
                <w:rStyle w:val="IntenseReference"/>
                <w:lang w:val="ru-RU"/>
              </w:rPr>
              <w:t xml:space="preserve">6.4 </w:t>
            </w:r>
            <w:r w:rsidR="00E90FE5">
              <w:rPr>
                <w:rStyle w:val="IntenseReference"/>
                <w:lang w:val="ru-RU"/>
              </w:rPr>
              <w:t>ЦЕЛИ</w:t>
            </w:r>
            <w:r w:rsidR="00E90FE5" w:rsidRPr="00E90FE5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В</w:t>
            </w:r>
            <w:r w:rsidR="00E90FE5" w:rsidRPr="00E90FE5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ЧАСТИ</w:t>
            </w:r>
            <w:r w:rsidR="00E90FE5" w:rsidRPr="00E90FE5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СОБЛЮДЕНИЯ</w:t>
            </w:r>
            <w:r w:rsidR="00E90FE5" w:rsidRPr="00E90FE5">
              <w:rPr>
                <w:rStyle w:val="IntenseReference"/>
                <w:lang w:val="ru-RU"/>
              </w:rPr>
              <w:t xml:space="preserve"> </w:t>
            </w:r>
            <w:r w:rsidR="00E90FE5">
              <w:rPr>
                <w:rStyle w:val="IntenseReference"/>
                <w:lang w:val="ru-RU"/>
              </w:rPr>
              <w:t>ТРЕБОВАНИЙ</w:t>
            </w:r>
            <w:r w:rsidR="00E90FE5" w:rsidRPr="00E90FE5">
              <w:rPr>
                <w:rStyle w:val="IntenseReference"/>
                <w:lang w:val="ru-RU"/>
              </w:rPr>
              <w:t xml:space="preserve"> </w:t>
            </w:r>
          </w:p>
          <w:p w14:paraId="07F60A0E" w14:textId="1E09DA0C" w:rsidR="000E25B1" w:rsidRPr="00422E61" w:rsidRDefault="00422E61" w:rsidP="00240E21">
            <w:pPr>
              <w:pStyle w:val="Tableindent"/>
              <w:rPr>
                <w:i/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>Отражают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внутренние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нормы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и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>
              <w:rPr>
                <w:i/>
                <w:color w:val="auto"/>
                <w:lang w:val="ru-RU"/>
              </w:rPr>
              <w:t>процедуры</w:t>
            </w:r>
            <w:r w:rsidR="000E25B1" w:rsidRPr="00422E61">
              <w:rPr>
                <w:color w:val="auto"/>
                <w:lang w:val="ru-RU"/>
              </w:rPr>
              <w:t xml:space="preserve">: </w:t>
            </w:r>
            <w:r>
              <w:rPr>
                <w:color w:val="auto"/>
                <w:lang w:val="ru-RU"/>
              </w:rPr>
              <w:t>нормы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и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процедуры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устанавливают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минимальные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стандарты</w:t>
            </w:r>
            <w:r w:rsidRPr="00422E61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поведения</w:t>
            </w:r>
            <w:r w:rsidRPr="00422E61">
              <w:rPr>
                <w:color w:val="auto"/>
                <w:lang w:val="ru-RU"/>
              </w:rPr>
              <w:t xml:space="preserve">, </w:t>
            </w:r>
            <w:r>
              <w:rPr>
                <w:color w:val="auto"/>
                <w:lang w:val="ru-RU"/>
              </w:rPr>
              <w:t>которые организация включает в цели в части соблюдения требований</w:t>
            </w:r>
            <w:r w:rsidR="000E25B1" w:rsidRPr="00422E61">
              <w:rPr>
                <w:color w:val="auto"/>
                <w:lang w:val="ru-RU"/>
              </w:rPr>
              <w:t>.</w:t>
            </w:r>
          </w:p>
          <w:p w14:paraId="04EC6619" w14:textId="37ECC3F6" w:rsidR="000E25B1" w:rsidRPr="00422E61" w:rsidRDefault="008C63A4" w:rsidP="00240E21">
            <w:pPr>
              <w:pStyle w:val="Tableindent"/>
              <w:rPr>
                <w:lang w:val="ru-RU"/>
              </w:rPr>
            </w:pPr>
            <w:r w:rsidRPr="00834782">
              <w:rPr>
                <w:i/>
                <w:color w:val="auto"/>
                <w:lang w:val="ru-RU"/>
              </w:rPr>
              <w:lastRenderedPageBreak/>
              <w:t>Учитывает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готовность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идти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на</w:t>
            </w:r>
            <w:r w:rsidRPr="00422E61">
              <w:rPr>
                <w:i/>
                <w:color w:val="auto"/>
                <w:lang w:val="ru-RU"/>
              </w:rPr>
              <w:t xml:space="preserve"> </w:t>
            </w:r>
            <w:r w:rsidRPr="00834782">
              <w:rPr>
                <w:i/>
                <w:color w:val="auto"/>
                <w:lang w:val="ru-RU"/>
              </w:rPr>
              <w:t>риск</w:t>
            </w:r>
            <w:r w:rsidR="000E25B1" w:rsidRPr="00422E61">
              <w:rPr>
                <w:color w:val="auto"/>
                <w:lang w:val="ru-RU"/>
              </w:rPr>
              <w:t xml:space="preserve">: </w:t>
            </w:r>
            <w:r w:rsidR="00422E61">
              <w:rPr>
                <w:color w:val="auto"/>
                <w:lang w:val="ru-RU"/>
              </w:rPr>
              <w:t>менеджмент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>анализирует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>допустимые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>уровни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>отклонений</w:t>
            </w:r>
            <w:r w:rsidR="00422E61" w:rsidRPr="00422E61">
              <w:rPr>
                <w:color w:val="auto"/>
                <w:lang w:val="ru-RU"/>
              </w:rPr>
              <w:t xml:space="preserve">, </w:t>
            </w:r>
            <w:r w:rsidR="00422E61">
              <w:rPr>
                <w:color w:val="auto"/>
                <w:lang w:val="ru-RU"/>
              </w:rPr>
              <w:t>связанных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>с</w:t>
            </w:r>
            <w:r w:rsidR="00422E61" w:rsidRPr="00422E61">
              <w:rPr>
                <w:color w:val="auto"/>
                <w:lang w:val="ru-RU"/>
              </w:rPr>
              <w:t xml:space="preserve"> </w:t>
            </w:r>
            <w:r w:rsidR="00422E61">
              <w:rPr>
                <w:color w:val="auto"/>
                <w:lang w:val="ru-RU"/>
              </w:rPr>
              <w:t xml:space="preserve">достижением целей в части соблюдения требований. </w:t>
            </w:r>
          </w:p>
        </w:tc>
      </w:tr>
      <w:tr w:rsidR="000E25B1" w:rsidRPr="007C5CDC" w14:paraId="115AC7BA" w14:textId="77777777" w:rsidTr="00240E21">
        <w:tc>
          <w:tcPr>
            <w:tcW w:w="136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6172EE4A" w14:textId="74F7949C" w:rsidR="000E25B1" w:rsidRPr="00BC00AB" w:rsidRDefault="000E25B1" w:rsidP="00240E21">
            <w:pPr>
              <w:pStyle w:val="Table"/>
              <w:rPr>
                <w:lang w:val="ru-RU"/>
              </w:rPr>
            </w:pPr>
            <w:r w:rsidRPr="00BC00AB">
              <w:rPr>
                <w:lang w:val="ru-RU"/>
              </w:rPr>
              <w:lastRenderedPageBreak/>
              <w:t xml:space="preserve">7 </w:t>
            </w:r>
            <w:r w:rsidRPr="00BC00AB">
              <w:rPr>
                <w:rFonts w:ascii="Palatino Linotype" w:hAnsi="Palatino Linotype" w:cs="Palatino Linotype"/>
                <w:lang w:val="ru-RU"/>
              </w:rPr>
              <w:t>‐</w:t>
            </w:r>
            <w:r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Организация</w:t>
            </w:r>
            <w:r w:rsidR="00EC27C5" w:rsidRPr="00BC00AB">
              <w:rPr>
                <w:lang w:val="ru-RU"/>
              </w:rPr>
              <w:t xml:space="preserve"> </w:t>
            </w:r>
            <w:r w:rsidR="00E73FC6">
              <w:rPr>
                <w:lang w:val="ru-RU"/>
              </w:rPr>
              <w:t>комплексно</w:t>
            </w:r>
            <w:r w:rsidR="00E73FC6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выявляет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риски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для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достижения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своих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целей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и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анализирует</w:t>
            </w:r>
            <w:r w:rsidR="00EC27C5" w:rsidRPr="00BC00AB">
              <w:rPr>
                <w:lang w:val="ru-RU"/>
              </w:rPr>
              <w:t xml:space="preserve"> </w:t>
            </w:r>
            <w:r w:rsidR="00EC27C5">
              <w:rPr>
                <w:lang w:val="ru-RU"/>
              </w:rPr>
              <w:t>их</w:t>
            </w:r>
            <w:r w:rsidR="00BC00AB">
              <w:rPr>
                <w:lang w:val="ru-RU"/>
              </w:rPr>
              <w:t>;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на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основании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этого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принимается решение о способе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управления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 xml:space="preserve">рисками. </w:t>
            </w:r>
          </w:p>
        </w:tc>
        <w:tc>
          <w:tcPr>
            <w:tcW w:w="364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112C7D81" w14:textId="354BAB15" w:rsidR="000E25B1" w:rsidRPr="00BC00AB" w:rsidRDefault="000E25B1" w:rsidP="00240E21">
            <w:pPr>
              <w:pStyle w:val="Table"/>
              <w:rPr>
                <w:b/>
                <w:lang w:val="ru-RU"/>
              </w:rPr>
            </w:pPr>
            <w:r w:rsidRPr="00BC00AB">
              <w:rPr>
                <w:rStyle w:val="IntenseReference"/>
                <w:lang w:val="ru-RU"/>
              </w:rPr>
              <w:t xml:space="preserve">7.1 </w:t>
            </w:r>
            <w:r w:rsidR="00BC00AB">
              <w:rPr>
                <w:rStyle w:val="IntenseReference"/>
                <w:lang w:val="ru-RU"/>
              </w:rPr>
              <w:t>ВКЛЮЧАЕТ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УРОВЕНЬ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ОРАНИЗАЦИИ</w:t>
            </w:r>
            <w:r w:rsidR="00BC00AB" w:rsidRPr="00BC00AB">
              <w:rPr>
                <w:rStyle w:val="IntenseReference"/>
                <w:lang w:val="ru-RU"/>
              </w:rPr>
              <w:t xml:space="preserve">, </w:t>
            </w:r>
            <w:r w:rsidR="00BC00AB">
              <w:rPr>
                <w:rStyle w:val="IntenseReference"/>
                <w:lang w:val="ru-RU"/>
              </w:rPr>
              <w:t>РЕГИОНА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И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ПОДРАЗДЕЛЕНИЯ</w:t>
            </w:r>
            <w:r w:rsidR="00E055F3">
              <w:rPr>
                <w:rStyle w:val="IntenseReference"/>
                <w:lang w:val="ru-RU"/>
              </w:rPr>
              <w:t>.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lang w:val="ru-RU"/>
              </w:rPr>
              <w:t>Организация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выявляет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и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оценивает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на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уровне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организации</w:t>
            </w:r>
            <w:r w:rsidR="00BC00AB" w:rsidRPr="00BC00AB">
              <w:rPr>
                <w:lang w:val="ru-RU"/>
              </w:rPr>
              <w:t xml:space="preserve">, </w:t>
            </w:r>
            <w:r w:rsidR="00BC00AB">
              <w:rPr>
                <w:lang w:val="ru-RU"/>
              </w:rPr>
              <w:t>региона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и подразделения</w:t>
            </w:r>
            <w:r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 xml:space="preserve">риски, которые имеют отношение к достижению целей. </w:t>
            </w:r>
            <w:r w:rsidR="00BC00AB" w:rsidRPr="00BC00AB">
              <w:rPr>
                <w:lang w:val="ru-RU"/>
              </w:rPr>
              <w:t xml:space="preserve"> </w:t>
            </w:r>
          </w:p>
          <w:p w14:paraId="72D77190" w14:textId="1A8A921B" w:rsidR="000E25B1" w:rsidRPr="00BC00AB" w:rsidRDefault="000E25B1" w:rsidP="00240E21">
            <w:pPr>
              <w:pStyle w:val="Table"/>
              <w:rPr>
                <w:b/>
                <w:lang w:val="ru-RU"/>
              </w:rPr>
            </w:pPr>
            <w:r w:rsidRPr="00BC00AB">
              <w:rPr>
                <w:rStyle w:val="IntenseReference"/>
                <w:lang w:val="ru-RU"/>
              </w:rPr>
              <w:t xml:space="preserve">7.2 </w:t>
            </w:r>
            <w:r w:rsidR="00BC00AB">
              <w:rPr>
                <w:rStyle w:val="IntenseReference"/>
                <w:lang w:val="ru-RU"/>
              </w:rPr>
              <w:t>АНАЛИЗИРУЕТ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ВНУТРЕННИЕ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И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ВНЕШНИЕ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ФАКТОРЫ</w:t>
            </w:r>
            <w:r w:rsidR="00E055F3">
              <w:rPr>
                <w:rStyle w:val="IntenseReference"/>
                <w:lang w:val="ru-RU"/>
              </w:rPr>
              <w:t>.</w:t>
            </w:r>
            <w:r w:rsidRPr="00BC00AB">
              <w:rPr>
                <w:b/>
                <w:bCs/>
                <w:lang w:val="ru-RU"/>
              </w:rPr>
              <w:t xml:space="preserve"> </w:t>
            </w:r>
            <w:r w:rsidR="00BC00AB" w:rsidRPr="00BC00AB">
              <w:rPr>
                <w:bCs/>
                <w:lang w:val="ru-RU"/>
              </w:rPr>
              <w:t xml:space="preserve">Процесс выявления рисков касается как внутренних, так и внешних факторов, а также </w:t>
            </w:r>
            <w:r w:rsidR="00BC00AB">
              <w:rPr>
                <w:bCs/>
                <w:lang w:val="ru-RU"/>
              </w:rPr>
              <w:t>того, как они влияют на</w:t>
            </w:r>
            <w:r w:rsidR="00BC00AB" w:rsidRPr="00BC00AB">
              <w:rPr>
                <w:bCs/>
                <w:lang w:val="ru-RU"/>
              </w:rPr>
              <w:t xml:space="preserve"> достиже</w:t>
            </w:r>
            <w:r w:rsidR="00BC00AB">
              <w:rPr>
                <w:bCs/>
                <w:lang w:val="ru-RU"/>
              </w:rPr>
              <w:t>н</w:t>
            </w:r>
            <w:r w:rsidR="00BC00AB" w:rsidRPr="00BC00AB">
              <w:rPr>
                <w:bCs/>
                <w:lang w:val="ru-RU"/>
              </w:rPr>
              <w:t>ие целей</w:t>
            </w:r>
            <w:r w:rsidRPr="00BC00AB">
              <w:rPr>
                <w:lang w:val="ru-RU"/>
              </w:rPr>
              <w:t>.</w:t>
            </w:r>
          </w:p>
          <w:p w14:paraId="4E2C87E4" w14:textId="7F3D65C4" w:rsidR="000E25B1" w:rsidRPr="00BC00AB" w:rsidRDefault="000E25B1" w:rsidP="00240E21">
            <w:pPr>
              <w:pStyle w:val="Table"/>
              <w:rPr>
                <w:b/>
                <w:lang w:val="ru-RU"/>
              </w:rPr>
            </w:pPr>
            <w:r w:rsidRPr="00BC00AB">
              <w:rPr>
                <w:rStyle w:val="IntenseReference"/>
                <w:lang w:val="ru-RU"/>
              </w:rPr>
              <w:t xml:space="preserve">7.3 </w:t>
            </w:r>
            <w:r w:rsidR="00BC00AB">
              <w:rPr>
                <w:rStyle w:val="IntenseReference"/>
                <w:lang w:val="ru-RU"/>
              </w:rPr>
              <w:t>ВОВЛЕКАЕТ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НАДЛЕЖАЩИЕ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УРОВНИ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МЕНЕДЖМЕНТА</w:t>
            </w:r>
            <w:r w:rsidR="00E055F3">
              <w:rPr>
                <w:rStyle w:val="IntenseReference"/>
                <w:lang w:val="ru-RU"/>
              </w:rPr>
              <w:t>.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lang w:val="ru-RU"/>
              </w:rPr>
              <w:t>Организация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внедряет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действенные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механизмы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оценки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риска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и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вовлекает надлежащие уровни менеджмента</w:t>
            </w:r>
            <w:r w:rsidRPr="00BC00AB">
              <w:rPr>
                <w:lang w:val="ru-RU"/>
              </w:rPr>
              <w:t>.</w:t>
            </w:r>
          </w:p>
          <w:p w14:paraId="1D6602EF" w14:textId="5843A441" w:rsidR="000E25B1" w:rsidRPr="00BC00AB" w:rsidRDefault="000E25B1" w:rsidP="00240E21">
            <w:pPr>
              <w:pStyle w:val="Table"/>
              <w:rPr>
                <w:b/>
                <w:lang w:val="ru-RU"/>
              </w:rPr>
            </w:pPr>
            <w:r w:rsidRPr="00BC00AB">
              <w:rPr>
                <w:rStyle w:val="IntenseReference"/>
                <w:lang w:val="ru-RU"/>
              </w:rPr>
              <w:t xml:space="preserve">7.4 </w:t>
            </w:r>
            <w:r w:rsidR="00BC00AB">
              <w:rPr>
                <w:rStyle w:val="IntenseReference"/>
                <w:lang w:val="ru-RU"/>
              </w:rPr>
              <w:t>ОЦЕНИВАЕТ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ЗНАЧИМОСТЬ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ВЫЯВЛЕННЫХ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РИСКОВ</w:t>
            </w:r>
            <w:r w:rsidR="00E055F3">
              <w:rPr>
                <w:rStyle w:val="IntenseReference"/>
                <w:lang w:val="ru-RU"/>
              </w:rPr>
              <w:t>.</w:t>
            </w:r>
            <w:r w:rsidRPr="00BC00AB">
              <w:rPr>
                <w:b/>
                <w:bCs/>
                <w:lang w:val="ru-RU"/>
              </w:rPr>
              <w:t xml:space="preserve"> </w:t>
            </w:r>
            <w:r w:rsidR="00BC00AB">
              <w:rPr>
                <w:lang w:val="ru-RU"/>
              </w:rPr>
              <w:t>Выявленные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риски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анализируются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в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рамках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>процесса</w:t>
            </w:r>
            <w:r w:rsidR="00BC00AB" w:rsidRPr="00BC00AB">
              <w:rPr>
                <w:lang w:val="ru-RU"/>
              </w:rPr>
              <w:t xml:space="preserve">, </w:t>
            </w:r>
            <w:r w:rsidR="00BC00AB">
              <w:rPr>
                <w:lang w:val="ru-RU"/>
              </w:rPr>
              <w:t>который</w:t>
            </w:r>
            <w:r w:rsidR="00BC00AB" w:rsidRPr="00BC00AB">
              <w:rPr>
                <w:lang w:val="ru-RU"/>
              </w:rPr>
              <w:t xml:space="preserve"> </w:t>
            </w:r>
            <w:r w:rsidR="00BC00AB">
              <w:rPr>
                <w:lang w:val="ru-RU"/>
              </w:rPr>
              <w:t xml:space="preserve">предусматривает оценку потенциальной значимости риска. </w:t>
            </w:r>
          </w:p>
          <w:p w14:paraId="6D8B3AC7" w14:textId="6984A96D" w:rsidR="000E25B1" w:rsidRPr="00BC00AB" w:rsidRDefault="000E25B1" w:rsidP="00240E21">
            <w:pPr>
              <w:pStyle w:val="Table"/>
              <w:rPr>
                <w:b/>
                <w:lang w:val="ru-RU"/>
              </w:rPr>
            </w:pPr>
            <w:r w:rsidRPr="00BC00AB">
              <w:rPr>
                <w:rStyle w:val="IntenseReference"/>
                <w:lang w:val="ru-RU"/>
              </w:rPr>
              <w:t xml:space="preserve">7.5 </w:t>
            </w:r>
            <w:r w:rsidR="00BC00AB">
              <w:rPr>
                <w:rStyle w:val="IntenseReference"/>
                <w:lang w:val="ru-RU"/>
              </w:rPr>
              <w:t>ОПРЕДЕЛЯЕТ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ХАРАКТЕР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РЕАГИРОВАНИЯ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НА</w:t>
            </w:r>
            <w:r w:rsidR="00BC00AB" w:rsidRPr="00BC00AB">
              <w:rPr>
                <w:rStyle w:val="IntenseReference"/>
                <w:lang w:val="ru-RU"/>
              </w:rPr>
              <w:t xml:space="preserve"> </w:t>
            </w:r>
            <w:r w:rsidR="00BC00AB">
              <w:rPr>
                <w:rStyle w:val="IntenseReference"/>
                <w:lang w:val="ru-RU"/>
              </w:rPr>
              <w:t>РИСКИ</w:t>
            </w:r>
            <w:r w:rsidR="00E055F3">
              <w:rPr>
                <w:rStyle w:val="IntenseReference"/>
                <w:lang w:val="ru-RU"/>
              </w:rPr>
              <w:t>.</w:t>
            </w:r>
            <w:r w:rsidRPr="00BC00AB">
              <w:rPr>
                <w:b/>
                <w:bCs/>
                <w:lang w:val="ru-RU"/>
              </w:rPr>
              <w:t xml:space="preserve"> </w:t>
            </w:r>
            <w:r w:rsidR="00BC00AB" w:rsidRPr="00BC00AB">
              <w:rPr>
                <w:bCs/>
                <w:lang w:val="ru-RU"/>
              </w:rPr>
              <w:t>Оценка риска включает в себя анализ того</w:t>
            </w:r>
            <w:r w:rsidR="00341DA8">
              <w:rPr>
                <w:bCs/>
                <w:lang w:val="ru-RU"/>
              </w:rPr>
              <w:t>,</w:t>
            </w:r>
            <w:r w:rsidR="00BC00AB" w:rsidRPr="00BC00AB">
              <w:rPr>
                <w:bCs/>
                <w:lang w:val="ru-RU"/>
              </w:rPr>
              <w:t xml:space="preserve"> как следует управлять риском</w:t>
            </w:r>
            <w:r w:rsidR="00341DA8">
              <w:rPr>
                <w:bCs/>
                <w:lang w:val="ru-RU"/>
              </w:rPr>
              <w:t xml:space="preserve"> </w:t>
            </w:r>
            <w:r w:rsidR="00BC00AB" w:rsidRPr="00BC00AB">
              <w:rPr>
                <w:bCs/>
                <w:lang w:val="ru-RU"/>
              </w:rPr>
              <w:t>- принимать, избегать, сокращать или стремиться разделить риск</w:t>
            </w:r>
            <w:r w:rsidRPr="00BC00AB">
              <w:rPr>
                <w:lang w:val="ru-RU"/>
              </w:rPr>
              <w:t>.</w:t>
            </w:r>
          </w:p>
        </w:tc>
      </w:tr>
      <w:tr w:rsidR="000E25B1" w:rsidRPr="007C5CDC" w14:paraId="4A9B903E" w14:textId="77777777" w:rsidTr="00240E21">
        <w:trPr>
          <w:trHeight w:val="970"/>
        </w:trPr>
        <w:tc>
          <w:tcPr>
            <w:tcW w:w="1360" w:type="pct"/>
            <w:tcBorders>
              <w:right w:val="single" w:sz="4" w:space="0" w:color="auto"/>
            </w:tcBorders>
          </w:tcPr>
          <w:p w14:paraId="62ACDF8B" w14:textId="7BEF1808" w:rsidR="000E25B1" w:rsidRPr="00E90F91" w:rsidRDefault="000E25B1" w:rsidP="00240E21">
            <w:pPr>
              <w:pStyle w:val="Table"/>
              <w:rPr>
                <w:lang w:val="ru-RU"/>
              </w:rPr>
            </w:pPr>
            <w:r w:rsidRPr="00E90F91">
              <w:rPr>
                <w:lang w:val="ru-RU"/>
              </w:rPr>
              <w:t xml:space="preserve">8 </w:t>
            </w:r>
            <w:r w:rsidRPr="00E90F91">
              <w:rPr>
                <w:rFonts w:ascii="Palatino Linotype" w:hAnsi="Palatino Linotype" w:cs="Palatino Linotype"/>
                <w:lang w:val="ru-RU"/>
              </w:rPr>
              <w:t>‐</w:t>
            </w:r>
            <w:r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Организация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принимает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во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внимание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возможные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мошеннические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действия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при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оценке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риска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для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достижения</w:t>
            </w:r>
            <w:r w:rsidR="00E90F91" w:rsidRPr="00E90F91">
              <w:rPr>
                <w:lang w:val="ru-RU"/>
              </w:rPr>
              <w:t xml:space="preserve"> </w:t>
            </w:r>
            <w:r w:rsidR="00E90F91">
              <w:rPr>
                <w:lang w:val="ru-RU"/>
              </w:rPr>
              <w:t>целей</w:t>
            </w:r>
            <w:r w:rsidR="00E90F91" w:rsidRPr="00E90F91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1D08C172" w14:textId="0BB7A6C4" w:rsidR="000E25B1" w:rsidRPr="00157AF8" w:rsidRDefault="000E25B1" w:rsidP="00240E21">
            <w:pPr>
              <w:pStyle w:val="Table"/>
              <w:rPr>
                <w:lang w:val="ru-RU"/>
              </w:rPr>
            </w:pPr>
            <w:r w:rsidRPr="00157AF8">
              <w:rPr>
                <w:rStyle w:val="IntenseReference"/>
                <w:lang w:val="ru-RU"/>
              </w:rPr>
              <w:t xml:space="preserve">8.1 </w:t>
            </w:r>
            <w:r w:rsidR="00DA7040">
              <w:rPr>
                <w:rStyle w:val="IntenseReference"/>
                <w:lang w:val="ru-RU"/>
              </w:rPr>
              <w:t>АНАЛИЗИРУЕТ</w:t>
            </w:r>
            <w:r w:rsidR="00DA7040" w:rsidRPr="00157AF8">
              <w:rPr>
                <w:rStyle w:val="IntenseReference"/>
                <w:lang w:val="ru-RU"/>
              </w:rPr>
              <w:t xml:space="preserve"> </w:t>
            </w:r>
            <w:r w:rsidR="00DA7040">
              <w:rPr>
                <w:rStyle w:val="IntenseReference"/>
                <w:lang w:val="ru-RU"/>
              </w:rPr>
              <w:t>РАЗЛИЧНЫЕ</w:t>
            </w:r>
            <w:r w:rsidR="00DA7040" w:rsidRPr="00157AF8">
              <w:rPr>
                <w:rStyle w:val="IntenseReference"/>
                <w:lang w:val="ru-RU"/>
              </w:rPr>
              <w:t xml:space="preserve"> </w:t>
            </w:r>
            <w:r w:rsidR="00157AF8">
              <w:rPr>
                <w:rStyle w:val="IntenseReference"/>
                <w:lang w:val="ru-RU"/>
              </w:rPr>
              <w:t>ВИДЫ</w:t>
            </w:r>
            <w:r w:rsidR="00DA7040" w:rsidRPr="00157AF8">
              <w:rPr>
                <w:rStyle w:val="IntenseReference"/>
                <w:lang w:val="ru-RU"/>
              </w:rPr>
              <w:t xml:space="preserve"> </w:t>
            </w:r>
            <w:r w:rsidR="00DA7040">
              <w:rPr>
                <w:rStyle w:val="IntenseReference"/>
                <w:lang w:val="ru-RU"/>
              </w:rPr>
              <w:t>МОШЕННИЧЕСКИХ</w:t>
            </w:r>
            <w:r w:rsidR="00DA7040" w:rsidRPr="00157AF8">
              <w:rPr>
                <w:rStyle w:val="IntenseReference"/>
                <w:lang w:val="ru-RU"/>
              </w:rPr>
              <w:t xml:space="preserve"> </w:t>
            </w:r>
            <w:r w:rsidR="00DA7040">
              <w:rPr>
                <w:rStyle w:val="IntenseReference"/>
                <w:lang w:val="ru-RU"/>
              </w:rPr>
              <w:t>ДЕЙСТВИЙ</w:t>
            </w:r>
            <w:r w:rsidRPr="00157AF8">
              <w:rPr>
                <w:rStyle w:val="IntenseReference"/>
                <w:lang w:val="ru-RU"/>
              </w:rPr>
              <w:t>.</w:t>
            </w:r>
            <w:r w:rsidRPr="00157AF8">
              <w:rPr>
                <w:b/>
                <w:bCs/>
                <w:lang w:val="ru-RU"/>
              </w:rPr>
              <w:t xml:space="preserve"> </w:t>
            </w:r>
            <w:r w:rsidR="00DA7040" w:rsidRPr="00157AF8">
              <w:rPr>
                <w:bCs/>
                <w:lang w:val="ru-RU"/>
              </w:rPr>
              <w:t>В рамка</w:t>
            </w:r>
            <w:r w:rsidR="00167259">
              <w:rPr>
                <w:bCs/>
                <w:lang w:val="ru-RU"/>
              </w:rPr>
              <w:t>х</w:t>
            </w:r>
            <w:r w:rsidR="00DA7040" w:rsidRPr="00157AF8">
              <w:rPr>
                <w:bCs/>
                <w:lang w:val="ru-RU"/>
              </w:rPr>
              <w:t xml:space="preserve"> анализа мошеннических действий рассматривается представление заведомо ложной отчётности, возможн</w:t>
            </w:r>
            <w:r w:rsidR="00157AF8" w:rsidRPr="00157AF8">
              <w:rPr>
                <w:bCs/>
                <w:lang w:val="ru-RU"/>
              </w:rPr>
              <w:t>ая</w:t>
            </w:r>
            <w:r w:rsidR="00DA7040" w:rsidRPr="00157AF8">
              <w:rPr>
                <w:bCs/>
                <w:lang w:val="ru-RU"/>
              </w:rPr>
              <w:t xml:space="preserve"> утрат</w:t>
            </w:r>
            <w:r w:rsidR="00157AF8" w:rsidRPr="00157AF8">
              <w:rPr>
                <w:bCs/>
                <w:lang w:val="ru-RU"/>
              </w:rPr>
              <w:t>а</w:t>
            </w:r>
            <w:r w:rsidR="00DA7040" w:rsidRPr="00157AF8">
              <w:rPr>
                <w:bCs/>
                <w:lang w:val="ru-RU"/>
              </w:rPr>
              <w:t xml:space="preserve"> активов и коррупция, обусловленные различными </w:t>
            </w:r>
            <w:r w:rsidR="00157AF8" w:rsidRPr="00157AF8">
              <w:rPr>
                <w:bCs/>
                <w:lang w:val="ru-RU"/>
              </w:rPr>
              <w:t>видами</w:t>
            </w:r>
            <w:r w:rsidR="00DA7040" w:rsidRPr="00157AF8">
              <w:rPr>
                <w:bCs/>
                <w:lang w:val="ru-RU"/>
              </w:rPr>
              <w:t xml:space="preserve"> мошеннических и неправомерных действий</w:t>
            </w:r>
            <w:r w:rsidRPr="00157AF8">
              <w:rPr>
                <w:lang w:val="ru-RU"/>
              </w:rPr>
              <w:t>.</w:t>
            </w:r>
          </w:p>
          <w:p w14:paraId="73F2061B" w14:textId="64FD88BC" w:rsidR="000E25B1" w:rsidRPr="008F39EB" w:rsidRDefault="000E25B1" w:rsidP="00240E21">
            <w:pPr>
              <w:pStyle w:val="Table"/>
              <w:rPr>
                <w:lang w:val="ru-RU"/>
              </w:rPr>
            </w:pPr>
            <w:r w:rsidRPr="000079CA">
              <w:rPr>
                <w:rStyle w:val="IntenseReference"/>
                <w:lang w:val="ru-RU"/>
              </w:rPr>
              <w:t xml:space="preserve">8.2 </w:t>
            </w:r>
            <w:r w:rsidR="008F39EB">
              <w:rPr>
                <w:rStyle w:val="IntenseReference"/>
                <w:lang w:val="ru-RU"/>
              </w:rPr>
              <w:t>АНАлизирует</w:t>
            </w:r>
            <w:r w:rsidR="008F39EB" w:rsidRPr="000079CA">
              <w:rPr>
                <w:rStyle w:val="IntenseReference"/>
                <w:lang w:val="ru-RU"/>
              </w:rPr>
              <w:t xml:space="preserve"> </w:t>
            </w:r>
            <w:r w:rsidR="008F39EB">
              <w:rPr>
                <w:rStyle w:val="IntenseReference"/>
                <w:lang w:val="ru-RU"/>
              </w:rPr>
              <w:t>заинтересованность</w:t>
            </w:r>
            <w:r w:rsidR="008F39EB" w:rsidRPr="000079CA">
              <w:rPr>
                <w:rStyle w:val="IntenseReference"/>
                <w:lang w:val="ru-RU"/>
              </w:rPr>
              <w:t xml:space="preserve"> </w:t>
            </w:r>
            <w:r w:rsidR="008F39EB">
              <w:rPr>
                <w:rStyle w:val="IntenseReference"/>
                <w:lang w:val="ru-RU"/>
              </w:rPr>
              <w:t>и</w:t>
            </w:r>
            <w:r w:rsidR="008F39EB" w:rsidRPr="000079CA">
              <w:rPr>
                <w:rStyle w:val="IntenseReference"/>
                <w:lang w:val="ru-RU"/>
              </w:rPr>
              <w:t xml:space="preserve"> </w:t>
            </w:r>
            <w:r w:rsidR="008F39EB">
              <w:rPr>
                <w:rStyle w:val="IntenseReference"/>
                <w:lang w:val="ru-RU"/>
              </w:rPr>
              <w:t>давление</w:t>
            </w:r>
            <w:r w:rsidRPr="000079CA">
              <w:rPr>
                <w:rStyle w:val="IntenseReference"/>
                <w:lang w:val="ru-RU"/>
              </w:rPr>
              <w:t>.</w:t>
            </w:r>
            <w:r w:rsidRPr="000079CA">
              <w:rPr>
                <w:b/>
                <w:bCs/>
                <w:lang w:val="ru-RU"/>
              </w:rPr>
              <w:t xml:space="preserve"> </w:t>
            </w:r>
            <w:r w:rsidR="008F39EB" w:rsidRPr="008F39EB">
              <w:rPr>
                <w:bCs/>
                <w:lang w:val="ru-RU"/>
              </w:rPr>
              <w:t>При оценке риска мошенничества рассматриваются факторы заинтересованности и давления</w:t>
            </w:r>
            <w:r w:rsidRPr="008F39EB">
              <w:rPr>
                <w:lang w:val="ru-RU"/>
              </w:rPr>
              <w:t xml:space="preserve">. </w:t>
            </w:r>
          </w:p>
          <w:p w14:paraId="26E135E4" w14:textId="397B54AF" w:rsidR="000E25B1" w:rsidRPr="000079CA" w:rsidRDefault="000E25B1" w:rsidP="00240E21">
            <w:pPr>
              <w:pStyle w:val="Table"/>
              <w:rPr>
                <w:lang w:val="ru-RU"/>
              </w:rPr>
            </w:pPr>
            <w:r w:rsidRPr="000079CA">
              <w:rPr>
                <w:rStyle w:val="IntenseReference"/>
                <w:lang w:val="ru-RU"/>
              </w:rPr>
              <w:t xml:space="preserve">8.3 </w:t>
            </w:r>
            <w:r w:rsidR="002C4B9B">
              <w:rPr>
                <w:rStyle w:val="IntenseReference"/>
                <w:lang w:val="ru-RU"/>
              </w:rPr>
              <w:t>Анализирует</w:t>
            </w:r>
            <w:r w:rsidR="002C4B9B" w:rsidRPr="000079CA">
              <w:rPr>
                <w:rStyle w:val="IntenseReference"/>
                <w:lang w:val="ru-RU"/>
              </w:rPr>
              <w:t xml:space="preserve"> </w:t>
            </w:r>
            <w:r w:rsidR="002C4B9B">
              <w:rPr>
                <w:rStyle w:val="IntenseReference"/>
                <w:lang w:val="ru-RU"/>
              </w:rPr>
              <w:t>воЗможности</w:t>
            </w:r>
            <w:r w:rsidRPr="000079CA">
              <w:rPr>
                <w:rStyle w:val="IntenseReference"/>
                <w:lang w:val="ru-RU"/>
              </w:rPr>
              <w:t>.</w:t>
            </w:r>
            <w:r w:rsidRPr="000079CA">
              <w:rPr>
                <w:b/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При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оценке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риска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мошенничества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рассматриваются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в</w:t>
            </w:r>
            <w:r w:rsidR="002C4B9B">
              <w:rPr>
                <w:lang w:val="ru-RU"/>
              </w:rPr>
              <w:t>озможности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для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несанкционированного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приобретения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активов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или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распоряжения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ими</w:t>
            </w:r>
            <w:r w:rsidR="002C4B9B" w:rsidRPr="002C4B9B">
              <w:rPr>
                <w:lang w:val="ru-RU"/>
              </w:rPr>
              <w:t xml:space="preserve">, </w:t>
            </w:r>
            <w:r w:rsidR="002C4B9B">
              <w:rPr>
                <w:lang w:val="ru-RU"/>
              </w:rPr>
              <w:t>внесения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изменений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в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отчётность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организации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или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совершение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иных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ненадлежащих</w:t>
            </w:r>
            <w:r w:rsidR="002C4B9B" w:rsidRPr="002C4B9B">
              <w:rPr>
                <w:lang w:val="ru-RU"/>
              </w:rPr>
              <w:t xml:space="preserve"> </w:t>
            </w:r>
            <w:r w:rsidR="002C4B9B">
              <w:rPr>
                <w:lang w:val="ru-RU"/>
              </w:rPr>
              <w:t>действий</w:t>
            </w:r>
            <w:r w:rsidR="002C4B9B" w:rsidRPr="002C4B9B">
              <w:rPr>
                <w:lang w:val="ru-RU"/>
              </w:rPr>
              <w:t>.</w:t>
            </w:r>
            <w:r w:rsidR="002C4B9B">
              <w:rPr>
                <w:lang w:val="ru-RU"/>
              </w:rPr>
              <w:t xml:space="preserve"> </w:t>
            </w:r>
          </w:p>
          <w:p w14:paraId="28DD3DE0" w14:textId="2E63454B" w:rsidR="000E25B1" w:rsidRPr="000079CA" w:rsidRDefault="000E25B1" w:rsidP="00240E21">
            <w:pPr>
              <w:pStyle w:val="Table"/>
              <w:rPr>
                <w:lang w:val="ru-RU"/>
              </w:rPr>
            </w:pPr>
            <w:r w:rsidRPr="002C4B9B">
              <w:rPr>
                <w:rStyle w:val="IntenseReference"/>
                <w:lang w:val="ru-RU"/>
              </w:rPr>
              <w:t xml:space="preserve">8.4 </w:t>
            </w:r>
            <w:r w:rsidR="002C4B9B">
              <w:rPr>
                <w:rStyle w:val="IntenseReference"/>
                <w:lang w:val="ru-RU"/>
              </w:rPr>
              <w:t>АнАЛИЗИРУЕТ</w:t>
            </w:r>
            <w:r w:rsidR="002C4B9B" w:rsidRPr="002C4B9B">
              <w:rPr>
                <w:rStyle w:val="IntenseReference"/>
                <w:lang w:val="ru-RU"/>
              </w:rPr>
              <w:t xml:space="preserve"> </w:t>
            </w:r>
            <w:r w:rsidR="002C4B9B">
              <w:rPr>
                <w:rStyle w:val="IntenseReference"/>
                <w:lang w:val="ru-RU"/>
              </w:rPr>
              <w:t>ОТНОШЕНИЕ</w:t>
            </w:r>
            <w:r w:rsidR="002C4B9B" w:rsidRPr="002C4B9B">
              <w:rPr>
                <w:rStyle w:val="IntenseReference"/>
                <w:lang w:val="ru-RU"/>
              </w:rPr>
              <w:t xml:space="preserve"> </w:t>
            </w:r>
            <w:r w:rsidR="002C4B9B">
              <w:rPr>
                <w:rStyle w:val="IntenseReference"/>
                <w:lang w:val="ru-RU"/>
              </w:rPr>
              <w:t>И</w:t>
            </w:r>
            <w:r w:rsidR="002C4B9B" w:rsidRPr="002C4B9B">
              <w:rPr>
                <w:rStyle w:val="IntenseReference"/>
                <w:lang w:val="ru-RU"/>
              </w:rPr>
              <w:t xml:space="preserve"> </w:t>
            </w:r>
            <w:r w:rsidR="002C4B9B">
              <w:rPr>
                <w:rStyle w:val="IntenseReference"/>
                <w:lang w:val="ru-RU"/>
              </w:rPr>
              <w:t>ПОПЫТКИ</w:t>
            </w:r>
            <w:r w:rsidR="002C4B9B" w:rsidRPr="002C4B9B">
              <w:rPr>
                <w:rStyle w:val="IntenseReference"/>
                <w:lang w:val="ru-RU"/>
              </w:rPr>
              <w:t xml:space="preserve"> </w:t>
            </w:r>
            <w:r w:rsidR="002C4B9B">
              <w:rPr>
                <w:rStyle w:val="IntenseReference"/>
                <w:lang w:val="ru-RU"/>
              </w:rPr>
              <w:t>ОПРАВДАНИЯ</w:t>
            </w:r>
            <w:r w:rsidRPr="00815905">
              <w:rPr>
                <w:rStyle w:val="IntenseReference"/>
                <w:lang w:val="ru-RU"/>
              </w:rPr>
              <w:t>.</w:t>
            </w:r>
            <w:r w:rsidRPr="00815905">
              <w:rPr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При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оценке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риска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мошенничества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 w:rsidRPr="008F39EB">
              <w:rPr>
                <w:bCs/>
                <w:lang w:val="ru-RU"/>
              </w:rPr>
              <w:t>рассматрива</w:t>
            </w:r>
            <w:r w:rsidR="002C4B9B">
              <w:rPr>
                <w:bCs/>
                <w:lang w:val="ru-RU"/>
              </w:rPr>
              <w:t>е</w:t>
            </w:r>
            <w:r w:rsidR="002C4B9B" w:rsidRPr="008F39EB">
              <w:rPr>
                <w:bCs/>
                <w:lang w:val="ru-RU"/>
              </w:rPr>
              <w:t>тся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то</w:t>
            </w:r>
            <w:r w:rsidR="002C4B9B" w:rsidRPr="002C4B9B">
              <w:rPr>
                <w:bCs/>
                <w:lang w:val="ru-RU"/>
              </w:rPr>
              <w:t xml:space="preserve">, </w:t>
            </w:r>
            <w:r w:rsidR="002C4B9B">
              <w:rPr>
                <w:bCs/>
                <w:lang w:val="ru-RU"/>
              </w:rPr>
              <w:t>как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менеджмент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и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иной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персонал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могли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бы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участвовать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в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ненадлежащих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действиях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или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пытаться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>оправдывать</w:t>
            </w:r>
            <w:r w:rsidR="002C4B9B" w:rsidRPr="002C4B9B">
              <w:rPr>
                <w:bCs/>
                <w:lang w:val="ru-RU"/>
              </w:rPr>
              <w:t xml:space="preserve"> </w:t>
            </w:r>
            <w:r w:rsidR="002C4B9B">
              <w:rPr>
                <w:bCs/>
                <w:lang w:val="ru-RU"/>
              </w:rPr>
              <w:t xml:space="preserve">их. </w:t>
            </w:r>
            <w:r w:rsidR="002C4B9B" w:rsidRPr="002C4B9B">
              <w:rPr>
                <w:bCs/>
                <w:lang w:val="ru-RU"/>
              </w:rPr>
              <w:t xml:space="preserve"> </w:t>
            </w:r>
          </w:p>
        </w:tc>
      </w:tr>
      <w:tr w:rsidR="000E25B1" w:rsidRPr="007C5CDC" w14:paraId="6772B5E1" w14:textId="77777777" w:rsidTr="00240E21">
        <w:trPr>
          <w:trHeight w:val="1114"/>
        </w:trPr>
        <w:tc>
          <w:tcPr>
            <w:tcW w:w="1360" w:type="pct"/>
            <w:tcBorders>
              <w:right w:val="single" w:sz="4" w:space="0" w:color="auto"/>
            </w:tcBorders>
          </w:tcPr>
          <w:p w14:paraId="4CF97A82" w14:textId="022BE053" w:rsidR="000E25B1" w:rsidRPr="00B0088F" w:rsidRDefault="000E25B1" w:rsidP="00240E21">
            <w:pPr>
              <w:pStyle w:val="Table"/>
              <w:rPr>
                <w:lang w:val="ru-RU"/>
              </w:rPr>
            </w:pPr>
            <w:r w:rsidRPr="0010450E">
              <w:rPr>
                <w:lang w:val="ru-RU"/>
              </w:rPr>
              <w:lastRenderedPageBreak/>
              <w:t xml:space="preserve">9 </w:t>
            </w:r>
            <w:r w:rsidRPr="0010450E">
              <w:rPr>
                <w:rFonts w:ascii="Palatino Linotype" w:hAnsi="Palatino Linotype" w:cs="Palatino Linotype"/>
                <w:lang w:val="ru-RU"/>
              </w:rPr>
              <w:t>‐</w:t>
            </w:r>
            <w:r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Организация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выявляет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и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оценивает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изменения</w:t>
            </w:r>
            <w:r w:rsidR="0010450E" w:rsidRPr="0010450E">
              <w:rPr>
                <w:lang w:val="ru-RU"/>
              </w:rPr>
              <w:t xml:space="preserve">, </w:t>
            </w:r>
            <w:r w:rsidR="0010450E">
              <w:rPr>
                <w:lang w:val="ru-RU"/>
              </w:rPr>
              <w:t>способные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оказать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существенное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влияние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на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систему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>внутреннего</w:t>
            </w:r>
            <w:r w:rsidR="0010450E" w:rsidRPr="0010450E">
              <w:rPr>
                <w:lang w:val="ru-RU"/>
              </w:rPr>
              <w:t xml:space="preserve"> </w:t>
            </w:r>
            <w:r w:rsidR="0010450E">
              <w:rPr>
                <w:lang w:val="ru-RU"/>
              </w:rPr>
              <w:t xml:space="preserve">контроля. 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19DD9ADB" w14:textId="624CAF5C" w:rsidR="000E25B1" w:rsidRPr="000079CA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0079CA">
              <w:rPr>
                <w:rStyle w:val="IntenseReference"/>
                <w:lang w:val="ru-RU"/>
              </w:rPr>
              <w:t xml:space="preserve">9.1 </w:t>
            </w:r>
            <w:r w:rsidR="00E055F3">
              <w:rPr>
                <w:rStyle w:val="IntenseReference"/>
                <w:lang w:val="ru-RU"/>
              </w:rPr>
              <w:t>АНАЛИЗИРУЕТ</w:t>
            </w:r>
            <w:r w:rsidR="00E055F3" w:rsidRPr="000079CA">
              <w:rPr>
                <w:rStyle w:val="IntenseReference"/>
                <w:lang w:val="ru-RU"/>
              </w:rPr>
              <w:t xml:space="preserve"> </w:t>
            </w:r>
            <w:r w:rsidR="00E055F3">
              <w:rPr>
                <w:rStyle w:val="IntenseReference"/>
                <w:lang w:val="ru-RU"/>
              </w:rPr>
              <w:t>ИЗМЕНЕНИЯ</w:t>
            </w:r>
            <w:r w:rsidR="00E055F3" w:rsidRPr="000079CA">
              <w:rPr>
                <w:rStyle w:val="IntenseReference"/>
                <w:lang w:val="ru-RU"/>
              </w:rPr>
              <w:t xml:space="preserve"> </w:t>
            </w:r>
            <w:r w:rsidR="00E055F3">
              <w:rPr>
                <w:rStyle w:val="IntenseReference"/>
                <w:lang w:val="ru-RU"/>
              </w:rPr>
              <w:t>ВНЕШНЕЙ</w:t>
            </w:r>
            <w:r w:rsidR="00E055F3" w:rsidRPr="000079CA">
              <w:rPr>
                <w:rStyle w:val="IntenseReference"/>
                <w:lang w:val="ru-RU"/>
              </w:rPr>
              <w:t xml:space="preserve"> </w:t>
            </w:r>
            <w:r w:rsidR="00E055F3">
              <w:rPr>
                <w:rStyle w:val="IntenseReference"/>
                <w:lang w:val="ru-RU"/>
              </w:rPr>
              <w:t>СРЕДЫ</w:t>
            </w:r>
            <w:r w:rsidRPr="000079CA">
              <w:rPr>
                <w:b/>
                <w:bCs/>
                <w:lang w:val="ru-RU"/>
              </w:rPr>
              <w:t>.</w:t>
            </w:r>
            <w:r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В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процессе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выявления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риска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анализируются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изменения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в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нормативной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базе</w:t>
            </w:r>
            <w:r w:rsidR="00E636FC" w:rsidRPr="000079CA">
              <w:rPr>
                <w:lang w:val="ru-RU"/>
              </w:rPr>
              <w:t xml:space="preserve">, </w:t>
            </w:r>
            <w:r w:rsidR="00E636FC">
              <w:rPr>
                <w:lang w:val="ru-RU"/>
              </w:rPr>
              <w:t>экономических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и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физических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условиях</w:t>
            </w:r>
            <w:r w:rsidR="00E636FC" w:rsidRPr="000079CA">
              <w:rPr>
                <w:lang w:val="ru-RU"/>
              </w:rPr>
              <w:t xml:space="preserve">, </w:t>
            </w:r>
            <w:r w:rsidR="00E636FC">
              <w:rPr>
                <w:lang w:val="ru-RU"/>
              </w:rPr>
              <w:t>в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которых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действует</w:t>
            </w:r>
            <w:r w:rsidR="00E636FC" w:rsidRPr="000079CA">
              <w:rPr>
                <w:lang w:val="ru-RU"/>
              </w:rPr>
              <w:t xml:space="preserve"> </w:t>
            </w:r>
            <w:r w:rsidR="00E636FC">
              <w:rPr>
                <w:lang w:val="ru-RU"/>
              </w:rPr>
              <w:t>организация</w:t>
            </w:r>
            <w:r w:rsidR="00E636FC" w:rsidRPr="000079CA">
              <w:rPr>
                <w:lang w:val="ru-RU"/>
              </w:rPr>
              <w:t xml:space="preserve">. </w:t>
            </w:r>
          </w:p>
          <w:p w14:paraId="658A7DED" w14:textId="3819DD92" w:rsidR="000E25B1" w:rsidRPr="00630AC9" w:rsidRDefault="000E25B1" w:rsidP="00240E21">
            <w:pPr>
              <w:pStyle w:val="Table"/>
              <w:rPr>
                <w:b/>
                <w:bCs/>
                <w:highlight w:val="yellow"/>
                <w:lang w:val="ru-RU"/>
              </w:rPr>
            </w:pPr>
            <w:r w:rsidRPr="00630AC9">
              <w:rPr>
                <w:rStyle w:val="IntenseReference"/>
                <w:lang w:val="ru-RU"/>
              </w:rPr>
              <w:t xml:space="preserve">9.2 </w:t>
            </w:r>
            <w:r w:rsidR="00630AC9">
              <w:rPr>
                <w:rStyle w:val="IntenseReference"/>
                <w:lang w:val="ru-RU"/>
              </w:rPr>
              <w:t>АНАЛИЗИРУЕТ</w:t>
            </w:r>
            <w:r w:rsidR="00630AC9" w:rsidRPr="00630AC9">
              <w:rPr>
                <w:rStyle w:val="IntenseReference"/>
                <w:lang w:val="ru-RU"/>
              </w:rPr>
              <w:t xml:space="preserve"> </w:t>
            </w:r>
            <w:r w:rsidR="00630AC9">
              <w:rPr>
                <w:rStyle w:val="IntenseReference"/>
                <w:lang w:val="ru-RU"/>
              </w:rPr>
              <w:t>ИЗМЕНЕНИЯ</w:t>
            </w:r>
            <w:r w:rsidR="00630AC9" w:rsidRPr="00630AC9">
              <w:rPr>
                <w:rStyle w:val="IntenseReference"/>
                <w:lang w:val="ru-RU"/>
              </w:rPr>
              <w:t xml:space="preserve"> </w:t>
            </w:r>
            <w:r w:rsidR="00630AC9">
              <w:rPr>
                <w:rStyle w:val="IntenseReference"/>
                <w:lang w:val="ru-RU"/>
              </w:rPr>
              <w:t>В</w:t>
            </w:r>
            <w:r w:rsidR="00630AC9" w:rsidRPr="00630AC9">
              <w:rPr>
                <w:rStyle w:val="IntenseReference"/>
                <w:lang w:val="ru-RU"/>
              </w:rPr>
              <w:t xml:space="preserve"> </w:t>
            </w:r>
            <w:r w:rsidR="00630AC9">
              <w:rPr>
                <w:rStyle w:val="IntenseReference"/>
                <w:lang w:val="ru-RU"/>
              </w:rPr>
              <w:t>МОДЕЛИ</w:t>
            </w:r>
            <w:r w:rsidR="00630AC9" w:rsidRPr="00630AC9">
              <w:rPr>
                <w:rStyle w:val="IntenseReference"/>
                <w:lang w:val="ru-RU"/>
              </w:rPr>
              <w:t xml:space="preserve"> </w:t>
            </w:r>
            <w:r w:rsidR="00630AC9">
              <w:rPr>
                <w:rStyle w:val="IntenseReference"/>
                <w:lang w:val="ru-RU"/>
              </w:rPr>
              <w:t>ХОЗЯЙСТВЕННОЙ ДЕЯТЕЛЬНОСТИ</w:t>
            </w:r>
            <w:r w:rsidRPr="00630AC9">
              <w:rPr>
                <w:b/>
                <w:bCs/>
                <w:lang w:val="ru-RU"/>
              </w:rPr>
              <w:t xml:space="preserve">. </w:t>
            </w:r>
            <w:r w:rsidR="007F7AD4" w:rsidRPr="00F21A8B">
              <w:rPr>
                <w:bCs/>
                <w:lang w:val="ru-RU"/>
              </w:rPr>
              <w:t xml:space="preserve">Организация учитывает потенциальное влияние </w:t>
            </w:r>
            <w:r w:rsidR="00630AC9" w:rsidRPr="00F21A8B">
              <w:rPr>
                <w:bCs/>
                <w:lang w:val="ru-RU"/>
              </w:rPr>
              <w:t xml:space="preserve">деятельности </w:t>
            </w:r>
            <w:r w:rsidR="007F7AD4" w:rsidRPr="00F21A8B">
              <w:rPr>
                <w:bCs/>
                <w:lang w:val="ru-RU"/>
              </w:rPr>
              <w:t xml:space="preserve">новых </w:t>
            </w:r>
            <w:r w:rsidR="00630AC9" w:rsidRPr="00F21A8B">
              <w:rPr>
                <w:bCs/>
                <w:lang w:val="ru-RU"/>
              </w:rPr>
              <w:t>структурных подразделений</w:t>
            </w:r>
            <w:r w:rsidR="007F7AD4" w:rsidRPr="00F21A8B">
              <w:rPr>
                <w:bCs/>
                <w:lang w:val="ru-RU"/>
              </w:rPr>
              <w:t>, существенного изменения в структуре</w:t>
            </w:r>
            <w:r w:rsidR="00F30B37" w:rsidRPr="00F21A8B">
              <w:rPr>
                <w:bCs/>
                <w:lang w:val="ru-RU"/>
              </w:rPr>
              <w:t xml:space="preserve"> </w:t>
            </w:r>
            <w:r w:rsidR="005177F3" w:rsidRPr="00F21A8B">
              <w:rPr>
                <w:bCs/>
                <w:lang w:val="ru-RU"/>
              </w:rPr>
              <w:t>и</w:t>
            </w:r>
            <w:r w:rsidR="005177F3" w:rsidRPr="00F21A8B">
              <w:rPr>
                <w:lang w:val="ru-RU"/>
              </w:rPr>
              <w:t>меющихся</w:t>
            </w:r>
            <w:r w:rsidR="00F30B37" w:rsidRPr="00F21A8B">
              <w:rPr>
                <w:bCs/>
                <w:lang w:val="ru-RU"/>
              </w:rPr>
              <w:t xml:space="preserve"> </w:t>
            </w:r>
            <w:r w:rsidR="00630AC9" w:rsidRPr="00F21A8B">
              <w:rPr>
                <w:bCs/>
                <w:lang w:val="ru-RU"/>
              </w:rPr>
              <w:t>подразделений</w:t>
            </w:r>
            <w:r w:rsidR="00F30B37" w:rsidRPr="00F21A8B">
              <w:rPr>
                <w:bCs/>
                <w:lang w:val="ru-RU"/>
              </w:rPr>
              <w:t>, приобретённых или отчуждённых</w:t>
            </w:r>
            <w:r w:rsidR="007F7AD4" w:rsidRPr="00F21A8B">
              <w:rPr>
                <w:bCs/>
                <w:lang w:val="ru-RU"/>
              </w:rPr>
              <w:t xml:space="preserve"> </w:t>
            </w:r>
            <w:r w:rsidR="00630AC9" w:rsidRPr="00F21A8B">
              <w:rPr>
                <w:bCs/>
                <w:lang w:val="ru-RU"/>
              </w:rPr>
              <w:t xml:space="preserve">структурных </w:t>
            </w:r>
            <w:r w:rsidR="005177F3" w:rsidRPr="00F21A8B">
              <w:rPr>
                <w:bCs/>
                <w:lang w:val="ru-RU"/>
              </w:rPr>
              <w:t>п</w:t>
            </w:r>
            <w:r w:rsidR="005177F3" w:rsidRPr="00F21A8B">
              <w:rPr>
                <w:lang w:val="ru-RU"/>
              </w:rPr>
              <w:t>одразделений</w:t>
            </w:r>
            <w:r w:rsidRPr="00F21A8B">
              <w:rPr>
                <w:lang w:val="ru-RU"/>
              </w:rPr>
              <w:t xml:space="preserve"> </w:t>
            </w:r>
            <w:r w:rsidR="007F7AD4" w:rsidRPr="00F21A8B">
              <w:rPr>
                <w:lang w:val="ru-RU"/>
              </w:rPr>
              <w:t>на систему внутреннего контроля</w:t>
            </w:r>
            <w:r w:rsidRPr="00F21A8B">
              <w:rPr>
                <w:lang w:val="ru-RU"/>
              </w:rPr>
              <w:t xml:space="preserve">, </w:t>
            </w:r>
            <w:r w:rsidR="00F21A8B" w:rsidRPr="00F21A8B">
              <w:rPr>
                <w:lang w:val="ru-RU"/>
              </w:rPr>
              <w:t xml:space="preserve">на </w:t>
            </w:r>
            <w:r w:rsidR="00F21A8B">
              <w:rPr>
                <w:lang w:val="ru-RU"/>
              </w:rPr>
              <w:t>перспективы высоких</w:t>
            </w:r>
            <w:r w:rsidR="00F30B37" w:rsidRPr="00F21A8B">
              <w:rPr>
                <w:lang w:val="ru-RU"/>
              </w:rPr>
              <w:t xml:space="preserve"> темп</w:t>
            </w:r>
            <w:r w:rsidR="00F21A8B">
              <w:rPr>
                <w:lang w:val="ru-RU"/>
              </w:rPr>
              <w:t>ов</w:t>
            </w:r>
            <w:r w:rsidR="00F30B37" w:rsidRPr="00F21A8B">
              <w:rPr>
                <w:lang w:val="ru-RU"/>
              </w:rPr>
              <w:t xml:space="preserve"> роста, </w:t>
            </w:r>
            <w:r w:rsidR="00F21A8B">
              <w:rPr>
                <w:lang w:val="ru-RU"/>
              </w:rPr>
              <w:t xml:space="preserve">изменение важности размещения подразделений в других </w:t>
            </w:r>
            <w:r w:rsidR="00F21A8B" w:rsidRPr="00F21A8B">
              <w:rPr>
                <w:lang w:val="ru-RU"/>
              </w:rPr>
              <w:t xml:space="preserve">странах </w:t>
            </w:r>
            <w:r w:rsidR="00F30B37" w:rsidRPr="00F21A8B">
              <w:rPr>
                <w:lang w:val="ru-RU"/>
              </w:rPr>
              <w:t xml:space="preserve">и </w:t>
            </w:r>
            <w:r w:rsidR="00F21A8B" w:rsidRPr="00F21A8B">
              <w:rPr>
                <w:lang w:val="ru-RU"/>
              </w:rPr>
              <w:t xml:space="preserve">внедрение </w:t>
            </w:r>
            <w:r w:rsidR="00F30B37" w:rsidRPr="00F21A8B">
              <w:rPr>
                <w:lang w:val="ru-RU"/>
              </w:rPr>
              <w:t>новы</w:t>
            </w:r>
            <w:r w:rsidR="00F21A8B" w:rsidRPr="00F21A8B">
              <w:rPr>
                <w:lang w:val="ru-RU"/>
              </w:rPr>
              <w:t>х</w:t>
            </w:r>
            <w:r w:rsidR="00F30B37" w:rsidRPr="00F21A8B">
              <w:rPr>
                <w:lang w:val="ru-RU"/>
              </w:rPr>
              <w:t xml:space="preserve"> технологи</w:t>
            </w:r>
            <w:r w:rsidR="00F21A8B" w:rsidRPr="00F21A8B">
              <w:rPr>
                <w:lang w:val="ru-RU"/>
              </w:rPr>
              <w:t>й</w:t>
            </w:r>
            <w:r w:rsidRPr="00F21A8B">
              <w:rPr>
                <w:lang w:val="ru-RU"/>
              </w:rPr>
              <w:t>.</w:t>
            </w:r>
          </w:p>
          <w:p w14:paraId="0D0DDA0C" w14:textId="6310DD19" w:rsidR="000E25B1" w:rsidRPr="000079CA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F30B37">
              <w:rPr>
                <w:rStyle w:val="IntenseReference"/>
                <w:lang w:val="ru-RU"/>
              </w:rPr>
              <w:t xml:space="preserve">9.3 </w:t>
            </w:r>
            <w:r w:rsidR="00E636FC" w:rsidRPr="00F30B37">
              <w:rPr>
                <w:rStyle w:val="IntenseReference"/>
                <w:lang w:val="ru-RU"/>
              </w:rPr>
              <w:t>АНАЛИЗИРУЮТСЯ ИЗМЕНЕНИЯ В РУКОВОДСТВЕ</w:t>
            </w:r>
            <w:r w:rsidRPr="00F30B37">
              <w:rPr>
                <w:rStyle w:val="IntenseReference"/>
                <w:lang w:val="ru-RU"/>
              </w:rPr>
              <w:t>.</w:t>
            </w:r>
            <w:r w:rsidRPr="00F30B37">
              <w:rPr>
                <w:b/>
                <w:bCs/>
                <w:lang w:val="ru-RU"/>
              </w:rPr>
              <w:t xml:space="preserve"> </w:t>
            </w:r>
            <w:r w:rsidR="00E636FC" w:rsidRPr="00F30B37">
              <w:rPr>
                <w:bCs/>
                <w:lang w:val="ru-RU"/>
              </w:rPr>
              <w:t>Организация учитывает изменения в составе менеджмента и соответствующих установках, на которых строится система внутреннего контроля</w:t>
            </w:r>
            <w:r w:rsidR="00E636FC" w:rsidRPr="00F30B37">
              <w:rPr>
                <w:b/>
                <w:bCs/>
                <w:lang w:val="ru-RU"/>
              </w:rPr>
              <w:t>.</w:t>
            </w:r>
            <w:r w:rsidR="00E636FC" w:rsidRPr="000079CA">
              <w:rPr>
                <w:b/>
                <w:bCs/>
                <w:lang w:val="ru-RU"/>
              </w:rPr>
              <w:t xml:space="preserve"> </w:t>
            </w:r>
          </w:p>
        </w:tc>
      </w:tr>
      <w:tr w:rsidR="000E25B1" w14:paraId="5BB181FE" w14:textId="77777777" w:rsidTr="00EE193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B8696E" w14:textId="7557FEE4" w:rsidR="000E25B1" w:rsidRPr="000E296F" w:rsidRDefault="00925EE7" w:rsidP="00240E21">
            <w:pPr>
              <w:pStyle w:val="Table"/>
              <w:rPr>
                <w:rStyle w:val="SubtleEmphasis"/>
                <w:sz w:val="28"/>
                <w:szCs w:val="28"/>
              </w:rPr>
            </w:pP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t>Средства контроля</w:t>
            </w:r>
          </w:p>
        </w:tc>
      </w:tr>
      <w:tr w:rsidR="000E25B1" w:rsidRPr="007C5CDC" w14:paraId="7F6123F0" w14:textId="77777777" w:rsidTr="00240E21">
        <w:trPr>
          <w:trHeight w:val="961"/>
        </w:trPr>
        <w:tc>
          <w:tcPr>
            <w:tcW w:w="1360" w:type="pct"/>
            <w:tcBorders>
              <w:right w:val="single" w:sz="4" w:space="0" w:color="auto"/>
            </w:tcBorders>
          </w:tcPr>
          <w:p w14:paraId="43D4CFBB" w14:textId="48E4CC44" w:rsidR="000E25B1" w:rsidRPr="005C2F5E" w:rsidRDefault="000E25B1" w:rsidP="00240E21">
            <w:pPr>
              <w:pStyle w:val="Table"/>
              <w:rPr>
                <w:lang w:val="ru-RU"/>
              </w:rPr>
            </w:pPr>
            <w:r w:rsidRPr="00F30B37">
              <w:rPr>
                <w:lang w:val="ru-RU"/>
              </w:rPr>
              <w:t xml:space="preserve">10 </w:t>
            </w:r>
            <w:r w:rsidRPr="00F30B37">
              <w:rPr>
                <w:rFonts w:ascii="Palatino Linotype" w:hAnsi="Palatino Linotype" w:cs="Palatino Linotype"/>
                <w:lang w:val="ru-RU"/>
              </w:rPr>
              <w:t>‐</w:t>
            </w:r>
            <w:r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Организация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отбирает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и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дорабатывает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контрольные мероприятия</w:t>
            </w:r>
            <w:r w:rsidR="00F30B37" w:rsidRPr="00F30B37">
              <w:rPr>
                <w:lang w:val="ru-RU"/>
              </w:rPr>
              <w:t xml:space="preserve">, </w:t>
            </w:r>
            <w:r w:rsidR="00F30B37">
              <w:rPr>
                <w:lang w:val="ru-RU"/>
              </w:rPr>
              <w:t>которые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способствуют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смягчению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рисков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для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достижения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целей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до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приемлемых</w:t>
            </w:r>
            <w:r w:rsidR="00F30B37" w:rsidRPr="00F30B37">
              <w:rPr>
                <w:lang w:val="ru-RU"/>
              </w:rPr>
              <w:t xml:space="preserve"> </w:t>
            </w:r>
            <w:r w:rsidR="00F30B37">
              <w:rPr>
                <w:lang w:val="ru-RU"/>
              </w:rPr>
              <w:t>уровней</w:t>
            </w:r>
            <w:r w:rsidR="00F30B37" w:rsidRPr="00F30B37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56320655" w14:textId="4620747B" w:rsidR="000E25B1" w:rsidRPr="00147032" w:rsidRDefault="000E25B1" w:rsidP="00240E21">
            <w:pPr>
              <w:pStyle w:val="Table"/>
              <w:rPr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10.1 </w:t>
            </w:r>
            <w:r w:rsidR="00147032">
              <w:rPr>
                <w:rStyle w:val="IntenseReference"/>
                <w:lang w:val="ru-RU"/>
              </w:rPr>
              <w:t>ИНТЕГРИРУЕТ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С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ПРОЦЕССОМ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ОЦЕНКИ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РИСКА</w:t>
            </w:r>
            <w:r w:rsidRPr="006461D0">
              <w:rPr>
                <w:b/>
                <w:bCs/>
                <w:lang w:val="ru-RU"/>
              </w:rPr>
              <w:t xml:space="preserve">. </w:t>
            </w:r>
            <w:r w:rsidR="00147032">
              <w:rPr>
                <w:lang w:val="ru-RU"/>
              </w:rPr>
              <w:t>Контрольные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мероприятия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позволяют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обеспечить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осуществление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мер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реагирования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на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риск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действий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направленных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на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его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смягчение</w:t>
            </w:r>
            <w:r w:rsidR="00147032" w:rsidRPr="00147032">
              <w:rPr>
                <w:lang w:val="ru-RU"/>
              </w:rPr>
              <w:t>.</w:t>
            </w:r>
          </w:p>
          <w:p w14:paraId="5829DD12" w14:textId="66B13C41" w:rsidR="000E25B1" w:rsidRPr="00147032" w:rsidRDefault="000E25B1" w:rsidP="00240E21">
            <w:pPr>
              <w:pStyle w:val="Table"/>
              <w:rPr>
                <w:lang w:val="ru-RU"/>
              </w:rPr>
            </w:pPr>
            <w:r w:rsidRPr="00147032">
              <w:rPr>
                <w:rStyle w:val="IntenseReference"/>
                <w:lang w:val="ru-RU"/>
              </w:rPr>
              <w:t xml:space="preserve">10.2 </w:t>
            </w:r>
            <w:r w:rsidR="00147032">
              <w:rPr>
                <w:rStyle w:val="IntenseReference"/>
                <w:lang w:val="ru-RU"/>
              </w:rPr>
              <w:t>УЧИТЫВА</w:t>
            </w:r>
            <w:r w:rsidR="005C2F5E">
              <w:rPr>
                <w:rStyle w:val="IntenseReference"/>
                <w:lang w:val="ru-RU"/>
              </w:rPr>
              <w:t>Е</w:t>
            </w:r>
            <w:r w:rsidR="00147032">
              <w:rPr>
                <w:rStyle w:val="IntenseReference"/>
                <w:lang w:val="ru-RU"/>
              </w:rPr>
              <w:t>Т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ФАКТОРЫ</w:t>
            </w:r>
            <w:r w:rsidR="00147032" w:rsidRPr="00147032">
              <w:rPr>
                <w:rStyle w:val="IntenseReference"/>
                <w:lang w:val="ru-RU"/>
              </w:rPr>
              <w:t xml:space="preserve">, </w:t>
            </w:r>
            <w:r w:rsidR="00147032">
              <w:rPr>
                <w:rStyle w:val="IntenseReference"/>
                <w:lang w:val="ru-RU"/>
              </w:rPr>
              <w:t>ПРИСУЩИЕ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КОНКРЕТНОЙ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ОРГАНИЗАЦИИ</w:t>
            </w:r>
            <w:r w:rsidRPr="00147032">
              <w:rPr>
                <w:b/>
                <w:bCs/>
                <w:lang w:val="ru-RU"/>
              </w:rPr>
              <w:t xml:space="preserve">. </w:t>
            </w:r>
            <w:r w:rsidRPr="006338E5">
              <w:t>M</w:t>
            </w:r>
            <w:proofErr w:type="spellStart"/>
            <w:r w:rsidR="00147032">
              <w:rPr>
                <w:lang w:val="ru-RU"/>
              </w:rPr>
              <w:t>енеджмент</w:t>
            </w:r>
            <w:proofErr w:type="spellEnd"/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анализирует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то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каким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образом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среда функционирования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сложность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масштаб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деятельности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а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также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конкретные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характеристики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организации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влияют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на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выбор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доработку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контрольных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мероприятий.</w:t>
            </w:r>
          </w:p>
          <w:p w14:paraId="5912CE7C" w14:textId="419188A7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10.3 </w:t>
            </w:r>
            <w:r w:rsidR="00147032">
              <w:rPr>
                <w:rStyle w:val="IntenseReference"/>
                <w:lang w:val="ru-RU"/>
              </w:rPr>
              <w:t>ОПРЕДЕЛЯЕТ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АКТУАЛЬНЫЕ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РАБОЧИЕ</w:t>
            </w:r>
            <w:r w:rsidR="00147032" w:rsidRPr="006461D0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ПРОЦЕССЫ</w:t>
            </w:r>
            <w:r w:rsidRPr="006461D0">
              <w:rPr>
                <w:b/>
                <w:bCs/>
                <w:lang w:val="ru-RU"/>
              </w:rPr>
              <w:t xml:space="preserve">. </w:t>
            </w:r>
            <w:r w:rsidRPr="006338E5">
              <w:t>M</w:t>
            </w:r>
            <w:proofErr w:type="spellStart"/>
            <w:r w:rsidR="00147032">
              <w:rPr>
                <w:lang w:val="ru-RU"/>
              </w:rPr>
              <w:t>енеджмент</w:t>
            </w:r>
            <w:proofErr w:type="spellEnd"/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определяет</w:t>
            </w:r>
            <w:r w:rsidR="00147032" w:rsidRPr="006461D0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какие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актуальные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рабочие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процессы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требуют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проведения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контрольных</w:t>
            </w:r>
            <w:r w:rsidR="00147032" w:rsidRPr="006461D0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мероприятий</w:t>
            </w:r>
            <w:r w:rsidR="00147032" w:rsidRPr="006461D0">
              <w:rPr>
                <w:lang w:val="ru-RU"/>
              </w:rPr>
              <w:t xml:space="preserve">. </w:t>
            </w:r>
          </w:p>
          <w:p w14:paraId="418847CF" w14:textId="0A7212D1" w:rsidR="000E25B1" w:rsidRPr="00147032" w:rsidRDefault="000E25B1" w:rsidP="00240E21">
            <w:pPr>
              <w:pStyle w:val="Table"/>
              <w:rPr>
                <w:b/>
                <w:bCs/>
                <w:smallCaps/>
                <w:color w:val="5F497A"/>
                <w:spacing w:val="5"/>
                <w:lang w:val="ru-RU"/>
              </w:rPr>
            </w:pPr>
            <w:r w:rsidRPr="00147032">
              <w:rPr>
                <w:rStyle w:val="IntenseReference"/>
                <w:lang w:val="ru-RU"/>
              </w:rPr>
              <w:t xml:space="preserve">10.4 </w:t>
            </w:r>
            <w:r w:rsidR="00147032">
              <w:rPr>
                <w:rStyle w:val="IntenseReference"/>
                <w:lang w:val="ru-RU"/>
              </w:rPr>
              <w:t>ОЦЕНИВАЕТ НАБОР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ТИПОВ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КОНТРОЛЬНЫХ</w:t>
            </w:r>
            <w:r w:rsidR="00147032" w:rsidRPr="00147032">
              <w:rPr>
                <w:rStyle w:val="IntenseReference"/>
                <w:lang w:val="ru-RU"/>
              </w:rPr>
              <w:t xml:space="preserve"> </w:t>
            </w:r>
            <w:r w:rsidR="00147032">
              <w:rPr>
                <w:rStyle w:val="IntenseReference"/>
                <w:lang w:val="ru-RU"/>
              </w:rPr>
              <w:t>МЕРОПРИЯТИЙ</w:t>
            </w:r>
            <w:r w:rsidRPr="00147032">
              <w:rPr>
                <w:b/>
                <w:bCs/>
                <w:lang w:val="ru-RU"/>
              </w:rPr>
              <w:t xml:space="preserve">.  </w:t>
            </w:r>
            <w:r w:rsidR="00147032">
              <w:rPr>
                <w:lang w:val="ru-RU"/>
              </w:rPr>
              <w:t>Контрольные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мероприятия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включают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в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себя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широкий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спектр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разнообразных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средств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контроля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могут включать в себя различные их сочетания, позволяющие обеспечить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смягчение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рисков</w:t>
            </w:r>
            <w:r w:rsidR="00147032" w:rsidRPr="00147032">
              <w:rPr>
                <w:lang w:val="ru-RU"/>
              </w:rPr>
              <w:t xml:space="preserve">, </w:t>
            </w:r>
            <w:r w:rsidR="00147032">
              <w:rPr>
                <w:lang w:val="ru-RU"/>
              </w:rPr>
              <w:t>с учётом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ручных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>и</w:t>
            </w:r>
            <w:r w:rsidR="00147032" w:rsidRPr="00147032">
              <w:rPr>
                <w:lang w:val="ru-RU"/>
              </w:rPr>
              <w:t xml:space="preserve"> </w:t>
            </w:r>
            <w:r w:rsidR="00147032">
              <w:rPr>
                <w:lang w:val="ru-RU"/>
              </w:rPr>
              <w:t xml:space="preserve">автоматизированных средств контроля, а также средств, обеспечивающих предупреждение и </w:t>
            </w:r>
            <w:r w:rsidR="006A4774">
              <w:rPr>
                <w:lang w:val="ru-RU"/>
              </w:rPr>
              <w:t>обнаружение</w:t>
            </w:r>
            <w:r w:rsidR="00147032">
              <w:rPr>
                <w:lang w:val="ru-RU"/>
              </w:rPr>
              <w:t xml:space="preserve"> риска.</w:t>
            </w:r>
            <w:r w:rsidR="00147032" w:rsidRPr="00147032">
              <w:rPr>
                <w:lang w:val="ru-RU"/>
              </w:rPr>
              <w:t xml:space="preserve"> </w:t>
            </w:r>
          </w:p>
          <w:p w14:paraId="2437A518" w14:textId="7E1EE738" w:rsidR="000E25B1" w:rsidRPr="006A4774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A4774">
              <w:rPr>
                <w:rStyle w:val="IntenseReference"/>
                <w:lang w:val="ru-RU"/>
              </w:rPr>
              <w:t xml:space="preserve">10.5 </w:t>
            </w:r>
            <w:r w:rsidR="006A4774">
              <w:rPr>
                <w:rStyle w:val="IntenseReference"/>
                <w:lang w:val="ru-RU"/>
              </w:rPr>
              <w:t>УЧИТЫВАЕТ</w:t>
            </w:r>
            <w:r w:rsidR="006A4774" w:rsidRPr="006A4774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УРОВЕНЬ</w:t>
            </w:r>
            <w:r w:rsidR="006A4774" w:rsidRPr="006A4774">
              <w:rPr>
                <w:rStyle w:val="IntenseReference"/>
                <w:lang w:val="ru-RU"/>
              </w:rPr>
              <w:t xml:space="preserve">, </w:t>
            </w:r>
            <w:r w:rsidR="006A4774">
              <w:rPr>
                <w:rStyle w:val="IntenseReference"/>
                <w:lang w:val="ru-RU"/>
              </w:rPr>
              <w:t>НА</w:t>
            </w:r>
            <w:r w:rsidR="006A4774" w:rsidRPr="006A4774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КОТОРОМ</w:t>
            </w:r>
            <w:r w:rsidR="006A4774" w:rsidRPr="006A4774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ОСУЩЕСТВЛЯЮТСЯ</w:t>
            </w:r>
            <w:r w:rsidR="006A4774" w:rsidRPr="006A4774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КОНТРОЛЬНЫЕ МЕРОПРИЯТИЯ.</w:t>
            </w:r>
            <w:r w:rsidRPr="006A4774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6A4774">
              <w:rPr>
                <w:lang w:val="ru-RU"/>
              </w:rPr>
              <w:t>енеджмент</w:t>
            </w:r>
            <w:proofErr w:type="spellEnd"/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рассматривает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контрольные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мероприятия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на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различных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уровнях</w:t>
            </w:r>
            <w:r w:rsidR="006A4774" w:rsidRPr="006A4774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организации</w:t>
            </w:r>
            <w:r w:rsidR="006A4774" w:rsidRPr="006A4774">
              <w:rPr>
                <w:lang w:val="ru-RU"/>
              </w:rPr>
              <w:t xml:space="preserve">. </w:t>
            </w:r>
            <w:r w:rsidRPr="006A4774">
              <w:rPr>
                <w:lang w:val="ru-RU"/>
              </w:rPr>
              <w:t xml:space="preserve"> </w:t>
            </w:r>
          </w:p>
          <w:p w14:paraId="05C55BD8" w14:textId="5C08B156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10.6 </w:t>
            </w:r>
            <w:r w:rsidR="006A4774">
              <w:rPr>
                <w:rStyle w:val="IntenseReference"/>
                <w:lang w:val="ru-RU"/>
              </w:rPr>
              <w:t>ОБЕСПЕЧИВАЕТ</w:t>
            </w:r>
            <w:r w:rsidR="006A4774" w:rsidRPr="006461D0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РАЗДЕЛЕНИЕ</w:t>
            </w:r>
            <w:r w:rsidR="006A4774" w:rsidRPr="006461D0">
              <w:rPr>
                <w:rStyle w:val="IntenseReference"/>
                <w:lang w:val="ru-RU"/>
              </w:rPr>
              <w:t xml:space="preserve"> </w:t>
            </w:r>
            <w:r w:rsidR="006A4774">
              <w:rPr>
                <w:rStyle w:val="IntenseReference"/>
                <w:lang w:val="ru-RU"/>
              </w:rPr>
              <w:t>ОБЯЗАННОСТЕЙ</w:t>
            </w:r>
            <w:r w:rsidR="006A4774"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6A4774">
              <w:rPr>
                <w:lang w:val="ru-RU"/>
              </w:rPr>
              <w:t>енеджмент</w:t>
            </w:r>
            <w:proofErr w:type="spellEnd"/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разделяет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выполнение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несовместимых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обязанностей</w:t>
            </w:r>
            <w:r w:rsidR="006A4774" w:rsidRPr="006461D0">
              <w:rPr>
                <w:lang w:val="ru-RU"/>
              </w:rPr>
              <w:t xml:space="preserve">; </w:t>
            </w:r>
            <w:r w:rsidR="006A4774">
              <w:rPr>
                <w:lang w:val="ru-RU"/>
              </w:rPr>
              <w:t>там</w:t>
            </w:r>
            <w:r w:rsidR="006A4774" w:rsidRPr="006461D0">
              <w:rPr>
                <w:lang w:val="ru-RU"/>
              </w:rPr>
              <w:t xml:space="preserve">, </w:t>
            </w:r>
            <w:r w:rsidR="006A4774">
              <w:rPr>
                <w:lang w:val="ru-RU"/>
              </w:rPr>
              <w:t>где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такое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разделение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нецелесообразно</w:t>
            </w:r>
            <w:r w:rsidR="006A4774" w:rsidRPr="006461D0">
              <w:rPr>
                <w:lang w:val="ru-RU"/>
              </w:rPr>
              <w:t xml:space="preserve">, </w:t>
            </w:r>
            <w:r w:rsidR="006A4774">
              <w:rPr>
                <w:lang w:val="ru-RU"/>
              </w:rPr>
              <w:t>подбирает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и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дорабатывает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иные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варианты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контрольных</w:t>
            </w:r>
            <w:r w:rsidR="006A4774" w:rsidRPr="006461D0">
              <w:rPr>
                <w:lang w:val="ru-RU"/>
              </w:rPr>
              <w:t xml:space="preserve"> </w:t>
            </w:r>
            <w:r w:rsidR="006A4774">
              <w:rPr>
                <w:lang w:val="ru-RU"/>
              </w:rPr>
              <w:t>мероприятий</w:t>
            </w:r>
            <w:r w:rsidR="006A4774" w:rsidRPr="006461D0">
              <w:rPr>
                <w:lang w:val="ru-RU"/>
              </w:rPr>
              <w:t xml:space="preserve">. </w:t>
            </w:r>
          </w:p>
        </w:tc>
      </w:tr>
      <w:tr w:rsidR="000E25B1" w:rsidRPr="007C5CDC" w14:paraId="454D94CB" w14:textId="77777777" w:rsidTr="00B74CDF">
        <w:trPr>
          <w:trHeight w:val="1303"/>
        </w:trPr>
        <w:tc>
          <w:tcPr>
            <w:tcW w:w="136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4CACB06A" w14:textId="7E6BFE74" w:rsidR="000E25B1" w:rsidRPr="00603BDC" w:rsidRDefault="000E25B1" w:rsidP="00240E21">
            <w:pPr>
              <w:pStyle w:val="Table"/>
              <w:rPr>
                <w:lang w:val="ru-RU"/>
              </w:rPr>
            </w:pPr>
            <w:r w:rsidRPr="00603BDC">
              <w:rPr>
                <w:lang w:val="ru-RU"/>
              </w:rPr>
              <w:lastRenderedPageBreak/>
              <w:t xml:space="preserve">11 </w:t>
            </w:r>
            <w:r w:rsidRPr="00603BDC">
              <w:rPr>
                <w:rFonts w:ascii="Palatino Linotype" w:hAnsi="Palatino Linotype" w:cs="Palatino Linotype"/>
                <w:lang w:val="ru-RU"/>
              </w:rPr>
              <w:t>‐</w:t>
            </w:r>
            <w:r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Организация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отбирает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и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дорабатывает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контрольные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мероприятия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общего</w:t>
            </w:r>
            <w:r w:rsidR="005C2F5E" w:rsidRPr="00603BDC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характера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в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отношении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технологий</w:t>
            </w:r>
            <w:r w:rsidR="00603BDC" w:rsidRPr="00603BDC">
              <w:rPr>
                <w:lang w:val="ru-RU"/>
              </w:rPr>
              <w:t xml:space="preserve">, </w:t>
            </w:r>
            <w:r w:rsidR="00603BDC">
              <w:rPr>
                <w:lang w:val="ru-RU"/>
              </w:rPr>
              <w:t>чтобы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обеспечить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достижение</w:t>
            </w:r>
            <w:r w:rsidR="00603BDC" w:rsidRPr="00603BDC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целей.</w:t>
            </w:r>
          </w:p>
        </w:tc>
        <w:tc>
          <w:tcPr>
            <w:tcW w:w="364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17F8A0A9" w14:textId="3AC8C87D" w:rsidR="000E25B1" w:rsidRPr="005A634C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03BDC">
              <w:rPr>
                <w:rStyle w:val="IntenseReference"/>
                <w:lang w:val="ru-RU"/>
              </w:rPr>
              <w:t xml:space="preserve">11.1 </w:t>
            </w:r>
            <w:r w:rsidR="005C2F5E">
              <w:rPr>
                <w:rStyle w:val="IntenseReference"/>
                <w:lang w:val="ru-RU"/>
              </w:rPr>
              <w:t>ОПРЕДЕЛЯЕТ</w:t>
            </w:r>
            <w:r w:rsidR="005C2F5E" w:rsidRPr="00603BDC">
              <w:rPr>
                <w:rStyle w:val="IntenseReference"/>
                <w:lang w:val="ru-RU"/>
              </w:rPr>
              <w:t xml:space="preserve"> </w:t>
            </w:r>
            <w:r w:rsidR="005C2F5E">
              <w:rPr>
                <w:rStyle w:val="IntenseReference"/>
                <w:lang w:val="ru-RU"/>
              </w:rPr>
              <w:t>ЗАВИСИМОСТЬ</w:t>
            </w:r>
            <w:r w:rsidR="005C2F5E" w:rsidRPr="00603BDC">
              <w:rPr>
                <w:rStyle w:val="IntenseReference"/>
                <w:lang w:val="ru-RU"/>
              </w:rPr>
              <w:t xml:space="preserve"> </w:t>
            </w:r>
            <w:r w:rsidR="005C2F5E">
              <w:rPr>
                <w:rStyle w:val="IntenseReference"/>
                <w:lang w:val="ru-RU"/>
              </w:rPr>
              <w:t>МЕЖДУ</w:t>
            </w:r>
            <w:r w:rsidR="005C2F5E" w:rsidRPr="00603BDC">
              <w:rPr>
                <w:rStyle w:val="IntenseReference"/>
                <w:lang w:val="ru-RU"/>
              </w:rPr>
              <w:t xml:space="preserve"> </w:t>
            </w:r>
            <w:r w:rsidR="005C2F5E">
              <w:rPr>
                <w:rStyle w:val="IntenseReference"/>
                <w:lang w:val="ru-RU"/>
              </w:rPr>
              <w:t>ПРИМЕНЕНИЕМ</w:t>
            </w:r>
            <w:r w:rsidR="005C2F5E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ТЕХНОЛОГ</w:t>
            </w:r>
            <w:r w:rsidR="006277C7">
              <w:rPr>
                <w:rStyle w:val="IntenseReference"/>
                <w:lang w:val="ru-RU"/>
              </w:rPr>
              <w:t>И</w:t>
            </w:r>
            <w:r w:rsidR="000725A8">
              <w:rPr>
                <w:rStyle w:val="IntenseReference"/>
                <w:lang w:val="ru-RU"/>
              </w:rPr>
              <w:t>Й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В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РАБОЧИХ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ПРОЦЕССАХ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И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5A634C">
              <w:rPr>
                <w:rStyle w:val="IntenseReference"/>
                <w:lang w:val="ru-RU"/>
              </w:rPr>
              <w:t>КОНТРОЛЬНЫМИ МЕРОПРИЯТИЯМИ ОБЩЕГО ХАРАКТЕРА</w:t>
            </w:r>
            <w:r w:rsidRPr="00603BDC">
              <w:rPr>
                <w:rStyle w:val="IntenseReference"/>
                <w:lang w:val="ru-RU"/>
              </w:rPr>
              <w:t>.</w:t>
            </w:r>
            <w:r w:rsidRPr="00603BDC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5A634C">
              <w:rPr>
                <w:lang w:val="ru-RU"/>
              </w:rPr>
              <w:t>енеджмент</w:t>
            </w:r>
            <w:proofErr w:type="spellEnd"/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уясняет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определяет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зависимость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связи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между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рабочими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процессами</w:t>
            </w:r>
            <w:r w:rsidR="005A634C" w:rsidRPr="005A634C">
              <w:rPr>
                <w:lang w:val="ru-RU"/>
              </w:rPr>
              <w:t xml:space="preserve">, </w:t>
            </w:r>
            <w:r w:rsidR="005A634C">
              <w:rPr>
                <w:lang w:val="ru-RU"/>
              </w:rPr>
              <w:t>автоматизированными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средствами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контроля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и контрольными мероприятиями общего характера</w:t>
            </w:r>
            <w:r w:rsidR="005A634C" w:rsidRPr="005A634C">
              <w:rPr>
                <w:lang w:val="ru-RU"/>
              </w:rPr>
              <w:t xml:space="preserve"> </w:t>
            </w:r>
            <w:r w:rsidR="005A634C">
              <w:rPr>
                <w:lang w:val="ru-RU"/>
              </w:rPr>
              <w:t>в отношении технологий.</w:t>
            </w:r>
          </w:p>
          <w:p w14:paraId="3838382E" w14:textId="7FCC711C" w:rsidR="000E25B1" w:rsidRPr="00603BDC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03BDC">
              <w:rPr>
                <w:rStyle w:val="IntenseReference"/>
                <w:lang w:val="ru-RU"/>
              </w:rPr>
              <w:t xml:space="preserve">11.2 </w:t>
            </w:r>
            <w:r w:rsidR="000725A8">
              <w:rPr>
                <w:rStyle w:val="IntenseReference"/>
                <w:lang w:val="ru-RU"/>
              </w:rPr>
              <w:t>УСТАНАВЛИВАЕТ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СООТВЕТСТВУЮЩИЕ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КОНТРОЛЬНЫЕ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МЕРОПРИЯТИЯ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В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ОТ</w:t>
            </w:r>
            <w:r w:rsidR="00603BDC">
              <w:rPr>
                <w:rStyle w:val="IntenseReference"/>
                <w:lang w:val="ru-RU"/>
              </w:rPr>
              <w:t>Н</w:t>
            </w:r>
            <w:r w:rsidR="000725A8">
              <w:rPr>
                <w:rStyle w:val="IntenseReference"/>
                <w:lang w:val="ru-RU"/>
              </w:rPr>
              <w:t>ОШЕНИИ</w:t>
            </w:r>
            <w:r w:rsidR="000725A8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ИНФРАСТРУКТУРЫ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ТЕХНОЛОГИЙ</w:t>
            </w:r>
            <w:r w:rsidRPr="00603BDC">
              <w:rPr>
                <w:rStyle w:val="IntenseReference"/>
                <w:lang w:val="ru-RU"/>
              </w:rPr>
              <w:t>.</w:t>
            </w:r>
            <w:r w:rsidRPr="00603BDC">
              <w:rPr>
                <w:b/>
                <w:bCs/>
                <w:lang w:val="ru-RU"/>
              </w:rPr>
              <w:t xml:space="preserve"> </w:t>
            </w:r>
            <w:r w:rsidR="000725A8" w:rsidRPr="006338E5">
              <w:t>M</w:t>
            </w:r>
            <w:proofErr w:type="spellStart"/>
            <w:r w:rsidR="000725A8">
              <w:rPr>
                <w:lang w:val="ru-RU"/>
              </w:rPr>
              <w:t>енеджмент</w:t>
            </w:r>
            <w:proofErr w:type="spellEnd"/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отбирает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дорабатывает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контрольные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мероприятия</w:t>
            </w:r>
            <w:r w:rsidR="000725A8" w:rsidRPr="00603BDC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касающиеся</w:t>
            </w:r>
            <w:r w:rsidR="00603BDC">
              <w:rPr>
                <w:lang w:val="ru-RU"/>
              </w:rPr>
              <w:t xml:space="preserve"> инфраструктуры технологий</w:t>
            </w:r>
            <w:r w:rsidRPr="00603BDC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которые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разрабатываются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внедряются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с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тем</w:t>
            </w:r>
            <w:r w:rsidR="000725A8" w:rsidRPr="00603BDC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чтобы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обеспечить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полноту</w:t>
            </w:r>
            <w:r w:rsidR="000725A8" w:rsidRPr="00603BDC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точность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</w:t>
            </w:r>
            <w:r w:rsidR="000725A8" w:rsidRPr="00603BDC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доступность</w:t>
            </w:r>
            <w:r w:rsidR="000725A8" w:rsidRPr="00603BDC">
              <w:rPr>
                <w:lang w:val="ru-RU"/>
              </w:rPr>
              <w:t xml:space="preserve"> </w:t>
            </w:r>
            <w:r w:rsidR="00B64378">
              <w:rPr>
                <w:lang w:val="ru-RU"/>
              </w:rPr>
              <w:t>применения технологий.</w:t>
            </w:r>
          </w:p>
          <w:p w14:paraId="5FD00CCF" w14:textId="3683CAF9" w:rsidR="000E25B1" w:rsidRPr="000725A8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0725A8">
              <w:rPr>
                <w:rStyle w:val="IntenseReference"/>
                <w:lang w:val="ru-RU"/>
              </w:rPr>
              <w:t xml:space="preserve">11.3 </w:t>
            </w:r>
            <w:r w:rsidR="000725A8">
              <w:rPr>
                <w:rStyle w:val="IntenseReference"/>
                <w:lang w:val="ru-RU"/>
              </w:rPr>
              <w:t>УСТАНАВЛИВАЕТ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СООТВЕТСТВУЮЩИЕ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КОНТРОЛЬНЫЕ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МЕРОПРИЯТИЯ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В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ОТНОШЕНИИ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УПРАВЛЕНИЯ</w:t>
            </w:r>
            <w:r w:rsidR="000725A8" w:rsidRPr="000725A8">
              <w:rPr>
                <w:rStyle w:val="IntenseReference"/>
                <w:lang w:val="ru-RU"/>
              </w:rPr>
              <w:t xml:space="preserve"> </w:t>
            </w:r>
            <w:r w:rsidR="000725A8">
              <w:rPr>
                <w:rStyle w:val="IntenseReference"/>
                <w:lang w:val="ru-RU"/>
              </w:rPr>
              <w:t>БЕЗОПАСНОСТЬЮ.</w:t>
            </w:r>
            <w:r w:rsidRPr="000725A8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0725A8">
              <w:rPr>
                <w:lang w:val="ru-RU"/>
              </w:rPr>
              <w:t>енеджмент</w:t>
            </w:r>
            <w:proofErr w:type="spellEnd"/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отбирает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дорабатывает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контрольные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мероприятия</w:t>
            </w:r>
            <w:r w:rsidR="000725A8" w:rsidRPr="000725A8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которые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разрабатываются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внедряются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с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тем</w:t>
            </w:r>
            <w:r w:rsidR="000725A8" w:rsidRPr="000725A8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чтобы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ограничить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права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доступа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к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технологиям</w:t>
            </w:r>
            <w:r w:rsidR="000725A8" w:rsidRPr="000725A8">
              <w:rPr>
                <w:lang w:val="ru-RU"/>
              </w:rPr>
              <w:t xml:space="preserve">, </w:t>
            </w:r>
            <w:r w:rsidR="000725A8">
              <w:rPr>
                <w:lang w:val="ru-RU"/>
              </w:rPr>
              <w:t>предоставив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их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только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уполномоченным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пользователям</w:t>
            </w:r>
            <w:r w:rsidR="000725A8" w:rsidRPr="000725A8">
              <w:rPr>
                <w:lang w:val="ru-RU"/>
              </w:rPr>
              <w:t xml:space="preserve"> </w:t>
            </w:r>
            <w:r w:rsidR="000725A8">
              <w:rPr>
                <w:lang w:val="ru-RU"/>
              </w:rPr>
              <w:t>в соответствии с их должностными обязанностями, а также защитить активы организации от внешних угроз</w:t>
            </w:r>
            <w:r w:rsidRPr="000725A8">
              <w:rPr>
                <w:lang w:val="ru-RU"/>
              </w:rPr>
              <w:t>.</w:t>
            </w:r>
          </w:p>
          <w:p w14:paraId="4B8841B5" w14:textId="5894151E" w:rsidR="000E25B1" w:rsidRPr="000705EB" w:rsidRDefault="000E25B1" w:rsidP="00240E21">
            <w:pPr>
              <w:pStyle w:val="Table"/>
              <w:rPr>
                <w:lang w:val="ru-RU"/>
              </w:rPr>
            </w:pPr>
            <w:r w:rsidRPr="00603BDC">
              <w:rPr>
                <w:rStyle w:val="IntenseReference"/>
                <w:lang w:val="ru-RU"/>
              </w:rPr>
              <w:t xml:space="preserve">11.4 </w:t>
            </w:r>
            <w:r w:rsidR="00603BDC">
              <w:rPr>
                <w:rStyle w:val="IntenseReference"/>
                <w:lang w:val="ru-RU"/>
              </w:rPr>
              <w:t>УСТАНАВЛИВАЕТ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СООТВЕТСТВУЮЩИЕ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КОНТРОЛЬНЫЕ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МЕРОПРИЯТИЯ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В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ОТНОШЕНИИ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ПРОЦЕССОВ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ПРИОБРЕТЕНИЯ, РАЗРА</w:t>
            </w:r>
            <w:r w:rsidR="00905E3B">
              <w:rPr>
                <w:rStyle w:val="IntenseReference"/>
                <w:lang w:val="ru-RU"/>
              </w:rPr>
              <w:t>БОТКИ,</w:t>
            </w:r>
            <w:r w:rsidR="00603BDC">
              <w:rPr>
                <w:rStyle w:val="IntenseReference"/>
                <w:lang w:val="ru-RU"/>
              </w:rPr>
              <w:t xml:space="preserve"> ОБСЛУЖИВАНИЯ</w:t>
            </w:r>
            <w:r w:rsidR="00603BDC" w:rsidRPr="00603BDC">
              <w:rPr>
                <w:rStyle w:val="IntenseReference"/>
                <w:lang w:val="ru-RU"/>
              </w:rPr>
              <w:t xml:space="preserve"> </w:t>
            </w:r>
            <w:r w:rsidR="00603BDC">
              <w:rPr>
                <w:rStyle w:val="IntenseReference"/>
                <w:lang w:val="ru-RU"/>
              </w:rPr>
              <w:t>И СОДЕРЖАНИЯ ТЕХНОЛОГИй И ИХ ИНФРАСТРУКТУРЫ</w:t>
            </w:r>
            <w:r w:rsidRPr="00603BDC">
              <w:rPr>
                <w:rStyle w:val="IntenseReference"/>
                <w:lang w:val="ru-RU"/>
              </w:rPr>
              <w:t>.</w:t>
            </w:r>
            <w:r w:rsidRPr="00603BDC">
              <w:rPr>
                <w:b/>
                <w:bCs/>
                <w:lang w:val="ru-RU"/>
              </w:rPr>
              <w:t xml:space="preserve"> </w:t>
            </w:r>
            <w:r w:rsidR="00603BDC" w:rsidRPr="006338E5">
              <w:t>M</w:t>
            </w:r>
            <w:proofErr w:type="spellStart"/>
            <w:r w:rsidR="00603BDC">
              <w:rPr>
                <w:lang w:val="ru-RU"/>
              </w:rPr>
              <w:t>енеджмент</w:t>
            </w:r>
            <w:proofErr w:type="spellEnd"/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отбирает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и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дорабатывает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контрольные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мероприятия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в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отношении</w:t>
            </w:r>
            <w:r w:rsidR="00603BDC" w:rsidRPr="000705EB">
              <w:rPr>
                <w:lang w:val="ru-RU"/>
              </w:rPr>
              <w:t xml:space="preserve"> </w:t>
            </w:r>
            <w:r w:rsidR="00603BDC">
              <w:rPr>
                <w:lang w:val="ru-RU"/>
              </w:rPr>
              <w:t>приобретения</w:t>
            </w:r>
            <w:r w:rsidR="00603BDC" w:rsidRPr="000705EB">
              <w:rPr>
                <w:lang w:val="ru-RU"/>
              </w:rPr>
              <w:t xml:space="preserve">, </w:t>
            </w:r>
            <w:r w:rsidR="000705EB">
              <w:rPr>
                <w:lang w:val="ru-RU"/>
              </w:rPr>
              <w:t>разработки, а также обслуживания и содержания технологий и их инфраструктуры в интересах достижения целей, стоящих перед менеджментом.</w:t>
            </w:r>
          </w:p>
        </w:tc>
      </w:tr>
      <w:tr w:rsidR="000E25B1" w:rsidRPr="007C5CDC" w14:paraId="75092EDE" w14:textId="77777777" w:rsidTr="00240E21">
        <w:trPr>
          <w:trHeight w:val="1060"/>
        </w:trPr>
        <w:tc>
          <w:tcPr>
            <w:tcW w:w="1360" w:type="pct"/>
            <w:tcBorders>
              <w:right w:val="single" w:sz="4" w:space="0" w:color="auto"/>
            </w:tcBorders>
          </w:tcPr>
          <w:p w14:paraId="4C5219FE" w14:textId="7D52EEF1" w:rsidR="000E25B1" w:rsidRPr="000725A8" w:rsidRDefault="000E25B1" w:rsidP="00240E21">
            <w:pPr>
              <w:pStyle w:val="Table"/>
              <w:rPr>
                <w:lang w:val="ru-RU"/>
              </w:rPr>
            </w:pPr>
            <w:r w:rsidRPr="000725A8">
              <w:rPr>
                <w:lang w:val="ru-RU"/>
              </w:rPr>
              <w:t xml:space="preserve">12 </w:t>
            </w:r>
            <w:r w:rsidRPr="000725A8">
              <w:rPr>
                <w:rFonts w:ascii="Palatino Linotype" w:hAnsi="Palatino Linotype" w:cs="Palatino Linotype"/>
                <w:lang w:val="ru-RU"/>
              </w:rPr>
              <w:t>‐</w:t>
            </w:r>
            <w:r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Организация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реализует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контрольные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мероприятия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посредством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мер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политики</w:t>
            </w:r>
            <w:r w:rsidR="005C2F5E" w:rsidRPr="000725A8">
              <w:rPr>
                <w:lang w:val="ru-RU"/>
              </w:rPr>
              <w:t xml:space="preserve">, </w:t>
            </w:r>
            <w:r w:rsidR="005C2F5E">
              <w:rPr>
                <w:lang w:val="ru-RU"/>
              </w:rPr>
              <w:t>а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также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устанавливает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ожидаемые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результаты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и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порядок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реализации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таких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мер</w:t>
            </w:r>
            <w:r w:rsidR="005C2F5E" w:rsidRPr="000725A8">
              <w:rPr>
                <w:lang w:val="ru-RU"/>
              </w:rPr>
              <w:t xml:space="preserve"> </w:t>
            </w:r>
            <w:r w:rsidR="005C2F5E">
              <w:rPr>
                <w:lang w:val="ru-RU"/>
              </w:rPr>
              <w:t>политики</w:t>
            </w:r>
            <w:r w:rsidRPr="000725A8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04BC14D8" w14:textId="50F6F86D" w:rsidR="000E25B1" w:rsidRPr="00CB77F5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CB77F5">
              <w:rPr>
                <w:rStyle w:val="IntenseReference"/>
                <w:lang w:val="ru-RU"/>
              </w:rPr>
              <w:t xml:space="preserve">12.1 </w:t>
            </w:r>
            <w:r w:rsidR="00CB77F5">
              <w:rPr>
                <w:rStyle w:val="IntenseReference"/>
                <w:lang w:val="ru-RU"/>
              </w:rPr>
              <w:t>УСТАНАВЛИВАЕТ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МЕРЫ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ПОЛИТИКИ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И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ПРОЦЕДУРЫ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В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ПОДДЕРЖКУ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ВЫПОЛНЕНИЯ УКАЗАНИЙ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МЕНЕДЖМЕНТА</w:t>
            </w:r>
            <w:r w:rsidRPr="00CB77F5">
              <w:rPr>
                <w:rStyle w:val="IntenseReference"/>
                <w:lang w:val="ru-RU"/>
              </w:rPr>
              <w:t>.</w:t>
            </w:r>
            <w:r w:rsidRPr="00CB77F5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CB77F5">
              <w:rPr>
                <w:lang w:val="ru-RU"/>
              </w:rPr>
              <w:t>енеджмент</w:t>
            </w:r>
            <w:proofErr w:type="spellEnd"/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устанавливает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контрольные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мероприятия</w:t>
            </w:r>
            <w:r w:rsidR="00CB77F5" w:rsidRPr="00CB77F5">
              <w:rPr>
                <w:lang w:val="ru-RU"/>
              </w:rPr>
              <w:t xml:space="preserve">, </w:t>
            </w:r>
            <w:r w:rsidR="00CB77F5">
              <w:rPr>
                <w:lang w:val="ru-RU"/>
              </w:rPr>
              <w:t>которые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посредством мер политики встраиваются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в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рабочие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процедуры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и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повседневную деятельность персонала</w:t>
            </w:r>
            <w:r w:rsidRPr="00CB77F5">
              <w:rPr>
                <w:lang w:val="ru-RU"/>
              </w:rPr>
              <w:t>.</w:t>
            </w:r>
          </w:p>
          <w:p w14:paraId="3E7867B4" w14:textId="78939639" w:rsidR="000E25B1" w:rsidRPr="00CB77F5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CB77F5">
              <w:rPr>
                <w:rStyle w:val="IntenseReference"/>
                <w:lang w:val="ru-RU"/>
              </w:rPr>
              <w:t xml:space="preserve">12.2 </w:t>
            </w:r>
            <w:r w:rsidR="00CB77F5">
              <w:rPr>
                <w:rStyle w:val="IntenseReference"/>
                <w:lang w:val="ru-RU"/>
              </w:rPr>
              <w:t>УСТАНАВЛИВАЕТ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ОТВЕТСТВЕННОСТЬ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И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ПОДОТЧЁТНОСТЬ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ЗА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ИСПОЛНЕНИЕ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МЕР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ПОЛИТИКИ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>И</w:t>
            </w:r>
            <w:r w:rsidR="00CB77F5" w:rsidRPr="00CB77F5">
              <w:rPr>
                <w:rStyle w:val="IntenseReference"/>
                <w:lang w:val="ru-RU"/>
              </w:rPr>
              <w:t xml:space="preserve"> </w:t>
            </w:r>
            <w:r w:rsidR="00CB77F5">
              <w:rPr>
                <w:rStyle w:val="IntenseReference"/>
                <w:lang w:val="ru-RU"/>
              </w:rPr>
              <w:t xml:space="preserve">ПРОЦЕДУР. </w:t>
            </w:r>
            <w:r w:rsidRPr="00CB77F5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CB77F5">
              <w:rPr>
                <w:lang w:val="ru-RU"/>
              </w:rPr>
              <w:t>енеджмент</w:t>
            </w:r>
            <w:proofErr w:type="spellEnd"/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устанавливает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ответственность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и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подотчётность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за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выполнение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контрольных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мероприятий</w:t>
            </w:r>
            <w:r w:rsidR="00CB77F5" w:rsidRPr="00CB77F5">
              <w:rPr>
                <w:lang w:val="ru-RU"/>
              </w:rPr>
              <w:t xml:space="preserve">, </w:t>
            </w:r>
            <w:r w:rsidR="00CB77F5">
              <w:rPr>
                <w:lang w:val="ru-RU"/>
              </w:rPr>
              <w:t>возлагая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их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на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руководство</w:t>
            </w:r>
            <w:r w:rsidR="00CB77F5" w:rsidRPr="00CB77F5">
              <w:rPr>
                <w:lang w:val="ru-RU"/>
              </w:rPr>
              <w:t xml:space="preserve"> (</w:t>
            </w:r>
            <w:r w:rsidR="00CB77F5">
              <w:rPr>
                <w:lang w:val="ru-RU"/>
              </w:rPr>
              <w:t>или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иной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назначенный</w:t>
            </w:r>
            <w:r w:rsidR="00CB77F5" w:rsidRPr="00CB77F5">
              <w:rPr>
                <w:lang w:val="ru-RU"/>
              </w:rPr>
              <w:t xml:space="preserve"> </w:t>
            </w:r>
            <w:r w:rsidR="00CB77F5">
              <w:rPr>
                <w:lang w:val="ru-RU"/>
              </w:rPr>
              <w:t>персонал</w:t>
            </w:r>
            <w:r w:rsidR="00CB77F5" w:rsidRPr="00CB77F5">
              <w:rPr>
                <w:lang w:val="ru-RU"/>
              </w:rPr>
              <w:t xml:space="preserve">) </w:t>
            </w:r>
            <w:r w:rsidR="00CB77F5">
              <w:rPr>
                <w:lang w:val="ru-RU"/>
              </w:rPr>
              <w:t>структурного подразделения, для которого присущ соответствующий риск.</w:t>
            </w:r>
          </w:p>
          <w:p w14:paraId="2C2F37F0" w14:textId="58875F6C" w:rsidR="000E25B1" w:rsidRPr="00307B9D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307B9D">
              <w:rPr>
                <w:rStyle w:val="IntenseReference"/>
                <w:lang w:val="ru-RU"/>
              </w:rPr>
              <w:t xml:space="preserve">12.3 </w:t>
            </w:r>
            <w:r w:rsidR="00307B9D">
              <w:rPr>
                <w:rStyle w:val="IntenseReference"/>
                <w:lang w:val="ru-RU"/>
              </w:rPr>
              <w:t>ДЕЙСТВУЕТ</w:t>
            </w:r>
            <w:r w:rsidR="00307B9D" w:rsidRPr="00307B9D">
              <w:rPr>
                <w:rStyle w:val="IntenseReference"/>
                <w:lang w:val="ru-RU"/>
              </w:rPr>
              <w:t xml:space="preserve"> </w:t>
            </w:r>
            <w:r w:rsidR="00307B9D">
              <w:rPr>
                <w:rStyle w:val="IntenseReference"/>
                <w:lang w:val="ru-RU"/>
              </w:rPr>
              <w:t>СВОЕВРЕМЕННО</w:t>
            </w:r>
            <w:r w:rsidRPr="00307B9D">
              <w:rPr>
                <w:rStyle w:val="IntenseReference"/>
                <w:lang w:val="ru-RU"/>
              </w:rPr>
              <w:t>.</w:t>
            </w:r>
            <w:r w:rsidRPr="00307B9D">
              <w:rPr>
                <w:b/>
                <w:bCs/>
                <w:lang w:val="ru-RU"/>
              </w:rPr>
              <w:t xml:space="preserve"> </w:t>
            </w:r>
            <w:r w:rsidR="00307B9D">
              <w:rPr>
                <w:lang w:val="ru-RU"/>
              </w:rPr>
              <w:t>Ответственные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сотрудники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выполняют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контрольные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мероприятия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своевременно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в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соответствии с положениями мер политики и процедурами.</w:t>
            </w:r>
          </w:p>
          <w:p w14:paraId="2A81B9F8" w14:textId="40F6C2EB" w:rsidR="000E25B1" w:rsidRPr="00307B9D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307B9D">
              <w:rPr>
                <w:rStyle w:val="IntenseReference"/>
                <w:lang w:val="ru-RU"/>
              </w:rPr>
              <w:lastRenderedPageBreak/>
              <w:t xml:space="preserve">12.4 </w:t>
            </w:r>
            <w:r w:rsidR="00307B9D">
              <w:rPr>
                <w:rStyle w:val="IntenseReference"/>
                <w:lang w:val="ru-RU"/>
              </w:rPr>
              <w:t xml:space="preserve">ОСУЩЕСТВЛЯЕТ ДЕЙСТВИЯ, НАПРАВЛЕННЫЕ НА </w:t>
            </w:r>
            <w:r w:rsidR="006A40EC">
              <w:rPr>
                <w:rStyle w:val="IntenseReference"/>
                <w:lang w:val="ru-RU"/>
              </w:rPr>
              <w:t>ЛИКВИДАЦИЮ</w:t>
            </w:r>
            <w:r w:rsidR="00307B9D">
              <w:rPr>
                <w:rStyle w:val="IntenseReference"/>
                <w:lang w:val="ru-RU"/>
              </w:rPr>
              <w:t xml:space="preserve"> НЕДОСТАТКОВ</w:t>
            </w:r>
            <w:r w:rsidRPr="00307B9D">
              <w:rPr>
                <w:rStyle w:val="IntenseReference"/>
                <w:lang w:val="ru-RU"/>
              </w:rPr>
              <w:t>.</w:t>
            </w:r>
            <w:r w:rsidRPr="00307B9D">
              <w:rPr>
                <w:b/>
                <w:bCs/>
                <w:lang w:val="ru-RU"/>
              </w:rPr>
              <w:t xml:space="preserve"> </w:t>
            </w:r>
            <w:r w:rsidR="00307B9D">
              <w:rPr>
                <w:lang w:val="ru-RU"/>
              </w:rPr>
              <w:t>Ответственные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сотрудники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анализируют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проблемы</w:t>
            </w:r>
            <w:r w:rsidR="00307B9D" w:rsidRPr="00307B9D">
              <w:rPr>
                <w:lang w:val="ru-RU"/>
              </w:rPr>
              <w:t xml:space="preserve">, </w:t>
            </w:r>
            <w:r w:rsidR="00307B9D">
              <w:rPr>
                <w:lang w:val="ru-RU"/>
              </w:rPr>
              <w:t>выявленные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по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итогам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выполнения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контрольных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мероприятий</w:t>
            </w:r>
            <w:r w:rsidR="00307B9D" w:rsidRPr="00307B9D">
              <w:rPr>
                <w:lang w:val="ru-RU"/>
              </w:rPr>
              <w:t xml:space="preserve">, </w:t>
            </w:r>
            <w:r w:rsidR="00307B9D">
              <w:rPr>
                <w:lang w:val="ru-RU"/>
              </w:rPr>
              <w:t>и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 xml:space="preserve">предпринимают меры по их </w:t>
            </w:r>
            <w:r w:rsidR="006A40EC">
              <w:rPr>
                <w:lang w:val="ru-RU"/>
              </w:rPr>
              <w:t>ликвидации</w:t>
            </w:r>
            <w:r w:rsidRPr="00307B9D">
              <w:rPr>
                <w:lang w:val="ru-RU"/>
              </w:rPr>
              <w:t>.</w:t>
            </w:r>
          </w:p>
          <w:p w14:paraId="4DC83962" w14:textId="2C9DF7FD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307B9D">
              <w:rPr>
                <w:rStyle w:val="IntenseReference"/>
                <w:lang w:val="ru-RU"/>
              </w:rPr>
              <w:t xml:space="preserve">12.5 </w:t>
            </w:r>
            <w:r w:rsidR="00307B9D">
              <w:rPr>
                <w:rStyle w:val="IntenseReference"/>
                <w:lang w:val="ru-RU"/>
              </w:rPr>
              <w:t>ПРИВЛЕКАЕТ</w:t>
            </w:r>
            <w:r w:rsidR="00307B9D" w:rsidRPr="00307B9D">
              <w:rPr>
                <w:rStyle w:val="IntenseReference"/>
                <w:lang w:val="ru-RU"/>
              </w:rPr>
              <w:t xml:space="preserve"> </w:t>
            </w:r>
            <w:r w:rsidR="00307B9D">
              <w:rPr>
                <w:rStyle w:val="IntenseReference"/>
                <w:lang w:val="ru-RU"/>
              </w:rPr>
              <w:t>КО</w:t>
            </w:r>
            <w:r w:rsidR="006F3B11">
              <w:rPr>
                <w:rStyle w:val="IntenseReference"/>
                <w:lang w:val="ru-RU"/>
              </w:rPr>
              <w:t>М</w:t>
            </w:r>
            <w:r w:rsidR="00307B9D">
              <w:rPr>
                <w:rStyle w:val="IntenseReference"/>
                <w:lang w:val="ru-RU"/>
              </w:rPr>
              <w:t>ПЕТЕН</w:t>
            </w:r>
            <w:r w:rsidR="006F3B11">
              <w:rPr>
                <w:rStyle w:val="IntenseReference"/>
                <w:lang w:val="ru-RU"/>
              </w:rPr>
              <w:t>ТН</w:t>
            </w:r>
            <w:r w:rsidR="00307B9D">
              <w:rPr>
                <w:rStyle w:val="IntenseReference"/>
                <w:lang w:val="ru-RU"/>
              </w:rPr>
              <w:t>ЫЙ</w:t>
            </w:r>
            <w:r w:rsidR="00307B9D" w:rsidRPr="00307B9D">
              <w:rPr>
                <w:rStyle w:val="IntenseReference"/>
                <w:lang w:val="ru-RU"/>
              </w:rPr>
              <w:t xml:space="preserve"> </w:t>
            </w:r>
            <w:r w:rsidR="00307B9D">
              <w:rPr>
                <w:rStyle w:val="IntenseReference"/>
                <w:lang w:val="ru-RU"/>
              </w:rPr>
              <w:t>ПЕРСОНАЛ</w:t>
            </w:r>
            <w:r w:rsidRPr="00307B9D">
              <w:rPr>
                <w:rStyle w:val="IntenseReference"/>
                <w:lang w:val="ru-RU"/>
              </w:rPr>
              <w:t>.</w:t>
            </w:r>
            <w:r w:rsidRPr="00307B9D">
              <w:rPr>
                <w:b/>
                <w:bCs/>
                <w:lang w:val="ru-RU"/>
              </w:rPr>
              <w:t xml:space="preserve"> </w:t>
            </w:r>
            <w:r w:rsidR="00307B9D">
              <w:rPr>
                <w:lang w:val="ru-RU"/>
              </w:rPr>
              <w:t>Контрольные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мероприятия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выполняются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компетентным</w:t>
            </w:r>
            <w:r w:rsidR="00307B9D" w:rsidRPr="00307B9D">
              <w:rPr>
                <w:lang w:val="ru-RU"/>
              </w:rPr>
              <w:t xml:space="preserve"> </w:t>
            </w:r>
            <w:r w:rsidR="00307B9D">
              <w:rPr>
                <w:lang w:val="ru-RU"/>
              </w:rPr>
              <w:t>персоналом, который располагает достаточными полномочиями</w:t>
            </w:r>
            <w:r w:rsidR="00F858D9">
              <w:rPr>
                <w:lang w:val="ru-RU"/>
              </w:rPr>
              <w:t xml:space="preserve">, с должным тщанием и неослабным вниманием.  </w:t>
            </w:r>
          </w:p>
          <w:p w14:paraId="154E39B9" w14:textId="30BDBEE5" w:rsidR="000E25B1" w:rsidRPr="006461D0" w:rsidRDefault="000E25B1" w:rsidP="00240E21">
            <w:pPr>
              <w:pStyle w:val="Table"/>
              <w:rPr>
                <w:lang w:val="ru-RU"/>
              </w:rPr>
            </w:pPr>
            <w:r w:rsidRPr="005100C8">
              <w:rPr>
                <w:rStyle w:val="IntenseReference"/>
                <w:lang w:val="ru-RU"/>
              </w:rPr>
              <w:t xml:space="preserve">12.6 </w:t>
            </w:r>
            <w:r w:rsidR="005100C8">
              <w:rPr>
                <w:rStyle w:val="IntenseReference"/>
                <w:lang w:val="ru-RU"/>
              </w:rPr>
              <w:t>ПЕРЕСМАТРИВАЮТ</w:t>
            </w:r>
            <w:r w:rsidR="005100C8" w:rsidRPr="005100C8">
              <w:rPr>
                <w:rStyle w:val="IntenseReference"/>
                <w:lang w:val="ru-RU"/>
              </w:rPr>
              <w:t xml:space="preserve"> </w:t>
            </w:r>
            <w:r w:rsidR="005100C8">
              <w:rPr>
                <w:rStyle w:val="IntenseReference"/>
                <w:lang w:val="ru-RU"/>
              </w:rPr>
              <w:t>МЕРЫ</w:t>
            </w:r>
            <w:r w:rsidR="005100C8" w:rsidRPr="005100C8">
              <w:rPr>
                <w:rStyle w:val="IntenseReference"/>
                <w:lang w:val="ru-RU"/>
              </w:rPr>
              <w:t xml:space="preserve"> </w:t>
            </w:r>
            <w:r w:rsidR="005100C8">
              <w:rPr>
                <w:rStyle w:val="IntenseReference"/>
                <w:lang w:val="ru-RU"/>
              </w:rPr>
              <w:t>ПОЛИТИКИ</w:t>
            </w:r>
            <w:r w:rsidR="005100C8" w:rsidRPr="005100C8">
              <w:rPr>
                <w:rStyle w:val="IntenseReference"/>
                <w:lang w:val="ru-RU"/>
              </w:rPr>
              <w:t xml:space="preserve"> </w:t>
            </w:r>
            <w:r w:rsidR="005100C8">
              <w:rPr>
                <w:rStyle w:val="IntenseReference"/>
                <w:lang w:val="ru-RU"/>
              </w:rPr>
              <w:t>И</w:t>
            </w:r>
            <w:r w:rsidR="005100C8" w:rsidRPr="005100C8">
              <w:rPr>
                <w:rStyle w:val="IntenseReference"/>
                <w:lang w:val="ru-RU"/>
              </w:rPr>
              <w:t xml:space="preserve"> </w:t>
            </w:r>
            <w:r w:rsidR="005100C8">
              <w:rPr>
                <w:rStyle w:val="IntenseReference"/>
                <w:lang w:val="ru-RU"/>
              </w:rPr>
              <w:t>ПРОЦЕДУРЫ</w:t>
            </w:r>
            <w:r w:rsidRPr="005100C8">
              <w:rPr>
                <w:rStyle w:val="IntenseReference"/>
                <w:lang w:val="ru-RU"/>
              </w:rPr>
              <w:t>.</w:t>
            </w:r>
            <w:r w:rsidRPr="005100C8">
              <w:rPr>
                <w:b/>
                <w:bCs/>
                <w:lang w:val="ru-RU"/>
              </w:rPr>
              <w:t xml:space="preserve"> </w:t>
            </w:r>
            <w:r w:rsidRPr="006338E5">
              <w:t>M</w:t>
            </w:r>
            <w:proofErr w:type="spellStart"/>
            <w:r w:rsidR="005100C8">
              <w:rPr>
                <w:lang w:val="ru-RU"/>
              </w:rPr>
              <w:t>енеджмент</w:t>
            </w:r>
            <w:proofErr w:type="spellEnd"/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периодически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анализирует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контрольные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мероприятия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на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предмет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сохранения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>ими</w:t>
            </w:r>
            <w:r w:rsidR="005100C8" w:rsidRPr="005100C8">
              <w:rPr>
                <w:lang w:val="ru-RU"/>
              </w:rPr>
              <w:t xml:space="preserve"> </w:t>
            </w:r>
            <w:r w:rsidR="005100C8">
              <w:rPr>
                <w:lang w:val="ru-RU"/>
              </w:rPr>
              <w:t xml:space="preserve">актуальности, и при необходимости обновляет их.  </w:t>
            </w:r>
          </w:p>
        </w:tc>
      </w:tr>
      <w:tr w:rsidR="00EE1931" w:rsidRPr="00EE1931" w14:paraId="54D7FF2F" w14:textId="77777777" w:rsidTr="00EE1931">
        <w:trPr>
          <w:trHeight w:val="42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57F17B" w14:textId="6F84897E" w:rsidR="000E25B1" w:rsidRPr="00EE1931" w:rsidRDefault="00240CD1" w:rsidP="00240E21">
            <w:pPr>
              <w:pStyle w:val="Table"/>
              <w:rPr>
                <w:rStyle w:val="SubtleEmphasis"/>
                <w:color w:val="548DD4" w:themeColor="text2" w:themeTint="99"/>
                <w:sz w:val="28"/>
                <w:szCs w:val="28"/>
              </w:rPr>
            </w:pP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lastRenderedPageBreak/>
              <w:t>Информация и коммуникация</w:t>
            </w:r>
          </w:p>
        </w:tc>
      </w:tr>
      <w:tr w:rsidR="000E25B1" w:rsidRPr="007C5CDC" w14:paraId="0E77DF52" w14:textId="77777777" w:rsidTr="00B74CDF">
        <w:trPr>
          <w:trHeight w:val="583"/>
        </w:trPr>
        <w:tc>
          <w:tcPr>
            <w:tcW w:w="1360" w:type="pct"/>
            <w:tcBorders>
              <w:right w:val="single" w:sz="4" w:space="0" w:color="auto"/>
            </w:tcBorders>
          </w:tcPr>
          <w:p w14:paraId="7D657F85" w14:textId="7719D899" w:rsidR="000E25B1" w:rsidRPr="00181392" w:rsidRDefault="000E25B1" w:rsidP="00240E21">
            <w:pPr>
              <w:pStyle w:val="Table"/>
              <w:rPr>
                <w:lang w:val="ru-RU"/>
              </w:rPr>
            </w:pPr>
            <w:r w:rsidRPr="00181392">
              <w:rPr>
                <w:lang w:val="ru-RU"/>
              </w:rPr>
              <w:t xml:space="preserve">13 </w:t>
            </w:r>
            <w:r w:rsidRPr="00181392">
              <w:rPr>
                <w:rFonts w:ascii="Palatino Linotype" w:hAnsi="Palatino Linotype" w:cs="Palatino Linotype"/>
                <w:lang w:val="ru-RU"/>
              </w:rPr>
              <w:t>‐</w:t>
            </w:r>
            <w:r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Организация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получает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или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формирует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актуальную</w:t>
            </w:r>
            <w:r w:rsidR="00181392" w:rsidRPr="00181392">
              <w:rPr>
                <w:lang w:val="ru-RU"/>
              </w:rPr>
              <w:t xml:space="preserve">, </w:t>
            </w:r>
            <w:r w:rsidR="00181392">
              <w:rPr>
                <w:lang w:val="ru-RU"/>
              </w:rPr>
              <w:t>качественную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информацию</w:t>
            </w:r>
            <w:r w:rsidR="00D532D8">
              <w:rPr>
                <w:lang w:val="ru-RU"/>
              </w:rPr>
              <w:t>, необходимую для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функционирования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системы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внутреннего</w:t>
            </w:r>
            <w:r w:rsidR="00181392" w:rsidRPr="00181392">
              <w:rPr>
                <w:lang w:val="ru-RU"/>
              </w:rPr>
              <w:t xml:space="preserve"> </w:t>
            </w:r>
            <w:r w:rsidR="00181392">
              <w:rPr>
                <w:lang w:val="ru-RU"/>
              </w:rPr>
              <w:t>контроля</w:t>
            </w:r>
            <w:r w:rsidR="00181392" w:rsidRPr="00181392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39D9FC2A" w14:textId="7F7545FC" w:rsidR="000E25B1" w:rsidRPr="006C7060" w:rsidRDefault="000E25B1" w:rsidP="00240E21">
            <w:pPr>
              <w:pStyle w:val="Table"/>
              <w:rPr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13.1 </w:t>
            </w:r>
            <w:r w:rsidR="009E6A7F">
              <w:rPr>
                <w:rStyle w:val="IntenseReference"/>
                <w:lang w:val="ru-RU"/>
              </w:rPr>
              <w:t>ОПРЕДЕЛЯЕТ</w:t>
            </w:r>
            <w:r w:rsidR="009E6A7F" w:rsidRPr="006461D0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ТРЕБОВАНИЯ</w:t>
            </w:r>
            <w:r w:rsidR="009E6A7F" w:rsidRPr="006461D0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К</w:t>
            </w:r>
            <w:r w:rsidR="009E6A7F" w:rsidRPr="006461D0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ИНФОРМАЦИИ</w:t>
            </w:r>
            <w:r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="006C7060" w:rsidRPr="006C7060">
              <w:rPr>
                <w:bCs/>
                <w:lang w:val="ru-RU"/>
              </w:rPr>
              <w:t>Предусмотрен</w:t>
            </w:r>
            <w:r w:rsidR="009E6A7F" w:rsidRPr="009E6A7F">
              <w:rPr>
                <w:bCs/>
                <w:lang w:val="ru-RU"/>
              </w:rPr>
              <w:t xml:space="preserve"> процесс выявления информации, которая нужна для поддержки функционирования прочих компонентов системы внутреннего контроля и достижения целей организации. </w:t>
            </w:r>
            <w:r w:rsidRPr="009E6A7F">
              <w:rPr>
                <w:lang w:val="ru-RU"/>
              </w:rPr>
              <w:t xml:space="preserve"> </w:t>
            </w:r>
          </w:p>
          <w:p w14:paraId="7AABB1FE" w14:textId="218C4742" w:rsidR="000E25B1" w:rsidRPr="009E6A7F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9E6A7F">
              <w:rPr>
                <w:rStyle w:val="IntenseReference"/>
                <w:lang w:val="ru-RU"/>
              </w:rPr>
              <w:t xml:space="preserve">13.2 </w:t>
            </w:r>
            <w:r w:rsidR="009E6A7F">
              <w:rPr>
                <w:rStyle w:val="IntenseReference"/>
                <w:lang w:val="ru-RU"/>
              </w:rPr>
              <w:t>ЗАДЕЙСТВУЕТ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ВНУТРЕННИЕ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И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ВНЕШНИЕ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ИСТОЧНИКИ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ДАННЫХ</w:t>
            </w:r>
            <w:r w:rsidRPr="009E6A7F">
              <w:rPr>
                <w:b/>
                <w:bCs/>
                <w:lang w:val="ru-RU"/>
              </w:rPr>
              <w:t xml:space="preserve">. </w:t>
            </w:r>
            <w:r w:rsidR="009E6A7F">
              <w:rPr>
                <w:lang w:val="ru-RU"/>
              </w:rPr>
              <w:t>Информационные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системы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задействуют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внутренние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и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внешние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источники данных.</w:t>
            </w:r>
          </w:p>
          <w:p w14:paraId="27D85C34" w14:textId="611F507B" w:rsidR="000E25B1" w:rsidRPr="009E6A7F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9E6A7F">
              <w:rPr>
                <w:rStyle w:val="IntenseReference"/>
                <w:lang w:val="ru-RU"/>
              </w:rPr>
              <w:t xml:space="preserve">13.3 </w:t>
            </w:r>
            <w:r w:rsidR="009E6A7F">
              <w:rPr>
                <w:rStyle w:val="IntenseReference"/>
                <w:lang w:val="ru-RU"/>
              </w:rPr>
              <w:t>ПРЕОБРАЗУЕТ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АКТУАЛЬНЫЕ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ДАННЫЕ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В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ИНФОРМАЦИЮ</w:t>
            </w:r>
            <w:r w:rsidRPr="009E6A7F">
              <w:rPr>
                <w:rStyle w:val="IntenseReference"/>
                <w:lang w:val="ru-RU"/>
              </w:rPr>
              <w:t>.</w:t>
            </w:r>
            <w:r w:rsidRPr="009E6A7F">
              <w:rPr>
                <w:b/>
                <w:bCs/>
                <w:lang w:val="ru-RU"/>
              </w:rPr>
              <w:t xml:space="preserve"> </w:t>
            </w:r>
            <w:r w:rsidR="009E6A7F">
              <w:rPr>
                <w:lang w:val="ru-RU"/>
              </w:rPr>
              <w:t>Информационная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система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обрабатывает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актуальные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данные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и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 xml:space="preserve">преобразует их в информацию. </w:t>
            </w:r>
          </w:p>
          <w:p w14:paraId="32560557" w14:textId="01D01321" w:rsidR="000E25B1" w:rsidRPr="009E6A7F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9E6A7F">
              <w:rPr>
                <w:rStyle w:val="IntenseReference"/>
                <w:lang w:val="ru-RU"/>
              </w:rPr>
              <w:t xml:space="preserve">13.4 </w:t>
            </w:r>
            <w:r w:rsidR="009E6A7F">
              <w:rPr>
                <w:rStyle w:val="IntenseReference"/>
                <w:lang w:val="ru-RU"/>
              </w:rPr>
              <w:t>СОХРАНЯЕТ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КАЧЕСТВО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В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ПРОЦЕССЕ</w:t>
            </w:r>
            <w:r w:rsidR="009E6A7F" w:rsidRPr="009E6A7F">
              <w:rPr>
                <w:rStyle w:val="IntenseReference"/>
                <w:lang w:val="ru-RU"/>
              </w:rPr>
              <w:t xml:space="preserve"> </w:t>
            </w:r>
            <w:r w:rsidR="009E6A7F">
              <w:rPr>
                <w:rStyle w:val="IntenseReference"/>
                <w:lang w:val="ru-RU"/>
              </w:rPr>
              <w:t>ПРЕОБРАЗОВАНИЯ</w:t>
            </w:r>
            <w:r w:rsidRPr="009E6A7F">
              <w:rPr>
                <w:b/>
                <w:bCs/>
                <w:lang w:val="ru-RU"/>
              </w:rPr>
              <w:t xml:space="preserve">. </w:t>
            </w:r>
            <w:r w:rsidR="009E6A7F">
              <w:rPr>
                <w:lang w:val="ru-RU"/>
              </w:rPr>
              <w:t>Информационная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система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производит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своевременную</w:t>
            </w:r>
            <w:r w:rsidR="009E6A7F" w:rsidRPr="009E6A7F">
              <w:rPr>
                <w:lang w:val="ru-RU"/>
              </w:rPr>
              <w:t xml:space="preserve">, </w:t>
            </w:r>
            <w:r w:rsidR="009E6A7F">
              <w:rPr>
                <w:lang w:val="ru-RU"/>
              </w:rPr>
              <w:t>текущую</w:t>
            </w:r>
            <w:r w:rsidR="009E6A7F" w:rsidRPr="009E6A7F">
              <w:rPr>
                <w:lang w:val="ru-RU"/>
              </w:rPr>
              <w:t xml:space="preserve">, </w:t>
            </w:r>
            <w:r w:rsidR="009E6A7F">
              <w:rPr>
                <w:lang w:val="ru-RU"/>
              </w:rPr>
              <w:t>полную</w:t>
            </w:r>
            <w:r w:rsidR="009E6A7F" w:rsidRPr="009E6A7F">
              <w:rPr>
                <w:lang w:val="ru-RU"/>
              </w:rPr>
              <w:t xml:space="preserve">, </w:t>
            </w:r>
            <w:r w:rsidR="009E6A7F">
              <w:rPr>
                <w:lang w:val="ru-RU"/>
              </w:rPr>
              <w:t>доступную</w:t>
            </w:r>
            <w:r w:rsidR="009E6A7F" w:rsidRPr="009E6A7F">
              <w:rPr>
                <w:lang w:val="ru-RU"/>
              </w:rPr>
              <w:t xml:space="preserve">, </w:t>
            </w:r>
            <w:r w:rsidR="009E6A7F">
              <w:rPr>
                <w:lang w:val="ru-RU"/>
              </w:rPr>
              <w:t>защищённую</w:t>
            </w:r>
            <w:r w:rsidR="009E6A7F" w:rsidRPr="009E6A7F">
              <w:rPr>
                <w:lang w:val="ru-RU"/>
              </w:rPr>
              <w:t xml:space="preserve">, </w:t>
            </w:r>
            <w:r w:rsidR="009E6A7F">
              <w:rPr>
                <w:lang w:val="ru-RU"/>
              </w:rPr>
              <w:t>проверяемую и сохраняемую информацию. Информация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анализируется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на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предмет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её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актуальности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для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использования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в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разных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компонентах</w:t>
            </w:r>
            <w:r w:rsidR="009E6A7F" w:rsidRPr="009E6A7F">
              <w:rPr>
                <w:lang w:val="ru-RU"/>
              </w:rPr>
              <w:t xml:space="preserve"> </w:t>
            </w:r>
            <w:r w:rsidR="009E6A7F">
              <w:rPr>
                <w:lang w:val="ru-RU"/>
              </w:rPr>
              <w:t>системы внутреннего контроля.</w:t>
            </w:r>
          </w:p>
          <w:p w14:paraId="2917BB44" w14:textId="1BF62979" w:rsidR="000E25B1" w:rsidRPr="00933DA3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13.5 </w:t>
            </w:r>
            <w:r w:rsidR="00181392">
              <w:rPr>
                <w:rStyle w:val="IntenseReference"/>
                <w:lang w:val="ru-RU"/>
              </w:rPr>
              <w:t>УЧИТЫВАЕТ</w:t>
            </w:r>
            <w:r w:rsidR="00181392" w:rsidRPr="006461D0">
              <w:rPr>
                <w:rStyle w:val="IntenseReference"/>
                <w:lang w:val="ru-RU"/>
              </w:rPr>
              <w:t xml:space="preserve"> </w:t>
            </w:r>
            <w:r w:rsidR="00181392">
              <w:rPr>
                <w:rStyle w:val="IntenseReference"/>
                <w:lang w:val="ru-RU"/>
              </w:rPr>
              <w:t>ЗАТРАТЫ</w:t>
            </w:r>
            <w:r w:rsidR="00181392" w:rsidRPr="006461D0">
              <w:rPr>
                <w:rStyle w:val="IntenseReference"/>
                <w:lang w:val="ru-RU"/>
              </w:rPr>
              <w:t xml:space="preserve"> </w:t>
            </w:r>
            <w:r w:rsidR="00181392">
              <w:rPr>
                <w:rStyle w:val="IntenseReference"/>
                <w:lang w:val="ru-RU"/>
              </w:rPr>
              <w:t>И</w:t>
            </w:r>
            <w:r w:rsidR="00181392" w:rsidRPr="006461D0">
              <w:rPr>
                <w:rStyle w:val="IntenseReference"/>
                <w:lang w:val="ru-RU"/>
              </w:rPr>
              <w:t xml:space="preserve"> </w:t>
            </w:r>
            <w:r w:rsidR="00181392">
              <w:rPr>
                <w:rStyle w:val="IntenseReference"/>
                <w:lang w:val="ru-RU"/>
              </w:rPr>
              <w:t>ВЫГОДЫ</w:t>
            </w:r>
            <w:r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="00933DA3">
              <w:rPr>
                <w:lang w:val="ru-RU"/>
              </w:rPr>
              <w:t>Природа</w:t>
            </w:r>
            <w:r w:rsidR="00933DA3" w:rsidRPr="00933DA3">
              <w:rPr>
                <w:lang w:val="ru-RU"/>
              </w:rPr>
              <w:t xml:space="preserve">, </w:t>
            </w:r>
            <w:r w:rsidR="00933DA3">
              <w:rPr>
                <w:lang w:val="ru-RU"/>
              </w:rPr>
              <w:t>количество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и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точность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доведённой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информации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соответствуют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и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способствуют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достижению</w:t>
            </w:r>
            <w:r w:rsidR="00933DA3" w:rsidRPr="00933DA3">
              <w:rPr>
                <w:lang w:val="ru-RU"/>
              </w:rPr>
              <w:t xml:space="preserve"> </w:t>
            </w:r>
            <w:r w:rsidR="00933DA3">
              <w:rPr>
                <w:lang w:val="ru-RU"/>
              </w:rPr>
              <w:t>целей</w:t>
            </w:r>
            <w:r w:rsidR="00933DA3" w:rsidRPr="00933DA3">
              <w:rPr>
                <w:lang w:val="ru-RU"/>
              </w:rPr>
              <w:t>.</w:t>
            </w:r>
            <w:r w:rsidRPr="00933DA3">
              <w:rPr>
                <w:b/>
                <w:bCs/>
                <w:lang w:val="ru-RU"/>
              </w:rPr>
              <w:t xml:space="preserve"> </w:t>
            </w:r>
          </w:p>
        </w:tc>
      </w:tr>
      <w:tr w:rsidR="000E25B1" w:rsidRPr="007C5CDC" w14:paraId="3323A0C3" w14:textId="77777777" w:rsidTr="00240E21">
        <w:trPr>
          <w:trHeight w:val="1384"/>
        </w:trPr>
        <w:tc>
          <w:tcPr>
            <w:tcW w:w="136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27BF086F" w14:textId="66DF291E" w:rsidR="000E25B1" w:rsidRPr="00AE475B" w:rsidRDefault="000E25B1" w:rsidP="00240E21">
            <w:pPr>
              <w:pStyle w:val="Table"/>
              <w:rPr>
                <w:lang w:val="ru-RU"/>
              </w:rPr>
            </w:pPr>
            <w:r w:rsidRPr="00AE475B">
              <w:rPr>
                <w:lang w:val="ru-RU"/>
              </w:rPr>
              <w:t xml:space="preserve">14 </w:t>
            </w:r>
            <w:r w:rsidRPr="00AE475B">
              <w:rPr>
                <w:rFonts w:ascii="Palatino Linotype" w:hAnsi="Palatino Linotype" w:cs="Palatino Linotype"/>
                <w:lang w:val="ru-RU"/>
              </w:rPr>
              <w:t>‐</w:t>
            </w:r>
            <w:r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Организация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доводит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до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своих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внутренних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структур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 xml:space="preserve">информацию </w:t>
            </w:r>
            <w:r w:rsidR="00AE475B" w:rsidRPr="00AE475B">
              <w:rPr>
                <w:lang w:val="ru-RU"/>
              </w:rPr>
              <w:t>(</w:t>
            </w:r>
            <w:r w:rsidR="00AE475B">
              <w:rPr>
                <w:lang w:val="ru-RU"/>
              </w:rPr>
              <w:t>включая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цели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и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обязанности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в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части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внутреннего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контроля</w:t>
            </w:r>
            <w:r w:rsidR="00AE475B" w:rsidRPr="00AE475B">
              <w:rPr>
                <w:lang w:val="ru-RU"/>
              </w:rPr>
              <w:t xml:space="preserve">), </w:t>
            </w:r>
            <w:r w:rsidR="00AE475B">
              <w:rPr>
                <w:lang w:val="ru-RU"/>
              </w:rPr>
              <w:t>необходимую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lastRenderedPageBreak/>
              <w:t>для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функционирования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системы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внутреннего</w:t>
            </w:r>
            <w:r w:rsidR="00AE475B" w:rsidRPr="00AE475B">
              <w:rPr>
                <w:lang w:val="ru-RU"/>
              </w:rPr>
              <w:t xml:space="preserve"> </w:t>
            </w:r>
            <w:r w:rsidR="00AE475B">
              <w:rPr>
                <w:lang w:val="ru-RU"/>
              </w:rPr>
              <w:t>контроля.</w:t>
            </w:r>
          </w:p>
        </w:tc>
        <w:tc>
          <w:tcPr>
            <w:tcW w:w="3640" w:type="pct"/>
            <w:tcBorders>
              <w:top w:val="single" w:sz="8" w:space="0" w:color="FFFFFF" w:themeColor="background1"/>
              <w:right w:val="single" w:sz="4" w:space="0" w:color="auto"/>
            </w:tcBorders>
          </w:tcPr>
          <w:p w14:paraId="66B35447" w14:textId="529690B7" w:rsidR="000E25B1" w:rsidRPr="00EF4E1F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C7060">
              <w:rPr>
                <w:rStyle w:val="IntenseReference"/>
                <w:lang w:val="ru-RU"/>
              </w:rPr>
              <w:lastRenderedPageBreak/>
              <w:t xml:space="preserve">14.1 </w:t>
            </w:r>
            <w:r w:rsidR="006C7060">
              <w:rPr>
                <w:rStyle w:val="IntenseReference"/>
                <w:lang w:val="ru-RU"/>
              </w:rPr>
              <w:t>ДОВОДИТ</w:t>
            </w:r>
            <w:r w:rsidR="006C7060" w:rsidRPr="006C7060">
              <w:rPr>
                <w:rStyle w:val="IntenseReference"/>
                <w:lang w:val="ru-RU"/>
              </w:rPr>
              <w:t xml:space="preserve"> </w:t>
            </w:r>
            <w:r w:rsidR="006C7060">
              <w:rPr>
                <w:rStyle w:val="IntenseReference"/>
                <w:lang w:val="ru-RU"/>
              </w:rPr>
              <w:t>ИНФОРМАЦИЮ</w:t>
            </w:r>
            <w:r w:rsidR="006C7060" w:rsidRPr="006C7060">
              <w:rPr>
                <w:rStyle w:val="IntenseReference"/>
                <w:lang w:val="ru-RU"/>
              </w:rPr>
              <w:t xml:space="preserve">, </w:t>
            </w:r>
            <w:r w:rsidR="006C7060">
              <w:rPr>
                <w:rStyle w:val="IntenseReference"/>
                <w:lang w:val="ru-RU"/>
              </w:rPr>
              <w:t>СВЯЗАННУЮ С</w:t>
            </w:r>
            <w:r w:rsidR="006C7060" w:rsidRPr="006C7060">
              <w:rPr>
                <w:rStyle w:val="IntenseReference"/>
                <w:lang w:val="ru-RU"/>
              </w:rPr>
              <w:t xml:space="preserve"> </w:t>
            </w:r>
            <w:r w:rsidR="006C7060">
              <w:rPr>
                <w:rStyle w:val="IntenseReference"/>
                <w:lang w:val="ru-RU"/>
              </w:rPr>
              <w:t>ВНУТРЕННИМ</w:t>
            </w:r>
            <w:r w:rsidR="006C7060" w:rsidRPr="006C7060">
              <w:rPr>
                <w:rStyle w:val="IntenseReference"/>
                <w:lang w:val="ru-RU"/>
              </w:rPr>
              <w:t xml:space="preserve"> </w:t>
            </w:r>
            <w:r w:rsidR="006C7060">
              <w:rPr>
                <w:rStyle w:val="IntenseReference"/>
                <w:lang w:val="ru-RU"/>
              </w:rPr>
              <w:t>КОНТРОЛЕМ.</w:t>
            </w:r>
            <w:r w:rsidRPr="006C7060">
              <w:rPr>
                <w:b/>
                <w:bCs/>
                <w:lang w:val="ru-RU"/>
              </w:rPr>
              <w:t xml:space="preserve"> </w:t>
            </w:r>
            <w:r w:rsidR="006C7060">
              <w:rPr>
                <w:lang w:val="ru-RU"/>
              </w:rPr>
              <w:t>Предусмотрен</w:t>
            </w:r>
            <w:r w:rsidR="006C7060" w:rsidRPr="00EF4E1F">
              <w:rPr>
                <w:lang w:val="ru-RU"/>
              </w:rPr>
              <w:t xml:space="preserve"> </w:t>
            </w:r>
            <w:r w:rsidR="006C7060">
              <w:rPr>
                <w:lang w:val="ru-RU"/>
              </w:rPr>
              <w:t>процесс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доведения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необходимой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информации</w:t>
            </w:r>
            <w:r w:rsidR="00EF4E1F" w:rsidRPr="00EF4E1F">
              <w:rPr>
                <w:lang w:val="ru-RU"/>
              </w:rPr>
              <w:t xml:space="preserve">, </w:t>
            </w:r>
            <w:r w:rsidR="00EF4E1F">
              <w:rPr>
                <w:lang w:val="ru-RU"/>
              </w:rPr>
              <w:t>дающей возможность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всему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персоналу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понимать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и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выполнять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свои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обязанности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в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>части</w:t>
            </w:r>
            <w:r w:rsidR="00EF4E1F" w:rsidRPr="00EF4E1F">
              <w:rPr>
                <w:lang w:val="ru-RU"/>
              </w:rPr>
              <w:t xml:space="preserve"> </w:t>
            </w:r>
            <w:r w:rsidR="00EF4E1F">
              <w:rPr>
                <w:lang w:val="ru-RU"/>
              </w:rPr>
              <w:t xml:space="preserve">внутреннего контроля. </w:t>
            </w:r>
            <w:r w:rsidRPr="00EF4E1F">
              <w:rPr>
                <w:lang w:val="ru-RU"/>
              </w:rPr>
              <w:t xml:space="preserve"> </w:t>
            </w:r>
          </w:p>
          <w:p w14:paraId="08B50C5A" w14:textId="0C2B05BA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lastRenderedPageBreak/>
              <w:t xml:space="preserve">14.2 </w:t>
            </w:r>
            <w:r w:rsidR="00032605">
              <w:rPr>
                <w:rStyle w:val="IntenseReference"/>
                <w:lang w:val="ru-RU"/>
              </w:rPr>
              <w:t>ДОВОДИТ</w:t>
            </w:r>
            <w:r w:rsidR="00032605" w:rsidRPr="006461D0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ИНФОРМАЦИЮ</w:t>
            </w:r>
            <w:r w:rsidR="00032605" w:rsidRPr="006461D0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ДО</w:t>
            </w:r>
            <w:r w:rsidR="00032605" w:rsidRPr="006461D0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РУКОВОДЯЩИХ</w:t>
            </w:r>
            <w:r w:rsidR="00032605" w:rsidRPr="006461D0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ОРГАНОВ</w:t>
            </w:r>
            <w:r w:rsidRPr="006461D0">
              <w:rPr>
                <w:b/>
                <w:bCs/>
                <w:lang w:val="ru-RU"/>
              </w:rPr>
              <w:t xml:space="preserve">. </w:t>
            </w:r>
            <w:r w:rsidR="00FA44E8">
              <w:rPr>
                <w:lang w:val="ru-RU"/>
              </w:rPr>
              <w:t>Имеется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канал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доведения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информации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между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менеджментом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и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руководящими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органами</w:t>
            </w:r>
            <w:r w:rsidR="00FA44E8" w:rsidRPr="00FA44E8">
              <w:rPr>
                <w:lang w:val="ru-RU"/>
              </w:rPr>
              <w:t xml:space="preserve">, </w:t>
            </w:r>
            <w:r w:rsidR="00FA44E8">
              <w:rPr>
                <w:lang w:val="ru-RU"/>
              </w:rPr>
              <w:t>так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что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обе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эти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стороны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имеют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информацию</w:t>
            </w:r>
            <w:r w:rsidR="00FA44E8" w:rsidRPr="00FA44E8">
              <w:rPr>
                <w:lang w:val="ru-RU"/>
              </w:rPr>
              <w:t xml:space="preserve">, </w:t>
            </w:r>
            <w:r w:rsidR="00FA44E8">
              <w:rPr>
                <w:lang w:val="ru-RU"/>
              </w:rPr>
              <w:t>необходимую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для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выполнения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их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ролей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в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части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достижения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целей</w:t>
            </w:r>
            <w:r w:rsidR="00FA44E8"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>организации</w:t>
            </w:r>
            <w:r w:rsidR="00FA44E8" w:rsidRPr="00FA44E8">
              <w:rPr>
                <w:lang w:val="ru-RU"/>
              </w:rPr>
              <w:t>.</w:t>
            </w:r>
            <w:r w:rsidR="00FA44E8">
              <w:rPr>
                <w:lang w:val="ru-RU"/>
              </w:rPr>
              <w:t xml:space="preserve"> </w:t>
            </w:r>
            <w:r w:rsidR="00FA44E8" w:rsidRPr="00FA44E8">
              <w:rPr>
                <w:lang w:val="ru-RU"/>
              </w:rPr>
              <w:t xml:space="preserve"> </w:t>
            </w:r>
          </w:p>
          <w:p w14:paraId="24A78308" w14:textId="6E7C0DC1" w:rsidR="000E25B1" w:rsidRPr="00FA44E8" w:rsidRDefault="000E25B1" w:rsidP="00240E21">
            <w:pPr>
              <w:pStyle w:val="Table"/>
              <w:rPr>
                <w:lang w:val="ru-RU"/>
              </w:rPr>
            </w:pPr>
            <w:r w:rsidRPr="00B26089">
              <w:rPr>
                <w:rStyle w:val="IntenseReference"/>
                <w:lang w:val="ru-RU"/>
              </w:rPr>
              <w:t xml:space="preserve">14.3 </w:t>
            </w:r>
            <w:r w:rsidR="00B26089">
              <w:rPr>
                <w:rStyle w:val="IntenseReference"/>
                <w:lang w:val="ru-RU"/>
              </w:rPr>
              <w:t>ОРГАНИЗУЕТ</w:t>
            </w:r>
            <w:r w:rsidR="00B26089" w:rsidRPr="00B26089">
              <w:rPr>
                <w:rStyle w:val="IntenseReference"/>
                <w:lang w:val="ru-RU"/>
              </w:rPr>
              <w:t xml:space="preserve"> </w:t>
            </w:r>
            <w:r w:rsidR="00B26089">
              <w:rPr>
                <w:rStyle w:val="IntenseReference"/>
                <w:lang w:val="ru-RU"/>
              </w:rPr>
              <w:t>ОТДЕЛЬНЫЕ</w:t>
            </w:r>
            <w:r w:rsidR="00B26089" w:rsidRPr="00B26089">
              <w:rPr>
                <w:rStyle w:val="IntenseReference"/>
                <w:lang w:val="ru-RU"/>
              </w:rPr>
              <w:t xml:space="preserve"> </w:t>
            </w:r>
            <w:r w:rsidR="00B26089">
              <w:rPr>
                <w:rStyle w:val="IntenseReference"/>
                <w:lang w:val="ru-RU"/>
              </w:rPr>
              <w:t>КАНАЛЫ</w:t>
            </w:r>
            <w:r w:rsidR="00B26089" w:rsidRPr="00B26089">
              <w:rPr>
                <w:rStyle w:val="IntenseReference"/>
                <w:lang w:val="ru-RU"/>
              </w:rPr>
              <w:t xml:space="preserve"> </w:t>
            </w:r>
            <w:r w:rsidR="00FA44E8">
              <w:rPr>
                <w:rStyle w:val="IntenseReference"/>
                <w:lang w:val="ru-RU"/>
              </w:rPr>
              <w:t>ДОВЕДЕНИЯ</w:t>
            </w:r>
            <w:r w:rsidR="00B26089">
              <w:rPr>
                <w:rStyle w:val="IntenseReference"/>
                <w:lang w:val="ru-RU"/>
              </w:rPr>
              <w:t xml:space="preserve"> ИНФОРМАЦИИ</w:t>
            </w:r>
            <w:r w:rsidRPr="00B26089">
              <w:rPr>
                <w:rStyle w:val="IntenseReference"/>
                <w:lang w:val="ru-RU"/>
              </w:rPr>
              <w:t>.</w:t>
            </w:r>
            <w:r w:rsidRPr="00B26089">
              <w:rPr>
                <w:b/>
                <w:bCs/>
                <w:lang w:val="ru-RU"/>
              </w:rPr>
              <w:t xml:space="preserve"> </w:t>
            </w:r>
            <w:r w:rsidR="00FA44E8" w:rsidRPr="00FA44E8">
              <w:rPr>
                <w:bCs/>
                <w:lang w:val="ru-RU"/>
              </w:rPr>
              <w:t>Предусмотрены отдельные каналы доведения информации (например, для сообщений о нарушениях и злоупотреблениях)</w:t>
            </w:r>
            <w:r w:rsidRPr="00FA44E8">
              <w:rPr>
                <w:lang w:val="ru-RU"/>
              </w:rPr>
              <w:t xml:space="preserve">, </w:t>
            </w:r>
            <w:r w:rsidR="00FA44E8">
              <w:rPr>
                <w:lang w:val="ru-RU"/>
              </w:rPr>
              <w:t>которые служат безотказным механизмом для анонимного и конфиденциального доведения информации,</w:t>
            </w:r>
            <w:r w:rsidRPr="00FA44E8">
              <w:rPr>
                <w:lang w:val="ru-RU"/>
              </w:rPr>
              <w:t xml:space="preserve"> </w:t>
            </w:r>
            <w:r w:rsidR="00FA44E8">
              <w:rPr>
                <w:lang w:val="ru-RU"/>
              </w:rPr>
              <w:t xml:space="preserve">когда обычные каналы не функционируют или неэффективны. </w:t>
            </w:r>
          </w:p>
          <w:p w14:paraId="495A956F" w14:textId="5BE28AF6" w:rsidR="000E25B1" w:rsidRPr="00032605" w:rsidRDefault="000E25B1" w:rsidP="00240E21">
            <w:pPr>
              <w:pStyle w:val="Table"/>
              <w:rPr>
                <w:lang w:val="ru-RU"/>
              </w:rPr>
            </w:pPr>
            <w:r w:rsidRPr="00032605">
              <w:rPr>
                <w:rStyle w:val="IntenseReference"/>
                <w:lang w:val="ru-RU"/>
              </w:rPr>
              <w:t xml:space="preserve">14.4 </w:t>
            </w:r>
            <w:r w:rsidR="00032605">
              <w:rPr>
                <w:rStyle w:val="IntenseReference"/>
                <w:lang w:val="ru-RU"/>
              </w:rPr>
              <w:t>ПОДБИРАЕТ</w:t>
            </w:r>
            <w:r w:rsidR="00032605" w:rsidRPr="00815905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ПОДХОДЯЩИЙ</w:t>
            </w:r>
            <w:r w:rsidR="00032605" w:rsidRPr="00815905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СПОСОБ</w:t>
            </w:r>
            <w:r w:rsidR="00032605" w:rsidRPr="00815905">
              <w:rPr>
                <w:rStyle w:val="IntenseReference"/>
                <w:lang w:val="ru-RU"/>
              </w:rPr>
              <w:t xml:space="preserve"> </w:t>
            </w:r>
            <w:r w:rsidR="00032605">
              <w:rPr>
                <w:rStyle w:val="IntenseReference"/>
                <w:lang w:val="ru-RU"/>
              </w:rPr>
              <w:t>ДОВЕДЕНИЯ ИНФОРМАЦИИ</w:t>
            </w:r>
            <w:r w:rsidRPr="00032605">
              <w:rPr>
                <w:b/>
                <w:bCs/>
                <w:lang w:val="ru-RU"/>
              </w:rPr>
              <w:t xml:space="preserve">. </w:t>
            </w:r>
            <w:r w:rsidR="00032605" w:rsidRPr="00815905">
              <w:rPr>
                <w:bCs/>
                <w:lang w:val="ru-RU"/>
              </w:rPr>
              <w:t>Способ доведения информации учитывает сроки, аудиторию и содержание доводимой информации</w:t>
            </w:r>
            <w:r w:rsidRPr="00032605">
              <w:rPr>
                <w:lang w:val="ru-RU"/>
              </w:rPr>
              <w:t>.</w:t>
            </w:r>
          </w:p>
        </w:tc>
      </w:tr>
      <w:tr w:rsidR="000E25B1" w:rsidRPr="007C5CDC" w14:paraId="71ED4B87" w14:textId="77777777" w:rsidTr="00240E21">
        <w:trPr>
          <w:trHeight w:val="1141"/>
        </w:trPr>
        <w:tc>
          <w:tcPr>
            <w:tcW w:w="1360" w:type="pct"/>
            <w:tcBorders>
              <w:right w:val="single" w:sz="4" w:space="0" w:color="auto"/>
            </w:tcBorders>
          </w:tcPr>
          <w:p w14:paraId="78DB1FB8" w14:textId="20A52925" w:rsidR="000E25B1" w:rsidRPr="00AD7621" w:rsidRDefault="000E25B1" w:rsidP="00240E21">
            <w:pPr>
              <w:pStyle w:val="Table"/>
              <w:rPr>
                <w:lang w:val="ru-RU"/>
              </w:rPr>
            </w:pPr>
            <w:r w:rsidRPr="00AD7621">
              <w:rPr>
                <w:lang w:val="ru-RU"/>
              </w:rPr>
              <w:lastRenderedPageBreak/>
              <w:t xml:space="preserve">15 </w:t>
            </w:r>
            <w:r w:rsidRPr="00AD7621">
              <w:rPr>
                <w:rFonts w:ascii="Palatino Linotype" w:hAnsi="Palatino Linotype" w:cs="Palatino Linotype"/>
                <w:lang w:val="ru-RU"/>
              </w:rPr>
              <w:t>‐</w:t>
            </w:r>
            <w:r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Организация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доводит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до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внешних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сторон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информацию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о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вопросах</w:t>
            </w:r>
            <w:r w:rsidR="00AD7621" w:rsidRPr="00AD7621">
              <w:rPr>
                <w:lang w:val="ru-RU"/>
              </w:rPr>
              <w:t xml:space="preserve">, </w:t>
            </w:r>
            <w:r w:rsidR="00AD7621">
              <w:rPr>
                <w:lang w:val="ru-RU"/>
              </w:rPr>
              <w:t>влияющих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на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функционирование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системы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внутреннего</w:t>
            </w:r>
            <w:r w:rsidR="00AD7621" w:rsidRPr="00AD7621">
              <w:rPr>
                <w:lang w:val="ru-RU"/>
              </w:rPr>
              <w:t xml:space="preserve"> </w:t>
            </w:r>
            <w:r w:rsidR="00AD7621">
              <w:rPr>
                <w:lang w:val="ru-RU"/>
              </w:rPr>
              <w:t>контроля</w:t>
            </w:r>
            <w:r w:rsidR="00AD7621" w:rsidRPr="00AD7621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095CCF9B" w14:textId="2B31AB25" w:rsidR="000E25B1" w:rsidRPr="00032605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815905">
              <w:rPr>
                <w:rStyle w:val="IntenseReference"/>
                <w:lang w:val="ru-RU"/>
              </w:rPr>
              <w:t xml:space="preserve">15.1 </w:t>
            </w:r>
            <w:r w:rsidR="00815905">
              <w:rPr>
                <w:rStyle w:val="IntenseReference"/>
                <w:lang w:val="ru-RU"/>
              </w:rPr>
              <w:t>ДОВОДИТ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ИНФОРМАЦИЮ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ДО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ВНЕШНИХ СТОРОН.</w:t>
            </w:r>
            <w:r w:rsidRPr="00815905">
              <w:rPr>
                <w:b/>
                <w:bCs/>
                <w:lang w:val="ru-RU"/>
              </w:rPr>
              <w:t xml:space="preserve"> </w:t>
            </w:r>
            <w:r w:rsidR="00032605" w:rsidRPr="00032605">
              <w:rPr>
                <w:bCs/>
                <w:lang w:val="ru-RU"/>
              </w:rPr>
              <w:t>Имеются процессы, которые обеспечивают доведение актуальной и своевременной информации до внешних сторон, включая парламент, партнёров органы регулирования и прочие внешние стороны.</w:t>
            </w:r>
            <w:r w:rsidR="00032605">
              <w:rPr>
                <w:b/>
                <w:bCs/>
                <w:lang w:val="ru-RU"/>
              </w:rPr>
              <w:t xml:space="preserve"> </w:t>
            </w:r>
          </w:p>
          <w:p w14:paraId="4895273A" w14:textId="1AA68D22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15.2 </w:t>
            </w:r>
            <w:r w:rsidR="00815905">
              <w:rPr>
                <w:rStyle w:val="IntenseReference"/>
                <w:lang w:val="ru-RU"/>
              </w:rPr>
              <w:t>ОБЕСПЕЧИВАЕТ</w:t>
            </w:r>
            <w:r w:rsidR="00815905" w:rsidRPr="006461D0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ПОСТУПЛЕНИЕ</w:t>
            </w:r>
            <w:r w:rsidR="00815905" w:rsidRPr="006461D0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ВХОДЯЩЕЙ</w:t>
            </w:r>
            <w:r w:rsidR="00815905" w:rsidRPr="006461D0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ИНФОРМАЦИИ</w:t>
            </w:r>
            <w:r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Pr="00977828">
              <w:t>O</w:t>
            </w:r>
            <w:proofErr w:type="spellStart"/>
            <w:r w:rsidR="001A2D81">
              <w:rPr>
                <w:lang w:val="ru-RU"/>
              </w:rPr>
              <w:t>ткрытые</w:t>
            </w:r>
            <w:proofErr w:type="spellEnd"/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каналы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доведения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информации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позволяют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получать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обратную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связь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от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клиентов</w:t>
            </w:r>
            <w:r w:rsidR="001A2D81" w:rsidRPr="006461D0">
              <w:rPr>
                <w:lang w:val="ru-RU"/>
              </w:rPr>
              <w:t xml:space="preserve">, </w:t>
            </w:r>
            <w:r w:rsidR="001A2D81">
              <w:rPr>
                <w:lang w:val="ru-RU"/>
              </w:rPr>
              <w:t>поставщиков</w:t>
            </w:r>
            <w:r w:rsidR="001A2D81" w:rsidRPr="006461D0">
              <w:rPr>
                <w:lang w:val="ru-RU"/>
              </w:rPr>
              <w:t xml:space="preserve">, </w:t>
            </w:r>
            <w:r w:rsidR="001A2D81">
              <w:rPr>
                <w:lang w:val="ru-RU"/>
              </w:rPr>
              <w:t>внешних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аудиторов</w:t>
            </w:r>
            <w:r w:rsidR="001A2D81" w:rsidRPr="006461D0">
              <w:rPr>
                <w:lang w:val="ru-RU"/>
              </w:rPr>
              <w:t xml:space="preserve">, </w:t>
            </w:r>
            <w:r w:rsidR="001A2D81">
              <w:rPr>
                <w:lang w:val="ru-RU"/>
              </w:rPr>
              <w:t>регулирующих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органов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и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прочих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сторон</w:t>
            </w:r>
            <w:r w:rsidR="001A2D81" w:rsidRPr="006461D0">
              <w:rPr>
                <w:lang w:val="ru-RU"/>
              </w:rPr>
              <w:t xml:space="preserve">, </w:t>
            </w:r>
            <w:r w:rsidR="001A2D81">
              <w:rPr>
                <w:lang w:val="ru-RU"/>
              </w:rPr>
              <w:t>снабжая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менеджмент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и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руководящие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органы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актуальной</w:t>
            </w:r>
            <w:r w:rsidR="001A2D81" w:rsidRPr="006461D0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>информацией</w:t>
            </w:r>
            <w:r w:rsidR="001A2D81" w:rsidRPr="006461D0">
              <w:rPr>
                <w:lang w:val="ru-RU"/>
              </w:rPr>
              <w:t xml:space="preserve">. </w:t>
            </w:r>
          </w:p>
          <w:p w14:paraId="1D0EC592" w14:textId="4C998482" w:rsidR="000E25B1" w:rsidRPr="008E72B3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815905">
              <w:rPr>
                <w:rStyle w:val="IntenseReference"/>
                <w:lang w:val="ru-RU"/>
              </w:rPr>
              <w:t xml:space="preserve">15.3 </w:t>
            </w:r>
            <w:r w:rsidR="00815905">
              <w:rPr>
                <w:rStyle w:val="IntenseReference"/>
                <w:lang w:val="ru-RU"/>
              </w:rPr>
              <w:t>ДОВОДИТ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ИНФОРМАЦИЮ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ДО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E72B3">
              <w:rPr>
                <w:rStyle w:val="IntenseReference"/>
                <w:lang w:val="ru-RU"/>
              </w:rPr>
              <w:t>РУКОВОДЯЩИХ</w:t>
            </w:r>
            <w:r w:rsidR="00815905">
              <w:rPr>
                <w:rStyle w:val="IntenseReference"/>
                <w:lang w:val="ru-RU"/>
              </w:rPr>
              <w:t xml:space="preserve"> ОРГАНОВ.</w:t>
            </w:r>
            <w:r w:rsidRPr="00815905">
              <w:rPr>
                <w:b/>
                <w:bCs/>
                <w:lang w:val="ru-RU"/>
              </w:rPr>
              <w:t xml:space="preserve"> </w:t>
            </w:r>
            <w:r w:rsidR="008E72B3" w:rsidRPr="008E72B3">
              <w:rPr>
                <w:bCs/>
                <w:lang w:val="ru-RU"/>
              </w:rPr>
              <w:t>Актуальная информация по результатам анализа, проведённого внешними сторонами, доводится до руководящих органов</w:t>
            </w:r>
            <w:r w:rsidR="008E72B3">
              <w:rPr>
                <w:b/>
                <w:bCs/>
                <w:lang w:val="ru-RU"/>
              </w:rPr>
              <w:t>.</w:t>
            </w:r>
          </w:p>
          <w:p w14:paraId="5ABE4249" w14:textId="6F4C65AC" w:rsidR="000E25B1" w:rsidRPr="001A2D81" w:rsidRDefault="000E25B1" w:rsidP="00240E21">
            <w:pPr>
              <w:pStyle w:val="Table"/>
              <w:rPr>
                <w:lang w:val="ru-RU"/>
              </w:rPr>
            </w:pPr>
            <w:r w:rsidRPr="00815905">
              <w:rPr>
                <w:rStyle w:val="IntenseReference"/>
                <w:lang w:val="ru-RU"/>
              </w:rPr>
              <w:t xml:space="preserve">15.4 </w:t>
            </w:r>
            <w:r w:rsidR="00815905">
              <w:rPr>
                <w:rStyle w:val="IntenseReference"/>
                <w:lang w:val="ru-RU"/>
              </w:rPr>
              <w:t>ОРГАНИЗУЕТ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ОТДЕЛЬНЫЕ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КАНАЛЫ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606A1F">
              <w:rPr>
                <w:rStyle w:val="IntenseReference"/>
                <w:lang w:val="ru-RU"/>
              </w:rPr>
              <w:t>ДОВЕДЕНИЯ</w:t>
            </w:r>
            <w:r w:rsidR="00815905">
              <w:rPr>
                <w:rStyle w:val="IntenseReference"/>
                <w:lang w:val="ru-RU"/>
              </w:rPr>
              <w:t xml:space="preserve"> ИНФОРМАЦИИ</w:t>
            </w:r>
            <w:r w:rsidRPr="00815905">
              <w:rPr>
                <w:b/>
                <w:bCs/>
                <w:lang w:val="ru-RU"/>
              </w:rPr>
              <w:t xml:space="preserve">. </w:t>
            </w:r>
            <w:r w:rsidR="001A2D81" w:rsidRPr="00FA44E8">
              <w:rPr>
                <w:bCs/>
                <w:lang w:val="ru-RU"/>
              </w:rPr>
              <w:t>Предусмотрены отдельные каналы доведения информации (например, для сообщений о нарушениях и злоупотреблениях)</w:t>
            </w:r>
            <w:r w:rsidR="001A2D81" w:rsidRPr="00FA44E8">
              <w:rPr>
                <w:lang w:val="ru-RU"/>
              </w:rPr>
              <w:t xml:space="preserve">, </w:t>
            </w:r>
            <w:r w:rsidR="001A2D81">
              <w:rPr>
                <w:lang w:val="ru-RU"/>
              </w:rPr>
              <w:t>которые служат безотказным механизмом для анонимного и конфиденциального доведения информации,</w:t>
            </w:r>
            <w:r w:rsidR="001A2D81" w:rsidRPr="00FA44E8">
              <w:rPr>
                <w:lang w:val="ru-RU"/>
              </w:rPr>
              <w:t xml:space="preserve"> </w:t>
            </w:r>
            <w:r w:rsidR="001A2D81">
              <w:rPr>
                <w:lang w:val="ru-RU"/>
              </w:rPr>
              <w:t xml:space="preserve">когда обычные каналы не функционируют или неэффективны. </w:t>
            </w:r>
          </w:p>
          <w:p w14:paraId="5001D8F7" w14:textId="68514B0D" w:rsidR="000E25B1" w:rsidRPr="00815905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815905">
              <w:rPr>
                <w:rStyle w:val="IntenseReference"/>
                <w:lang w:val="ru-RU"/>
              </w:rPr>
              <w:t xml:space="preserve">15.5 </w:t>
            </w:r>
            <w:r w:rsidR="00815905">
              <w:rPr>
                <w:rStyle w:val="IntenseReference"/>
                <w:lang w:val="ru-RU"/>
              </w:rPr>
              <w:t>ПОДБИРАЕТ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ПОДХОДЯЩИЙ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СПОСОБ</w:t>
            </w:r>
            <w:r w:rsidR="00815905" w:rsidRPr="00815905">
              <w:rPr>
                <w:rStyle w:val="IntenseReference"/>
                <w:lang w:val="ru-RU"/>
              </w:rPr>
              <w:t xml:space="preserve"> </w:t>
            </w:r>
            <w:r w:rsidR="00815905">
              <w:rPr>
                <w:rStyle w:val="IntenseReference"/>
                <w:lang w:val="ru-RU"/>
              </w:rPr>
              <w:t>ДОВЕДЕНИЯ ИНФОРМАЦИИ</w:t>
            </w:r>
            <w:r w:rsidRPr="00815905">
              <w:rPr>
                <w:rStyle w:val="IntenseReference"/>
                <w:lang w:val="ru-RU"/>
              </w:rPr>
              <w:t>.</w:t>
            </w:r>
            <w:r w:rsidRPr="00815905">
              <w:rPr>
                <w:b/>
                <w:bCs/>
                <w:lang w:val="ru-RU"/>
              </w:rPr>
              <w:t xml:space="preserve"> </w:t>
            </w:r>
            <w:r w:rsidR="00815905" w:rsidRPr="00815905">
              <w:rPr>
                <w:bCs/>
                <w:lang w:val="ru-RU"/>
              </w:rPr>
              <w:t>Способ доведения информации учитывает сроки, аудиторию и содержание доводимой информации, а также юридические, нормативные и фидуциарные требования и ожидания</w:t>
            </w:r>
            <w:r w:rsidRPr="00815905">
              <w:rPr>
                <w:lang w:val="ru-RU"/>
              </w:rPr>
              <w:t>.</w:t>
            </w:r>
          </w:p>
        </w:tc>
      </w:tr>
      <w:tr w:rsidR="00EE1931" w:rsidRPr="00EE1931" w14:paraId="7A6C1928" w14:textId="77777777" w:rsidTr="0071336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777650B" w14:textId="6095C1BD" w:rsidR="000E25B1" w:rsidRPr="00EE1931" w:rsidRDefault="00925EE7" w:rsidP="00240E21">
            <w:pPr>
              <w:pStyle w:val="Table"/>
              <w:rPr>
                <w:rStyle w:val="SubtleEmphasis"/>
                <w:color w:val="548DD4" w:themeColor="text2" w:themeTint="99"/>
                <w:sz w:val="28"/>
                <w:szCs w:val="28"/>
              </w:rPr>
            </w:pP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t>Процедуры м</w:t>
            </w:r>
            <w:r w:rsidR="00240CD1"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t>ониторинг</w:t>
            </w:r>
            <w:r>
              <w:rPr>
                <w:rStyle w:val="SubtleEmphasis"/>
                <w:color w:val="548DD4" w:themeColor="text2" w:themeTint="99"/>
                <w:sz w:val="28"/>
                <w:szCs w:val="28"/>
                <w:lang w:val="ru-RU"/>
              </w:rPr>
              <w:t>а</w:t>
            </w:r>
          </w:p>
        </w:tc>
      </w:tr>
      <w:tr w:rsidR="000E25B1" w:rsidRPr="007C5CDC" w14:paraId="6B130827" w14:textId="77777777" w:rsidTr="00240E21">
        <w:trPr>
          <w:trHeight w:val="2383"/>
        </w:trPr>
        <w:tc>
          <w:tcPr>
            <w:tcW w:w="1360" w:type="pct"/>
            <w:tcBorders>
              <w:right w:val="single" w:sz="4" w:space="0" w:color="auto"/>
            </w:tcBorders>
          </w:tcPr>
          <w:p w14:paraId="200DFC49" w14:textId="1D1B5C42" w:rsidR="000E25B1" w:rsidRPr="004D7AD6" w:rsidRDefault="000E25B1" w:rsidP="00240E21">
            <w:pPr>
              <w:pStyle w:val="Table"/>
              <w:rPr>
                <w:lang w:val="ru-RU"/>
              </w:rPr>
            </w:pPr>
            <w:r w:rsidRPr="004D7AD6">
              <w:rPr>
                <w:lang w:val="ru-RU"/>
              </w:rPr>
              <w:lastRenderedPageBreak/>
              <w:t xml:space="preserve">16 </w:t>
            </w:r>
            <w:r w:rsidRPr="004D7AD6">
              <w:rPr>
                <w:rFonts w:ascii="Palatino Linotype" w:hAnsi="Palatino Linotype" w:cs="Palatino Linotype"/>
                <w:lang w:val="ru-RU"/>
              </w:rPr>
              <w:t>‐</w:t>
            </w:r>
            <w:r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Организация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отбирает</w:t>
            </w:r>
            <w:r w:rsidR="004D7AD6" w:rsidRPr="004D7AD6">
              <w:rPr>
                <w:lang w:val="ru-RU"/>
              </w:rPr>
              <w:t xml:space="preserve">, </w:t>
            </w:r>
            <w:r w:rsidR="004D7AD6">
              <w:rPr>
                <w:lang w:val="ru-RU"/>
              </w:rPr>
              <w:t>разрабатывает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проводит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текущие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>/</w:t>
            </w:r>
            <w:r w:rsidR="004D7AD6">
              <w:rPr>
                <w:lang w:val="ru-RU"/>
              </w:rPr>
              <w:t>или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отдельные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оценочные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мероприятия</w:t>
            </w:r>
            <w:r w:rsidR="004D7AD6" w:rsidRPr="004D7AD6">
              <w:rPr>
                <w:lang w:val="ru-RU"/>
              </w:rPr>
              <w:t xml:space="preserve">, </w:t>
            </w:r>
            <w:r w:rsidR="004D7AD6">
              <w:rPr>
                <w:lang w:val="ru-RU"/>
              </w:rPr>
              <w:t>чтобы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убедиться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в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наличии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функционировании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компонентов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системы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внутреннего</w:t>
            </w:r>
            <w:r w:rsidR="004D7AD6" w:rsidRPr="004D7AD6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контроля</w:t>
            </w:r>
            <w:r w:rsidRPr="004D7AD6">
              <w:rPr>
                <w:lang w:val="ru-RU"/>
              </w:rPr>
              <w:t>.</w:t>
            </w:r>
          </w:p>
        </w:tc>
        <w:tc>
          <w:tcPr>
            <w:tcW w:w="3640" w:type="pct"/>
            <w:tcBorders>
              <w:right w:val="single" w:sz="4" w:space="0" w:color="auto"/>
            </w:tcBorders>
          </w:tcPr>
          <w:p w14:paraId="53942D99" w14:textId="478644B3" w:rsidR="000E25B1" w:rsidRPr="004662EB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213300">
              <w:rPr>
                <w:rStyle w:val="IntenseReference"/>
                <w:lang w:val="ru-RU"/>
              </w:rPr>
              <w:t xml:space="preserve">16.1 </w:t>
            </w:r>
            <w:r w:rsidR="00213300">
              <w:rPr>
                <w:rStyle w:val="IntenseReference"/>
                <w:lang w:val="ru-RU"/>
              </w:rPr>
              <w:t>РАССМАТРИВАЕТ</w:t>
            </w:r>
            <w:r w:rsidR="00213300" w:rsidRPr="00213300">
              <w:rPr>
                <w:rStyle w:val="IntenseReference"/>
                <w:lang w:val="ru-RU"/>
              </w:rPr>
              <w:t xml:space="preserve"> </w:t>
            </w:r>
            <w:r w:rsidR="00213300">
              <w:rPr>
                <w:rStyle w:val="IntenseReference"/>
                <w:lang w:val="ru-RU"/>
              </w:rPr>
              <w:t>СОЧЕТАНИЕ</w:t>
            </w:r>
            <w:r w:rsidR="00213300" w:rsidRPr="00213300">
              <w:rPr>
                <w:rStyle w:val="IntenseReference"/>
                <w:lang w:val="ru-RU"/>
              </w:rPr>
              <w:t xml:space="preserve"> </w:t>
            </w:r>
            <w:r w:rsidR="00213300">
              <w:rPr>
                <w:rStyle w:val="IntenseReference"/>
                <w:lang w:val="ru-RU"/>
              </w:rPr>
              <w:t>ТЕКУЩИХ</w:t>
            </w:r>
            <w:r w:rsidR="00213300" w:rsidRPr="00213300">
              <w:rPr>
                <w:rStyle w:val="IntenseReference"/>
                <w:lang w:val="ru-RU"/>
              </w:rPr>
              <w:t xml:space="preserve"> </w:t>
            </w:r>
            <w:r w:rsidR="00213300">
              <w:rPr>
                <w:rStyle w:val="IntenseReference"/>
                <w:lang w:val="ru-RU"/>
              </w:rPr>
              <w:t>И</w:t>
            </w:r>
            <w:r w:rsidR="00213300" w:rsidRPr="00213300">
              <w:rPr>
                <w:rStyle w:val="IntenseReference"/>
                <w:lang w:val="ru-RU"/>
              </w:rPr>
              <w:t xml:space="preserve"> </w:t>
            </w:r>
            <w:r w:rsidR="00213300">
              <w:rPr>
                <w:rStyle w:val="IntenseReference"/>
                <w:lang w:val="ru-RU"/>
              </w:rPr>
              <w:t>ОТДЕЛЬНЫХ</w:t>
            </w:r>
            <w:r w:rsidR="00213300" w:rsidRPr="00213300">
              <w:rPr>
                <w:rStyle w:val="IntenseReference"/>
                <w:lang w:val="ru-RU"/>
              </w:rPr>
              <w:t xml:space="preserve"> </w:t>
            </w:r>
            <w:r w:rsidR="00213300">
              <w:rPr>
                <w:rStyle w:val="IntenseReference"/>
                <w:lang w:val="ru-RU"/>
              </w:rPr>
              <w:t>ОЦЕНОЧНЫХ МЕРОПРИЯТИЙ</w:t>
            </w:r>
            <w:r w:rsidRPr="00213300">
              <w:rPr>
                <w:b/>
                <w:bCs/>
                <w:lang w:val="ru-RU"/>
              </w:rPr>
              <w:t xml:space="preserve">. </w:t>
            </w:r>
            <w:r w:rsidR="004662EB" w:rsidRPr="004662EB">
              <w:rPr>
                <w:bCs/>
                <w:lang w:val="ru-RU"/>
              </w:rPr>
              <w:t>М</w:t>
            </w:r>
            <w:r w:rsidR="00213300">
              <w:rPr>
                <w:lang w:val="ru-RU"/>
              </w:rPr>
              <w:t>енед</w:t>
            </w:r>
            <w:r w:rsidR="004662EB">
              <w:rPr>
                <w:lang w:val="ru-RU"/>
              </w:rPr>
              <w:t>жмент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предусматривает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сочетание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текущих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и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отдельных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оценочных</w:t>
            </w:r>
            <w:r w:rsidR="004662EB" w:rsidRPr="004662EB">
              <w:rPr>
                <w:lang w:val="ru-RU"/>
              </w:rPr>
              <w:t xml:space="preserve"> </w:t>
            </w:r>
            <w:r w:rsidR="004662EB">
              <w:rPr>
                <w:lang w:val="ru-RU"/>
              </w:rPr>
              <w:t>мероприятий.</w:t>
            </w:r>
          </w:p>
          <w:p w14:paraId="76A61F72" w14:textId="07E6C71D" w:rsidR="000E25B1" w:rsidRPr="006461D0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16.2 </w:t>
            </w:r>
            <w:r w:rsidR="004D7AD6">
              <w:rPr>
                <w:rStyle w:val="IntenseReference"/>
                <w:lang w:val="ru-RU"/>
              </w:rPr>
              <w:t>АНАЛИЗИРУ</w:t>
            </w:r>
            <w:r w:rsidR="000165EA">
              <w:rPr>
                <w:rStyle w:val="IntenseReference"/>
                <w:lang w:val="ru-RU"/>
              </w:rPr>
              <w:t>Е</w:t>
            </w:r>
            <w:r w:rsidR="004D7AD6">
              <w:rPr>
                <w:rStyle w:val="IntenseReference"/>
                <w:lang w:val="ru-RU"/>
              </w:rPr>
              <w:t>Т</w:t>
            </w:r>
            <w:r w:rsidR="004D7AD6" w:rsidRPr="006461D0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rStyle w:val="IntenseReference"/>
                <w:lang w:val="ru-RU"/>
              </w:rPr>
              <w:t>ТЕМПЫ</w:t>
            </w:r>
            <w:r w:rsidR="004D7AD6" w:rsidRPr="006461D0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rStyle w:val="IntenseReference"/>
                <w:lang w:val="ru-RU"/>
              </w:rPr>
              <w:t>ИЗМЕНЕНИЙ</w:t>
            </w:r>
            <w:r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Pr="00BF02A4">
              <w:t>M</w:t>
            </w:r>
            <w:proofErr w:type="spellStart"/>
            <w:r w:rsidR="00213300">
              <w:rPr>
                <w:lang w:val="ru-RU"/>
              </w:rPr>
              <w:t>енеджмент</w:t>
            </w:r>
            <w:proofErr w:type="spellEnd"/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анализирует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темпы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изменений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в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рабочих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процессах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при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разработке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текущих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и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отдельных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оценочных</w:t>
            </w:r>
            <w:r w:rsidR="00213300" w:rsidRPr="006461D0">
              <w:rPr>
                <w:lang w:val="ru-RU"/>
              </w:rPr>
              <w:t xml:space="preserve"> </w:t>
            </w:r>
            <w:r w:rsidR="00213300">
              <w:rPr>
                <w:lang w:val="ru-RU"/>
              </w:rPr>
              <w:t>мероприятий</w:t>
            </w:r>
            <w:r w:rsidR="00213300" w:rsidRPr="006461D0">
              <w:rPr>
                <w:lang w:val="ru-RU"/>
              </w:rPr>
              <w:t xml:space="preserve">. </w:t>
            </w:r>
          </w:p>
          <w:p w14:paraId="5E114296" w14:textId="6022196E" w:rsidR="000E25B1" w:rsidRPr="00055BAA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16.3 </w:t>
            </w:r>
            <w:r w:rsidR="006A40EC">
              <w:rPr>
                <w:rStyle w:val="IntenseReference"/>
                <w:lang w:val="ru-RU"/>
              </w:rPr>
              <w:t>УСТАНАВЛИВАЮТСЯ</w:t>
            </w:r>
            <w:r w:rsidR="006A40EC" w:rsidRPr="006461D0">
              <w:rPr>
                <w:rStyle w:val="IntenseReference"/>
                <w:lang w:val="ru-RU"/>
              </w:rPr>
              <w:t xml:space="preserve"> </w:t>
            </w:r>
            <w:r w:rsidR="006A40EC">
              <w:rPr>
                <w:rStyle w:val="IntenseReference"/>
                <w:lang w:val="ru-RU"/>
              </w:rPr>
              <w:t>БАЗОВЫЕ</w:t>
            </w:r>
            <w:r w:rsidR="006A40EC" w:rsidRPr="006461D0">
              <w:rPr>
                <w:rStyle w:val="IntenseReference"/>
                <w:lang w:val="ru-RU"/>
              </w:rPr>
              <w:t xml:space="preserve"> </w:t>
            </w:r>
            <w:r w:rsidR="006A40EC">
              <w:rPr>
                <w:rStyle w:val="IntenseReference"/>
                <w:lang w:val="ru-RU"/>
              </w:rPr>
              <w:t>ПАРАМЕТРЫ</w:t>
            </w:r>
            <w:r w:rsidRPr="006461D0">
              <w:rPr>
                <w:rStyle w:val="IntenseReference"/>
                <w:lang w:val="ru-RU"/>
              </w:rPr>
              <w:t>.</w:t>
            </w:r>
            <w:r w:rsidRPr="006461D0">
              <w:rPr>
                <w:b/>
                <w:bCs/>
                <w:lang w:val="ru-RU"/>
              </w:rPr>
              <w:t xml:space="preserve"> </w:t>
            </w:r>
            <w:r w:rsidR="006A40EC" w:rsidRPr="006A40EC">
              <w:rPr>
                <w:bCs/>
                <w:lang w:val="ru-RU"/>
              </w:rPr>
              <w:t>При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формировании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базовых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параметров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для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текущих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и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отдельных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оценочных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мероприятий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используется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исходная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структура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и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текущее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состояние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системы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внутреннего</w:t>
            </w:r>
            <w:r w:rsidR="006A40EC" w:rsidRPr="006461D0">
              <w:rPr>
                <w:lang w:val="ru-RU"/>
              </w:rPr>
              <w:t xml:space="preserve"> </w:t>
            </w:r>
            <w:r w:rsidR="006A40EC">
              <w:rPr>
                <w:lang w:val="ru-RU"/>
              </w:rPr>
              <w:t>контроля</w:t>
            </w:r>
            <w:r w:rsidR="006A40EC" w:rsidRPr="006461D0">
              <w:rPr>
                <w:lang w:val="ru-RU"/>
              </w:rPr>
              <w:t xml:space="preserve">. </w:t>
            </w:r>
          </w:p>
          <w:p w14:paraId="57345D2A" w14:textId="671B7B1A" w:rsidR="000E25B1" w:rsidRPr="000079CA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BD0799">
              <w:rPr>
                <w:rStyle w:val="IntenseReference"/>
                <w:lang w:val="ru-RU"/>
              </w:rPr>
              <w:t xml:space="preserve">16.4 </w:t>
            </w:r>
            <w:r w:rsidR="00BD0799">
              <w:rPr>
                <w:rStyle w:val="IntenseReference"/>
                <w:lang w:val="ru-RU"/>
              </w:rPr>
              <w:t>ПРИВЛЕКАЕТСЯ КВАЛИФИЦИРОВАННЫЙ ПЕРСОНАЛ.</w:t>
            </w:r>
            <w:r w:rsidRPr="00BD0799">
              <w:rPr>
                <w:b/>
                <w:bCs/>
                <w:lang w:val="ru-RU"/>
              </w:rPr>
              <w:t xml:space="preserve"> </w:t>
            </w:r>
            <w:r w:rsidR="00BD0799" w:rsidRPr="00BD0799">
              <w:rPr>
                <w:bCs/>
                <w:lang w:val="ru-RU"/>
              </w:rPr>
              <w:t>Лица, выполняющие текущ</w:t>
            </w:r>
            <w:r w:rsidR="00DE7E8F">
              <w:rPr>
                <w:bCs/>
                <w:lang w:val="ru-RU"/>
              </w:rPr>
              <w:t>ие</w:t>
            </w:r>
            <w:r w:rsidR="00BD0799" w:rsidRPr="00BD0799">
              <w:rPr>
                <w:bCs/>
                <w:lang w:val="ru-RU"/>
              </w:rPr>
              <w:t xml:space="preserve"> и отдельные оцен</w:t>
            </w:r>
            <w:r w:rsidR="00DE7E8F">
              <w:rPr>
                <w:bCs/>
                <w:lang w:val="ru-RU"/>
              </w:rPr>
              <w:t>очные мероприятия</w:t>
            </w:r>
            <w:r w:rsidR="00BD0799" w:rsidRPr="00BD0799">
              <w:rPr>
                <w:bCs/>
                <w:lang w:val="ru-RU"/>
              </w:rPr>
              <w:t>, имеют достаточную квалификацию</w:t>
            </w:r>
            <w:r w:rsidR="00BD0799">
              <w:rPr>
                <w:bCs/>
                <w:lang w:val="ru-RU"/>
              </w:rPr>
              <w:t xml:space="preserve"> </w:t>
            </w:r>
            <w:r w:rsidR="00BD0799">
              <w:rPr>
                <w:lang w:val="ru-RU"/>
              </w:rPr>
              <w:t>и знания</w:t>
            </w:r>
            <w:r w:rsidR="00BD0799" w:rsidRPr="00BD0799">
              <w:rPr>
                <w:bCs/>
                <w:lang w:val="ru-RU"/>
              </w:rPr>
              <w:t>, чтобы понимать предмет оценки</w:t>
            </w:r>
            <w:r w:rsidR="00BD0799">
              <w:rPr>
                <w:b/>
                <w:bCs/>
                <w:lang w:val="ru-RU"/>
              </w:rPr>
              <w:t>.</w:t>
            </w:r>
            <w:r w:rsidR="00BD0799" w:rsidRPr="00BD0799">
              <w:rPr>
                <w:b/>
                <w:bCs/>
                <w:lang w:val="ru-RU"/>
              </w:rPr>
              <w:t xml:space="preserve"> </w:t>
            </w:r>
          </w:p>
          <w:p w14:paraId="0EE70AF3" w14:textId="12BD4EB5" w:rsidR="000E25B1" w:rsidRPr="00BD0799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6461D0">
              <w:rPr>
                <w:rStyle w:val="IntenseReference"/>
                <w:lang w:val="ru-RU"/>
              </w:rPr>
              <w:t xml:space="preserve">16.5 </w:t>
            </w:r>
            <w:r w:rsidR="00DE7E8F">
              <w:rPr>
                <w:rStyle w:val="IntenseReference"/>
                <w:lang w:val="ru-RU"/>
              </w:rPr>
              <w:t>ВСТРАИВАЕТ</w:t>
            </w:r>
            <w:r w:rsidR="00DE7E8F" w:rsidRPr="006461D0">
              <w:rPr>
                <w:rStyle w:val="IntenseReference"/>
                <w:lang w:val="ru-RU"/>
              </w:rPr>
              <w:t xml:space="preserve"> </w:t>
            </w:r>
            <w:r w:rsidR="00DE7E8F">
              <w:rPr>
                <w:rStyle w:val="IntenseReference"/>
                <w:lang w:val="ru-RU"/>
              </w:rPr>
              <w:t>В</w:t>
            </w:r>
            <w:r w:rsidR="00DE7E8F" w:rsidRPr="006461D0">
              <w:rPr>
                <w:rStyle w:val="IntenseReference"/>
                <w:lang w:val="ru-RU"/>
              </w:rPr>
              <w:t xml:space="preserve"> </w:t>
            </w:r>
            <w:r w:rsidR="00DE7E8F">
              <w:rPr>
                <w:rStyle w:val="IntenseReference"/>
                <w:lang w:val="ru-RU"/>
              </w:rPr>
              <w:t>РАБОЧИЕ</w:t>
            </w:r>
            <w:r w:rsidR="00DE7E8F" w:rsidRPr="006461D0">
              <w:rPr>
                <w:rStyle w:val="IntenseReference"/>
                <w:lang w:val="ru-RU"/>
              </w:rPr>
              <w:t xml:space="preserve"> </w:t>
            </w:r>
            <w:r w:rsidR="00DE7E8F">
              <w:rPr>
                <w:rStyle w:val="IntenseReference"/>
                <w:lang w:val="ru-RU"/>
              </w:rPr>
              <w:t>ПРОЦЕССЫ</w:t>
            </w:r>
            <w:r w:rsidRPr="006461D0">
              <w:rPr>
                <w:b/>
                <w:bCs/>
                <w:lang w:val="ru-RU"/>
              </w:rPr>
              <w:t xml:space="preserve">. </w:t>
            </w:r>
            <w:r w:rsidR="00BD0799" w:rsidRPr="00BD0799">
              <w:rPr>
                <w:bCs/>
                <w:lang w:val="ru-RU"/>
              </w:rPr>
              <w:t>Т</w:t>
            </w:r>
            <w:r w:rsidR="00BD0799">
              <w:rPr>
                <w:lang w:val="ru-RU"/>
              </w:rPr>
              <w:t>екущие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оценки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встроены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в</w:t>
            </w:r>
            <w:r w:rsidR="00BD0799" w:rsidRPr="00BD0799">
              <w:rPr>
                <w:lang w:val="ru-RU"/>
              </w:rPr>
              <w:t xml:space="preserve"> </w:t>
            </w:r>
            <w:r w:rsidR="00DE7E8F">
              <w:rPr>
                <w:lang w:val="ru-RU"/>
              </w:rPr>
              <w:t>рабочий процесс</w:t>
            </w:r>
            <w:r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и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корректируются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с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учётом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меняющихся</w:t>
            </w:r>
            <w:r w:rsidR="00BD0799" w:rsidRPr="00BD0799">
              <w:rPr>
                <w:lang w:val="ru-RU"/>
              </w:rPr>
              <w:t xml:space="preserve"> </w:t>
            </w:r>
            <w:r w:rsidR="00BD0799">
              <w:rPr>
                <w:lang w:val="ru-RU"/>
              </w:rPr>
              <w:t>условий</w:t>
            </w:r>
            <w:r w:rsidR="00BD0799" w:rsidRPr="00BD0799">
              <w:rPr>
                <w:lang w:val="ru-RU"/>
              </w:rPr>
              <w:t>.</w:t>
            </w:r>
          </w:p>
          <w:p w14:paraId="509BB4F6" w14:textId="574CF15C" w:rsidR="000E25B1" w:rsidRPr="000165EA" w:rsidRDefault="000E25B1" w:rsidP="00240E21">
            <w:pPr>
              <w:pStyle w:val="Table"/>
              <w:rPr>
                <w:b/>
                <w:bCs/>
                <w:lang w:val="ru-RU"/>
              </w:rPr>
            </w:pPr>
            <w:r w:rsidRPr="00B0088F">
              <w:rPr>
                <w:rStyle w:val="IntenseReference"/>
                <w:lang w:val="ru-RU"/>
              </w:rPr>
              <w:t xml:space="preserve">16.6 </w:t>
            </w:r>
            <w:r w:rsidR="004D7AD6">
              <w:rPr>
                <w:rStyle w:val="IntenseReference"/>
                <w:lang w:val="ru-RU"/>
              </w:rPr>
              <w:t>КОРРЕКТИРУЕТ</w:t>
            </w:r>
            <w:r w:rsidR="004D7AD6" w:rsidRPr="00B0088F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rStyle w:val="IntenseReference"/>
                <w:lang w:val="ru-RU"/>
              </w:rPr>
              <w:t>ОБЁМ</w:t>
            </w:r>
            <w:r w:rsidR="004D7AD6" w:rsidRPr="00B0088F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rStyle w:val="IntenseReference"/>
                <w:lang w:val="ru-RU"/>
              </w:rPr>
              <w:t>И</w:t>
            </w:r>
            <w:r w:rsidR="004D7AD6" w:rsidRPr="00B0088F">
              <w:rPr>
                <w:rStyle w:val="IntenseReference"/>
                <w:lang w:val="ru-RU"/>
              </w:rPr>
              <w:t xml:space="preserve"> </w:t>
            </w:r>
            <w:r w:rsidR="004D7AD6">
              <w:rPr>
                <w:rStyle w:val="IntenseReference"/>
                <w:lang w:val="ru-RU"/>
              </w:rPr>
              <w:t>ПЕРИОДИЧНОСТЬ</w:t>
            </w:r>
            <w:r w:rsidRPr="00B0088F">
              <w:rPr>
                <w:rStyle w:val="IntenseReference"/>
                <w:lang w:val="ru-RU"/>
              </w:rPr>
              <w:t>.</w:t>
            </w:r>
            <w:r w:rsidRPr="00B0088F">
              <w:rPr>
                <w:b/>
                <w:bCs/>
                <w:lang w:val="ru-RU"/>
              </w:rPr>
              <w:t xml:space="preserve"> </w:t>
            </w:r>
            <w:r w:rsidR="004D7AD6">
              <w:rPr>
                <w:lang w:val="ru-RU"/>
              </w:rPr>
              <w:t>Менеджмент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меняет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объём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и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периодичность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отдельных</w:t>
            </w:r>
            <w:r w:rsidR="004D7AD6" w:rsidRPr="000165EA">
              <w:rPr>
                <w:lang w:val="ru-RU"/>
              </w:rPr>
              <w:t xml:space="preserve"> </w:t>
            </w:r>
            <w:r w:rsidR="000165EA">
              <w:rPr>
                <w:lang w:val="ru-RU"/>
              </w:rPr>
              <w:t>оценочных</w:t>
            </w:r>
            <w:r w:rsidR="000165EA" w:rsidRPr="000165EA">
              <w:rPr>
                <w:lang w:val="ru-RU"/>
              </w:rPr>
              <w:t xml:space="preserve"> </w:t>
            </w:r>
            <w:r w:rsidR="000165EA">
              <w:rPr>
                <w:lang w:val="ru-RU"/>
              </w:rPr>
              <w:t>мероприятий</w:t>
            </w:r>
            <w:r w:rsidR="000165EA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в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зависимости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от</w:t>
            </w:r>
            <w:r w:rsidR="004D7AD6" w:rsidRPr="000165EA">
              <w:rPr>
                <w:lang w:val="ru-RU"/>
              </w:rPr>
              <w:t xml:space="preserve"> </w:t>
            </w:r>
            <w:r w:rsidR="004D7AD6">
              <w:rPr>
                <w:lang w:val="ru-RU"/>
              </w:rPr>
              <w:t>риска</w:t>
            </w:r>
            <w:r w:rsidRPr="000165EA">
              <w:rPr>
                <w:lang w:val="ru-RU"/>
              </w:rPr>
              <w:t>.</w:t>
            </w:r>
          </w:p>
          <w:p w14:paraId="007A336A" w14:textId="70F95FC2" w:rsidR="000E25B1" w:rsidRPr="00B6734C" w:rsidRDefault="000E25B1" w:rsidP="00240E21">
            <w:pPr>
              <w:pStyle w:val="Table"/>
              <w:rPr>
                <w:lang w:val="ru-RU"/>
              </w:rPr>
            </w:pPr>
            <w:r w:rsidRPr="00B0088F">
              <w:rPr>
                <w:rStyle w:val="IntenseReference"/>
                <w:lang w:val="ru-RU"/>
              </w:rPr>
              <w:t xml:space="preserve">16.7 </w:t>
            </w:r>
            <w:r w:rsidR="00B6734C">
              <w:rPr>
                <w:rStyle w:val="IntenseReference"/>
                <w:lang w:val="ru-RU"/>
              </w:rPr>
              <w:t>ОСУЩЕСТВЛЯЕТ</w:t>
            </w:r>
            <w:r w:rsidR="00B6734C" w:rsidRPr="00B0088F">
              <w:rPr>
                <w:rStyle w:val="IntenseReference"/>
                <w:lang w:val="ru-RU"/>
              </w:rPr>
              <w:t xml:space="preserve"> </w:t>
            </w:r>
            <w:r w:rsidR="00B6734C">
              <w:rPr>
                <w:rStyle w:val="IntenseReference"/>
                <w:lang w:val="ru-RU"/>
              </w:rPr>
              <w:t>ОБЪЕКТИВНУЮ</w:t>
            </w:r>
            <w:r w:rsidR="00B6734C" w:rsidRPr="00B0088F">
              <w:rPr>
                <w:rStyle w:val="IntenseReference"/>
                <w:lang w:val="ru-RU"/>
              </w:rPr>
              <w:t xml:space="preserve"> </w:t>
            </w:r>
            <w:r w:rsidR="00B6734C">
              <w:rPr>
                <w:rStyle w:val="IntenseReference"/>
                <w:lang w:val="ru-RU"/>
              </w:rPr>
              <w:t>ОЦЕНКУ</w:t>
            </w:r>
            <w:r w:rsidRPr="00B0088F">
              <w:rPr>
                <w:b/>
                <w:bCs/>
                <w:lang w:val="ru-RU"/>
              </w:rPr>
              <w:t xml:space="preserve">. </w:t>
            </w:r>
            <w:r w:rsidR="00B6734C" w:rsidRPr="00B6734C">
              <w:rPr>
                <w:bCs/>
                <w:lang w:val="ru-RU"/>
              </w:rPr>
              <w:t>Периодически проводятся отдельные оценочные мероприятия для получения объективной обратной связи.</w:t>
            </w:r>
          </w:p>
        </w:tc>
      </w:tr>
      <w:tr w:rsidR="000E25B1" w:rsidRPr="007C5CDC" w14:paraId="137A719D" w14:textId="77777777" w:rsidTr="00240E2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80"/>
        </w:trPr>
        <w:tc>
          <w:tcPr>
            <w:tcW w:w="1360" w:type="pct"/>
            <w:tcBorders>
              <w:top w:val="single" w:sz="8" w:space="0" w:color="403152" w:themeColor="accent4" w:themeShade="80"/>
              <w:left w:val="single" w:sz="8" w:space="0" w:color="403152" w:themeColor="accent4" w:themeShade="80"/>
              <w:bottom w:val="single" w:sz="8" w:space="0" w:color="403152" w:themeColor="accent4" w:themeShade="80"/>
              <w:right w:val="single" w:sz="4" w:space="0" w:color="auto"/>
            </w:tcBorders>
          </w:tcPr>
          <w:p w14:paraId="542CA52C" w14:textId="66BC5919" w:rsidR="000E25B1" w:rsidRPr="004D7AD6" w:rsidRDefault="000E25B1" w:rsidP="00240E21">
            <w:pPr>
              <w:pStyle w:val="Table"/>
              <w:rPr>
                <w:b w:val="0"/>
                <w:lang w:val="ru-RU"/>
              </w:rPr>
            </w:pPr>
            <w:r w:rsidRPr="004D7AD6">
              <w:rPr>
                <w:b w:val="0"/>
                <w:lang w:val="ru-RU"/>
              </w:rPr>
              <w:t xml:space="preserve">17 </w:t>
            </w:r>
            <w:r w:rsidRPr="004D7AD6">
              <w:rPr>
                <w:rFonts w:ascii="Palatino Linotype" w:hAnsi="Palatino Linotype" w:cs="Palatino Linotype"/>
                <w:b w:val="0"/>
                <w:lang w:val="ru-RU"/>
              </w:rPr>
              <w:t>‐</w:t>
            </w:r>
            <w:r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Организация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оценивает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недостатки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системы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внутреннего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контроля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и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своевременно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доводит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информацию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о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них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сторонам</w:t>
            </w:r>
            <w:r w:rsidR="004D7AD6" w:rsidRPr="004D7AD6">
              <w:rPr>
                <w:b w:val="0"/>
                <w:lang w:val="ru-RU"/>
              </w:rPr>
              <w:t xml:space="preserve">, </w:t>
            </w:r>
            <w:r w:rsidR="004D7AD6">
              <w:rPr>
                <w:b w:val="0"/>
                <w:lang w:val="ru-RU"/>
              </w:rPr>
              <w:t>ответственным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за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меры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по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их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ликвидации</w:t>
            </w:r>
            <w:r w:rsidR="004D7AD6" w:rsidRPr="004D7AD6">
              <w:rPr>
                <w:b w:val="0"/>
                <w:lang w:val="ru-RU"/>
              </w:rPr>
              <w:t xml:space="preserve">, </w:t>
            </w:r>
            <w:r w:rsidR="004D7AD6">
              <w:rPr>
                <w:b w:val="0"/>
                <w:lang w:val="ru-RU"/>
              </w:rPr>
              <w:t>включая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высш</w:t>
            </w:r>
            <w:r w:rsidR="007A7BC6">
              <w:rPr>
                <w:b w:val="0"/>
                <w:lang w:val="ru-RU"/>
              </w:rPr>
              <w:t>ий менеджмент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и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9075B6">
              <w:rPr>
                <w:b w:val="0"/>
                <w:lang w:val="ru-RU"/>
              </w:rPr>
              <w:t>Совет директоров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по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мере</w:t>
            </w:r>
            <w:r w:rsidR="004D7AD6" w:rsidRPr="004D7AD6">
              <w:rPr>
                <w:b w:val="0"/>
                <w:lang w:val="ru-RU"/>
              </w:rPr>
              <w:t xml:space="preserve"> </w:t>
            </w:r>
            <w:r w:rsidR="004D7AD6">
              <w:rPr>
                <w:b w:val="0"/>
                <w:lang w:val="ru-RU"/>
              </w:rPr>
              <w:t>необходимости</w:t>
            </w:r>
            <w:r w:rsidR="004D7AD6" w:rsidRPr="004D7AD6">
              <w:rPr>
                <w:b w:val="0"/>
                <w:lang w:val="ru-RU"/>
              </w:rPr>
              <w:t>.</w:t>
            </w:r>
          </w:p>
        </w:tc>
        <w:tc>
          <w:tcPr>
            <w:tcW w:w="3640" w:type="pct"/>
            <w:tcBorders>
              <w:top w:val="single" w:sz="8" w:space="0" w:color="403152" w:themeColor="accent4" w:themeShade="80"/>
              <w:left w:val="single" w:sz="8" w:space="0" w:color="403152" w:themeColor="accent4" w:themeShade="80"/>
              <w:bottom w:val="single" w:sz="8" w:space="0" w:color="403152" w:themeColor="accent4" w:themeShade="80"/>
              <w:right w:val="single" w:sz="4" w:space="0" w:color="auto"/>
            </w:tcBorders>
          </w:tcPr>
          <w:p w14:paraId="4FC968AB" w14:textId="2806ACD4" w:rsidR="000E25B1" w:rsidRPr="00B0088F" w:rsidRDefault="000E25B1" w:rsidP="00240E21">
            <w:pPr>
              <w:pStyle w:val="Table"/>
              <w:rPr>
                <w:b w:val="0"/>
                <w:lang w:val="ru-RU"/>
              </w:rPr>
            </w:pPr>
            <w:r w:rsidRPr="00B0088F">
              <w:rPr>
                <w:rStyle w:val="IntenseReference"/>
                <w:b/>
                <w:lang w:val="ru-RU"/>
              </w:rPr>
              <w:t xml:space="preserve">17.1 </w:t>
            </w:r>
            <w:r w:rsidR="000165EA">
              <w:rPr>
                <w:rStyle w:val="IntenseReference"/>
                <w:b/>
                <w:lang w:val="ru-RU"/>
              </w:rPr>
              <w:t>ОЦЕНИВАЕТ</w:t>
            </w:r>
            <w:r w:rsidR="000165EA" w:rsidRPr="00B0088F">
              <w:rPr>
                <w:rStyle w:val="IntenseReference"/>
                <w:b/>
                <w:lang w:val="ru-RU"/>
              </w:rPr>
              <w:t xml:space="preserve"> </w:t>
            </w:r>
            <w:r w:rsidR="000165EA">
              <w:rPr>
                <w:rStyle w:val="IntenseReference"/>
                <w:b/>
                <w:lang w:val="ru-RU"/>
              </w:rPr>
              <w:t>РЕЗУЛЬТАТЫ</w:t>
            </w:r>
            <w:r w:rsidRPr="00B0088F">
              <w:rPr>
                <w:rStyle w:val="IntenseReference"/>
                <w:lang w:val="ru-RU"/>
              </w:rPr>
              <w:t>.</w:t>
            </w:r>
            <w:r w:rsidRPr="00B0088F">
              <w:rPr>
                <w:b w:val="0"/>
                <w:lang w:val="ru-RU"/>
              </w:rPr>
              <w:t xml:space="preserve"> </w:t>
            </w:r>
            <w:r w:rsidRPr="000165EA">
              <w:rPr>
                <w:b w:val="0"/>
              </w:rPr>
              <w:t>M</w:t>
            </w:r>
            <w:proofErr w:type="spellStart"/>
            <w:r w:rsidR="000165EA" w:rsidRPr="000165EA">
              <w:rPr>
                <w:b w:val="0"/>
                <w:lang w:val="ru-RU"/>
              </w:rPr>
              <w:t>енеджмент</w:t>
            </w:r>
            <w:proofErr w:type="spellEnd"/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и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7A7BC6">
              <w:rPr>
                <w:b w:val="0"/>
                <w:lang w:val="ru-RU"/>
              </w:rPr>
              <w:t>руководящие органы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по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мере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необходимости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оценива</w:t>
            </w:r>
            <w:r w:rsidR="007A7BC6">
              <w:rPr>
                <w:b w:val="0"/>
                <w:lang w:val="ru-RU"/>
              </w:rPr>
              <w:t>ю</w:t>
            </w:r>
            <w:r w:rsidR="000165EA" w:rsidRPr="000165EA">
              <w:rPr>
                <w:b w:val="0"/>
                <w:lang w:val="ru-RU"/>
              </w:rPr>
              <w:t>т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результаты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текущих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и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отдельных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оценочных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 w:rsidRPr="000165EA">
              <w:rPr>
                <w:b w:val="0"/>
                <w:lang w:val="ru-RU"/>
              </w:rPr>
              <w:t>мероприятий</w:t>
            </w:r>
            <w:r w:rsidR="000165EA" w:rsidRPr="00B0088F">
              <w:rPr>
                <w:b w:val="0"/>
                <w:lang w:val="ru-RU"/>
              </w:rPr>
              <w:t>.</w:t>
            </w:r>
            <w:r w:rsidR="000165EA" w:rsidRPr="00B0088F">
              <w:rPr>
                <w:lang w:val="ru-RU"/>
              </w:rPr>
              <w:t xml:space="preserve"> </w:t>
            </w:r>
          </w:p>
          <w:p w14:paraId="7CC1403C" w14:textId="3A55B93D" w:rsidR="000E25B1" w:rsidRPr="000165EA" w:rsidRDefault="000E25B1" w:rsidP="00240E21">
            <w:pPr>
              <w:pStyle w:val="Table"/>
              <w:rPr>
                <w:b w:val="0"/>
                <w:lang w:val="ru-RU"/>
              </w:rPr>
            </w:pPr>
            <w:r w:rsidRPr="00B0088F">
              <w:rPr>
                <w:rStyle w:val="IntenseReference"/>
                <w:b/>
                <w:lang w:val="ru-RU"/>
              </w:rPr>
              <w:t xml:space="preserve">17.2 </w:t>
            </w:r>
            <w:r w:rsidR="000165EA">
              <w:rPr>
                <w:rStyle w:val="IntenseReference"/>
                <w:b/>
                <w:lang w:val="ru-RU"/>
              </w:rPr>
              <w:t>ДОВОДИТ</w:t>
            </w:r>
            <w:r w:rsidR="000165EA" w:rsidRPr="00B0088F">
              <w:rPr>
                <w:rStyle w:val="IntenseReference"/>
                <w:b/>
                <w:lang w:val="ru-RU"/>
              </w:rPr>
              <w:t xml:space="preserve"> </w:t>
            </w:r>
            <w:r w:rsidR="000165EA">
              <w:rPr>
                <w:rStyle w:val="IntenseReference"/>
                <w:b/>
                <w:lang w:val="ru-RU"/>
              </w:rPr>
              <w:t>ИНФОРМАЦИЮ</w:t>
            </w:r>
            <w:r w:rsidR="000165EA" w:rsidRPr="00B0088F">
              <w:rPr>
                <w:rStyle w:val="IntenseReference"/>
                <w:b/>
                <w:lang w:val="ru-RU"/>
              </w:rPr>
              <w:t xml:space="preserve"> </w:t>
            </w:r>
            <w:r w:rsidR="000165EA">
              <w:rPr>
                <w:rStyle w:val="IntenseReference"/>
                <w:b/>
                <w:lang w:val="ru-RU"/>
              </w:rPr>
              <w:t>О</w:t>
            </w:r>
            <w:r w:rsidR="000165EA" w:rsidRPr="00B0088F">
              <w:rPr>
                <w:rStyle w:val="IntenseReference"/>
                <w:b/>
                <w:lang w:val="ru-RU"/>
              </w:rPr>
              <w:t xml:space="preserve"> </w:t>
            </w:r>
            <w:r w:rsidR="000165EA">
              <w:rPr>
                <w:rStyle w:val="IntenseReference"/>
                <w:b/>
                <w:lang w:val="ru-RU"/>
              </w:rPr>
              <w:t>НЕДОСТАТКАХ</w:t>
            </w:r>
            <w:r w:rsidRPr="00B0088F">
              <w:rPr>
                <w:b w:val="0"/>
                <w:lang w:val="ru-RU"/>
              </w:rPr>
              <w:t xml:space="preserve">. </w:t>
            </w:r>
            <w:r w:rsidR="000165EA">
              <w:rPr>
                <w:b w:val="0"/>
                <w:lang w:val="ru-RU"/>
              </w:rPr>
              <w:t>Информация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о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недостатках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доводится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до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сторон</w:t>
            </w:r>
            <w:r w:rsidR="000165EA" w:rsidRPr="000165EA">
              <w:rPr>
                <w:b w:val="0"/>
                <w:lang w:val="ru-RU"/>
              </w:rPr>
              <w:t xml:space="preserve">, </w:t>
            </w:r>
            <w:r w:rsidR="000165EA">
              <w:rPr>
                <w:b w:val="0"/>
                <w:lang w:val="ru-RU"/>
              </w:rPr>
              <w:t>ответственных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за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меры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по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их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ликвидации</w:t>
            </w:r>
            <w:r w:rsidR="000165EA" w:rsidRPr="000165EA">
              <w:rPr>
                <w:b w:val="0"/>
                <w:lang w:val="ru-RU"/>
              </w:rPr>
              <w:t xml:space="preserve">, </w:t>
            </w:r>
            <w:r w:rsidR="007A7BC6">
              <w:rPr>
                <w:b w:val="0"/>
                <w:lang w:val="ru-RU"/>
              </w:rPr>
              <w:t>а также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до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высшего</w:t>
            </w:r>
            <w:r w:rsidR="007A7BC6">
              <w:rPr>
                <w:b w:val="0"/>
                <w:lang w:val="ru-RU"/>
              </w:rPr>
              <w:t xml:space="preserve"> менеджмента </w:t>
            </w:r>
            <w:r w:rsidR="000165EA">
              <w:rPr>
                <w:b w:val="0"/>
                <w:lang w:val="ru-RU"/>
              </w:rPr>
              <w:t>и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7A7BC6">
              <w:rPr>
                <w:b w:val="0"/>
                <w:lang w:val="ru-RU"/>
              </w:rPr>
              <w:t>руководящих органов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по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мере</w:t>
            </w:r>
            <w:r w:rsidR="000165EA"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необходимости</w:t>
            </w:r>
            <w:r w:rsidR="000165EA" w:rsidRPr="000165EA">
              <w:rPr>
                <w:b w:val="0"/>
                <w:lang w:val="ru-RU"/>
              </w:rPr>
              <w:t>.</w:t>
            </w:r>
          </w:p>
          <w:p w14:paraId="1CCA2F04" w14:textId="3F2DAABA" w:rsidR="000E25B1" w:rsidRPr="00B0088F" w:rsidRDefault="000E25B1" w:rsidP="00240E21">
            <w:pPr>
              <w:pStyle w:val="Table"/>
              <w:rPr>
                <w:b w:val="0"/>
                <w:lang w:val="ru-RU"/>
              </w:rPr>
            </w:pPr>
            <w:r w:rsidRPr="000165EA">
              <w:rPr>
                <w:rStyle w:val="IntenseReference"/>
                <w:b/>
                <w:lang w:val="ru-RU"/>
              </w:rPr>
              <w:t xml:space="preserve">17.3 </w:t>
            </w:r>
            <w:r w:rsidR="000165EA">
              <w:rPr>
                <w:rStyle w:val="IntenseReference"/>
                <w:b/>
                <w:lang w:val="ru-RU"/>
              </w:rPr>
              <w:t>КОНТРОЛИРУЕТ ВЫПОЛНЕНИЕ МЕР ПО ЛИКВИДАЦИИ НЕДОСТАТКОВ</w:t>
            </w:r>
            <w:r w:rsidRPr="000165EA">
              <w:rPr>
                <w:rStyle w:val="IntenseReference"/>
                <w:lang w:val="ru-RU"/>
              </w:rPr>
              <w:t>.</w:t>
            </w:r>
            <w:r w:rsidRPr="000165EA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Менеджмент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следит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за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своевременной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ликвидацией</w:t>
            </w:r>
            <w:r w:rsidR="000165EA" w:rsidRPr="00B0088F">
              <w:rPr>
                <w:b w:val="0"/>
                <w:lang w:val="ru-RU"/>
              </w:rPr>
              <w:t xml:space="preserve"> </w:t>
            </w:r>
            <w:r w:rsidR="000165EA">
              <w:rPr>
                <w:b w:val="0"/>
                <w:lang w:val="ru-RU"/>
              </w:rPr>
              <w:t>недостатков</w:t>
            </w:r>
            <w:r w:rsidR="000165EA" w:rsidRPr="00B0088F">
              <w:rPr>
                <w:b w:val="0"/>
                <w:lang w:val="ru-RU"/>
              </w:rPr>
              <w:t xml:space="preserve">. </w:t>
            </w:r>
          </w:p>
        </w:tc>
      </w:tr>
    </w:tbl>
    <w:p w14:paraId="5B65609C" w14:textId="77777777" w:rsidR="000E25B1" w:rsidRPr="00B0088F" w:rsidRDefault="000E25B1" w:rsidP="00F70D5E">
      <w:pPr>
        <w:rPr>
          <w:lang w:val="ru-RU"/>
        </w:rPr>
      </w:pPr>
    </w:p>
    <w:p w14:paraId="7AC589A0" w14:textId="77777777" w:rsidR="0044130E" w:rsidRPr="00B0088F" w:rsidRDefault="0044130E">
      <w:pPr>
        <w:rPr>
          <w:lang w:val="ru-RU"/>
        </w:rPr>
        <w:sectPr w:rsidR="0044130E" w:rsidRPr="00B0088F" w:rsidSect="0044130E">
          <w:headerReference w:type="default" r:id="rId15"/>
          <w:footerReference w:type="default" r:id="rId16"/>
          <w:pgSz w:w="16838" w:h="11906" w:orient="landscape" w:code="9"/>
          <w:pgMar w:top="1260" w:right="1800" w:bottom="1440" w:left="1800" w:header="720" w:footer="720" w:gutter="0"/>
          <w:cols w:space="720"/>
          <w:docGrid w:linePitch="360"/>
        </w:sectPr>
      </w:pPr>
    </w:p>
    <w:p w14:paraId="28CAA78B" w14:textId="77777777" w:rsidR="00732FEF" w:rsidRDefault="00732FEF" w:rsidP="00732FEF">
      <w:pPr>
        <w:pStyle w:val="Heading1"/>
      </w:pPr>
      <w:bookmarkStart w:id="44" w:name="_Toc536687427"/>
      <w:bookmarkStart w:id="45" w:name="_Toc1472207"/>
      <w:bookmarkStart w:id="46" w:name="_Toc4746826"/>
      <w:r>
        <w:rPr>
          <w:lang w:val="ru-RU"/>
        </w:rPr>
        <w:lastRenderedPageBreak/>
        <w:t>ПРИЛОЖЕНИЕ</w:t>
      </w:r>
      <w:r>
        <w:t xml:space="preserve"> B1</w:t>
      </w:r>
      <w:r w:rsidRPr="00791846">
        <w:t>.</w:t>
      </w:r>
      <w:r>
        <w:rPr>
          <w:lang w:val="ru-RU"/>
        </w:rPr>
        <w:t xml:space="preserve"> КОНТРОЛЬНАЯ СРЕДА</w:t>
      </w:r>
      <w:bookmarkEnd w:id="44"/>
      <w:bookmarkEnd w:id="45"/>
      <w:bookmarkEnd w:id="46"/>
    </w:p>
    <w:p w14:paraId="018A49D4" w14:textId="77777777" w:rsidR="00732FEF" w:rsidRPr="00F972CE" w:rsidRDefault="00732FEF" w:rsidP="00732FEF">
      <w:pPr>
        <w:pStyle w:val="numberedparas"/>
        <w:numPr>
          <w:ilvl w:val="0"/>
          <w:numId w:val="32"/>
        </w:numPr>
        <w:rPr>
          <w:b/>
          <w:lang w:val="ru-RU"/>
        </w:rPr>
      </w:pPr>
      <w:r>
        <w:rPr>
          <w:b/>
          <w:lang w:val="ru-RU"/>
        </w:rPr>
        <w:t>В</w:t>
      </w:r>
      <w:r w:rsidRPr="00791846">
        <w:rPr>
          <w:b/>
          <w:lang w:val="ru-RU"/>
        </w:rPr>
        <w:t xml:space="preserve"> </w:t>
      </w:r>
      <w:r>
        <w:rPr>
          <w:b/>
          <w:lang w:val="ru-RU"/>
        </w:rPr>
        <w:t>настоящем</w:t>
      </w:r>
      <w:r w:rsidRPr="00791846">
        <w:rPr>
          <w:b/>
          <w:lang w:val="ru-RU"/>
        </w:rPr>
        <w:t xml:space="preserve"> </w:t>
      </w:r>
      <w:r>
        <w:rPr>
          <w:b/>
          <w:lang w:val="ru-RU"/>
        </w:rPr>
        <w:t>приложении</w:t>
      </w:r>
      <w:r w:rsidRPr="00791846">
        <w:rPr>
          <w:b/>
          <w:lang w:val="ru-RU"/>
        </w:rPr>
        <w:t xml:space="preserve"> </w:t>
      </w:r>
      <w:r>
        <w:rPr>
          <w:b/>
          <w:lang w:val="ru-RU"/>
        </w:rPr>
        <w:t>рассматривается</w:t>
      </w:r>
      <w:r w:rsidRPr="00791846">
        <w:rPr>
          <w:b/>
          <w:lang w:val="ru-RU"/>
        </w:rPr>
        <w:t xml:space="preserve"> </w:t>
      </w:r>
      <w:r>
        <w:rPr>
          <w:b/>
          <w:lang w:val="ru-RU"/>
        </w:rPr>
        <w:t>первый</w:t>
      </w:r>
      <w:r w:rsidRPr="00791846">
        <w:rPr>
          <w:b/>
          <w:lang w:val="ru-RU"/>
        </w:rPr>
        <w:t xml:space="preserve"> </w:t>
      </w:r>
      <w:r>
        <w:rPr>
          <w:b/>
          <w:lang w:val="ru-RU"/>
        </w:rPr>
        <w:t>компонент</w:t>
      </w:r>
      <w:r w:rsidRPr="00791846">
        <w:rPr>
          <w:b/>
          <w:lang w:val="ru-RU"/>
        </w:rPr>
        <w:t xml:space="preserve"> </w:t>
      </w:r>
      <w:r w:rsidRPr="00791846">
        <w:rPr>
          <w:lang w:val="ru-RU"/>
        </w:rPr>
        <w:t xml:space="preserve">– </w:t>
      </w:r>
      <w:r w:rsidRPr="00791846">
        <w:rPr>
          <w:b/>
          <w:lang w:val="ru-RU"/>
        </w:rPr>
        <w:t xml:space="preserve">контрольная среда, </w:t>
      </w:r>
      <w:r>
        <w:rPr>
          <w:lang w:val="ru-RU"/>
        </w:rPr>
        <w:t>которая</w:t>
      </w:r>
      <w:r w:rsidRPr="00791846">
        <w:rPr>
          <w:lang w:val="ru-RU"/>
        </w:rPr>
        <w:t xml:space="preserve"> </w:t>
      </w:r>
      <w:r>
        <w:rPr>
          <w:lang w:val="ru-RU"/>
        </w:rPr>
        <w:t>служит</w:t>
      </w:r>
      <w:r w:rsidRPr="00791846">
        <w:rPr>
          <w:lang w:val="ru-RU"/>
        </w:rPr>
        <w:t xml:space="preserve"> </w:t>
      </w:r>
      <w:r>
        <w:rPr>
          <w:lang w:val="ru-RU"/>
        </w:rPr>
        <w:t>основой</w:t>
      </w:r>
      <w:r w:rsidRPr="00791846">
        <w:rPr>
          <w:lang w:val="ru-RU"/>
        </w:rPr>
        <w:t xml:space="preserve"> </w:t>
      </w:r>
      <w:r>
        <w:rPr>
          <w:lang w:val="ru-RU"/>
        </w:rPr>
        <w:t>для</w:t>
      </w:r>
      <w:r w:rsidRPr="00791846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791846">
        <w:rPr>
          <w:lang w:val="ru-RU"/>
        </w:rPr>
        <w:t xml:space="preserve"> </w:t>
      </w:r>
      <w:r>
        <w:rPr>
          <w:lang w:val="ru-RU"/>
        </w:rPr>
        <w:t>всех</w:t>
      </w:r>
      <w:r w:rsidRPr="00791846">
        <w:rPr>
          <w:lang w:val="ru-RU"/>
        </w:rPr>
        <w:t xml:space="preserve"> </w:t>
      </w:r>
      <w:r>
        <w:rPr>
          <w:lang w:val="ru-RU"/>
        </w:rPr>
        <w:t>других</w:t>
      </w:r>
      <w:r w:rsidRPr="00791846">
        <w:rPr>
          <w:lang w:val="ru-RU"/>
        </w:rPr>
        <w:t xml:space="preserve"> </w:t>
      </w:r>
      <w:r>
        <w:rPr>
          <w:lang w:val="ru-RU"/>
        </w:rPr>
        <w:t>компонентов системы внутреннего контроля</w:t>
      </w:r>
      <w:r w:rsidRPr="00791846">
        <w:rPr>
          <w:lang w:val="ru-RU"/>
        </w:rPr>
        <w:t>.</w:t>
      </w:r>
      <w:r>
        <w:rPr>
          <w:lang w:val="ru-RU"/>
        </w:rPr>
        <w:t xml:space="preserve"> Контрольная среда отражает общую атмосферу, создаваемую высшим руководством организации</w:t>
      </w:r>
      <w:r w:rsidRPr="00791846">
        <w:rPr>
          <w:lang w:val="ru-RU"/>
        </w:rPr>
        <w:t xml:space="preserve">. </w:t>
      </w:r>
      <w:r>
        <w:rPr>
          <w:lang w:val="ru-RU"/>
        </w:rPr>
        <w:t>Отчасти она зависит от структур, созданных менеджментом, но также определяется тем, как ведут себя работники организации при выполнении своих обязанностей.</w:t>
      </w:r>
      <w:r w:rsidRPr="005707E1">
        <w:rPr>
          <w:lang w:val="ru-RU"/>
        </w:rPr>
        <w:t xml:space="preserve"> </w:t>
      </w:r>
      <w:r>
        <w:rPr>
          <w:lang w:val="ru-RU"/>
        </w:rPr>
        <w:t>Например</w:t>
      </w:r>
      <w:r w:rsidRPr="008218D6">
        <w:rPr>
          <w:lang w:val="ru-RU"/>
        </w:rPr>
        <w:t xml:space="preserve">, </w:t>
      </w:r>
      <w:r>
        <w:rPr>
          <w:lang w:val="ru-RU"/>
        </w:rPr>
        <w:t>необходима</w:t>
      </w:r>
      <w:r w:rsidRPr="008218D6">
        <w:rPr>
          <w:lang w:val="ru-RU"/>
        </w:rPr>
        <w:t xml:space="preserve"> </w:t>
      </w:r>
      <w:r>
        <w:rPr>
          <w:lang w:val="ru-RU"/>
        </w:rPr>
        <w:t>политика</w:t>
      </w:r>
      <w:r w:rsidRPr="008218D6">
        <w:rPr>
          <w:lang w:val="ru-RU"/>
        </w:rPr>
        <w:t xml:space="preserve">, </w:t>
      </w:r>
      <w:r>
        <w:rPr>
          <w:lang w:val="ru-RU"/>
        </w:rPr>
        <w:t>разъясняющая, как люди должны вести себя в определенных ситуациях, но при этом руководители должны демонстрировать своими действиями, что они сами соблюдают соответствующие рекомендации</w:t>
      </w:r>
      <w:r w:rsidRPr="00F972CE">
        <w:rPr>
          <w:lang w:val="ru-RU"/>
        </w:rPr>
        <w:t>.</w:t>
      </w:r>
      <w:r w:rsidRPr="00F972CE">
        <w:rPr>
          <w:b/>
          <w:lang w:val="ru-RU"/>
        </w:rPr>
        <w:t xml:space="preserve">  </w:t>
      </w:r>
    </w:p>
    <w:p w14:paraId="313F04B0" w14:textId="77777777" w:rsidR="00732FEF" w:rsidRPr="00F972C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Компонент</w:t>
      </w:r>
      <w:r w:rsidRPr="00F34F67">
        <w:rPr>
          <w:b/>
          <w:lang w:val="ru-RU"/>
        </w:rPr>
        <w:t xml:space="preserve"> «</w:t>
      </w:r>
      <w:r>
        <w:rPr>
          <w:b/>
          <w:lang w:val="ru-RU"/>
        </w:rPr>
        <w:t>Контрольная среда»</w:t>
      </w:r>
      <w:r w:rsidRPr="00F34F67">
        <w:rPr>
          <w:b/>
          <w:lang w:val="ru-RU"/>
        </w:rPr>
        <w:t xml:space="preserve"> </w:t>
      </w:r>
      <w:r>
        <w:rPr>
          <w:b/>
          <w:lang w:val="ru-RU"/>
        </w:rPr>
        <w:t>содержит</w:t>
      </w:r>
      <w:r w:rsidRPr="00F34F67">
        <w:rPr>
          <w:b/>
          <w:lang w:val="ru-RU"/>
        </w:rPr>
        <w:t xml:space="preserve"> </w:t>
      </w:r>
      <w:r>
        <w:rPr>
          <w:b/>
          <w:lang w:val="ru-RU"/>
        </w:rPr>
        <w:t xml:space="preserve">пять принципов, </w:t>
      </w:r>
      <w:r>
        <w:rPr>
          <w:lang w:val="ru-RU"/>
        </w:rPr>
        <w:t>определенных</w:t>
      </w:r>
      <w:r w:rsidRPr="00F34F67">
        <w:rPr>
          <w:lang w:val="ru-RU"/>
        </w:rPr>
        <w:t xml:space="preserve"> </w:t>
      </w:r>
      <w:r>
        <w:t>COSO</w:t>
      </w:r>
      <w:r w:rsidRPr="00F972CE">
        <w:rPr>
          <w:lang w:val="ru-RU"/>
        </w:rPr>
        <w:t xml:space="preserve">: </w:t>
      </w:r>
    </w:p>
    <w:p w14:paraId="59A39008" w14:textId="77777777" w:rsidR="00732FEF" w:rsidRPr="00F972CE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F972CE">
        <w:rPr>
          <w:lang w:val="ru-RU"/>
        </w:rPr>
        <w:t xml:space="preserve">1 </w:t>
      </w:r>
      <w:r w:rsidRPr="00F972CE">
        <w:rPr>
          <w:rFonts w:ascii="Palatino Linotype" w:hAnsi="Palatino Linotype" w:cs="Palatino Linotype"/>
          <w:lang w:val="ru-RU"/>
        </w:rPr>
        <w:t>‐</w:t>
      </w:r>
      <w:r w:rsidRPr="00F972CE">
        <w:rPr>
          <w:lang w:val="ru-RU"/>
        </w:rPr>
        <w:t xml:space="preserve"> </w:t>
      </w:r>
      <w:r w:rsidRPr="008218D6">
        <w:rPr>
          <w:lang w:val="ru-RU"/>
        </w:rPr>
        <w:t>Организация демонстрирует приверженность добросовестности и этическим ценностям</w:t>
      </w:r>
      <w:r w:rsidRPr="00F972CE">
        <w:rPr>
          <w:lang w:val="ru-RU"/>
        </w:rPr>
        <w:t>.</w:t>
      </w:r>
    </w:p>
    <w:p w14:paraId="72D95BCE" w14:textId="77777777" w:rsidR="00732FEF" w:rsidRPr="00F972CE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F972CE">
        <w:rPr>
          <w:lang w:val="ru-RU"/>
        </w:rPr>
        <w:t xml:space="preserve">2 </w:t>
      </w:r>
      <w:r w:rsidRPr="00F972CE">
        <w:rPr>
          <w:rFonts w:ascii="Palatino Linotype" w:hAnsi="Palatino Linotype" w:cs="Palatino Linotype"/>
          <w:lang w:val="ru-RU"/>
        </w:rPr>
        <w:t>‐</w:t>
      </w:r>
      <w:r w:rsidRPr="00F972CE">
        <w:rPr>
          <w:lang w:val="ru-RU"/>
        </w:rPr>
        <w:t xml:space="preserve"> </w:t>
      </w:r>
      <w:r>
        <w:rPr>
          <w:lang w:val="ru-RU"/>
        </w:rPr>
        <w:t>Руководящие о</w:t>
      </w:r>
      <w:r w:rsidRPr="007C17CB">
        <w:rPr>
          <w:lang w:val="ru-RU"/>
        </w:rPr>
        <w:t xml:space="preserve">рганы демонстрируют независимость от </w:t>
      </w:r>
      <w:r>
        <w:rPr>
          <w:lang w:val="ru-RU"/>
        </w:rPr>
        <w:t>менеджмента</w:t>
      </w:r>
      <w:r w:rsidRPr="007C17CB">
        <w:rPr>
          <w:lang w:val="ru-RU"/>
        </w:rPr>
        <w:t xml:space="preserve"> и осуществляют надзор </w:t>
      </w:r>
      <w:r>
        <w:rPr>
          <w:lang w:val="ru-RU"/>
        </w:rPr>
        <w:t>за развитием и функционированием системы внутреннего контроля</w:t>
      </w:r>
      <w:r w:rsidRPr="00F972CE">
        <w:rPr>
          <w:lang w:val="ru-RU"/>
        </w:rPr>
        <w:t>.</w:t>
      </w:r>
    </w:p>
    <w:p w14:paraId="17A3EEB7" w14:textId="77777777" w:rsidR="00732FEF" w:rsidRPr="00F972CE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F972CE">
        <w:rPr>
          <w:lang w:val="ru-RU"/>
        </w:rPr>
        <w:t xml:space="preserve">3 </w:t>
      </w:r>
      <w:r w:rsidRPr="00F972CE">
        <w:rPr>
          <w:rFonts w:ascii="Palatino Linotype" w:hAnsi="Palatino Linotype" w:cs="Palatino Linotype"/>
          <w:lang w:val="ru-RU"/>
        </w:rPr>
        <w:t>‐</w:t>
      </w:r>
      <w:r w:rsidRPr="00F972CE">
        <w:rPr>
          <w:lang w:val="ru-RU"/>
        </w:rPr>
        <w:t xml:space="preserve"> </w:t>
      </w:r>
      <w:r>
        <w:rPr>
          <w:lang w:val="ru-RU"/>
        </w:rPr>
        <w:t>Менеджмент</w:t>
      </w:r>
      <w:r w:rsidRPr="007C17CB">
        <w:rPr>
          <w:lang w:val="ru-RU"/>
        </w:rPr>
        <w:t xml:space="preserve"> устанавливает (под контролем </w:t>
      </w:r>
      <w:r>
        <w:rPr>
          <w:lang w:val="ru-RU"/>
        </w:rPr>
        <w:t xml:space="preserve">руководящего </w:t>
      </w:r>
      <w:r w:rsidRPr="007C17CB">
        <w:rPr>
          <w:lang w:val="ru-RU"/>
        </w:rPr>
        <w:t xml:space="preserve">органа) структуры, </w:t>
      </w:r>
      <w:r>
        <w:rPr>
          <w:lang w:val="ru-RU"/>
        </w:rPr>
        <w:t>порядок подчиненности</w:t>
      </w:r>
      <w:r w:rsidRPr="007C17CB">
        <w:rPr>
          <w:lang w:val="ru-RU"/>
        </w:rPr>
        <w:t>, надлежащие полномочия и обязанности в</w:t>
      </w:r>
      <w:r>
        <w:rPr>
          <w:lang w:val="ru-RU"/>
        </w:rPr>
        <w:t xml:space="preserve"> </w:t>
      </w:r>
      <w:r w:rsidRPr="007C17CB">
        <w:rPr>
          <w:lang w:val="ru-RU"/>
        </w:rPr>
        <w:t>о</w:t>
      </w:r>
      <w:r>
        <w:rPr>
          <w:lang w:val="ru-RU"/>
        </w:rPr>
        <w:t xml:space="preserve">тношении достижения </w:t>
      </w:r>
      <w:r w:rsidRPr="007C17CB">
        <w:rPr>
          <w:lang w:val="ru-RU"/>
        </w:rPr>
        <w:t>поставленных целей</w:t>
      </w:r>
      <w:r w:rsidRPr="00F972CE">
        <w:rPr>
          <w:lang w:val="ru-RU"/>
        </w:rPr>
        <w:t>.</w:t>
      </w:r>
    </w:p>
    <w:p w14:paraId="0709A625" w14:textId="77777777" w:rsidR="00732FEF" w:rsidRPr="00F972CE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F972CE">
        <w:rPr>
          <w:lang w:val="ru-RU"/>
        </w:rPr>
        <w:t xml:space="preserve">4 </w:t>
      </w:r>
      <w:r w:rsidRPr="00F972CE">
        <w:rPr>
          <w:rFonts w:ascii="Palatino Linotype" w:hAnsi="Palatino Linotype" w:cs="Palatino Linotype"/>
          <w:lang w:val="ru-RU"/>
        </w:rPr>
        <w:t>‐</w:t>
      </w:r>
      <w:r w:rsidRPr="00F972CE">
        <w:rPr>
          <w:lang w:val="ru-RU"/>
        </w:rPr>
        <w:t xml:space="preserve"> </w:t>
      </w:r>
      <w:r w:rsidRPr="007C17CB">
        <w:rPr>
          <w:lang w:val="ru-RU"/>
        </w:rPr>
        <w:t xml:space="preserve">Организация демонстрирует </w:t>
      </w:r>
      <w:r>
        <w:rPr>
          <w:lang w:val="ru-RU"/>
        </w:rPr>
        <w:t>заинтересованность в</w:t>
      </w:r>
      <w:r w:rsidRPr="007C17CB">
        <w:rPr>
          <w:lang w:val="ru-RU"/>
        </w:rPr>
        <w:t xml:space="preserve"> привлечени</w:t>
      </w:r>
      <w:r>
        <w:rPr>
          <w:lang w:val="ru-RU"/>
        </w:rPr>
        <w:t>и</w:t>
      </w:r>
      <w:r w:rsidRPr="007C17CB">
        <w:rPr>
          <w:lang w:val="ru-RU"/>
        </w:rPr>
        <w:t>, развити</w:t>
      </w:r>
      <w:r>
        <w:rPr>
          <w:lang w:val="ru-RU"/>
        </w:rPr>
        <w:t>и</w:t>
      </w:r>
      <w:r w:rsidRPr="007C17CB">
        <w:rPr>
          <w:lang w:val="ru-RU"/>
        </w:rPr>
        <w:t xml:space="preserve"> и удержани</w:t>
      </w:r>
      <w:r>
        <w:rPr>
          <w:lang w:val="ru-RU"/>
        </w:rPr>
        <w:t>и</w:t>
      </w:r>
      <w:r w:rsidRPr="007C17CB">
        <w:rPr>
          <w:lang w:val="ru-RU"/>
        </w:rPr>
        <w:t xml:space="preserve"> </w:t>
      </w:r>
      <w:r>
        <w:rPr>
          <w:lang w:val="ru-RU"/>
        </w:rPr>
        <w:t xml:space="preserve">компетентных </w:t>
      </w:r>
      <w:r w:rsidRPr="007C17CB">
        <w:rPr>
          <w:lang w:val="ru-RU"/>
        </w:rPr>
        <w:t>специалистов</w:t>
      </w:r>
      <w:r>
        <w:rPr>
          <w:lang w:val="ru-RU"/>
        </w:rPr>
        <w:t xml:space="preserve"> в соответствии с поставленными целями</w:t>
      </w:r>
      <w:r w:rsidRPr="00F972CE">
        <w:rPr>
          <w:lang w:val="ru-RU"/>
        </w:rPr>
        <w:t>.</w:t>
      </w:r>
    </w:p>
    <w:p w14:paraId="18378DBE" w14:textId="77777777" w:rsidR="00732FEF" w:rsidRPr="00F972CE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F972CE">
        <w:rPr>
          <w:lang w:val="ru-RU"/>
        </w:rPr>
        <w:t xml:space="preserve">5 </w:t>
      </w:r>
      <w:r w:rsidRPr="00F972CE">
        <w:rPr>
          <w:rFonts w:ascii="Palatino Linotype" w:hAnsi="Palatino Linotype" w:cs="Palatino Linotype"/>
          <w:lang w:val="ru-RU"/>
        </w:rPr>
        <w:t>‐</w:t>
      </w:r>
      <w:r w:rsidRPr="00F972CE">
        <w:rPr>
          <w:lang w:val="ru-RU"/>
        </w:rPr>
        <w:t xml:space="preserve"> </w:t>
      </w:r>
      <w:r w:rsidRPr="007C17CB">
        <w:rPr>
          <w:lang w:val="ru-RU"/>
        </w:rPr>
        <w:t xml:space="preserve">Организация требует от </w:t>
      </w:r>
      <w:r>
        <w:rPr>
          <w:lang w:val="ru-RU"/>
        </w:rPr>
        <w:t>сотрудников</w:t>
      </w:r>
      <w:r w:rsidRPr="007C17CB">
        <w:rPr>
          <w:lang w:val="ru-RU"/>
        </w:rPr>
        <w:t xml:space="preserve"> отчета о выполнении ими обязанностей </w:t>
      </w:r>
      <w:r>
        <w:rPr>
          <w:lang w:val="ru-RU"/>
        </w:rPr>
        <w:t>в сфере</w:t>
      </w:r>
      <w:r w:rsidRPr="007C17CB">
        <w:rPr>
          <w:lang w:val="ru-RU"/>
        </w:rPr>
        <w:t xml:space="preserve"> внутренне</w:t>
      </w:r>
      <w:r>
        <w:rPr>
          <w:lang w:val="ru-RU"/>
        </w:rPr>
        <w:t>го</w:t>
      </w:r>
      <w:r w:rsidRPr="007C17CB">
        <w:rPr>
          <w:lang w:val="ru-RU"/>
        </w:rPr>
        <w:t xml:space="preserve"> контрол</w:t>
      </w:r>
      <w:r>
        <w:rPr>
          <w:lang w:val="ru-RU"/>
        </w:rPr>
        <w:t>я</w:t>
      </w:r>
      <w:r w:rsidRPr="007C17CB">
        <w:rPr>
          <w:lang w:val="ru-RU"/>
        </w:rPr>
        <w:t xml:space="preserve"> </w:t>
      </w:r>
      <w:r>
        <w:rPr>
          <w:lang w:val="ru-RU"/>
        </w:rPr>
        <w:t>при достижении пост</w:t>
      </w:r>
      <w:r w:rsidRPr="007C17CB">
        <w:rPr>
          <w:lang w:val="ru-RU"/>
        </w:rPr>
        <w:t>авленны</w:t>
      </w:r>
      <w:r>
        <w:rPr>
          <w:lang w:val="ru-RU"/>
        </w:rPr>
        <w:t>х</w:t>
      </w:r>
      <w:r w:rsidRPr="007C17CB">
        <w:rPr>
          <w:lang w:val="ru-RU"/>
        </w:rPr>
        <w:t xml:space="preserve"> цел</w:t>
      </w:r>
      <w:r>
        <w:rPr>
          <w:lang w:val="ru-RU"/>
        </w:rPr>
        <w:t>ей</w:t>
      </w:r>
      <w:r w:rsidRPr="00F972CE">
        <w:rPr>
          <w:lang w:val="ru-RU"/>
        </w:rPr>
        <w:t>.</w:t>
      </w:r>
    </w:p>
    <w:tbl>
      <w:tblPr>
        <w:tblStyle w:val="TableGrid"/>
        <w:tblW w:w="820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3"/>
      </w:tblGrid>
      <w:tr w:rsidR="00732FEF" w:rsidRPr="00292B4D" w14:paraId="0353066D" w14:textId="77777777" w:rsidTr="00732FEF">
        <w:trPr>
          <w:trHeight w:val="5490"/>
        </w:trPr>
        <w:tc>
          <w:tcPr>
            <w:tcW w:w="8203" w:type="dxa"/>
          </w:tcPr>
          <w:p w14:paraId="2645839F" w14:textId="77777777" w:rsidR="00732FEF" w:rsidRPr="00292B4D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Рисунок </w:t>
            </w:r>
            <w:r>
              <w:rPr>
                <w:noProof/>
              </w:rPr>
              <w:fldChar w:fldCharType="begin"/>
            </w:r>
            <w:r w:rsidRPr="00292B4D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292B4D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292B4D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292B4D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 w:rsidRPr="00732FEF">
              <w:rPr>
                <w:noProof/>
                <w:lang w:val="ru-RU"/>
              </w:rPr>
              <w:t>4</w:t>
            </w:r>
            <w:r>
              <w:rPr>
                <w:noProof/>
              </w:rPr>
              <w:fldChar w:fldCharType="end"/>
            </w:r>
            <w:r>
              <w:rPr>
                <w:noProof/>
                <w:lang w:val="ru-RU"/>
              </w:rPr>
              <w:t>.</w:t>
            </w:r>
            <w:r w:rsidRPr="00292B4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Принципы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«точки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фокуса» по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компоненту</w:t>
            </w:r>
            <w:r w:rsidRPr="009E1D21">
              <w:rPr>
                <w:lang w:val="ru-RU"/>
              </w:rPr>
              <w:t xml:space="preserve"> </w:t>
            </w:r>
            <w:r w:rsidRPr="00292B4D">
              <w:rPr>
                <w:lang w:val="ru-RU"/>
              </w:rPr>
              <w:t xml:space="preserve">1 </w:t>
            </w:r>
            <w:r>
              <w:rPr>
                <w:lang w:val="ru-RU"/>
              </w:rPr>
              <w:t>«Контрольная среда»</w:t>
            </w:r>
          </w:p>
          <w:p w14:paraId="53D73D2F" w14:textId="447B9415" w:rsidR="00732FEF" w:rsidRPr="00292B4D" w:rsidRDefault="0031322C" w:rsidP="00732FEF">
            <w:pPr>
              <w:rPr>
                <w:lang w:val="ru-RU"/>
              </w:rPr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53ECB455" wp14:editId="3ACEFE64">
                  <wp:extent cx="4572396" cy="342929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A289D" w14:textId="77777777" w:rsidR="00732FEF" w:rsidRPr="00292B4D" w:rsidRDefault="00732FEF" w:rsidP="00732FEF">
      <w:pPr>
        <w:rPr>
          <w:lang w:val="ru-RU"/>
        </w:rPr>
      </w:pPr>
    </w:p>
    <w:p w14:paraId="2364DE8A" w14:textId="77777777" w:rsidR="00732FEF" w:rsidRPr="00292B4D" w:rsidRDefault="00732FEF" w:rsidP="00732FEF">
      <w:pPr>
        <w:pStyle w:val="Heading2"/>
        <w:rPr>
          <w:lang w:val="ru-RU"/>
        </w:rPr>
      </w:pPr>
      <w:bookmarkStart w:id="47" w:name="_Toc536687428"/>
      <w:bookmarkStart w:id="48" w:name="_Toc1472208"/>
      <w:r>
        <w:rPr>
          <w:lang w:val="ru-RU"/>
        </w:rPr>
        <w:t>ПРИНЦИП</w:t>
      </w:r>
      <w:r w:rsidRPr="00292B4D">
        <w:rPr>
          <w:lang w:val="ru-RU"/>
        </w:rPr>
        <w:t xml:space="preserve"> 1</w:t>
      </w:r>
      <w:r>
        <w:rPr>
          <w:lang w:val="ru-RU"/>
        </w:rPr>
        <w:t>.</w:t>
      </w:r>
      <w:r w:rsidRPr="00292B4D">
        <w:rPr>
          <w:lang w:val="ru-RU"/>
        </w:rPr>
        <w:t xml:space="preserve"> </w:t>
      </w:r>
      <w:bookmarkEnd w:id="47"/>
      <w:bookmarkEnd w:id="48"/>
      <w:r w:rsidRPr="008218D6">
        <w:rPr>
          <w:lang w:val="ru-RU"/>
        </w:rPr>
        <w:t>Организация демонстрирует приверженность добросовестности и этическим ценностям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732FEF" w14:paraId="45028894" w14:textId="77777777" w:rsidTr="00732FEF">
        <w:tc>
          <w:tcPr>
            <w:tcW w:w="9177" w:type="dxa"/>
          </w:tcPr>
          <w:p w14:paraId="6FBA13E5" w14:textId="77777777" w:rsidR="00732FEF" w:rsidRPr="00E74EA2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lastRenderedPageBreak/>
              <w:t>Рисунок</w:t>
            </w:r>
            <w:r w:rsidRPr="00292B4D">
              <w:t xml:space="preserve"> </w:t>
            </w:r>
            <w:r>
              <w:rPr>
                <w:noProof/>
              </w:rPr>
              <w:fldChar w:fldCharType="begin"/>
            </w:r>
            <w:r w:rsidRPr="00292B4D">
              <w:rPr>
                <w:noProof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292B4D">
              <w:rPr>
                <w:noProof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292B4D">
              <w:rPr>
                <w:noProof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292B4D">
              <w:rPr>
                <w:noProof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 w:rsidRPr="00292B4D">
              <w:rPr>
                <w:noProof/>
              </w:rPr>
              <w:t>.</w:t>
            </w:r>
            <w:r w:rsidRPr="00292B4D">
              <w:t xml:space="preserve"> </w:t>
            </w:r>
            <w:r>
              <w:rPr>
                <w:lang w:val="ru-RU"/>
              </w:rPr>
              <w:t xml:space="preserve">Интерпретация принципа </w:t>
            </w:r>
            <w:r>
              <w:t>1</w:t>
            </w:r>
            <w:r>
              <w:rPr>
                <w:lang w:val="ru-RU"/>
              </w:rPr>
              <w:t>.</w:t>
            </w:r>
          </w:p>
          <w:p w14:paraId="509A2822" w14:textId="2981AE3D" w:rsidR="00732FEF" w:rsidRDefault="0031322C" w:rsidP="00732FEF"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6F0623D0" wp14:editId="5998D19B">
                  <wp:extent cx="4572396" cy="342929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E62A5" w14:textId="77777777" w:rsidR="00732FEF" w:rsidRPr="00D259AF" w:rsidRDefault="00732FEF" w:rsidP="00732FEF"/>
    <w:p w14:paraId="2D5B155B" w14:textId="77777777" w:rsidR="00732FEF" w:rsidRDefault="00732FEF" w:rsidP="00732FEF">
      <w:pPr>
        <w:pStyle w:val="Heading3"/>
      </w:pPr>
      <w:bookmarkStart w:id="49" w:name="_Toc1472209"/>
      <w:r>
        <w:rPr>
          <w:lang w:val="ru-RU"/>
        </w:rPr>
        <w:t>КОММЕНТАРИЙ</w:t>
      </w:r>
      <w:bookmarkEnd w:id="49"/>
      <w:r>
        <w:t xml:space="preserve"> </w:t>
      </w:r>
    </w:p>
    <w:p w14:paraId="1A4F0D7E" w14:textId="77777777" w:rsidR="00732FEF" w:rsidRPr="00C053C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Люди</w:t>
      </w:r>
      <w:r w:rsidRPr="0019314B">
        <w:rPr>
          <w:lang w:val="ru-RU"/>
        </w:rPr>
        <w:t xml:space="preserve"> </w:t>
      </w:r>
      <w:r>
        <w:rPr>
          <w:lang w:val="ru-RU"/>
        </w:rPr>
        <w:t>не</w:t>
      </w:r>
      <w:r w:rsidRPr="0019314B">
        <w:rPr>
          <w:lang w:val="ru-RU"/>
        </w:rPr>
        <w:t xml:space="preserve"> </w:t>
      </w:r>
      <w:r>
        <w:rPr>
          <w:lang w:val="ru-RU"/>
        </w:rPr>
        <w:t>могут</w:t>
      </w:r>
      <w:r w:rsidRPr="0019314B">
        <w:rPr>
          <w:lang w:val="ru-RU"/>
        </w:rPr>
        <w:t xml:space="preserve"> </w:t>
      </w:r>
      <w:r>
        <w:rPr>
          <w:lang w:val="ru-RU"/>
        </w:rPr>
        <w:t>действовать</w:t>
      </w:r>
      <w:r w:rsidRPr="0019314B">
        <w:rPr>
          <w:lang w:val="ru-RU"/>
        </w:rPr>
        <w:t xml:space="preserve"> </w:t>
      </w:r>
      <w:r>
        <w:rPr>
          <w:lang w:val="ru-RU"/>
        </w:rPr>
        <w:t>добросовестно</w:t>
      </w:r>
      <w:r w:rsidRPr="0019314B">
        <w:rPr>
          <w:lang w:val="ru-RU"/>
        </w:rPr>
        <w:t xml:space="preserve">, </w:t>
      </w:r>
      <w:r>
        <w:rPr>
          <w:lang w:val="ru-RU"/>
        </w:rPr>
        <w:t>если</w:t>
      </w:r>
      <w:r w:rsidRPr="0019314B">
        <w:rPr>
          <w:lang w:val="ru-RU"/>
        </w:rPr>
        <w:t xml:space="preserve"> </w:t>
      </w:r>
      <w:r>
        <w:rPr>
          <w:lang w:val="ru-RU"/>
        </w:rPr>
        <w:t>они</w:t>
      </w:r>
      <w:r w:rsidRPr="0019314B">
        <w:rPr>
          <w:lang w:val="ru-RU"/>
        </w:rPr>
        <w:t xml:space="preserve"> </w:t>
      </w:r>
      <w:r>
        <w:rPr>
          <w:lang w:val="ru-RU"/>
        </w:rPr>
        <w:t>не</w:t>
      </w:r>
      <w:r w:rsidRPr="0019314B">
        <w:rPr>
          <w:lang w:val="ru-RU"/>
        </w:rPr>
        <w:t xml:space="preserve"> </w:t>
      </w:r>
      <w:r>
        <w:rPr>
          <w:lang w:val="ru-RU"/>
        </w:rPr>
        <w:t>осведомлены</w:t>
      </w:r>
      <w:r w:rsidRPr="0019314B">
        <w:rPr>
          <w:lang w:val="ru-RU"/>
        </w:rPr>
        <w:t xml:space="preserve"> </w:t>
      </w:r>
      <w:r>
        <w:rPr>
          <w:lang w:val="ru-RU"/>
        </w:rPr>
        <w:t>о нормах</w:t>
      </w:r>
      <w:r w:rsidRPr="0019314B">
        <w:rPr>
          <w:lang w:val="ru-RU"/>
        </w:rPr>
        <w:t xml:space="preserve"> </w:t>
      </w:r>
      <w:r>
        <w:rPr>
          <w:lang w:val="ru-RU"/>
        </w:rPr>
        <w:t>этического поведения</w:t>
      </w:r>
      <w:r w:rsidRPr="0019314B">
        <w:rPr>
          <w:lang w:val="ru-RU"/>
        </w:rPr>
        <w:t xml:space="preserve">, </w:t>
      </w:r>
      <w:r>
        <w:rPr>
          <w:lang w:val="ru-RU"/>
        </w:rPr>
        <w:t>соблюдения</w:t>
      </w:r>
      <w:r w:rsidRPr="0019314B">
        <w:rPr>
          <w:lang w:val="ru-RU"/>
        </w:rPr>
        <w:t xml:space="preserve"> </w:t>
      </w:r>
      <w:r>
        <w:rPr>
          <w:lang w:val="ru-RU"/>
        </w:rPr>
        <w:t>которых</w:t>
      </w:r>
      <w:r w:rsidRPr="0019314B">
        <w:rPr>
          <w:lang w:val="ru-RU"/>
        </w:rPr>
        <w:t xml:space="preserve"> </w:t>
      </w:r>
      <w:r>
        <w:rPr>
          <w:lang w:val="ru-RU"/>
        </w:rPr>
        <w:t>от</w:t>
      </w:r>
      <w:r w:rsidRPr="0019314B">
        <w:rPr>
          <w:lang w:val="ru-RU"/>
        </w:rPr>
        <w:t xml:space="preserve"> </w:t>
      </w:r>
      <w:r>
        <w:rPr>
          <w:lang w:val="ru-RU"/>
        </w:rPr>
        <w:t>них</w:t>
      </w:r>
      <w:r w:rsidRPr="0019314B">
        <w:rPr>
          <w:lang w:val="ru-RU"/>
        </w:rPr>
        <w:t xml:space="preserve"> </w:t>
      </w:r>
      <w:r>
        <w:rPr>
          <w:lang w:val="ru-RU"/>
        </w:rPr>
        <w:t>ожидают</w:t>
      </w:r>
      <w:r w:rsidRPr="0019314B">
        <w:rPr>
          <w:lang w:val="ru-RU"/>
        </w:rPr>
        <w:t xml:space="preserve">. </w:t>
      </w:r>
      <w:r>
        <w:rPr>
          <w:lang w:val="ru-RU"/>
        </w:rPr>
        <w:t>Поэтому крайне важно, чтобы организация издала для своих работников методические рекомендации, разъясняющие ожидаемую от них этику поведения.  Сюда</w:t>
      </w:r>
      <w:r w:rsidRPr="003578B5">
        <w:rPr>
          <w:lang w:val="ru-RU"/>
        </w:rPr>
        <w:t xml:space="preserve"> </w:t>
      </w:r>
      <w:r>
        <w:rPr>
          <w:lang w:val="ru-RU"/>
        </w:rPr>
        <w:t>должны</w:t>
      </w:r>
      <w:r w:rsidRPr="003578B5">
        <w:rPr>
          <w:lang w:val="ru-RU"/>
        </w:rPr>
        <w:t xml:space="preserve"> </w:t>
      </w:r>
      <w:r>
        <w:rPr>
          <w:lang w:val="ru-RU"/>
        </w:rPr>
        <w:t>включаться</w:t>
      </w:r>
      <w:r w:rsidRPr="003578B5">
        <w:rPr>
          <w:lang w:val="ru-RU"/>
        </w:rPr>
        <w:t xml:space="preserve"> </w:t>
      </w:r>
      <w:r>
        <w:rPr>
          <w:lang w:val="ru-RU"/>
        </w:rPr>
        <w:t>положения</w:t>
      </w:r>
      <w:r w:rsidRPr="003578B5">
        <w:rPr>
          <w:lang w:val="ru-RU"/>
        </w:rPr>
        <w:t xml:space="preserve"> </w:t>
      </w:r>
      <w:r>
        <w:rPr>
          <w:lang w:val="ru-RU"/>
        </w:rPr>
        <w:t>о</w:t>
      </w:r>
      <w:r w:rsidRPr="003578B5">
        <w:rPr>
          <w:lang w:val="ru-RU"/>
        </w:rPr>
        <w:t xml:space="preserve"> </w:t>
      </w:r>
      <w:r>
        <w:rPr>
          <w:lang w:val="ru-RU"/>
        </w:rPr>
        <w:t>защите</w:t>
      </w:r>
      <w:r w:rsidRPr="003578B5">
        <w:rPr>
          <w:lang w:val="ru-RU"/>
        </w:rPr>
        <w:t xml:space="preserve"> </w:t>
      </w:r>
      <w:r>
        <w:rPr>
          <w:lang w:val="ru-RU"/>
        </w:rPr>
        <w:t>лиц</w:t>
      </w:r>
      <w:r w:rsidRPr="003578B5">
        <w:rPr>
          <w:lang w:val="ru-RU"/>
        </w:rPr>
        <w:t xml:space="preserve">, </w:t>
      </w:r>
      <w:r>
        <w:rPr>
          <w:lang w:val="ru-RU"/>
        </w:rPr>
        <w:t>сообщающих</w:t>
      </w:r>
      <w:r w:rsidRPr="003578B5">
        <w:rPr>
          <w:lang w:val="ru-RU"/>
        </w:rPr>
        <w:t xml:space="preserve"> </w:t>
      </w:r>
      <w:r>
        <w:rPr>
          <w:lang w:val="ru-RU"/>
        </w:rPr>
        <w:t>о</w:t>
      </w:r>
      <w:r w:rsidRPr="003578B5">
        <w:rPr>
          <w:lang w:val="ru-RU"/>
        </w:rPr>
        <w:t xml:space="preserve"> </w:t>
      </w:r>
      <w:r>
        <w:rPr>
          <w:lang w:val="ru-RU"/>
        </w:rPr>
        <w:t>неправомерных</w:t>
      </w:r>
      <w:r w:rsidRPr="003578B5">
        <w:rPr>
          <w:lang w:val="ru-RU"/>
        </w:rPr>
        <w:t xml:space="preserve"> </w:t>
      </w:r>
      <w:r>
        <w:rPr>
          <w:lang w:val="ru-RU"/>
        </w:rPr>
        <w:t>действиях</w:t>
      </w:r>
      <w:r w:rsidRPr="003578B5">
        <w:rPr>
          <w:lang w:val="ru-RU"/>
        </w:rPr>
        <w:t xml:space="preserve"> (</w:t>
      </w:r>
      <w:r>
        <w:rPr>
          <w:lang w:val="ru-RU"/>
        </w:rPr>
        <w:t>называемых</w:t>
      </w:r>
      <w:r w:rsidRPr="003578B5">
        <w:rPr>
          <w:lang w:val="ru-RU"/>
        </w:rPr>
        <w:t xml:space="preserve"> «</w:t>
      </w:r>
      <w:r>
        <w:rPr>
          <w:lang w:val="ru-RU"/>
        </w:rPr>
        <w:t>информаторами</w:t>
      </w:r>
      <w:r w:rsidRPr="003578B5">
        <w:rPr>
          <w:lang w:val="ru-RU"/>
        </w:rPr>
        <w:t xml:space="preserve">»). </w:t>
      </w:r>
      <w:r>
        <w:rPr>
          <w:lang w:val="ru-RU"/>
        </w:rPr>
        <w:t>Установив</w:t>
      </w:r>
      <w:r w:rsidRPr="00D067D2">
        <w:rPr>
          <w:lang w:val="ru-RU"/>
        </w:rPr>
        <w:t xml:space="preserve"> </w:t>
      </w:r>
      <w:r>
        <w:rPr>
          <w:lang w:val="ru-RU"/>
        </w:rPr>
        <w:t>четкие</w:t>
      </w:r>
      <w:r w:rsidRPr="00D067D2">
        <w:rPr>
          <w:lang w:val="ru-RU"/>
        </w:rPr>
        <w:t xml:space="preserve"> </w:t>
      </w:r>
      <w:r>
        <w:rPr>
          <w:lang w:val="ru-RU"/>
        </w:rPr>
        <w:t>стандарты</w:t>
      </w:r>
      <w:r w:rsidRPr="00D067D2">
        <w:rPr>
          <w:lang w:val="ru-RU"/>
        </w:rPr>
        <w:t xml:space="preserve"> </w:t>
      </w:r>
      <w:r>
        <w:rPr>
          <w:lang w:val="ru-RU"/>
        </w:rPr>
        <w:t>поведения</w:t>
      </w:r>
      <w:r w:rsidRPr="00D067D2">
        <w:rPr>
          <w:lang w:val="ru-RU"/>
        </w:rPr>
        <w:t xml:space="preserve">, </w:t>
      </w:r>
      <w:r>
        <w:rPr>
          <w:lang w:val="ru-RU"/>
        </w:rPr>
        <w:t>необходимо обеспечить рассмотрение фактического поведения сотрудников и проведение разбирательств в отношении любых отклонений от установленных норм с принятием при необходимости дисциплинарных мер</w:t>
      </w:r>
      <w:r w:rsidRPr="00C053CE">
        <w:rPr>
          <w:lang w:val="ru-RU"/>
        </w:rPr>
        <w:t xml:space="preserve">. </w:t>
      </w:r>
    </w:p>
    <w:p w14:paraId="65C54E8C" w14:textId="77777777" w:rsidR="00732FEF" w:rsidRPr="00C053CE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color w:val="243F60" w:themeColor="accent1" w:themeShade="7F"/>
          <w:spacing w:val="15"/>
          <w:sz w:val="22"/>
          <w:szCs w:val="22"/>
          <w:lang w:val="ru-RU"/>
        </w:rPr>
      </w:pPr>
      <w:r w:rsidRPr="00C053CE">
        <w:rPr>
          <w:lang w:val="ru-RU"/>
        </w:rPr>
        <w:br w:type="page"/>
      </w:r>
    </w:p>
    <w:p w14:paraId="5D633E67" w14:textId="77777777" w:rsidR="00732FEF" w:rsidRPr="00F34F67" w:rsidRDefault="00732FEF" w:rsidP="00732FEF">
      <w:pPr>
        <w:pStyle w:val="Heading3"/>
        <w:rPr>
          <w:lang w:val="ru-RU"/>
        </w:rPr>
      </w:pPr>
      <w:bookmarkStart w:id="50" w:name="_Toc1472210"/>
      <w:r>
        <w:rPr>
          <w:lang w:val="ru-RU"/>
        </w:rPr>
        <w:lastRenderedPageBreak/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F34F67">
        <w:rPr>
          <w:lang w:val="ru-RU"/>
        </w:rPr>
        <w:t>:</w:t>
      </w:r>
      <w:bookmarkEnd w:id="50"/>
    </w:p>
    <w:p w14:paraId="435DE4B0" w14:textId="77777777" w:rsidR="00732FEF" w:rsidRPr="00C053C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Подкрепляют</w:t>
      </w:r>
      <w:r w:rsidRPr="00C053CE">
        <w:rPr>
          <w:lang w:val="ru-RU"/>
        </w:rPr>
        <w:t xml:space="preserve"> </w:t>
      </w:r>
      <w:r>
        <w:rPr>
          <w:lang w:val="ru-RU"/>
        </w:rPr>
        <w:t>ли</w:t>
      </w:r>
      <w:r w:rsidRPr="00C053CE">
        <w:rPr>
          <w:lang w:val="ru-RU"/>
        </w:rPr>
        <w:t xml:space="preserve"> </w:t>
      </w:r>
      <w:r>
        <w:rPr>
          <w:lang w:val="ru-RU"/>
        </w:rPr>
        <w:t>руководители высшего звена</w:t>
      </w:r>
      <w:r w:rsidRPr="00C053CE">
        <w:rPr>
          <w:lang w:val="ru-RU"/>
        </w:rPr>
        <w:t xml:space="preserve"> </w:t>
      </w:r>
      <w:r>
        <w:rPr>
          <w:lang w:val="ru-RU"/>
        </w:rPr>
        <w:t>свои</w:t>
      </w:r>
      <w:r w:rsidRPr="00C053CE">
        <w:rPr>
          <w:lang w:val="ru-RU"/>
        </w:rPr>
        <w:t xml:space="preserve"> </w:t>
      </w:r>
      <w:r>
        <w:rPr>
          <w:lang w:val="ru-RU"/>
        </w:rPr>
        <w:t>слова</w:t>
      </w:r>
      <w:r w:rsidRPr="00C053CE">
        <w:rPr>
          <w:lang w:val="ru-RU"/>
        </w:rPr>
        <w:t xml:space="preserve"> </w:t>
      </w:r>
      <w:r>
        <w:rPr>
          <w:lang w:val="ru-RU"/>
        </w:rPr>
        <w:t>делом</w:t>
      </w:r>
      <w:r w:rsidRPr="00C053CE">
        <w:rPr>
          <w:lang w:val="ru-RU"/>
        </w:rPr>
        <w:t xml:space="preserve">, </w:t>
      </w:r>
      <w:r>
        <w:rPr>
          <w:lang w:val="ru-RU"/>
        </w:rPr>
        <w:t>т</w:t>
      </w:r>
      <w:r w:rsidRPr="00C053CE">
        <w:rPr>
          <w:lang w:val="ru-RU"/>
        </w:rPr>
        <w:t>.</w:t>
      </w:r>
      <w:r>
        <w:rPr>
          <w:lang w:val="ru-RU"/>
        </w:rPr>
        <w:t>е</w:t>
      </w:r>
      <w:r w:rsidRPr="00C053CE">
        <w:rPr>
          <w:lang w:val="ru-RU"/>
        </w:rPr>
        <w:t xml:space="preserve">. </w:t>
      </w:r>
      <w:r>
        <w:rPr>
          <w:lang w:val="ru-RU"/>
        </w:rPr>
        <w:t>соответствует ли то, как они ведут себя сами, нормам поведения, ожидаемым ими от своих подчиненных?</w:t>
      </w:r>
    </w:p>
    <w:p w14:paraId="041B03AA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Установлена</w:t>
      </w:r>
      <w:r w:rsidRPr="00C053CE">
        <w:rPr>
          <w:lang w:val="ru-RU"/>
        </w:rPr>
        <w:t xml:space="preserve"> </w:t>
      </w:r>
      <w:r>
        <w:rPr>
          <w:lang w:val="ru-RU"/>
        </w:rPr>
        <w:t>ли</w:t>
      </w:r>
      <w:r w:rsidRPr="00C053CE">
        <w:rPr>
          <w:lang w:val="ru-RU"/>
        </w:rPr>
        <w:t xml:space="preserve"> </w:t>
      </w:r>
      <w:r>
        <w:rPr>
          <w:lang w:val="ru-RU"/>
        </w:rPr>
        <w:t>в</w:t>
      </w:r>
      <w:r w:rsidRPr="00C053CE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C053CE">
        <w:rPr>
          <w:lang w:val="ru-RU"/>
        </w:rPr>
        <w:t xml:space="preserve"> </w:t>
      </w:r>
      <w:r>
        <w:rPr>
          <w:lang w:val="ru-RU"/>
        </w:rPr>
        <w:t>политика</w:t>
      </w:r>
      <w:r w:rsidRPr="00C053CE">
        <w:rPr>
          <w:lang w:val="ru-RU"/>
        </w:rPr>
        <w:t xml:space="preserve"> </w:t>
      </w:r>
      <w:r>
        <w:rPr>
          <w:lang w:val="ru-RU"/>
        </w:rPr>
        <w:t>или</w:t>
      </w:r>
      <w:r w:rsidRPr="00C053CE">
        <w:rPr>
          <w:lang w:val="ru-RU"/>
        </w:rPr>
        <w:t xml:space="preserve"> </w:t>
      </w:r>
      <w:r>
        <w:rPr>
          <w:lang w:val="ru-RU"/>
        </w:rPr>
        <w:t>несколько</w:t>
      </w:r>
      <w:r w:rsidRPr="00C053CE">
        <w:rPr>
          <w:lang w:val="ru-RU"/>
        </w:rPr>
        <w:t xml:space="preserve"> </w:t>
      </w:r>
      <w:r>
        <w:rPr>
          <w:lang w:val="ru-RU"/>
        </w:rPr>
        <w:t>видов</w:t>
      </w:r>
      <w:r w:rsidRPr="00C053CE">
        <w:rPr>
          <w:lang w:val="ru-RU"/>
        </w:rPr>
        <w:t xml:space="preserve"> </w:t>
      </w:r>
      <w:r>
        <w:rPr>
          <w:lang w:val="ru-RU"/>
        </w:rPr>
        <w:t>политики</w:t>
      </w:r>
      <w:r w:rsidRPr="00C053CE">
        <w:rPr>
          <w:lang w:val="ru-RU"/>
        </w:rPr>
        <w:t xml:space="preserve">, </w:t>
      </w:r>
      <w:r>
        <w:rPr>
          <w:lang w:val="ru-RU"/>
        </w:rPr>
        <w:t>определяющих</w:t>
      </w:r>
      <w:r w:rsidRPr="00C053CE">
        <w:rPr>
          <w:lang w:val="ru-RU"/>
        </w:rPr>
        <w:t xml:space="preserve"> </w:t>
      </w:r>
      <w:r>
        <w:rPr>
          <w:lang w:val="ru-RU"/>
        </w:rPr>
        <w:t>ожидаемые</w:t>
      </w:r>
      <w:r w:rsidRPr="00C053CE">
        <w:rPr>
          <w:lang w:val="ru-RU"/>
        </w:rPr>
        <w:t xml:space="preserve"> </w:t>
      </w:r>
      <w:r>
        <w:rPr>
          <w:lang w:val="ru-RU"/>
        </w:rPr>
        <w:t>нормы</w:t>
      </w:r>
      <w:r w:rsidRPr="00C053CE">
        <w:rPr>
          <w:lang w:val="ru-RU"/>
        </w:rPr>
        <w:t xml:space="preserve"> </w:t>
      </w:r>
      <w:r>
        <w:rPr>
          <w:lang w:val="ru-RU"/>
        </w:rPr>
        <w:t>поведения</w:t>
      </w:r>
      <w:r w:rsidRPr="00C053CE">
        <w:rPr>
          <w:lang w:val="ru-RU"/>
        </w:rPr>
        <w:t xml:space="preserve"> </w:t>
      </w:r>
      <w:r>
        <w:rPr>
          <w:lang w:val="ru-RU"/>
        </w:rPr>
        <w:t>менеджеров и рядовых сотрудников, включая декларации о профессиональной этике и ценностях</w:t>
      </w:r>
      <w:r w:rsidRPr="00C053CE">
        <w:rPr>
          <w:lang w:val="ru-RU"/>
        </w:rPr>
        <w:t xml:space="preserve">?  </w:t>
      </w:r>
      <w:r>
        <w:rPr>
          <w:lang w:val="ru-RU"/>
        </w:rPr>
        <w:t>Включается ли сюда следующее</w:t>
      </w:r>
      <w:r>
        <w:t>:</w:t>
      </w:r>
    </w:p>
    <w:p w14:paraId="1B684E6D" w14:textId="77777777" w:rsidR="00732FEF" w:rsidRPr="00335E3B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Кодекс этики</w:t>
      </w:r>
      <w:r w:rsidRPr="00335E3B">
        <w:t>.</w:t>
      </w:r>
    </w:p>
    <w:p w14:paraId="0B9571E2" w14:textId="77777777" w:rsidR="00732FEF" w:rsidRPr="00EC6BD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Политика противодействия мошенничеству и коррупции</w:t>
      </w:r>
      <w:r w:rsidRPr="00EC6BD6">
        <w:rPr>
          <w:lang w:val="ru-RU"/>
        </w:rPr>
        <w:t>.</w:t>
      </w:r>
    </w:p>
    <w:p w14:paraId="7F3EAD1C" w14:textId="77777777" w:rsidR="00732FEF" w:rsidRPr="00EC6BD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Политика нетерпимости к сексуальным домогательствам.</w:t>
      </w:r>
    </w:p>
    <w:p w14:paraId="22840C5A" w14:textId="77777777" w:rsidR="00732FEF" w:rsidRPr="00EC6BD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Механизмы защиты информаторов.</w:t>
      </w:r>
    </w:p>
    <w:p w14:paraId="3EDA91DE" w14:textId="77777777" w:rsidR="00732FEF" w:rsidRPr="00B316B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Обучение</w:t>
      </w:r>
      <w:r w:rsidRPr="00B316BA">
        <w:rPr>
          <w:lang w:val="ru-RU"/>
        </w:rPr>
        <w:t xml:space="preserve"> </w:t>
      </w:r>
      <w:r>
        <w:rPr>
          <w:lang w:val="ru-RU"/>
        </w:rPr>
        <w:t>персонала соблюдению ожидаемых стандартов поведения</w:t>
      </w:r>
      <w:r w:rsidRPr="00B316BA">
        <w:rPr>
          <w:lang w:val="ru-RU"/>
        </w:rPr>
        <w:t>.</w:t>
      </w:r>
    </w:p>
    <w:p w14:paraId="621ABBD3" w14:textId="77777777" w:rsidR="00732FEF" w:rsidRPr="00B316B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Регулярные</w:t>
      </w:r>
      <w:r w:rsidRPr="00B316BA">
        <w:rPr>
          <w:lang w:val="ru-RU"/>
        </w:rPr>
        <w:t xml:space="preserve"> </w:t>
      </w:r>
      <w:r>
        <w:rPr>
          <w:lang w:val="ru-RU"/>
        </w:rPr>
        <w:t>напоминания</w:t>
      </w:r>
      <w:r w:rsidRPr="00B316BA">
        <w:rPr>
          <w:lang w:val="ru-RU"/>
        </w:rPr>
        <w:t xml:space="preserve"> </w:t>
      </w:r>
      <w:r>
        <w:rPr>
          <w:lang w:val="ru-RU"/>
        </w:rPr>
        <w:t>сотрудникам</w:t>
      </w:r>
      <w:r w:rsidRPr="00B316BA">
        <w:rPr>
          <w:lang w:val="ru-RU"/>
        </w:rPr>
        <w:t xml:space="preserve"> </w:t>
      </w:r>
      <w:r>
        <w:rPr>
          <w:lang w:val="ru-RU"/>
        </w:rPr>
        <w:t>о</w:t>
      </w:r>
      <w:r w:rsidRPr="00B316BA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B316BA">
        <w:rPr>
          <w:lang w:val="ru-RU"/>
        </w:rPr>
        <w:t xml:space="preserve"> </w:t>
      </w:r>
      <w:r>
        <w:rPr>
          <w:lang w:val="ru-RU"/>
        </w:rPr>
        <w:t>выполнять</w:t>
      </w:r>
      <w:r w:rsidRPr="00B316BA">
        <w:rPr>
          <w:lang w:val="ru-RU"/>
        </w:rPr>
        <w:t xml:space="preserve"> </w:t>
      </w:r>
      <w:r>
        <w:rPr>
          <w:lang w:val="ru-RU"/>
        </w:rPr>
        <w:t>свои</w:t>
      </w:r>
      <w:r w:rsidRPr="00B316BA">
        <w:rPr>
          <w:lang w:val="ru-RU"/>
        </w:rPr>
        <w:t xml:space="preserve"> </w:t>
      </w:r>
      <w:r>
        <w:rPr>
          <w:lang w:val="ru-RU"/>
        </w:rPr>
        <w:t>обязанности</w:t>
      </w:r>
      <w:r w:rsidRPr="00B316BA">
        <w:rPr>
          <w:lang w:val="ru-RU"/>
        </w:rPr>
        <w:t xml:space="preserve"> </w:t>
      </w:r>
      <w:r>
        <w:rPr>
          <w:lang w:val="ru-RU"/>
        </w:rPr>
        <w:t>добросовестно</w:t>
      </w:r>
      <w:r w:rsidRPr="00B316BA">
        <w:rPr>
          <w:lang w:val="ru-RU"/>
        </w:rPr>
        <w:t xml:space="preserve"> </w:t>
      </w:r>
      <w:r>
        <w:rPr>
          <w:lang w:val="ru-RU"/>
        </w:rPr>
        <w:t>в соответствии с установленными этическими нормами</w:t>
      </w:r>
      <w:r w:rsidRPr="00B316BA">
        <w:rPr>
          <w:lang w:val="ru-RU"/>
        </w:rPr>
        <w:t>.</w:t>
      </w:r>
    </w:p>
    <w:p w14:paraId="36A4871D" w14:textId="77777777" w:rsidR="00732FEF" w:rsidRPr="00B316B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Установлены</w:t>
      </w:r>
      <w:r w:rsidRPr="003B2A10">
        <w:rPr>
          <w:lang w:val="ru-RU"/>
        </w:rPr>
        <w:t xml:space="preserve"> </w:t>
      </w:r>
      <w:r>
        <w:rPr>
          <w:lang w:val="ru-RU"/>
        </w:rPr>
        <w:t>ли</w:t>
      </w:r>
      <w:r w:rsidRPr="003B2A10">
        <w:rPr>
          <w:lang w:val="ru-RU"/>
        </w:rPr>
        <w:t xml:space="preserve"> </w:t>
      </w:r>
      <w:r>
        <w:rPr>
          <w:lang w:val="ru-RU"/>
        </w:rPr>
        <w:t>процессы</w:t>
      </w:r>
      <w:r w:rsidRPr="003B2A10">
        <w:rPr>
          <w:lang w:val="ru-RU"/>
        </w:rPr>
        <w:t xml:space="preserve"> </w:t>
      </w:r>
      <w:r>
        <w:rPr>
          <w:lang w:val="ru-RU"/>
        </w:rPr>
        <w:t>оценки</w:t>
      </w:r>
      <w:r w:rsidRPr="003B2A10">
        <w:rPr>
          <w:lang w:val="ru-RU"/>
        </w:rPr>
        <w:t xml:space="preserve"> </w:t>
      </w:r>
      <w:r>
        <w:rPr>
          <w:lang w:val="ru-RU"/>
        </w:rPr>
        <w:t>поведения</w:t>
      </w:r>
      <w:r w:rsidRPr="003B2A10">
        <w:rPr>
          <w:lang w:val="ru-RU"/>
        </w:rPr>
        <w:t xml:space="preserve"> </w:t>
      </w:r>
      <w:r>
        <w:rPr>
          <w:lang w:val="ru-RU"/>
        </w:rPr>
        <w:t>отдельных</w:t>
      </w:r>
      <w:r w:rsidRPr="003B2A10">
        <w:rPr>
          <w:lang w:val="ru-RU"/>
        </w:rPr>
        <w:t xml:space="preserve"> </w:t>
      </w:r>
      <w:r>
        <w:rPr>
          <w:lang w:val="ru-RU"/>
        </w:rPr>
        <w:t>сотрудников и групп сотрудников в</w:t>
      </w:r>
      <w:r w:rsidRPr="003B2A10">
        <w:rPr>
          <w:lang w:val="ru-RU"/>
        </w:rPr>
        <w:t xml:space="preserve"> </w:t>
      </w:r>
      <w:r>
        <w:rPr>
          <w:lang w:val="ru-RU"/>
        </w:rPr>
        <w:t>отношении</w:t>
      </w:r>
      <w:r w:rsidRPr="003B2A10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3B2A10">
        <w:rPr>
          <w:lang w:val="ru-RU"/>
        </w:rPr>
        <w:t xml:space="preserve"> </w:t>
      </w:r>
      <w:r>
        <w:rPr>
          <w:lang w:val="ru-RU"/>
        </w:rPr>
        <w:t>ожидаемых</w:t>
      </w:r>
      <w:r w:rsidRPr="003B2A10">
        <w:rPr>
          <w:lang w:val="ru-RU"/>
        </w:rPr>
        <w:t xml:space="preserve"> </w:t>
      </w:r>
      <w:r>
        <w:rPr>
          <w:lang w:val="ru-RU"/>
        </w:rPr>
        <w:t>норм</w:t>
      </w:r>
      <w:r w:rsidRPr="003B2A10">
        <w:rPr>
          <w:lang w:val="ru-RU"/>
        </w:rPr>
        <w:t xml:space="preserve"> </w:t>
      </w:r>
      <w:r>
        <w:rPr>
          <w:lang w:val="ru-RU"/>
        </w:rPr>
        <w:t>деловой этики</w:t>
      </w:r>
      <w:r w:rsidRPr="00B316BA">
        <w:rPr>
          <w:lang w:val="ru-RU"/>
        </w:rPr>
        <w:t xml:space="preserve">? </w:t>
      </w:r>
      <w:r>
        <w:rPr>
          <w:lang w:val="ru-RU"/>
        </w:rPr>
        <w:t>Например</w:t>
      </w:r>
      <w:r w:rsidRPr="00B316BA">
        <w:rPr>
          <w:lang w:val="ru-RU"/>
        </w:rPr>
        <w:t>:</w:t>
      </w:r>
    </w:p>
    <w:p w14:paraId="60E027DE" w14:textId="77777777" w:rsidR="00732FEF" w:rsidRPr="00B316B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Все</w:t>
      </w:r>
      <w:r w:rsidRPr="00B316BA">
        <w:rPr>
          <w:lang w:val="ru-RU"/>
        </w:rPr>
        <w:t xml:space="preserve"> </w:t>
      </w:r>
      <w:r>
        <w:rPr>
          <w:lang w:val="ru-RU"/>
        </w:rPr>
        <w:t>сотрудники</w:t>
      </w:r>
      <w:r w:rsidRPr="00B316BA">
        <w:rPr>
          <w:lang w:val="ru-RU"/>
        </w:rPr>
        <w:t xml:space="preserve"> </w:t>
      </w:r>
      <w:r>
        <w:rPr>
          <w:lang w:val="ru-RU"/>
        </w:rPr>
        <w:t>обязаны</w:t>
      </w:r>
      <w:r w:rsidRPr="00B316BA">
        <w:rPr>
          <w:lang w:val="ru-RU"/>
        </w:rPr>
        <w:t xml:space="preserve"> </w:t>
      </w:r>
      <w:r>
        <w:rPr>
          <w:lang w:val="ru-RU"/>
        </w:rPr>
        <w:t>регулярно</w:t>
      </w:r>
      <w:r w:rsidRPr="00B316BA">
        <w:rPr>
          <w:lang w:val="ru-RU"/>
        </w:rPr>
        <w:t xml:space="preserve"> </w:t>
      </w:r>
      <w:r>
        <w:rPr>
          <w:lang w:val="ru-RU"/>
        </w:rPr>
        <w:t>проводить</w:t>
      </w:r>
      <w:r w:rsidRPr="00B316BA">
        <w:rPr>
          <w:lang w:val="ru-RU"/>
        </w:rPr>
        <w:t xml:space="preserve"> </w:t>
      </w:r>
      <w:r>
        <w:rPr>
          <w:lang w:val="ru-RU"/>
        </w:rPr>
        <w:t>самостоятельную</w:t>
      </w:r>
      <w:r w:rsidRPr="00B316BA">
        <w:rPr>
          <w:lang w:val="ru-RU"/>
        </w:rPr>
        <w:t xml:space="preserve"> </w:t>
      </w:r>
      <w:r>
        <w:rPr>
          <w:lang w:val="ru-RU"/>
        </w:rPr>
        <w:t>оценку</w:t>
      </w:r>
      <w:r w:rsidRPr="00B316BA">
        <w:rPr>
          <w:lang w:val="ru-RU"/>
        </w:rPr>
        <w:t xml:space="preserve"> </w:t>
      </w:r>
      <w:r>
        <w:rPr>
          <w:lang w:val="ru-RU"/>
        </w:rPr>
        <w:t>и</w:t>
      </w:r>
      <w:r w:rsidRPr="00B316BA">
        <w:rPr>
          <w:lang w:val="ru-RU"/>
        </w:rPr>
        <w:t xml:space="preserve"> </w:t>
      </w:r>
      <w:r>
        <w:rPr>
          <w:lang w:val="ru-RU"/>
        </w:rPr>
        <w:t>подавать</w:t>
      </w:r>
      <w:r w:rsidRPr="00B316BA">
        <w:rPr>
          <w:lang w:val="ru-RU"/>
        </w:rPr>
        <w:t xml:space="preserve"> </w:t>
      </w:r>
      <w:r>
        <w:rPr>
          <w:lang w:val="ru-RU"/>
        </w:rPr>
        <w:t>декларации о соблюдении ожидаемых норм поведения</w:t>
      </w:r>
      <w:r w:rsidRPr="00B316BA">
        <w:rPr>
          <w:lang w:val="ru-RU"/>
        </w:rPr>
        <w:t>.</w:t>
      </w:r>
    </w:p>
    <w:p w14:paraId="126662AB" w14:textId="77777777" w:rsidR="00732FEF" w:rsidRPr="000F750E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Ситуации</w:t>
      </w:r>
      <w:r w:rsidRPr="000F750E">
        <w:rPr>
          <w:lang w:val="ru-RU"/>
        </w:rPr>
        <w:t xml:space="preserve"> </w:t>
      </w:r>
      <w:r>
        <w:rPr>
          <w:lang w:val="ru-RU"/>
        </w:rPr>
        <w:t>конфликта</w:t>
      </w:r>
      <w:r w:rsidRPr="000F750E">
        <w:rPr>
          <w:lang w:val="ru-RU"/>
        </w:rPr>
        <w:t xml:space="preserve"> </w:t>
      </w:r>
      <w:r>
        <w:rPr>
          <w:lang w:val="ru-RU"/>
        </w:rPr>
        <w:t>интересов</w:t>
      </w:r>
      <w:r w:rsidRPr="000F750E">
        <w:rPr>
          <w:lang w:val="ru-RU"/>
        </w:rPr>
        <w:t xml:space="preserve"> </w:t>
      </w:r>
      <w:r>
        <w:rPr>
          <w:lang w:val="ru-RU"/>
        </w:rPr>
        <w:t>в</w:t>
      </w:r>
      <w:r w:rsidRPr="000F750E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0F750E">
        <w:rPr>
          <w:lang w:val="ru-RU"/>
        </w:rPr>
        <w:t xml:space="preserve"> </w:t>
      </w:r>
      <w:r>
        <w:rPr>
          <w:lang w:val="ru-RU"/>
        </w:rPr>
        <w:t>секторе</w:t>
      </w:r>
      <w:r w:rsidRPr="000F750E">
        <w:rPr>
          <w:lang w:val="ru-RU"/>
        </w:rPr>
        <w:t xml:space="preserve"> </w:t>
      </w:r>
      <w:r>
        <w:rPr>
          <w:lang w:val="ru-RU"/>
        </w:rPr>
        <w:t>четко</w:t>
      </w:r>
      <w:r w:rsidRPr="000F750E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0F750E">
        <w:rPr>
          <w:lang w:val="ru-RU"/>
        </w:rPr>
        <w:t xml:space="preserve">, </w:t>
      </w:r>
      <w:r>
        <w:rPr>
          <w:lang w:val="ru-RU"/>
        </w:rPr>
        <w:t xml:space="preserve">декларируются, регулярно фиксируются за подписью соответствующих лиц и отслеживаются. </w:t>
      </w:r>
      <w:r w:rsidRPr="000F750E">
        <w:rPr>
          <w:lang w:val="ru-RU"/>
        </w:rPr>
        <w:t xml:space="preserve"> </w:t>
      </w:r>
    </w:p>
    <w:p w14:paraId="7CE3E6A0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Регулярно подаются декларации об имуществе и расходах. </w:t>
      </w:r>
    </w:p>
    <w:p w14:paraId="4E138448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Установлен</w:t>
      </w:r>
      <w:r w:rsidRPr="000F750E">
        <w:rPr>
          <w:lang w:val="ru-RU"/>
        </w:rPr>
        <w:t xml:space="preserve"> </w:t>
      </w:r>
      <w:r>
        <w:rPr>
          <w:lang w:val="ru-RU"/>
        </w:rPr>
        <w:t>ли</w:t>
      </w:r>
      <w:r w:rsidRPr="000F750E">
        <w:rPr>
          <w:lang w:val="ru-RU"/>
        </w:rPr>
        <w:t xml:space="preserve"> </w:t>
      </w:r>
      <w:r>
        <w:rPr>
          <w:lang w:val="ru-RU"/>
        </w:rPr>
        <w:t>четкий</w:t>
      </w:r>
      <w:r w:rsidRPr="000F750E">
        <w:rPr>
          <w:lang w:val="ru-RU"/>
        </w:rPr>
        <w:t xml:space="preserve"> </w:t>
      </w:r>
      <w:r>
        <w:rPr>
          <w:lang w:val="ru-RU"/>
        </w:rPr>
        <w:t>процесс</w:t>
      </w:r>
      <w:r w:rsidRPr="000F750E">
        <w:rPr>
          <w:lang w:val="ru-RU"/>
        </w:rPr>
        <w:t xml:space="preserve"> </w:t>
      </w:r>
      <w:r>
        <w:rPr>
          <w:lang w:val="ru-RU"/>
        </w:rPr>
        <w:t>действий</w:t>
      </w:r>
      <w:r w:rsidRPr="000F750E">
        <w:rPr>
          <w:lang w:val="ru-RU"/>
        </w:rPr>
        <w:t xml:space="preserve"> </w:t>
      </w:r>
      <w:r>
        <w:rPr>
          <w:lang w:val="ru-RU"/>
        </w:rPr>
        <w:t>в</w:t>
      </w:r>
      <w:r w:rsidRPr="000F750E">
        <w:rPr>
          <w:lang w:val="ru-RU"/>
        </w:rPr>
        <w:t xml:space="preserve"> </w:t>
      </w:r>
      <w:r>
        <w:rPr>
          <w:lang w:val="ru-RU"/>
        </w:rPr>
        <w:t>случае</w:t>
      </w:r>
      <w:r w:rsidRPr="000F750E">
        <w:rPr>
          <w:lang w:val="ru-RU"/>
        </w:rPr>
        <w:t xml:space="preserve"> </w:t>
      </w:r>
      <w:r>
        <w:rPr>
          <w:lang w:val="ru-RU"/>
        </w:rPr>
        <w:t>отклонений от ожидаемых норм поведения</w:t>
      </w:r>
      <w:r w:rsidRPr="000F750E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DC6973F" w14:textId="77777777" w:rsidR="00732FEF" w:rsidRPr="00F1621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Ведутся</w:t>
      </w:r>
      <w:r w:rsidRPr="00F16217">
        <w:rPr>
          <w:lang w:val="ru-RU"/>
        </w:rPr>
        <w:t xml:space="preserve"> </w:t>
      </w:r>
      <w:r>
        <w:rPr>
          <w:lang w:val="ru-RU"/>
        </w:rPr>
        <w:t>данные</w:t>
      </w:r>
      <w:r w:rsidRPr="00F16217">
        <w:rPr>
          <w:lang w:val="ru-RU"/>
        </w:rPr>
        <w:t xml:space="preserve"> </w:t>
      </w:r>
      <w:r>
        <w:rPr>
          <w:lang w:val="ru-RU"/>
        </w:rPr>
        <w:t>обо</w:t>
      </w:r>
      <w:r w:rsidRPr="00F16217">
        <w:rPr>
          <w:lang w:val="ru-RU"/>
        </w:rPr>
        <w:t xml:space="preserve"> </w:t>
      </w:r>
      <w:r>
        <w:rPr>
          <w:lang w:val="ru-RU"/>
        </w:rPr>
        <w:t>всех</w:t>
      </w:r>
      <w:r w:rsidRPr="00F16217">
        <w:rPr>
          <w:lang w:val="ru-RU"/>
        </w:rPr>
        <w:t xml:space="preserve"> </w:t>
      </w:r>
      <w:r>
        <w:rPr>
          <w:lang w:val="ru-RU"/>
        </w:rPr>
        <w:t>случаях</w:t>
      </w:r>
      <w:r w:rsidRPr="00F16217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F16217">
        <w:rPr>
          <w:lang w:val="ru-RU"/>
        </w:rPr>
        <w:t xml:space="preserve"> </w:t>
      </w:r>
      <w:r>
        <w:rPr>
          <w:lang w:val="ru-RU"/>
        </w:rPr>
        <w:t>от ожидаемых норм поведения</w:t>
      </w:r>
      <w:r w:rsidRPr="00F16217">
        <w:rPr>
          <w:lang w:val="ru-RU"/>
        </w:rPr>
        <w:t>.</w:t>
      </w:r>
    </w:p>
    <w:p w14:paraId="26A5249B" w14:textId="77777777" w:rsidR="00732FEF" w:rsidRPr="00F1621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 случае отклонений от ожидаемых норм поведения проводятся</w:t>
      </w:r>
      <w:r w:rsidRPr="00FD0C37">
        <w:rPr>
          <w:lang w:val="ru-RU"/>
        </w:rPr>
        <w:t xml:space="preserve"> </w:t>
      </w:r>
      <w:r>
        <w:rPr>
          <w:lang w:val="ru-RU"/>
        </w:rPr>
        <w:t>разбирательства и принимаются меры для устранения недостатков</w:t>
      </w:r>
      <w:r w:rsidRPr="00F16217">
        <w:rPr>
          <w:lang w:val="ru-RU"/>
        </w:rPr>
        <w:t>.</w:t>
      </w:r>
    </w:p>
    <w:p w14:paraId="287A042F" w14:textId="77777777" w:rsidR="00732FEF" w:rsidRPr="00F16217" w:rsidRDefault="00732FEF" w:rsidP="00732FEF">
      <w:pPr>
        <w:rPr>
          <w:caps/>
          <w:spacing w:val="15"/>
          <w:szCs w:val="22"/>
          <w:lang w:val="ru-RU"/>
        </w:rPr>
      </w:pPr>
      <w:r w:rsidRPr="00F16217">
        <w:rPr>
          <w:lang w:val="ru-RU"/>
        </w:rPr>
        <w:br w:type="page"/>
      </w:r>
    </w:p>
    <w:p w14:paraId="6BFF498D" w14:textId="77777777" w:rsidR="00732FEF" w:rsidRPr="00292B4D" w:rsidRDefault="00732FEF" w:rsidP="00732FEF">
      <w:pPr>
        <w:pStyle w:val="Heading2"/>
        <w:rPr>
          <w:lang w:val="ru-RU"/>
        </w:rPr>
      </w:pPr>
      <w:bookmarkStart w:id="51" w:name="_Toc536687429"/>
      <w:bookmarkStart w:id="52" w:name="_Toc1472211"/>
      <w:r>
        <w:rPr>
          <w:lang w:val="ru-RU"/>
        </w:rPr>
        <w:lastRenderedPageBreak/>
        <w:t>ПРИНЦИП</w:t>
      </w:r>
      <w:r w:rsidRPr="00292B4D">
        <w:rPr>
          <w:lang w:val="ru-RU"/>
        </w:rPr>
        <w:t xml:space="preserve"> 2</w:t>
      </w:r>
      <w:r>
        <w:rPr>
          <w:lang w:val="ru-RU"/>
        </w:rPr>
        <w:t>.</w:t>
      </w:r>
      <w:r w:rsidRPr="00292B4D">
        <w:rPr>
          <w:lang w:val="ru-RU"/>
        </w:rPr>
        <w:t xml:space="preserve"> </w:t>
      </w:r>
      <w:bookmarkEnd w:id="51"/>
      <w:bookmarkEnd w:id="52"/>
      <w:r>
        <w:rPr>
          <w:lang w:val="ru-RU"/>
        </w:rPr>
        <w:t>Руководящие о</w:t>
      </w:r>
      <w:r w:rsidRPr="007C17CB">
        <w:rPr>
          <w:lang w:val="ru-RU"/>
        </w:rPr>
        <w:t xml:space="preserve">рганы демонстрируют независимость от </w:t>
      </w:r>
      <w:r>
        <w:rPr>
          <w:lang w:val="ru-RU"/>
        </w:rPr>
        <w:t>менеджмента</w:t>
      </w:r>
      <w:r w:rsidRPr="007C17CB">
        <w:rPr>
          <w:lang w:val="ru-RU"/>
        </w:rPr>
        <w:t xml:space="preserve"> и осуществляют надзор </w:t>
      </w:r>
      <w:r>
        <w:rPr>
          <w:lang w:val="ru-RU"/>
        </w:rPr>
        <w:t>за развитием и функционированием системы внутреннего контроля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732FEF" w:rsidRPr="00E74EA2" w14:paraId="0C656E7A" w14:textId="77777777" w:rsidTr="00732FEF">
        <w:tc>
          <w:tcPr>
            <w:tcW w:w="9177" w:type="dxa"/>
          </w:tcPr>
          <w:p w14:paraId="3BB59531" w14:textId="77777777" w:rsidR="00732FEF" w:rsidRPr="00F16217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t>Рисунок</w:t>
            </w:r>
            <w:r w:rsidRPr="00E74EA2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E74EA2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rPr>
                <w:noProof/>
                <w:lang w:val="ru-RU"/>
              </w:rPr>
              <w:t>.</w:t>
            </w:r>
            <w:r w:rsidRPr="00E74EA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Интерпретация принципа </w:t>
            </w:r>
            <w:r w:rsidRPr="00E74EA2">
              <w:rPr>
                <w:lang w:val="ru-RU"/>
              </w:rPr>
              <w:t>2</w:t>
            </w:r>
            <w:r>
              <w:rPr>
                <w:lang w:val="ru-RU"/>
              </w:rPr>
              <w:t>.</w:t>
            </w:r>
          </w:p>
          <w:p w14:paraId="40295317" w14:textId="2A516334" w:rsidR="00732FEF" w:rsidRPr="00E74EA2" w:rsidRDefault="0031322C" w:rsidP="00732FEF">
            <w:pPr>
              <w:rPr>
                <w:lang w:val="ru-RU"/>
              </w:rPr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0F579417" wp14:editId="2DD8F3CC">
                  <wp:extent cx="4572396" cy="34292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BFEFC" w14:textId="77777777" w:rsidR="00732FEF" w:rsidRPr="00E74EA2" w:rsidRDefault="00732FEF" w:rsidP="00732FEF">
      <w:pPr>
        <w:rPr>
          <w:lang w:val="ru-RU"/>
        </w:rPr>
      </w:pPr>
    </w:p>
    <w:p w14:paraId="4081DA05" w14:textId="77777777" w:rsidR="00732FEF" w:rsidRPr="00E74EA2" w:rsidRDefault="00732FEF" w:rsidP="00732FEF">
      <w:pPr>
        <w:pStyle w:val="Heading3"/>
        <w:rPr>
          <w:lang w:val="ru-RU"/>
        </w:rPr>
      </w:pPr>
      <w:bookmarkStart w:id="53" w:name="_Toc1472212"/>
      <w:r>
        <w:rPr>
          <w:lang w:val="ru-RU"/>
        </w:rPr>
        <w:t>КОММЕНТАРИЙ</w:t>
      </w:r>
      <w:r w:rsidRPr="00E74EA2">
        <w:rPr>
          <w:lang w:val="ru-RU"/>
        </w:rPr>
        <w:t xml:space="preserve"> </w:t>
      </w:r>
    </w:p>
    <w:bookmarkEnd w:id="53"/>
    <w:p w14:paraId="5095CECD" w14:textId="77777777" w:rsidR="00732FEF" w:rsidRPr="00F16217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Этот</w:t>
      </w:r>
      <w:r w:rsidRPr="007D0196">
        <w:rPr>
          <w:lang w:val="ru-RU"/>
        </w:rPr>
        <w:t xml:space="preserve"> </w:t>
      </w:r>
      <w:r>
        <w:rPr>
          <w:lang w:val="ru-RU"/>
        </w:rPr>
        <w:t>принцип</w:t>
      </w:r>
      <w:r w:rsidRPr="007D0196">
        <w:rPr>
          <w:lang w:val="ru-RU"/>
        </w:rPr>
        <w:t xml:space="preserve"> </w:t>
      </w:r>
      <w:r>
        <w:rPr>
          <w:lang w:val="ru-RU"/>
        </w:rPr>
        <w:t>модифицирован</w:t>
      </w:r>
      <w:r w:rsidRPr="007D0196">
        <w:rPr>
          <w:lang w:val="ru-RU"/>
        </w:rPr>
        <w:t xml:space="preserve"> </w:t>
      </w:r>
      <w:r>
        <w:rPr>
          <w:lang w:val="ru-RU"/>
        </w:rPr>
        <w:t>по</w:t>
      </w:r>
      <w:r w:rsidRPr="007D0196">
        <w:rPr>
          <w:lang w:val="ru-RU"/>
        </w:rPr>
        <w:t xml:space="preserve"> </w:t>
      </w:r>
      <w:r>
        <w:rPr>
          <w:lang w:val="ru-RU"/>
        </w:rPr>
        <w:t xml:space="preserve">сравнению с тем, что содержится в руководстве </w:t>
      </w:r>
      <w:r>
        <w:t>COSO</w:t>
      </w:r>
      <w:r>
        <w:rPr>
          <w:lang w:val="ru-RU"/>
        </w:rPr>
        <w:t>, где упоминается совет директоров. Принцип применим к организациям государственного сектора даже в тех случаях, когда совет директоров с надзорными функциями отсутствует. Это</w:t>
      </w:r>
      <w:r w:rsidRPr="007D0196">
        <w:rPr>
          <w:lang w:val="ru-RU"/>
        </w:rPr>
        <w:t xml:space="preserve"> </w:t>
      </w:r>
      <w:r>
        <w:rPr>
          <w:lang w:val="ru-RU"/>
        </w:rPr>
        <w:t>обусловлено</w:t>
      </w:r>
      <w:r w:rsidRPr="007D0196">
        <w:rPr>
          <w:lang w:val="ru-RU"/>
        </w:rPr>
        <w:t xml:space="preserve"> </w:t>
      </w:r>
      <w:r>
        <w:rPr>
          <w:lang w:val="ru-RU"/>
        </w:rPr>
        <w:t>тем</w:t>
      </w:r>
      <w:r w:rsidRPr="007D0196">
        <w:rPr>
          <w:lang w:val="ru-RU"/>
        </w:rPr>
        <w:t xml:space="preserve">, </w:t>
      </w:r>
      <w:r>
        <w:rPr>
          <w:lang w:val="ru-RU"/>
        </w:rPr>
        <w:t>что</w:t>
      </w:r>
      <w:r w:rsidRPr="007D0196">
        <w:rPr>
          <w:lang w:val="ru-RU"/>
        </w:rPr>
        <w:t xml:space="preserve"> </w:t>
      </w:r>
      <w:r>
        <w:rPr>
          <w:lang w:val="ru-RU"/>
        </w:rPr>
        <w:t>все</w:t>
      </w:r>
      <w:r w:rsidRPr="007D0196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7D0196">
        <w:rPr>
          <w:lang w:val="ru-RU"/>
        </w:rPr>
        <w:t xml:space="preserve"> </w:t>
      </w:r>
      <w:r>
        <w:rPr>
          <w:lang w:val="ru-RU"/>
        </w:rPr>
        <w:t>государственного</w:t>
      </w:r>
      <w:r w:rsidRPr="007D0196">
        <w:rPr>
          <w:lang w:val="ru-RU"/>
        </w:rPr>
        <w:t xml:space="preserve"> </w:t>
      </w:r>
      <w:r>
        <w:rPr>
          <w:lang w:val="ru-RU"/>
        </w:rPr>
        <w:t>сектора</w:t>
      </w:r>
      <w:r w:rsidRPr="007D0196">
        <w:rPr>
          <w:lang w:val="ru-RU"/>
        </w:rPr>
        <w:t xml:space="preserve"> </w:t>
      </w:r>
      <w:r>
        <w:rPr>
          <w:lang w:val="ru-RU"/>
        </w:rPr>
        <w:t>в</w:t>
      </w:r>
      <w:r w:rsidRPr="007D0196">
        <w:rPr>
          <w:lang w:val="ru-RU"/>
        </w:rPr>
        <w:t xml:space="preserve"> </w:t>
      </w:r>
      <w:r>
        <w:rPr>
          <w:lang w:val="ru-RU"/>
        </w:rPr>
        <w:t>той</w:t>
      </w:r>
      <w:r w:rsidRPr="007D0196">
        <w:rPr>
          <w:lang w:val="ru-RU"/>
        </w:rPr>
        <w:t xml:space="preserve"> </w:t>
      </w:r>
      <w:r>
        <w:rPr>
          <w:lang w:val="ru-RU"/>
        </w:rPr>
        <w:t>или</w:t>
      </w:r>
      <w:r w:rsidRPr="007D0196">
        <w:rPr>
          <w:lang w:val="ru-RU"/>
        </w:rPr>
        <w:t xml:space="preserve"> </w:t>
      </w:r>
      <w:r>
        <w:rPr>
          <w:lang w:val="ru-RU"/>
        </w:rPr>
        <w:t>иной</w:t>
      </w:r>
      <w:r w:rsidRPr="007D0196">
        <w:rPr>
          <w:lang w:val="ru-RU"/>
        </w:rPr>
        <w:t xml:space="preserve"> </w:t>
      </w:r>
      <w:r>
        <w:rPr>
          <w:lang w:val="ru-RU"/>
        </w:rPr>
        <w:t>степени</w:t>
      </w:r>
      <w:r w:rsidRPr="007D0196">
        <w:rPr>
          <w:lang w:val="ru-RU"/>
        </w:rPr>
        <w:t xml:space="preserve"> </w:t>
      </w:r>
      <w:r>
        <w:rPr>
          <w:lang w:val="ru-RU"/>
        </w:rPr>
        <w:t>подлежат надзору со стороны внешних контрольно-надзорных органов</w:t>
      </w:r>
      <w:r w:rsidRPr="007D0196">
        <w:rPr>
          <w:lang w:val="ru-RU"/>
        </w:rPr>
        <w:t xml:space="preserve">. </w:t>
      </w:r>
      <w:r>
        <w:rPr>
          <w:lang w:val="ru-RU"/>
        </w:rPr>
        <w:t xml:space="preserve"> Возможные</w:t>
      </w:r>
      <w:r w:rsidRPr="00F16217">
        <w:rPr>
          <w:lang w:val="ru-RU"/>
        </w:rPr>
        <w:t xml:space="preserve"> </w:t>
      </w:r>
      <w:r>
        <w:rPr>
          <w:lang w:val="ru-RU"/>
        </w:rPr>
        <w:t>варианты</w:t>
      </w:r>
      <w:r w:rsidRPr="00F16217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F16217">
        <w:rPr>
          <w:lang w:val="ru-RU"/>
        </w:rPr>
        <w:t xml:space="preserve"> </w:t>
      </w:r>
      <w:r>
        <w:rPr>
          <w:lang w:val="ru-RU"/>
        </w:rPr>
        <w:t xml:space="preserve">надзора в государственном секторе приводятся ниже в таблице </w:t>
      </w:r>
      <w:r w:rsidRPr="00F16217">
        <w:rPr>
          <w:lang w:val="ru-RU"/>
        </w:rPr>
        <w:t>2.</w:t>
      </w:r>
    </w:p>
    <w:p w14:paraId="1E2B7846" w14:textId="77777777" w:rsidR="00732FEF" w:rsidRPr="00F16217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b/>
          <w:bCs/>
          <w:color w:val="365F91" w:themeColor="accent1" w:themeShade="BF"/>
          <w:sz w:val="22"/>
          <w:szCs w:val="22"/>
          <w:lang w:val="ru-RU"/>
        </w:rPr>
      </w:pPr>
      <w:r w:rsidRPr="00F16217">
        <w:rPr>
          <w:lang w:val="ru-RU"/>
        </w:rPr>
        <w:br w:type="page"/>
      </w:r>
    </w:p>
    <w:p w14:paraId="04B1DB31" w14:textId="77777777" w:rsidR="00732FEF" w:rsidRPr="002000D3" w:rsidRDefault="00732FEF" w:rsidP="00732FEF">
      <w:pPr>
        <w:pStyle w:val="Caption"/>
        <w:rPr>
          <w:lang w:val="ru-RU"/>
        </w:rPr>
      </w:pPr>
      <w:r>
        <w:rPr>
          <w:lang w:val="ru-RU"/>
        </w:rPr>
        <w:lastRenderedPageBreak/>
        <w:t>Таблица</w:t>
      </w:r>
      <w:r w:rsidRPr="00E74EA2">
        <w:rPr>
          <w:lang w:val="ru-RU"/>
        </w:rPr>
        <w:t xml:space="preserve"> </w:t>
      </w:r>
      <w:r>
        <w:fldChar w:fldCharType="begin"/>
      </w:r>
      <w:r w:rsidRPr="00E74EA2">
        <w:rPr>
          <w:lang w:val="ru-RU"/>
        </w:rPr>
        <w:instrText xml:space="preserve"> </w:instrText>
      </w:r>
      <w:r>
        <w:instrText>SEQ</w:instrText>
      </w:r>
      <w:r w:rsidRPr="00E74EA2">
        <w:rPr>
          <w:lang w:val="ru-RU"/>
        </w:rPr>
        <w:instrText xml:space="preserve"> </w:instrText>
      </w:r>
      <w:r>
        <w:instrText>Table</w:instrText>
      </w:r>
      <w:r w:rsidRPr="00E74EA2">
        <w:rPr>
          <w:lang w:val="ru-RU"/>
        </w:rPr>
        <w:instrText xml:space="preserve"> \* </w:instrText>
      </w:r>
      <w:r>
        <w:instrText>ARABIC</w:instrText>
      </w:r>
      <w:r w:rsidRPr="00E74EA2">
        <w:rPr>
          <w:lang w:val="ru-RU"/>
        </w:rPr>
        <w:instrText xml:space="preserve"> </w:instrText>
      </w:r>
      <w:r>
        <w:fldChar w:fldCharType="separate"/>
      </w:r>
      <w:r w:rsidRPr="00732FEF">
        <w:rPr>
          <w:noProof/>
          <w:lang w:val="ru-RU"/>
        </w:rPr>
        <w:t>2</w:t>
      </w:r>
      <w:r>
        <w:fldChar w:fldCharType="end"/>
      </w:r>
      <w:r w:rsidRPr="00E74EA2">
        <w:rPr>
          <w:lang w:val="ru-RU"/>
        </w:rPr>
        <w:t xml:space="preserve">. </w:t>
      </w:r>
      <w:r>
        <w:rPr>
          <w:lang w:val="ru-RU"/>
        </w:rPr>
        <w:t>Возможные варианты руководящих органов в организациях государственного сектора</w:t>
      </w:r>
    </w:p>
    <w:tbl>
      <w:tblPr>
        <w:tblW w:w="8640" w:type="dxa"/>
        <w:tblInd w:w="535" w:type="dxa"/>
        <w:tblLook w:val="04A0" w:firstRow="1" w:lastRow="0" w:firstColumn="1" w:lastColumn="0" w:noHBand="0" w:noVBand="1"/>
      </w:tblPr>
      <w:tblGrid>
        <w:gridCol w:w="8640"/>
      </w:tblGrid>
      <w:tr w:rsidR="00732FEF" w:rsidRPr="007C5CDC" w14:paraId="4EF3805A" w14:textId="77777777" w:rsidTr="00732FEF">
        <w:trPr>
          <w:trHeight w:val="315"/>
          <w:tblHeader/>
        </w:trPr>
        <w:tc>
          <w:tcPr>
            <w:tcW w:w="86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29E66" w14:textId="77777777" w:rsidR="00732FEF" w:rsidRPr="002000D3" w:rsidRDefault="00732FEF" w:rsidP="00732FE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Выявленные</w:t>
            </w:r>
            <w:r w:rsidRPr="002000D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</w:t>
            </w:r>
            <w:r w:rsidRPr="002000D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время</w:t>
            </w:r>
            <w:r w:rsidRPr="002000D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обсуждений</w:t>
            </w:r>
            <w:r w:rsidRPr="002000D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 w:rsidRPr="002000D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рамках</w:t>
            </w:r>
            <w:r w:rsidRPr="002000D3">
              <w:rPr>
                <w:b/>
                <w:lang w:val="ru-RU"/>
              </w:rPr>
              <w:t xml:space="preserve"> </w:t>
            </w:r>
            <w:r w:rsidRPr="00550F81">
              <w:rPr>
                <w:b/>
              </w:rPr>
              <w:t>PEMPAL</w:t>
            </w:r>
            <w:r>
              <w:rPr>
                <w:b/>
                <w:lang w:val="ru-RU"/>
              </w:rPr>
              <w:t xml:space="preserve"> структуры в государственном секторе, которые могут функционировать в качестве руководящих органов</w:t>
            </w:r>
            <w:r w:rsidRPr="002000D3">
              <w:rPr>
                <w:b/>
                <w:lang w:val="ru-RU"/>
              </w:rPr>
              <w:t xml:space="preserve">  </w:t>
            </w:r>
          </w:p>
        </w:tc>
      </w:tr>
      <w:tr w:rsidR="00732FEF" w:rsidRPr="007C5CDC" w14:paraId="1F9BF224" w14:textId="77777777" w:rsidTr="00732FEF">
        <w:trPr>
          <w:trHeight w:val="34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FD99B" w14:textId="77777777" w:rsidR="00732FEF" w:rsidRPr="002000D3" w:rsidRDefault="00732FEF" w:rsidP="00732FEF">
            <w:pPr>
              <w:pStyle w:val="Tableindent"/>
              <w:numPr>
                <w:ilvl w:val="0"/>
                <w:numId w:val="0"/>
              </w:numPr>
              <w:ind w:left="284" w:hanging="29"/>
              <w:rPr>
                <w:lang w:val="ru-RU"/>
              </w:rPr>
            </w:pPr>
            <w:r w:rsidRPr="002000D3">
              <w:rPr>
                <w:lang w:val="ru-RU"/>
              </w:rPr>
              <w:t xml:space="preserve">1. </w:t>
            </w:r>
            <w:r>
              <w:rPr>
                <w:lang w:val="ru-RU"/>
              </w:rPr>
              <w:t xml:space="preserve">Руководитель организации </w:t>
            </w:r>
            <w:r w:rsidRPr="002000D3">
              <w:rPr>
                <w:lang w:val="ru-RU"/>
              </w:rPr>
              <w:t>(</w:t>
            </w:r>
            <w:r>
              <w:rPr>
                <w:lang w:val="ru-RU"/>
              </w:rPr>
              <w:t>министр и т.п.)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единоличный исполнительный орган</w:t>
            </w:r>
          </w:p>
        </w:tc>
      </w:tr>
      <w:tr w:rsidR="00732FEF" w:rsidRPr="007C5CDC" w14:paraId="24BE2C76" w14:textId="77777777" w:rsidTr="00732FEF">
        <w:trPr>
          <w:trHeight w:val="68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51908" w14:textId="77777777" w:rsidR="00732FEF" w:rsidRPr="002000D3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2000D3">
              <w:rPr>
                <w:lang w:val="ru-RU"/>
              </w:rPr>
              <w:t xml:space="preserve">2. </w:t>
            </w:r>
            <w:r>
              <w:rPr>
                <w:lang w:val="ru-RU"/>
              </w:rPr>
              <w:t>Внешний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надзорный комитет, который может иметь различные формы</w:t>
            </w:r>
            <w:r w:rsidRPr="002000D3">
              <w:rPr>
                <w:lang w:val="ru-RU"/>
              </w:rPr>
              <w:t xml:space="preserve"> (</w:t>
            </w:r>
            <w:r>
              <w:rPr>
                <w:lang w:val="ru-RU"/>
              </w:rPr>
              <w:t>например, парламентский комитет</w:t>
            </w:r>
            <w:r w:rsidRPr="002000D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правительственный комитет</w:t>
            </w:r>
            <w:r w:rsidRPr="002000D3">
              <w:rPr>
                <w:lang w:val="ru-RU"/>
              </w:rPr>
              <w:t>,</w:t>
            </w:r>
            <w:r>
              <w:rPr>
                <w:lang w:val="ru-RU"/>
              </w:rPr>
              <w:t xml:space="preserve"> комитет в составе представителей различных министерств</w:t>
            </w:r>
            <w:r w:rsidRPr="002000D3">
              <w:rPr>
                <w:lang w:val="ru-RU"/>
              </w:rPr>
              <w:t>)</w:t>
            </w:r>
          </w:p>
        </w:tc>
      </w:tr>
      <w:tr w:rsidR="00732FEF" w:rsidRPr="007C5CDC" w14:paraId="0FDD3535" w14:textId="77777777" w:rsidTr="00732FEF">
        <w:trPr>
          <w:trHeight w:val="34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C7B91" w14:textId="77777777" w:rsidR="00732FEF" w:rsidRPr="002000D3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2000D3">
              <w:rPr>
                <w:lang w:val="ru-RU"/>
              </w:rPr>
              <w:t xml:space="preserve">3. </w:t>
            </w:r>
            <w:r>
              <w:rPr>
                <w:lang w:val="ru-RU"/>
              </w:rPr>
              <w:t>Надзор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стороны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линейного</w:t>
            </w:r>
            <w:r w:rsidRPr="002000D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министерства или вышестоящей организации</w:t>
            </w:r>
          </w:p>
        </w:tc>
      </w:tr>
      <w:tr w:rsidR="00732FEF" w:rsidRPr="007C5CDC" w14:paraId="525A0266" w14:textId="77777777" w:rsidTr="00732FEF">
        <w:trPr>
          <w:trHeight w:val="68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EE954" w14:textId="77777777" w:rsidR="00732FEF" w:rsidRPr="001A3BEC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1A3BEC">
              <w:rPr>
                <w:lang w:val="ru-RU"/>
              </w:rPr>
              <w:t xml:space="preserve">4. </w:t>
            </w:r>
            <w:r>
              <w:rPr>
                <w:lang w:val="ru-RU"/>
              </w:rPr>
              <w:t>Двойное</w:t>
            </w:r>
            <w:r w:rsidRPr="001A3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руководство</w:t>
            </w:r>
            <w:r w:rsidRPr="001A3BEC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министр </w:t>
            </w:r>
            <w:r w:rsidRPr="001A3BEC">
              <w:rPr>
                <w:lang w:val="ru-RU"/>
              </w:rPr>
              <w:t>(</w:t>
            </w:r>
            <w:r>
              <w:rPr>
                <w:lang w:val="ru-RU"/>
              </w:rPr>
              <w:t>политический руководитель</w:t>
            </w:r>
            <w:r w:rsidRPr="001A3BEC">
              <w:rPr>
                <w:lang w:val="ru-RU"/>
              </w:rPr>
              <w:t xml:space="preserve">) </w:t>
            </w:r>
            <w:r>
              <w:rPr>
                <w:lang w:val="ru-RU"/>
              </w:rPr>
              <w:t xml:space="preserve">и генеральный секретарь </w:t>
            </w:r>
            <w:r w:rsidRPr="001A3BEC">
              <w:rPr>
                <w:lang w:val="ru-RU"/>
              </w:rPr>
              <w:t>(</w:t>
            </w:r>
            <w:r>
              <w:rPr>
                <w:lang w:val="ru-RU"/>
              </w:rPr>
              <w:t>руководитель по административным вопросам)</w:t>
            </w:r>
          </w:p>
        </w:tc>
      </w:tr>
      <w:tr w:rsidR="00732FEF" w:rsidRPr="007C5CDC" w14:paraId="3AA1D9FC" w14:textId="77777777" w:rsidTr="00732FEF">
        <w:trPr>
          <w:trHeight w:val="68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AD673" w14:textId="77777777" w:rsidR="00732FEF" w:rsidRPr="001A3BEC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1A3BEC">
              <w:rPr>
                <w:lang w:val="ru-RU"/>
              </w:rPr>
              <w:t xml:space="preserve">5. </w:t>
            </w:r>
            <w:r>
              <w:rPr>
                <w:lang w:val="ru-RU"/>
              </w:rPr>
              <w:t>Коллегия</w:t>
            </w:r>
            <w:r w:rsidRPr="001A3BE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коллегиальный</w:t>
            </w:r>
            <w:r w:rsidRPr="001A3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совет</w:t>
            </w:r>
            <w:r w:rsidRPr="001A3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государственного</w:t>
            </w:r>
            <w:r w:rsidRPr="001A3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агентства</w:t>
            </w:r>
            <w:r w:rsidRPr="001A3BEC">
              <w:rPr>
                <w:lang w:val="ru-RU"/>
              </w:rPr>
              <w:t>/</w:t>
            </w:r>
            <w:r>
              <w:rPr>
                <w:lang w:val="ru-RU"/>
              </w:rPr>
              <w:t>департамента в составе только представителей исполнительного органа (назначаются внутри организации</w:t>
            </w:r>
            <w:r w:rsidRPr="001A3BEC">
              <w:rPr>
                <w:lang w:val="ru-RU"/>
              </w:rPr>
              <w:t>)</w:t>
            </w:r>
          </w:p>
        </w:tc>
      </w:tr>
      <w:tr w:rsidR="00732FEF" w:rsidRPr="007C5CDC" w14:paraId="6E6282A2" w14:textId="77777777" w:rsidTr="00732FEF">
        <w:trPr>
          <w:trHeight w:val="34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47B13" w14:textId="77777777" w:rsidR="00732FEF" w:rsidRPr="001A3BEC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1A3BEC">
              <w:rPr>
                <w:lang w:val="ru-RU"/>
              </w:rPr>
              <w:t xml:space="preserve">6. </w:t>
            </w:r>
            <w:r>
              <w:rPr>
                <w:lang w:val="ru-RU"/>
              </w:rPr>
              <w:t>Комитет по аудиту на уровне государственного агентства</w:t>
            </w:r>
            <w:r w:rsidRPr="001A3BEC">
              <w:rPr>
                <w:lang w:val="ru-RU"/>
              </w:rPr>
              <w:t>/</w:t>
            </w:r>
            <w:r>
              <w:rPr>
                <w:lang w:val="ru-RU"/>
              </w:rPr>
              <w:t>департамента, включающий неисполнительных директоров</w:t>
            </w:r>
            <w:r w:rsidRPr="001A3BEC">
              <w:rPr>
                <w:lang w:val="ru-RU"/>
              </w:rPr>
              <w:t>/</w:t>
            </w:r>
            <w:r>
              <w:rPr>
                <w:lang w:val="ru-RU"/>
              </w:rPr>
              <w:t>независимых членов</w:t>
            </w:r>
          </w:p>
        </w:tc>
      </w:tr>
      <w:tr w:rsidR="00732FEF" w:rsidRPr="007C5CDC" w14:paraId="60C3E6DF" w14:textId="77777777" w:rsidTr="00732FEF">
        <w:trPr>
          <w:trHeight w:val="34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A6F12" w14:textId="77777777" w:rsidR="00732FEF" w:rsidRPr="0095175A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95175A">
              <w:rPr>
                <w:lang w:val="ru-RU"/>
              </w:rPr>
              <w:t xml:space="preserve">7. </w:t>
            </w:r>
            <w:r>
              <w:rPr>
                <w:lang w:val="ru-RU"/>
              </w:rPr>
              <w:t>Комитет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аудиту</w:t>
            </w:r>
            <w:r w:rsidRPr="0095175A">
              <w:rPr>
                <w:lang w:val="ru-RU"/>
              </w:rPr>
              <w:t xml:space="preserve">, </w:t>
            </w:r>
            <w:r>
              <w:rPr>
                <w:lang w:val="ru-RU"/>
              </w:rPr>
              <w:t>функционирующий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централизованно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масштабах всего правительства</w:t>
            </w:r>
            <w:r w:rsidRPr="0095175A">
              <w:rPr>
                <w:lang w:val="ru-RU"/>
              </w:rPr>
              <w:t xml:space="preserve"> </w:t>
            </w:r>
          </w:p>
        </w:tc>
      </w:tr>
      <w:tr w:rsidR="00732FEF" w:rsidRPr="007C5CDC" w14:paraId="0D69EA1B" w14:textId="77777777" w:rsidTr="00732FEF">
        <w:trPr>
          <w:trHeight w:val="34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CD0FA" w14:textId="77777777" w:rsidR="00732FEF" w:rsidRPr="0095175A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95175A">
              <w:rPr>
                <w:lang w:val="ru-RU"/>
              </w:rPr>
              <w:t xml:space="preserve">8. </w:t>
            </w:r>
            <w:r>
              <w:rPr>
                <w:lang w:val="ru-RU"/>
              </w:rPr>
              <w:t>Тематические советы, например, совет по внутреннему контролю, возглавляемый генеральным секретарем (или его заместителем)</w:t>
            </w:r>
          </w:p>
        </w:tc>
      </w:tr>
      <w:tr w:rsidR="00732FEF" w:rsidRPr="007C5CDC" w14:paraId="3A91D4CA" w14:textId="77777777" w:rsidTr="00732FEF">
        <w:trPr>
          <w:trHeight w:val="700"/>
        </w:trPr>
        <w:tc>
          <w:tcPr>
            <w:tcW w:w="8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6B4C6" w14:textId="77777777" w:rsidR="00732FEF" w:rsidRPr="00E74EA2" w:rsidRDefault="00732FEF" w:rsidP="00732FEF">
            <w:pPr>
              <w:pStyle w:val="Tableindent"/>
              <w:numPr>
                <w:ilvl w:val="0"/>
                <w:numId w:val="0"/>
              </w:numPr>
              <w:ind w:left="284"/>
              <w:rPr>
                <w:lang w:val="ru-RU"/>
              </w:rPr>
            </w:pPr>
            <w:r w:rsidRPr="0095175A">
              <w:rPr>
                <w:lang w:val="ru-RU"/>
              </w:rPr>
              <w:t xml:space="preserve">9. </w:t>
            </w:r>
            <w:r>
              <w:rPr>
                <w:lang w:val="ru-RU"/>
              </w:rPr>
              <w:t>Специально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созданное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подразделение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95175A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назначенное должностное лицо администрации президента (для администраций президента), на которое возложены специальные надзорные функции. </w:t>
            </w:r>
          </w:p>
        </w:tc>
      </w:tr>
    </w:tbl>
    <w:p w14:paraId="079D2074" w14:textId="77777777" w:rsidR="00732FEF" w:rsidRPr="0095175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В государственном</w:t>
      </w:r>
      <w:r w:rsidRPr="001D6652">
        <w:rPr>
          <w:lang w:val="ru-RU"/>
        </w:rPr>
        <w:t xml:space="preserve"> </w:t>
      </w:r>
      <w:r>
        <w:rPr>
          <w:lang w:val="ru-RU"/>
        </w:rPr>
        <w:t>секторе</w:t>
      </w:r>
      <w:r w:rsidRPr="001D6652">
        <w:rPr>
          <w:lang w:val="ru-RU"/>
        </w:rPr>
        <w:t xml:space="preserve"> </w:t>
      </w:r>
      <w:r>
        <w:rPr>
          <w:lang w:val="ru-RU"/>
        </w:rPr>
        <w:t>контрольно</w:t>
      </w:r>
      <w:r w:rsidRPr="001D6652">
        <w:rPr>
          <w:lang w:val="ru-RU"/>
        </w:rPr>
        <w:t>-</w:t>
      </w:r>
      <w:r>
        <w:rPr>
          <w:lang w:val="ru-RU"/>
        </w:rPr>
        <w:t>надзорные</w:t>
      </w:r>
      <w:r w:rsidRPr="001D6652">
        <w:rPr>
          <w:lang w:val="ru-RU"/>
        </w:rPr>
        <w:t xml:space="preserve"> </w:t>
      </w:r>
      <w:r>
        <w:rPr>
          <w:lang w:val="ru-RU"/>
        </w:rPr>
        <w:t>механизмы</w:t>
      </w:r>
      <w:r w:rsidRPr="001D6652">
        <w:rPr>
          <w:lang w:val="ru-RU"/>
        </w:rPr>
        <w:t xml:space="preserve"> </w:t>
      </w:r>
      <w:r>
        <w:rPr>
          <w:lang w:val="ru-RU"/>
        </w:rPr>
        <w:t>зачастую</w:t>
      </w:r>
      <w:r w:rsidRPr="001D6652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1D6652">
        <w:rPr>
          <w:lang w:val="ru-RU"/>
        </w:rPr>
        <w:t xml:space="preserve"> </w:t>
      </w:r>
      <w:r>
        <w:rPr>
          <w:lang w:val="ru-RU"/>
        </w:rPr>
        <w:t>в</w:t>
      </w:r>
      <w:r w:rsidRPr="001D6652">
        <w:rPr>
          <w:lang w:val="ru-RU"/>
        </w:rPr>
        <w:t xml:space="preserve"> </w:t>
      </w:r>
      <w:r>
        <w:rPr>
          <w:lang w:val="ru-RU"/>
        </w:rPr>
        <w:t>законодательстве</w:t>
      </w:r>
      <w:r w:rsidRPr="001D6652">
        <w:rPr>
          <w:lang w:val="ru-RU"/>
        </w:rPr>
        <w:t xml:space="preserve"> </w:t>
      </w:r>
      <w:r>
        <w:rPr>
          <w:lang w:val="ru-RU"/>
        </w:rPr>
        <w:t>и</w:t>
      </w:r>
      <w:r w:rsidRPr="001D6652">
        <w:rPr>
          <w:lang w:val="ru-RU"/>
        </w:rPr>
        <w:t xml:space="preserve"> </w:t>
      </w:r>
      <w:r>
        <w:rPr>
          <w:lang w:val="ru-RU"/>
        </w:rPr>
        <w:t>могут</w:t>
      </w:r>
      <w:r w:rsidRPr="001D6652">
        <w:rPr>
          <w:lang w:val="ru-RU"/>
        </w:rPr>
        <w:t xml:space="preserve"> </w:t>
      </w:r>
      <w:r>
        <w:rPr>
          <w:lang w:val="ru-RU"/>
        </w:rPr>
        <w:t>дополняться</w:t>
      </w:r>
      <w:r w:rsidRPr="001D6652">
        <w:rPr>
          <w:lang w:val="ru-RU"/>
        </w:rPr>
        <w:t xml:space="preserve"> </w:t>
      </w:r>
      <w:r>
        <w:rPr>
          <w:lang w:val="ru-RU"/>
        </w:rPr>
        <w:t>регламентами деятельности некоторых руководящих органов. Основные</w:t>
      </w:r>
      <w:r w:rsidRPr="001D6652">
        <w:rPr>
          <w:lang w:val="ru-RU"/>
        </w:rPr>
        <w:t xml:space="preserve"> </w:t>
      </w:r>
      <w:r>
        <w:rPr>
          <w:lang w:val="ru-RU"/>
        </w:rPr>
        <w:t>черты</w:t>
      </w:r>
      <w:r w:rsidRPr="001D6652">
        <w:rPr>
          <w:lang w:val="ru-RU"/>
        </w:rPr>
        <w:t xml:space="preserve"> </w:t>
      </w:r>
      <w:r>
        <w:rPr>
          <w:lang w:val="ru-RU"/>
        </w:rPr>
        <w:t>модели</w:t>
      </w:r>
      <w:r w:rsidRPr="001D6652">
        <w:rPr>
          <w:lang w:val="ru-RU"/>
        </w:rPr>
        <w:t xml:space="preserve"> </w:t>
      </w:r>
      <w:r>
        <w:t>COSO</w:t>
      </w:r>
      <w:r w:rsidRPr="001D6652">
        <w:rPr>
          <w:lang w:val="ru-RU"/>
        </w:rPr>
        <w:t xml:space="preserve"> </w:t>
      </w:r>
      <w:r>
        <w:rPr>
          <w:lang w:val="ru-RU"/>
        </w:rPr>
        <w:t>состоят</w:t>
      </w:r>
      <w:r w:rsidRPr="001D6652">
        <w:rPr>
          <w:lang w:val="ru-RU"/>
        </w:rPr>
        <w:t xml:space="preserve"> </w:t>
      </w:r>
      <w:r>
        <w:rPr>
          <w:lang w:val="ru-RU"/>
        </w:rPr>
        <w:t>в</w:t>
      </w:r>
      <w:r w:rsidRPr="001D6652">
        <w:rPr>
          <w:lang w:val="ru-RU"/>
        </w:rPr>
        <w:t xml:space="preserve"> </w:t>
      </w:r>
      <w:r>
        <w:rPr>
          <w:lang w:val="ru-RU"/>
        </w:rPr>
        <w:t>том</w:t>
      </w:r>
      <w:r w:rsidRPr="001D6652">
        <w:rPr>
          <w:lang w:val="ru-RU"/>
        </w:rPr>
        <w:t xml:space="preserve">, </w:t>
      </w:r>
      <w:r>
        <w:rPr>
          <w:lang w:val="ru-RU"/>
        </w:rPr>
        <w:t>что</w:t>
      </w:r>
      <w:r w:rsidRPr="001D6652">
        <w:rPr>
          <w:lang w:val="ru-RU"/>
        </w:rPr>
        <w:t xml:space="preserve"> </w:t>
      </w:r>
      <w:r>
        <w:rPr>
          <w:lang w:val="ru-RU"/>
        </w:rPr>
        <w:t>руководящие органы</w:t>
      </w:r>
      <w:r w:rsidRPr="001D6652">
        <w:rPr>
          <w:lang w:val="ru-RU"/>
        </w:rPr>
        <w:t xml:space="preserve"> </w:t>
      </w:r>
      <w:r>
        <w:rPr>
          <w:lang w:val="ru-RU"/>
        </w:rPr>
        <w:t>должны быть независимыми, и их члены должны обладать знаниями и навыками, требующимися для эффективной работы. Также крайне</w:t>
      </w:r>
      <w:r w:rsidRPr="007F745B">
        <w:rPr>
          <w:lang w:val="ru-RU"/>
        </w:rPr>
        <w:t xml:space="preserve"> </w:t>
      </w:r>
      <w:r>
        <w:rPr>
          <w:lang w:val="ru-RU"/>
        </w:rPr>
        <w:t>важно</w:t>
      </w:r>
      <w:r w:rsidRPr="007F745B">
        <w:rPr>
          <w:lang w:val="ru-RU"/>
        </w:rPr>
        <w:t xml:space="preserve">, </w:t>
      </w:r>
      <w:r>
        <w:rPr>
          <w:lang w:val="ru-RU"/>
        </w:rPr>
        <w:t>чтобы руководящие</w:t>
      </w:r>
      <w:r w:rsidRPr="007F745B">
        <w:rPr>
          <w:lang w:val="ru-RU"/>
        </w:rPr>
        <w:t xml:space="preserve"> </w:t>
      </w:r>
      <w:r>
        <w:rPr>
          <w:lang w:val="ru-RU"/>
        </w:rPr>
        <w:t>органы фактически рассматривали, как функционируют средства внутреннего контроля.  Нередко</w:t>
      </w:r>
      <w:r w:rsidRPr="007F745B">
        <w:rPr>
          <w:lang w:val="ru-RU"/>
        </w:rPr>
        <w:t xml:space="preserve"> </w:t>
      </w:r>
      <w:r>
        <w:rPr>
          <w:lang w:val="ru-RU"/>
        </w:rPr>
        <w:t>это</w:t>
      </w:r>
      <w:r w:rsidRPr="007F745B">
        <w:rPr>
          <w:lang w:val="ru-RU"/>
        </w:rPr>
        <w:t xml:space="preserve"> </w:t>
      </w:r>
      <w:r>
        <w:rPr>
          <w:lang w:val="ru-RU"/>
        </w:rPr>
        <w:t>делается</w:t>
      </w:r>
      <w:r w:rsidRPr="007F745B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7F745B">
        <w:rPr>
          <w:lang w:val="ru-RU"/>
        </w:rPr>
        <w:t xml:space="preserve"> </w:t>
      </w:r>
      <w:r>
        <w:rPr>
          <w:lang w:val="ru-RU"/>
        </w:rPr>
        <w:t>рассмотрения отчетов, формируемых на второй и третьей «линиях защиты»</w:t>
      </w:r>
      <w:r w:rsidRPr="0095175A">
        <w:rPr>
          <w:lang w:val="ru-RU"/>
        </w:rPr>
        <w:t xml:space="preserve">. </w:t>
      </w:r>
    </w:p>
    <w:p w14:paraId="31F2B82A" w14:textId="77777777" w:rsidR="00732FEF" w:rsidRPr="00E8556D" w:rsidRDefault="00732FEF" w:rsidP="00732FEF">
      <w:pPr>
        <w:pStyle w:val="Heading3"/>
        <w:rPr>
          <w:lang w:val="ru-RU"/>
        </w:rPr>
      </w:pPr>
      <w:bookmarkStart w:id="54" w:name="_Toc1472213"/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54"/>
    </w:p>
    <w:p w14:paraId="478FFBAC" w14:textId="77777777" w:rsidR="00732FEF" w:rsidRPr="0095175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Существует</w:t>
      </w:r>
      <w:r w:rsidRPr="003578B5">
        <w:rPr>
          <w:lang w:val="ru-RU"/>
        </w:rPr>
        <w:t xml:space="preserve"> </w:t>
      </w:r>
      <w:r>
        <w:rPr>
          <w:lang w:val="ru-RU"/>
        </w:rPr>
        <w:t>ли</w:t>
      </w:r>
      <w:r w:rsidRPr="003578B5">
        <w:rPr>
          <w:lang w:val="ru-RU"/>
        </w:rPr>
        <w:t xml:space="preserve"> </w:t>
      </w:r>
      <w:r>
        <w:rPr>
          <w:lang w:val="ru-RU"/>
        </w:rPr>
        <w:t>независимый</w:t>
      </w:r>
      <w:r w:rsidRPr="003578B5">
        <w:rPr>
          <w:lang w:val="ru-RU"/>
        </w:rPr>
        <w:t xml:space="preserve"> </w:t>
      </w:r>
      <w:r>
        <w:rPr>
          <w:lang w:val="ru-RU"/>
        </w:rPr>
        <w:t>совет</w:t>
      </w:r>
      <w:r w:rsidRPr="003578B5">
        <w:rPr>
          <w:lang w:val="ru-RU"/>
        </w:rPr>
        <w:t xml:space="preserve"> </w:t>
      </w:r>
      <w:r>
        <w:rPr>
          <w:lang w:val="ru-RU"/>
        </w:rPr>
        <w:t>директоров</w:t>
      </w:r>
      <w:r w:rsidRPr="003578B5">
        <w:rPr>
          <w:lang w:val="ru-RU"/>
        </w:rPr>
        <w:t xml:space="preserve">, </w:t>
      </w:r>
      <w:r>
        <w:rPr>
          <w:lang w:val="ru-RU"/>
        </w:rPr>
        <w:t>отвечающий</w:t>
      </w:r>
      <w:r w:rsidRPr="003578B5">
        <w:rPr>
          <w:lang w:val="ru-RU"/>
        </w:rPr>
        <w:t xml:space="preserve"> </w:t>
      </w:r>
      <w:r>
        <w:rPr>
          <w:lang w:val="ru-RU"/>
        </w:rPr>
        <w:t>за</w:t>
      </w:r>
      <w:r w:rsidRPr="003578B5">
        <w:rPr>
          <w:lang w:val="ru-RU"/>
        </w:rPr>
        <w:t xml:space="preserve"> </w:t>
      </w:r>
      <w:r>
        <w:rPr>
          <w:lang w:val="ru-RU"/>
        </w:rPr>
        <w:t>осуществление</w:t>
      </w:r>
      <w:r w:rsidRPr="003578B5">
        <w:rPr>
          <w:lang w:val="ru-RU"/>
        </w:rPr>
        <w:t xml:space="preserve"> </w:t>
      </w:r>
      <w:r>
        <w:rPr>
          <w:lang w:val="ru-RU"/>
        </w:rPr>
        <w:t>надзора</w:t>
      </w:r>
      <w:r w:rsidRPr="003578B5">
        <w:rPr>
          <w:lang w:val="ru-RU"/>
        </w:rPr>
        <w:t xml:space="preserve"> </w:t>
      </w:r>
      <w:r>
        <w:rPr>
          <w:lang w:val="ru-RU"/>
        </w:rPr>
        <w:t>за</w:t>
      </w:r>
      <w:r w:rsidRPr="003578B5">
        <w:rPr>
          <w:lang w:val="ru-RU"/>
        </w:rPr>
        <w:t xml:space="preserve"> </w:t>
      </w:r>
      <w:r>
        <w:rPr>
          <w:lang w:val="ru-RU"/>
        </w:rPr>
        <w:t>менеджментом</w:t>
      </w:r>
      <w:r w:rsidRPr="0095175A">
        <w:rPr>
          <w:lang w:val="ru-RU"/>
        </w:rPr>
        <w:t xml:space="preserve">? </w:t>
      </w:r>
    </w:p>
    <w:p w14:paraId="79B6DC35" w14:textId="77777777" w:rsidR="00732FEF" w:rsidRPr="00AF39D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При</w:t>
      </w:r>
      <w:r w:rsidRPr="00C845D1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C845D1">
        <w:rPr>
          <w:lang w:val="ru-RU"/>
        </w:rPr>
        <w:t xml:space="preserve"> </w:t>
      </w:r>
      <w:r>
        <w:rPr>
          <w:lang w:val="ru-RU"/>
        </w:rPr>
        <w:t>такого</w:t>
      </w:r>
      <w:r w:rsidRPr="00C845D1">
        <w:rPr>
          <w:lang w:val="ru-RU"/>
        </w:rPr>
        <w:t xml:space="preserve"> </w:t>
      </w:r>
      <w:r>
        <w:rPr>
          <w:lang w:val="ru-RU"/>
        </w:rPr>
        <w:t>совета</w:t>
      </w:r>
      <w:r w:rsidRPr="00C845D1">
        <w:rPr>
          <w:lang w:val="ru-RU"/>
        </w:rPr>
        <w:t xml:space="preserve">, </w:t>
      </w:r>
      <w:r>
        <w:rPr>
          <w:lang w:val="ru-RU"/>
        </w:rPr>
        <w:t>какой</w:t>
      </w:r>
      <w:r w:rsidRPr="00C845D1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C845D1">
        <w:rPr>
          <w:lang w:val="ru-RU"/>
        </w:rPr>
        <w:t xml:space="preserve"> </w:t>
      </w:r>
      <w:r>
        <w:rPr>
          <w:lang w:val="ru-RU"/>
        </w:rPr>
        <w:t>уровень</w:t>
      </w:r>
      <w:r w:rsidRPr="00C845D1">
        <w:rPr>
          <w:lang w:val="ru-RU"/>
        </w:rPr>
        <w:t xml:space="preserve"> </w:t>
      </w:r>
      <w:r>
        <w:rPr>
          <w:lang w:val="ru-RU"/>
        </w:rPr>
        <w:t>независимого надзора за действиями руководства организации</w:t>
      </w:r>
      <w:r w:rsidRPr="0095175A">
        <w:rPr>
          <w:lang w:val="ru-RU"/>
        </w:rPr>
        <w:t xml:space="preserve">? </w:t>
      </w:r>
      <w:r>
        <w:rPr>
          <w:lang w:val="ru-RU"/>
        </w:rPr>
        <w:t>В</w:t>
      </w:r>
      <w:r w:rsidRPr="00AF39DA">
        <w:rPr>
          <w:lang w:val="ru-RU"/>
        </w:rPr>
        <w:t xml:space="preserve"> </w:t>
      </w:r>
      <w:r>
        <w:rPr>
          <w:lang w:val="ru-RU"/>
        </w:rPr>
        <w:t>таблице</w:t>
      </w:r>
      <w:r w:rsidRPr="00AF39DA">
        <w:rPr>
          <w:lang w:val="ru-RU"/>
        </w:rPr>
        <w:t xml:space="preserve"> 2 </w:t>
      </w:r>
      <w:r>
        <w:rPr>
          <w:lang w:val="ru-RU"/>
        </w:rPr>
        <w:t>выше</w:t>
      </w:r>
      <w:r w:rsidRPr="00AF39DA">
        <w:rPr>
          <w:lang w:val="ru-RU"/>
        </w:rPr>
        <w:t xml:space="preserve"> </w:t>
      </w:r>
      <w:r>
        <w:rPr>
          <w:lang w:val="ru-RU"/>
        </w:rPr>
        <w:t>приводятся</w:t>
      </w:r>
      <w:r w:rsidRPr="00AF39DA">
        <w:rPr>
          <w:lang w:val="ru-RU"/>
        </w:rPr>
        <w:t xml:space="preserve"> </w:t>
      </w:r>
      <w:r>
        <w:rPr>
          <w:lang w:val="ru-RU"/>
        </w:rPr>
        <w:t>примеры</w:t>
      </w:r>
      <w:r w:rsidRPr="00AF39DA">
        <w:rPr>
          <w:lang w:val="ru-RU"/>
        </w:rPr>
        <w:t xml:space="preserve"> </w:t>
      </w:r>
      <w:r>
        <w:rPr>
          <w:lang w:val="ru-RU"/>
        </w:rPr>
        <w:t xml:space="preserve">надзорных механизмов, существующих в странах </w:t>
      </w:r>
      <w:r>
        <w:t>PEMPAL</w:t>
      </w:r>
      <w:r w:rsidRPr="00AF39DA">
        <w:rPr>
          <w:lang w:val="ru-RU"/>
        </w:rPr>
        <w:t>.</w:t>
      </w:r>
    </w:p>
    <w:p w14:paraId="772ADE94" w14:textId="77777777" w:rsidR="00732FEF" w:rsidRPr="00700468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Существует</w:t>
      </w:r>
      <w:r w:rsidRPr="00700468">
        <w:rPr>
          <w:lang w:val="ru-RU"/>
        </w:rPr>
        <w:t xml:space="preserve"> </w:t>
      </w:r>
      <w:r>
        <w:rPr>
          <w:lang w:val="ru-RU"/>
        </w:rPr>
        <w:t>ли</w:t>
      </w:r>
      <w:r w:rsidRPr="00700468">
        <w:rPr>
          <w:lang w:val="ru-RU"/>
        </w:rPr>
        <w:t xml:space="preserve"> </w:t>
      </w:r>
      <w:r>
        <w:rPr>
          <w:lang w:val="ru-RU"/>
        </w:rPr>
        <w:t>четкое</w:t>
      </w:r>
      <w:r w:rsidRPr="00700468">
        <w:rPr>
          <w:lang w:val="ru-RU"/>
        </w:rPr>
        <w:t xml:space="preserve"> </w:t>
      </w:r>
      <w:r>
        <w:rPr>
          <w:lang w:val="ru-RU"/>
        </w:rPr>
        <w:t>определение</w:t>
      </w:r>
      <w:r w:rsidRPr="00700468">
        <w:rPr>
          <w:lang w:val="ru-RU"/>
        </w:rPr>
        <w:t xml:space="preserve"> </w:t>
      </w:r>
      <w:r>
        <w:rPr>
          <w:lang w:val="ru-RU"/>
        </w:rPr>
        <w:t>надзорных</w:t>
      </w:r>
      <w:r w:rsidRPr="00700468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700468">
        <w:rPr>
          <w:lang w:val="ru-RU"/>
        </w:rPr>
        <w:t>,</w:t>
      </w:r>
      <w:r>
        <w:rPr>
          <w:lang w:val="ru-RU"/>
        </w:rPr>
        <w:t xml:space="preserve"> например</w:t>
      </w:r>
      <w:r w:rsidRPr="00700468">
        <w:rPr>
          <w:lang w:val="ru-RU"/>
        </w:rPr>
        <w:t>:</w:t>
      </w:r>
    </w:p>
    <w:p w14:paraId="42A9C163" w14:textId="77777777" w:rsidR="00732FEF" w:rsidRPr="00700468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Ответственность</w:t>
      </w:r>
      <w:r w:rsidRPr="00700468">
        <w:rPr>
          <w:lang w:val="ru-RU"/>
        </w:rPr>
        <w:t xml:space="preserve"> </w:t>
      </w:r>
      <w:r>
        <w:rPr>
          <w:lang w:val="ru-RU"/>
        </w:rPr>
        <w:t>за</w:t>
      </w:r>
      <w:r w:rsidRPr="00700468">
        <w:rPr>
          <w:lang w:val="ru-RU"/>
        </w:rPr>
        <w:t xml:space="preserve"> </w:t>
      </w:r>
      <w:r>
        <w:rPr>
          <w:lang w:val="ru-RU"/>
        </w:rPr>
        <w:t xml:space="preserve">надзор за осуществлением внутреннего контроля определена в правовой базе. </w:t>
      </w:r>
    </w:p>
    <w:p w14:paraId="056CC2EB" w14:textId="77777777" w:rsidR="00732FEF" w:rsidRPr="0095175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Обладают</w:t>
      </w:r>
      <w:r w:rsidRPr="00C845D1">
        <w:rPr>
          <w:lang w:val="ru-RU"/>
        </w:rPr>
        <w:t xml:space="preserve"> </w:t>
      </w:r>
      <w:r>
        <w:rPr>
          <w:lang w:val="ru-RU"/>
        </w:rPr>
        <w:t>ли</w:t>
      </w:r>
      <w:r w:rsidRPr="00C845D1">
        <w:rPr>
          <w:lang w:val="ru-RU"/>
        </w:rPr>
        <w:t xml:space="preserve"> </w:t>
      </w:r>
      <w:r>
        <w:rPr>
          <w:lang w:val="ru-RU"/>
        </w:rPr>
        <w:t>члены</w:t>
      </w:r>
      <w:r w:rsidRPr="00C845D1">
        <w:rPr>
          <w:lang w:val="ru-RU"/>
        </w:rPr>
        <w:t xml:space="preserve"> </w:t>
      </w:r>
      <w:r>
        <w:rPr>
          <w:lang w:val="ru-RU"/>
        </w:rPr>
        <w:t>совета</w:t>
      </w:r>
      <w:r w:rsidRPr="00C845D1">
        <w:rPr>
          <w:lang w:val="ru-RU"/>
        </w:rPr>
        <w:t xml:space="preserve"> (</w:t>
      </w:r>
      <w:r>
        <w:rPr>
          <w:lang w:val="ru-RU"/>
        </w:rPr>
        <w:t>или</w:t>
      </w:r>
      <w:r w:rsidRPr="00C845D1">
        <w:rPr>
          <w:lang w:val="ru-RU"/>
        </w:rPr>
        <w:t xml:space="preserve"> </w:t>
      </w:r>
      <w:r>
        <w:rPr>
          <w:lang w:val="ru-RU"/>
        </w:rPr>
        <w:t>другого</w:t>
      </w:r>
      <w:r w:rsidRPr="00C845D1">
        <w:rPr>
          <w:lang w:val="ru-RU"/>
        </w:rPr>
        <w:t xml:space="preserve"> </w:t>
      </w:r>
      <w:r>
        <w:rPr>
          <w:lang w:val="ru-RU"/>
        </w:rPr>
        <w:t>руководящего органа</w:t>
      </w:r>
      <w:r w:rsidRPr="00C845D1">
        <w:rPr>
          <w:lang w:val="ru-RU"/>
        </w:rPr>
        <w:t xml:space="preserve">) </w:t>
      </w:r>
      <w:r>
        <w:rPr>
          <w:lang w:val="ru-RU"/>
        </w:rPr>
        <w:t>специальными знаниями, необходимыми для контроля за деятельностью организации</w:t>
      </w:r>
      <w:r w:rsidRPr="0095175A">
        <w:rPr>
          <w:lang w:val="ru-RU"/>
        </w:rPr>
        <w:t xml:space="preserve">? </w:t>
      </w:r>
      <w:r>
        <w:rPr>
          <w:lang w:val="ru-RU"/>
        </w:rPr>
        <w:t>Например</w:t>
      </w:r>
      <w:r w:rsidRPr="0095175A">
        <w:rPr>
          <w:lang w:val="ru-RU"/>
        </w:rPr>
        <w:t>:</w:t>
      </w:r>
    </w:p>
    <w:p w14:paraId="387E5D94" w14:textId="77777777" w:rsidR="00732FEF" w:rsidRPr="00700468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Необходимые навыки и соответствующий опыт определены и соответствуют целям организации</w:t>
      </w:r>
      <w:r w:rsidRPr="00700468">
        <w:rPr>
          <w:lang w:val="ru-RU"/>
        </w:rPr>
        <w:t xml:space="preserve">. </w:t>
      </w:r>
    </w:p>
    <w:p w14:paraId="62D8D70C" w14:textId="77777777" w:rsidR="00732FEF" w:rsidRPr="001053A3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Руководящий</w:t>
      </w:r>
      <w:r w:rsidRPr="001053A3">
        <w:rPr>
          <w:lang w:val="ru-RU"/>
        </w:rPr>
        <w:t xml:space="preserve"> </w:t>
      </w:r>
      <w:r>
        <w:rPr>
          <w:lang w:val="ru-RU"/>
        </w:rPr>
        <w:t>орган</w:t>
      </w:r>
      <w:r w:rsidRPr="001053A3">
        <w:rPr>
          <w:lang w:val="ru-RU"/>
        </w:rPr>
        <w:t xml:space="preserve"> </w:t>
      </w:r>
      <w:r>
        <w:rPr>
          <w:lang w:val="ru-RU"/>
        </w:rPr>
        <w:t>состоит</w:t>
      </w:r>
      <w:r w:rsidRPr="001053A3">
        <w:rPr>
          <w:lang w:val="ru-RU"/>
        </w:rPr>
        <w:t xml:space="preserve"> </w:t>
      </w:r>
      <w:r>
        <w:rPr>
          <w:lang w:val="ru-RU"/>
        </w:rPr>
        <w:t>из</w:t>
      </w:r>
      <w:r w:rsidRPr="001053A3">
        <w:rPr>
          <w:lang w:val="ru-RU"/>
        </w:rPr>
        <w:t xml:space="preserve"> </w:t>
      </w:r>
      <w:r>
        <w:rPr>
          <w:lang w:val="ru-RU"/>
        </w:rPr>
        <w:t>членов</w:t>
      </w:r>
      <w:r w:rsidRPr="001053A3">
        <w:rPr>
          <w:lang w:val="ru-RU"/>
        </w:rPr>
        <w:t xml:space="preserve">, </w:t>
      </w:r>
      <w:r>
        <w:rPr>
          <w:lang w:val="ru-RU"/>
        </w:rPr>
        <w:t>обладающих</w:t>
      </w:r>
      <w:r w:rsidRPr="001053A3">
        <w:rPr>
          <w:lang w:val="ru-RU"/>
        </w:rPr>
        <w:t xml:space="preserve"> </w:t>
      </w:r>
      <w:r>
        <w:rPr>
          <w:lang w:val="ru-RU"/>
        </w:rPr>
        <w:t>различными</w:t>
      </w:r>
      <w:r w:rsidRPr="001053A3">
        <w:rPr>
          <w:lang w:val="ru-RU"/>
        </w:rPr>
        <w:t xml:space="preserve"> </w:t>
      </w:r>
      <w:r>
        <w:rPr>
          <w:lang w:val="ru-RU"/>
        </w:rPr>
        <w:t xml:space="preserve">навыками и компетентностями, требующимися для выполнения возложенных </w:t>
      </w:r>
      <w:proofErr w:type="gramStart"/>
      <w:r>
        <w:rPr>
          <w:lang w:val="ru-RU"/>
        </w:rPr>
        <w:t xml:space="preserve">функций  </w:t>
      </w:r>
      <w:r w:rsidRPr="001053A3">
        <w:rPr>
          <w:lang w:val="ru-RU"/>
        </w:rPr>
        <w:t>(</w:t>
      </w:r>
      <w:proofErr w:type="gramEnd"/>
      <w:r>
        <w:rPr>
          <w:lang w:val="ru-RU"/>
        </w:rPr>
        <w:t>образование и квалификация</w:t>
      </w:r>
      <w:r w:rsidRPr="001053A3">
        <w:rPr>
          <w:lang w:val="ru-RU"/>
        </w:rPr>
        <w:t>).</w:t>
      </w:r>
    </w:p>
    <w:p w14:paraId="33BED0DC" w14:textId="77777777" w:rsidR="00732FEF" w:rsidRPr="001053A3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</w:t>
      </w:r>
      <w:r w:rsidRPr="001053A3">
        <w:rPr>
          <w:lang w:val="ru-RU"/>
        </w:rPr>
        <w:t xml:space="preserve"> </w:t>
      </w:r>
      <w:r>
        <w:rPr>
          <w:lang w:val="ru-RU"/>
        </w:rPr>
        <w:t>четкий</w:t>
      </w:r>
      <w:r w:rsidRPr="001053A3">
        <w:rPr>
          <w:lang w:val="ru-RU"/>
        </w:rPr>
        <w:t xml:space="preserve"> </w:t>
      </w:r>
      <w:r>
        <w:rPr>
          <w:lang w:val="ru-RU"/>
        </w:rPr>
        <w:t>процесс</w:t>
      </w:r>
      <w:r w:rsidRPr="001053A3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1053A3">
        <w:rPr>
          <w:lang w:val="ru-RU"/>
        </w:rPr>
        <w:t xml:space="preserve"> </w:t>
      </w:r>
      <w:r>
        <w:rPr>
          <w:lang w:val="ru-RU"/>
        </w:rPr>
        <w:t>или</w:t>
      </w:r>
      <w:r w:rsidRPr="001053A3">
        <w:rPr>
          <w:lang w:val="ru-RU"/>
        </w:rPr>
        <w:t xml:space="preserve"> </w:t>
      </w:r>
      <w:r>
        <w:rPr>
          <w:lang w:val="ru-RU"/>
        </w:rPr>
        <w:t>подбора</w:t>
      </w:r>
      <w:r w:rsidRPr="001053A3">
        <w:rPr>
          <w:lang w:val="ru-RU"/>
        </w:rPr>
        <w:t xml:space="preserve"> </w:t>
      </w:r>
      <w:r>
        <w:rPr>
          <w:lang w:val="ru-RU"/>
        </w:rPr>
        <w:t>членов</w:t>
      </w:r>
      <w:r w:rsidRPr="001053A3">
        <w:rPr>
          <w:lang w:val="ru-RU"/>
        </w:rPr>
        <w:t xml:space="preserve"> </w:t>
      </w:r>
      <w:r>
        <w:rPr>
          <w:lang w:val="ru-RU"/>
        </w:rPr>
        <w:t>руководящих органов</w:t>
      </w:r>
      <w:r w:rsidRPr="001053A3">
        <w:rPr>
          <w:lang w:val="ru-RU"/>
        </w:rPr>
        <w:t>.</w:t>
      </w:r>
    </w:p>
    <w:p w14:paraId="3A5F582C" w14:textId="77777777" w:rsidR="00732FEF" w:rsidRPr="001053A3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При необходимости руководящий</w:t>
      </w:r>
      <w:r w:rsidRPr="001053A3">
        <w:rPr>
          <w:lang w:val="ru-RU"/>
        </w:rPr>
        <w:t xml:space="preserve"> </w:t>
      </w:r>
      <w:r>
        <w:rPr>
          <w:lang w:val="ru-RU"/>
        </w:rPr>
        <w:t>орган</w:t>
      </w:r>
      <w:r w:rsidRPr="001053A3">
        <w:rPr>
          <w:lang w:val="ru-RU"/>
        </w:rPr>
        <w:t xml:space="preserve"> </w:t>
      </w:r>
      <w:r>
        <w:rPr>
          <w:lang w:val="ru-RU"/>
        </w:rPr>
        <w:t>имеет</w:t>
      </w:r>
      <w:r w:rsidRPr="001053A3">
        <w:rPr>
          <w:lang w:val="ru-RU"/>
        </w:rPr>
        <w:t xml:space="preserve"> </w:t>
      </w:r>
      <w:r>
        <w:rPr>
          <w:lang w:val="ru-RU"/>
        </w:rPr>
        <w:t>возможность привлекать</w:t>
      </w:r>
      <w:r w:rsidRPr="001053A3">
        <w:rPr>
          <w:lang w:val="ru-RU"/>
        </w:rPr>
        <w:t xml:space="preserve"> </w:t>
      </w:r>
      <w:r>
        <w:rPr>
          <w:lang w:val="ru-RU"/>
        </w:rPr>
        <w:t>независимых экспертов</w:t>
      </w:r>
      <w:r w:rsidRPr="001053A3">
        <w:rPr>
          <w:lang w:val="ru-RU"/>
        </w:rPr>
        <w:t xml:space="preserve">. </w:t>
      </w:r>
    </w:p>
    <w:p w14:paraId="76C65810" w14:textId="77777777" w:rsidR="00732FEF" w:rsidRPr="001053A3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Руководящий</w:t>
      </w:r>
      <w:r w:rsidRPr="001053A3">
        <w:rPr>
          <w:lang w:val="ru-RU"/>
        </w:rPr>
        <w:t xml:space="preserve"> </w:t>
      </w:r>
      <w:r>
        <w:rPr>
          <w:lang w:val="ru-RU"/>
        </w:rPr>
        <w:t>орган</w:t>
      </w:r>
      <w:r w:rsidRPr="001053A3">
        <w:rPr>
          <w:lang w:val="ru-RU"/>
        </w:rPr>
        <w:t xml:space="preserve"> </w:t>
      </w:r>
      <w:r>
        <w:rPr>
          <w:lang w:val="ru-RU"/>
        </w:rPr>
        <w:t>прямо поддерживает независимость внутреннего аудита как третьей линии защиты</w:t>
      </w:r>
      <w:r w:rsidRPr="001053A3">
        <w:rPr>
          <w:lang w:val="ru-RU"/>
        </w:rPr>
        <w:t>.</w:t>
      </w:r>
    </w:p>
    <w:p w14:paraId="322D53FA" w14:textId="77777777" w:rsidR="00732FEF" w:rsidRPr="0095175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Является ли совет (или другой руководящий орган) независимым от менеджмента организации</w:t>
      </w:r>
      <w:r w:rsidRPr="0095175A">
        <w:rPr>
          <w:lang w:val="ru-RU"/>
        </w:rPr>
        <w:t xml:space="preserve">? </w:t>
      </w:r>
      <w:r>
        <w:rPr>
          <w:lang w:val="ru-RU"/>
        </w:rPr>
        <w:t>Например</w:t>
      </w:r>
      <w:r w:rsidRPr="0095175A">
        <w:rPr>
          <w:lang w:val="ru-RU"/>
        </w:rPr>
        <w:t xml:space="preserve">: </w:t>
      </w:r>
    </w:p>
    <w:p w14:paraId="0FFB6288" w14:textId="77777777" w:rsidR="00732FEF" w:rsidRPr="00A941F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A941F1">
        <w:rPr>
          <w:lang w:val="ru-RU"/>
        </w:rPr>
        <w:t xml:space="preserve"> </w:t>
      </w:r>
      <w:r>
        <w:rPr>
          <w:lang w:val="ru-RU"/>
        </w:rPr>
        <w:t>четкое</w:t>
      </w:r>
      <w:r w:rsidRPr="00A941F1">
        <w:rPr>
          <w:lang w:val="ru-RU"/>
        </w:rPr>
        <w:t xml:space="preserve"> </w:t>
      </w:r>
      <w:r>
        <w:rPr>
          <w:lang w:val="ru-RU"/>
        </w:rPr>
        <w:t>разделение</w:t>
      </w:r>
      <w:r w:rsidRPr="00A941F1">
        <w:rPr>
          <w:lang w:val="ru-RU"/>
        </w:rPr>
        <w:t xml:space="preserve"> </w:t>
      </w:r>
      <w:r>
        <w:rPr>
          <w:lang w:val="ru-RU"/>
        </w:rPr>
        <w:t>функции принятия решений руководством и надзорной</w:t>
      </w:r>
      <w:r w:rsidRPr="00A941F1">
        <w:rPr>
          <w:lang w:val="ru-RU"/>
        </w:rPr>
        <w:t>/</w:t>
      </w:r>
      <w:r>
        <w:rPr>
          <w:lang w:val="ru-RU"/>
        </w:rPr>
        <w:t xml:space="preserve">консультативной функции. </w:t>
      </w:r>
    </w:p>
    <w:p w14:paraId="39FFC489" w14:textId="77777777" w:rsidR="00732FEF" w:rsidRPr="00A941F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Четко определены полномочия по осуществлению надзора за системой внутреннего контроля. </w:t>
      </w:r>
    </w:p>
    <w:p w14:paraId="2423A066" w14:textId="77777777" w:rsidR="00732FEF" w:rsidRPr="00A941F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Информация, требующаяся для осуществления надзора, собирается своевременно и включается в отчеты точно и достоверно.</w:t>
      </w:r>
    </w:p>
    <w:p w14:paraId="05CD40BA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Высший орган финансового контроля проводит оценку надзорных механизмов на предмет их эффективности и результативности. </w:t>
      </w:r>
    </w:p>
    <w:p w14:paraId="2E38C09D" w14:textId="77777777" w:rsidR="00732FEF" w:rsidRPr="00207A3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Осуществляет ли совет (или другой руководящий орган) надзор за внедрением руководством системы внутреннего контроля</w:t>
      </w:r>
      <w:r w:rsidRPr="00207A3F">
        <w:rPr>
          <w:lang w:val="ru-RU"/>
        </w:rPr>
        <w:t xml:space="preserve">? </w:t>
      </w:r>
      <w:r>
        <w:rPr>
          <w:lang w:val="ru-RU"/>
        </w:rPr>
        <w:t>Например</w:t>
      </w:r>
      <w:r w:rsidRPr="00207A3F">
        <w:rPr>
          <w:lang w:val="ru-RU"/>
        </w:rPr>
        <w:t>:</w:t>
      </w:r>
    </w:p>
    <w:p w14:paraId="524224D8" w14:textId="77777777" w:rsidR="00732FEF" w:rsidRPr="00A941F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Установлена система надзора за системой внутреннего контроля</w:t>
      </w:r>
      <w:r w:rsidRPr="00A941F1">
        <w:rPr>
          <w:lang w:val="ru-RU"/>
        </w:rPr>
        <w:t>.</w:t>
      </w:r>
    </w:p>
    <w:p w14:paraId="4E8C5C31" w14:textId="77777777" w:rsidR="00732FEF" w:rsidRPr="00A941F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Установлены независимые критерии для отчетности перед руководящими органами по вопросам внутреннего контроля</w:t>
      </w:r>
      <w:r w:rsidRPr="00A941F1">
        <w:rPr>
          <w:lang w:val="ru-RU"/>
        </w:rPr>
        <w:t>.</w:t>
      </w:r>
    </w:p>
    <w:p w14:paraId="79B9A8F3" w14:textId="77777777" w:rsidR="00732FEF" w:rsidRPr="00FC4F5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Установлена</w:t>
      </w:r>
      <w:r w:rsidRPr="00FC4F57">
        <w:rPr>
          <w:lang w:val="ru-RU"/>
        </w:rPr>
        <w:t xml:space="preserve"> </w:t>
      </w:r>
      <w:r>
        <w:rPr>
          <w:lang w:val="ru-RU"/>
        </w:rPr>
        <w:t>система</w:t>
      </w:r>
      <w:r w:rsidRPr="00FC4F57">
        <w:rPr>
          <w:lang w:val="ru-RU"/>
        </w:rPr>
        <w:t xml:space="preserve"> </w:t>
      </w:r>
      <w:r>
        <w:rPr>
          <w:lang w:val="ru-RU"/>
        </w:rPr>
        <w:t>подачи</w:t>
      </w:r>
      <w:r w:rsidRPr="00FC4F57">
        <w:rPr>
          <w:lang w:val="ru-RU"/>
        </w:rPr>
        <w:t xml:space="preserve"> </w:t>
      </w:r>
      <w:r>
        <w:rPr>
          <w:lang w:val="ru-RU"/>
        </w:rPr>
        <w:t>заявлений</w:t>
      </w:r>
      <w:r w:rsidRPr="00FC4F57">
        <w:rPr>
          <w:lang w:val="ru-RU"/>
        </w:rPr>
        <w:t xml:space="preserve"> </w:t>
      </w:r>
      <w:r>
        <w:rPr>
          <w:lang w:val="ru-RU"/>
        </w:rPr>
        <w:t>о</w:t>
      </w:r>
      <w:r w:rsidRPr="00FC4F57">
        <w:rPr>
          <w:lang w:val="ru-RU"/>
        </w:rPr>
        <w:t xml:space="preserve"> </w:t>
      </w:r>
      <w:r>
        <w:rPr>
          <w:lang w:val="ru-RU"/>
        </w:rPr>
        <w:t>состоянии</w:t>
      </w:r>
      <w:r w:rsidRPr="00FC4F57">
        <w:rPr>
          <w:lang w:val="ru-RU"/>
        </w:rPr>
        <w:t xml:space="preserve"> </w:t>
      </w:r>
      <w:r>
        <w:rPr>
          <w:lang w:val="ru-RU"/>
        </w:rPr>
        <w:t>системы</w:t>
      </w:r>
      <w:r w:rsidRPr="00FC4F5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C4F57">
        <w:rPr>
          <w:lang w:val="ru-RU"/>
        </w:rPr>
        <w:t xml:space="preserve"> </w:t>
      </w:r>
      <w:r>
        <w:rPr>
          <w:lang w:val="ru-RU"/>
        </w:rPr>
        <w:t>контроля в организации</w:t>
      </w:r>
      <w:r w:rsidRPr="00FC4F57">
        <w:rPr>
          <w:lang w:val="ru-RU"/>
        </w:rPr>
        <w:t>.</w:t>
      </w:r>
    </w:p>
    <w:p w14:paraId="62937AB8" w14:textId="77777777" w:rsidR="00732FEF" w:rsidRPr="00FC4F5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Подразделение</w:t>
      </w:r>
      <w:r w:rsidRPr="00FC4F5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C4F57">
        <w:rPr>
          <w:lang w:val="ru-RU"/>
        </w:rPr>
        <w:t xml:space="preserve"> </w:t>
      </w:r>
      <w:r>
        <w:rPr>
          <w:lang w:val="ru-RU"/>
        </w:rPr>
        <w:t>аудита</w:t>
      </w:r>
      <w:r w:rsidRPr="00FC4F57">
        <w:rPr>
          <w:lang w:val="ru-RU"/>
        </w:rPr>
        <w:t xml:space="preserve"> </w:t>
      </w:r>
      <w:r>
        <w:rPr>
          <w:lang w:val="ru-RU"/>
        </w:rPr>
        <w:t>ежегодно</w:t>
      </w:r>
      <w:r w:rsidRPr="00FC4F57">
        <w:rPr>
          <w:lang w:val="ru-RU"/>
        </w:rPr>
        <w:t xml:space="preserve"> </w:t>
      </w:r>
      <w:r>
        <w:rPr>
          <w:lang w:val="ru-RU"/>
        </w:rPr>
        <w:t>дает заключение о результативности внутреннего контроля в организации</w:t>
      </w:r>
      <w:r w:rsidRPr="00FC4F57">
        <w:rPr>
          <w:lang w:val="ru-RU"/>
        </w:rPr>
        <w:t>.</w:t>
      </w:r>
    </w:p>
    <w:p w14:paraId="4ED7DC34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lastRenderedPageBreak/>
        <w:t>Комитет</w:t>
      </w:r>
      <w:r w:rsidRPr="00FC4F57">
        <w:rPr>
          <w:lang w:val="ru-RU"/>
        </w:rPr>
        <w:t xml:space="preserve"> </w:t>
      </w:r>
      <w:r>
        <w:rPr>
          <w:lang w:val="ru-RU"/>
        </w:rPr>
        <w:t>по</w:t>
      </w:r>
      <w:r w:rsidRPr="00FC4F57">
        <w:rPr>
          <w:lang w:val="ru-RU"/>
        </w:rPr>
        <w:t xml:space="preserve"> </w:t>
      </w:r>
      <w:r>
        <w:rPr>
          <w:lang w:val="ru-RU"/>
        </w:rPr>
        <w:t>аудиту</w:t>
      </w:r>
      <w:r w:rsidRPr="00FC4F57">
        <w:rPr>
          <w:lang w:val="ru-RU"/>
        </w:rPr>
        <w:t xml:space="preserve"> </w:t>
      </w:r>
      <w:r>
        <w:rPr>
          <w:lang w:val="ru-RU"/>
        </w:rPr>
        <w:t>издает</w:t>
      </w:r>
      <w:r w:rsidRPr="00FC4F57">
        <w:rPr>
          <w:lang w:val="ru-RU"/>
        </w:rPr>
        <w:t xml:space="preserve"> </w:t>
      </w:r>
      <w:r>
        <w:rPr>
          <w:lang w:val="ru-RU"/>
        </w:rPr>
        <w:t>доклад</w:t>
      </w:r>
      <w:r w:rsidRPr="00FC4F57">
        <w:rPr>
          <w:lang w:val="ru-RU"/>
        </w:rPr>
        <w:t xml:space="preserve"> </w:t>
      </w:r>
      <w:r>
        <w:rPr>
          <w:lang w:val="ru-RU"/>
        </w:rPr>
        <w:t>о</w:t>
      </w:r>
      <w:r w:rsidRPr="00FC4F57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FC4F5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FC4F57">
        <w:rPr>
          <w:lang w:val="ru-RU"/>
        </w:rPr>
        <w:t xml:space="preserve"> </w:t>
      </w:r>
      <w:r>
        <w:rPr>
          <w:lang w:val="ru-RU"/>
        </w:rPr>
        <w:t xml:space="preserve">контроля, который размещается в открытом доступе. </w:t>
      </w:r>
    </w:p>
    <w:p w14:paraId="4A279E4B" w14:textId="77777777" w:rsidR="00732FEF" w:rsidRPr="00E74EA2" w:rsidRDefault="00732FEF" w:rsidP="00732FEF">
      <w:pPr>
        <w:rPr>
          <w:caps/>
          <w:spacing w:val="15"/>
          <w:szCs w:val="22"/>
          <w:lang w:val="ru-RU"/>
        </w:rPr>
      </w:pPr>
      <w:r w:rsidRPr="00E74EA2">
        <w:rPr>
          <w:lang w:val="ru-RU"/>
        </w:rPr>
        <w:br w:type="page"/>
      </w:r>
    </w:p>
    <w:p w14:paraId="6CF07032" w14:textId="77777777" w:rsidR="00732FEF" w:rsidRPr="00292B4D" w:rsidRDefault="00732FEF" w:rsidP="00732FEF">
      <w:pPr>
        <w:pStyle w:val="Heading2"/>
        <w:rPr>
          <w:lang w:val="ru-RU"/>
        </w:rPr>
      </w:pPr>
      <w:bookmarkStart w:id="55" w:name="_Toc536687430"/>
      <w:bookmarkStart w:id="56" w:name="_Toc1472214"/>
      <w:r>
        <w:rPr>
          <w:lang w:val="ru-RU"/>
        </w:rPr>
        <w:lastRenderedPageBreak/>
        <w:t>ПРИНЦИП</w:t>
      </w:r>
      <w:r w:rsidRPr="00292B4D">
        <w:rPr>
          <w:lang w:val="ru-RU"/>
        </w:rPr>
        <w:t xml:space="preserve"> 3 ‐ </w:t>
      </w:r>
      <w:r>
        <w:rPr>
          <w:lang w:val="ru-RU"/>
        </w:rPr>
        <w:t>Менеджмент</w:t>
      </w:r>
      <w:r w:rsidRPr="007C17CB">
        <w:rPr>
          <w:lang w:val="ru-RU"/>
        </w:rPr>
        <w:t xml:space="preserve"> устанавливает (под контролем </w:t>
      </w:r>
      <w:r>
        <w:rPr>
          <w:lang w:val="ru-RU"/>
        </w:rPr>
        <w:t xml:space="preserve">руководящего </w:t>
      </w:r>
      <w:r w:rsidRPr="007C17CB">
        <w:rPr>
          <w:lang w:val="ru-RU"/>
        </w:rPr>
        <w:t xml:space="preserve">органа) структуры, </w:t>
      </w:r>
      <w:r>
        <w:rPr>
          <w:lang w:val="ru-RU"/>
        </w:rPr>
        <w:t>порядок подчиненности</w:t>
      </w:r>
      <w:r w:rsidRPr="007C17CB">
        <w:rPr>
          <w:lang w:val="ru-RU"/>
        </w:rPr>
        <w:t>, надлежащие полномочия и обязанности в</w:t>
      </w:r>
      <w:r>
        <w:rPr>
          <w:lang w:val="ru-RU"/>
        </w:rPr>
        <w:t xml:space="preserve"> </w:t>
      </w:r>
      <w:r w:rsidRPr="007C17CB">
        <w:rPr>
          <w:lang w:val="ru-RU"/>
        </w:rPr>
        <w:t>о</w:t>
      </w:r>
      <w:r>
        <w:rPr>
          <w:lang w:val="ru-RU"/>
        </w:rPr>
        <w:t xml:space="preserve">тношении достижения </w:t>
      </w:r>
      <w:r w:rsidRPr="007C17CB">
        <w:rPr>
          <w:lang w:val="ru-RU"/>
        </w:rPr>
        <w:t>поставленных целей</w:t>
      </w:r>
      <w:r w:rsidRPr="00292B4D">
        <w:rPr>
          <w:lang w:val="ru-RU"/>
        </w:rPr>
        <w:t>.</w:t>
      </w:r>
      <w:bookmarkEnd w:id="55"/>
      <w:bookmarkEnd w:id="5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732FEF" w:rsidRPr="00E74EA2" w14:paraId="427AB9E5" w14:textId="77777777" w:rsidTr="00732FEF">
        <w:tc>
          <w:tcPr>
            <w:tcW w:w="9177" w:type="dxa"/>
          </w:tcPr>
          <w:p w14:paraId="5F0D1CE8" w14:textId="77777777" w:rsidR="00732FEF" w:rsidRPr="00E74EA2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t>Рисунок</w:t>
            </w:r>
            <w:r w:rsidRPr="00E74EA2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E74EA2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E74EA2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  <w:r>
              <w:rPr>
                <w:noProof/>
                <w:lang w:val="ru-RU"/>
              </w:rPr>
              <w:t>.</w:t>
            </w:r>
            <w:r w:rsidRPr="00E74EA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Интерпретация принципа </w:t>
            </w:r>
            <w:r w:rsidRPr="00E74EA2">
              <w:rPr>
                <w:lang w:val="ru-RU"/>
              </w:rPr>
              <w:t>3</w:t>
            </w:r>
            <w:r>
              <w:rPr>
                <w:lang w:val="ru-RU"/>
              </w:rPr>
              <w:t>.</w:t>
            </w:r>
          </w:p>
          <w:p w14:paraId="151ADC1B" w14:textId="3C003D8A" w:rsidR="00732FEF" w:rsidRPr="00E74EA2" w:rsidRDefault="0031322C" w:rsidP="00732FEF">
            <w:pPr>
              <w:rPr>
                <w:lang w:val="ru-RU"/>
              </w:rPr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7045B11E" wp14:editId="3CA8D1DF">
                  <wp:extent cx="4572396" cy="34292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A67F8" w14:textId="77777777" w:rsidR="00732FEF" w:rsidRPr="00E74EA2" w:rsidRDefault="00732FEF" w:rsidP="00732FEF">
      <w:pPr>
        <w:rPr>
          <w:lang w:val="ru-RU"/>
        </w:rPr>
      </w:pPr>
    </w:p>
    <w:p w14:paraId="50B396DE" w14:textId="77777777" w:rsidR="00732FEF" w:rsidRPr="00E74EA2" w:rsidRDefault="00732FEF" w:rsidP="00732FEF">
      <w:pPr>
        <w:pStyle w:val="Heading3"/>
        <w:rPr>
          <w:lang w:val="ru-RU"/>
        </w:rPr>
      </w:pPr>
      <w:bookmarkStart w:id="57" w:name="_Toc1472215"/>
      <w:r>
        <w:rPr>
          <w:lang w:val="ru-RU"/>
        </w:rPr>
        <w:t>КОММЕНТАРИЙ</w:t>
      </w:r>
      <w:bookmarkEnd w:id="57"/>
      <w:r w:rsidRPr="00E74EA2">
        <w:rPr>
          <w:lang w:val="ru-RU"/>
        </w:rPr>
        <w:t xml:space="preserve"> </w:t>
      </w:r>
    </w:p>
    <w:p w14:paraId="14AFB391" w14:textId="399CC50C" w:rsidR="00732FEF" w:rsidRPr="00273813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То, как организована структура организации, напрямую влияет на функционирование системы внутреннего контроля. </w:t>
      </w:r>
      <w:r w:rsidRPr="009E65F5">
        <w:rPr>
          <w:lang w:val="ru-RU"/>
        </w:rPr>
        <w:t xml:space="preserve"> </w:t>
      </w:r>
      <w:r>
        <w:rPr>
          <w:lang w:val="ru-RU"/>
        </w:rPr>
        <w:t>Например</w:t>
      </w:r>
      <w:r w:rsidRPr="009E65F5">
        <w:rPr>
          <w:lang w:val="ru-RU"/>
        </w:rPr>
        <w:t xml:space="preserve">, </w:t>
      </w:r>
      <w:r>
        <w:rPr>
          <w:lang w:val="ru-RU"/>
        </w:rPr>
        <w:t>организации</w:t>
      </w:r>
      <w:r w:rsidRPr="009E65F5">
        <w:rPr>
          <w:lang w:val="ru-RU"/>
        </w:rPr>
        <w:t xml:space="preserve">, </w:t>
      </w:r>
      <w:r>
        <w:rPr>
          <w:lang w:val="ru-RU"/>
        </w:rPr>
        <w:t>имеющие</w:t>
      </w:r>
      <w:r w:rsidRPr="009E65F5">
        <w:rPr>
          <w:lang w:val="ru-RU"/>
        </w:rPr>
        <w:t xml:space="preserve"> </w:t>
      </w:r>
      <w:r>
        <w:rPr>
          <w:lang w:val="ru-RU"/>
        </w:rPr>
        <w:t>отдельные</w:t>
      </w:r>
      <w:r w:rsidRPr="009E65F5">
        <w:rPr>
          <w:lang w:val="ru-RU"/>
        </w:rPr>
        <w:t xml:space="preserve"> </w:t>
      </w:r>
      <w:r>
        <w:rPr>
          <w:lang w:val="ru-RU"/>
        </w:rPr>
        <w:t>региональные</w:t>
      </w:r>
      <w:r w:rsidRPr="009E65F5">
        <w:rPr>
          <w:lang w:val="ru-RU"/>
        </w:rPr>
        <w:t xml:space="preserve"> </w:t>
      </w:r>
      <w:r>
        <w:rPr>
          <w:lang w:val="ru-RU"/>
        </w:rPr>
        <w:t xml:space="preserve">подразделения, будут функционировать иначе, нежели организации с одним центральным офисом. </w:t>
      </w:r>
      <w:r w:rsidRPr="009E65F5">
        <w:rPr>
          <w:lang w:val="ru-RU"/>
        </w:rPr>
        <w:t xml:space="preserve"> </w:t>
      </w:r>
      <w:r>
        <w:rPr>
          <w:lang w:val="ru-RU"/>
        </w:rPr>
        <w:t>Желательные структуры должны дополняться определением четкого порядка подчиненности, а последний должен быть отражен в официальных организационных схемах.</w:t>
      </w:r>
      <w:r w:rsidRPr="009E65F5">
        <w:rPr>
          <w:lang w:val="ru-RU"/>
        </w:rPr>
        <w:t xml:space="preserve"> </w:t>
      </w:r>
      <w:r>
        <w:rPr>
          <w:lang w:val="ru-RU"/>
        </w:rPr>
        <w:t xml:space="preserve"> В</w:t>
      </w:r>
      <w:r w:rsidRPr="009E65F5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E65F5">
        <w:rPr>
          <w:lang w:val="ru-RU"/>
        </w:rPr>
        <w:t xml:space="preserve"> </w:t>
      </w:r>
      <w:r>
        <w:rPr>
          <w:lang w:val="ru-RU"/>
        </w:rPr>
        <w:t>должны быть</w:t>
      </w:r>
      <w:r w:rsidRPr="009E65F5">
        <w:rPr>
          <w:lang w:val="ru-RU"/>
        </w:rPr>
        <w:t xml:space="preserve"> </w:t>
      </w:r>
      <w:r>
        <w:rPr>
          <w:lang w:val="ru-RU"/>
        </w:rPr>
        <w:t>четко определены полномочия и</w:t>
      </w:r>
      <w:r w:rsidRPr="009E65F5">
        <w:rPr>
          <w:lang w:val="ru-RU"/>
        </w:rPr>
        <w:t xml:space="preserve"> </w:t>
      </w:r>
      <w:r>
        <w:rPr>
          <w:lang w:val="ru-RU"/>
        </w:rPr>
        <w:t>сферы</w:t>
      </w:r>
      <w:r w:rsidRPr="009E65F5">
        <w:rPr>
          <w:lang w:val="ru-RU"/>
        </w:rPr>
        <w:t xml:space="preserve"> </w:t>
      </w:r>
      <w:r>
        <w:rPr>
          <w:lang w:val="ru-RU"/>
        </w:rPr>
        <w:t>ответственности</w:t>
      </w:r>
      <w:r w:rsidRPr="009E65F5">
        <w:rPr>
          <w:lang w:val="ru-RU"/>
        </w:rPr>
        <w:t xml:space="preserve"> </w:t>
      </w:r>
      <w:r>
        <w:rPr>
          <w:lang w:val="ru-RU"/>
        </w:rPr>
        <w:t>всех</w:t>
      </w:r>
      <w:r w:rsidRPr="009E65F5">
        <w:rPr>
          <w:lang w:val="ru-RU"/>
        </w:rPr>
        <w:t xml:space="preserve"> </w:t>
      </w:r>
      <w:r>
        <w:rPr>
          <w:lang w:val="ru-RU"/>
        </w:rPr>
        <w:t>отдельных сотрудников</w:t>
      </w:r>
      <w:r w:rsidRPr="009E65F5">
        <w:rPr>
          <w:lang w:val="ru-RU"/>
        </w:rPr>
        <w:t xml:space="preserve">. </w:t>
      </w:r>
      <w:r>
        <w:rPr>
          <w:lang w:val="ru-RU"/>
        </w:rPr>
        <w:t>Полномочия и обязанности должны быть изложены в руководствах и методических инструкциях. Во многих организациях также составляются отдельные перечни всех делегированных полномочий</w:t>
      </w:r>
      <w:r w:rsidRPr="00273813">
        <w:rPr>
          <w:lang w:val="ru-RU"/>
        </w:rPr>
        <w:t xml:space="preserve">. </w:t>
      </w:r>
    </w:p>
    <w:p w14:paraId="33889140" w14:textId="77777777" w:rsidR="00732FEF" w:rsidRPr="00BF17D7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Современная</w:t>
      </w:r>
      <w:r w:rsidRPr="00802AEE">
        <w:rPr>
          <w:lang w:val="ru-RU"/>
        </w:rPr>
        <w:t xml:space="preserve"> </w:t>
      </w:r>
      <w:r>
        <w:rPr>
          <w:lang w:val="ru-RU"/>
        </w:rPr>
        <w:t>передовая</w:t>
      </w:r>
      <w:r w:rsidRPr="00802AEE">
        <w:rPr>
          <w:lang w:val="ru-RU"/>
        </w:rPr>
        <w:t xml:space="preserve"> </w:t>
      </w:r>
      <w:r>
        <w:rPr>
          <w:lang w:val="ru-RU"/>
        </w:rPr>
        <w:t>практика</w:t>
      </w:r>
      <w:r w:rsidRPr="00802AEE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802AEE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802AEE">
        <w:rPr>
          <w:lang w:val="ru-RU"/>
        </w:rPr>
        <w:t xml:space="preserve"> «</w:t>
      </w:r>
      <w:r>
        <w:rPr>
          <w:lang w:val="ru-RU"/>
        </w:rPr>
        <w:t>трех</w:t>
      </w:r>
      <w:r w:rsidRPr="00802AEE">
        <w:rPr>
          <w:lang w:val="ru-RU"/>
        </w:rPr>
        <w:t xml:space="preserve"> </w:t>
      </w:r>
      <w:r>
        <w:rPr>
          <w:lang w:val="ru-RU"/>
        </w:rPr>
        <w:t>линий</w:t>
      </w:r>
      <w:r w:rsidRPr="00802AEE">
        <w:rPr>
          <w:lang w:val="ru-RU"/>
        </w:rPr>
        <w:t xml:space="preserve"> </w:t>
      </w:r>
      <w:r>
        <w:rPr>
          <w:lang w:val="ru-RU"/>
        </w:rPr>
        <w:t>защиты</w:t>
      </w:r>
      <w:r w:rsidRPr="00802AEE">
        <w:rPr>
          <w:lang w:val="ru-RU"/>
        </w:rPr>
        <w:t>»</w:t>
      </w:r>
      <w:r>
        <w:rPr>
          <w:lang w:val="ru-RU"/>
        </w:rPr>
        <w:t xml:space="preserve"> в качестве внутренней организационной модели. В</w:t>
      </w:r>
      <w:r w:rsidRPr="006D48B0">
        <w:rPr>
          <w:lang w:val="ru-RU"/>
        </w:rPr>
        <w:t xml:space="preserve"> </w:t>
      </w:r>
      <w:r>
        <w:rPr>
          <w:lang w:val="ru-RU"/>
        </w:rPr>
        <w:t>этой</w:t>
      </w:r>
      <w:r w:rsidRPr="006D48B0">
        <w:rPr>
          <w:lang w:val="ru-RU"/>
        </w:rPr>
        <w:t xml:space="preserve"> </w:t>
      </w:r>
      <w:r>
        <w:rPr>
          <w:lang w:val="ru-RU"/>
        </w:rPr>
        <w:t>модели</w:t>
      </w:r>
      <w:r w:rsidRPr="006D48B0">
        <w:rPr>
          <w:lang w:val="ru-RU"/>
        </w:rPr>
        <w:t xml:space="preserve"> </w:t>
      </w:r>
      <w:r>
        <w:rPr>
          <w:lang w:val="ru-RU"/>
        </w:rPr>
        <w:t>проводится</w:t>
      </w:r>
      <w:r w:rsidRPr="006D48B0">
        <w:rPr>
          <w:lang w:val="ru-RU"/>
        </w:rPr>
        <w:t xml:space="preserve"> </w:t>
      </w:r>
      <w:r>
        <w:rPr>
          <w:lang w:val="ru-RU"/>
        </w:rPr>
        <w:t>разграничение</w:t>
      </w:r>
      <w:r w:rsidRPr="006D48B0">
        <w:rPr>
          <w:lang w:val="ru-RU"/>
        </w:rPr>
        <w:t xml:space="preserve"> </w:t>
      </w:r>
      <w:r>
        <w:rPr>
          <w:lang w:val="ru-RU"/>
        </w:rPr>
        <w:t>между</w:t>
      </w:r>
      <w:r w:rsidRPr="006D48B0">
        <w:rPr>
          <w:lang w:val="ru-RU"/>
        </w:rPr>
        <w:t xml:space="preserve"> (</w:t>
      </w:r>
      <w:r>
        <w:rPr>
          <w:lang w:val="en-US"/>
        </w:rPr>
        <w:t>a</w:t>
      </w:r>
      <w:r w:rsidRPr="006D48B0">
        <w:rPr>
          <w:lang w:val="ru-RU"/>
        </w:rPr>
        <w:t xml:space="preserve">) </w:t>
      </w:r>
      <w:r>
        <w:rPr>
          <w:lang w:val="ru-RU"/>
        </w:rPr>
        <w:t>ответственностью</w:t>
      </w:r>
      <w:r w:rsidRPr="006D48B0">
        <w:rPr>
          <w:lang w:val="ru-RU"/>
        </w:rPr>
        <w:t xml:space="preserve"> </w:t>
      </w:r>
      <w:r>
        <w:rPr>
          <w:lang w:val="ru-RU"/>
        </w:rPr>
        <w:t>менеджеров</w:t>
      </w:r>
      <w:r w:rsidRPr="006D48B0">
        <w:rPr>
          <w:lang w:val="ru-RU"/>
        </w:rPr>
        <w:t xml:space="preserve"> </w:t>
      </w:r>
      <w:r>
        <w:rPr>
          <w:lang w:val="ru-RU"/>
        </w:rPr>
        <w:t>и</w:t>
      </w:r>
      <w:r w:rsidRPr="006D48B0">
        <w:rPr>
          <w:lang w:val="ru-RU"/>
        </w:rPr>
        <w:t xml:space="preserve"> </w:t>
      </w:r>
      <w:r>
        <w:rPr>
          <w:lang w:val="ru-RU"/>
        </w:rPr>
        <w:t>остального</w:t>
      </w:r>
      <w:r w:rsidRPr="006D48B0">
        <w:rPr>
          <w:lang w:val="ru-RU"/>
        </w:rPr>
        <w:t xml:space="preserve"> </w:t>
      </w:r>
      <w:r>
        <w:rPr>
          <w:lang w:val="ru-RU"/>
        </w:rPr>
        <w:t>персонала</w:t>
      </w:r>
      <w:r w:rsidRPr="004D6287">
        <w:rPr>
          <w:lang w:val="ru-RU"/>
        </w:rPr>
        <w:t xml:space="preserve"> </w:t>
      </w:r>
      <w:r>
        <w:rPr>
          <w:lang w:val="ru-RU"/>
        </w:rPr>
        <w:t>первой</w:t>
      </w:r>
      <w:r w:rsidRPr="006D48B0">
        <w:rPr>
          <w:lang w:val="ru-RU"/>
        </w:rPr>
        <w:t xml:space="preserve"> </w:t>
      </w:r>
      <w:r>
        <w:rPr>
          <w:lang w:val="ru-RU"/>
        </w:rPr>
        <w:t>линии</w:t>
      </w:r>
      <w:r w:rsidRPr="006D48B0">
        <w:rPr>
          <w:lang w:val="ru-RU"/>
        </w:rPr>
        <w:t xml:space="preserve"> </w:t>
      </w:r>
      <w:r>
        <w:rPr>
          <w:lang w:val="ru-RU"/>
        </w:rPr>
        <w:t>за</w:t>
      </w:r>
      <w:r w:rsidRPr="006D48B0">
        <w:rPr>
          <w:lang w:val="ru-RU"/>
        </w:rPr>
        <w:t xml:space="preserve"> </w:t>
      </w:r>
      <w:r>
        <w:rPr>
          <w:lang w:val="ru-RU"/>
        </w:rPr>
        <w:t>осуществление</w:t>
      </w:r>
      <w:r w:rsidRPr="006D48B0">
        <w:rPr>
          <w:lang w:val="ru-RU"/>
        </w:rPr>
        <w:t xml:space="preserve"> </w:t>
      </w:r>
      <w:r>
        <w:rPr>
          <w:lang w:val="ru-RU"/>
        </w:rPr>
        <w:t>действенного</w:t>
      </w:r>
      <w:r w:rsidRPr="006D48B0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6D48B0">
        <w:rPr>
          <w:lang w:val="ru-RU"/>
        </w:rPr>
        <w:t xml:space="preserve"> </w:t>
      </w:r>
      <w:r>
        <w:rPr>
          <w:lang w:val="ru-RU"/>
        </w:rPr>
        <w:t>контроля</w:t>
      </w:r>
      <w:r w:rsidRPr="006D48B0">
        <w:rPr>
          <w:lang w:val="ru-RU"/>
        </w:rPr>
        <w:t xml:space="preserve"> </w:t>
      </w:r>
      <w:r>
        <w:rPr>
          <w:lang w:val="ru-RU"/>
        </w:rPr>
        <w:t>на</w:t>
      </w:r>
      <w:r w:rsidRPr="006D48B0">
        <w:rPr>
          <w:lang w:val="ru-RU"/>
        </w:rPr>
        <w:t xml:space="preserve"> </w:t>
      </w:r>
      <w:r>
        <w:rPr>
          <w:lang w:val="ru-RU"/>
        </w:rPr>
        <w:t>ежедневной</w:t>
      </w:r>
      <w:r w:rsidRPr="006D48B0">
        <w:rPr>
          <w:lang w:val="ru-RU"/>
        </w:rPr>
        <w:t xml:space="preserve"> </w:t>
      </w:r>
      <w:r>
        <w:rPr>
          <w:lang w:val="ru-RU"/>
        </w:rPr>
        <w:t>основе</w:t>
      </w:r>
      <w:r w:rsidRPr="006D48B0">
        <w:rPr>
          <w:lang w:val="ru-RU"/>
        </w:rPr>
        <w:t>; (</w:t>
      </w:r>
      <w:r>
        <w:t>b</w:t>
      </w:r>
      <w:r w:rsidRPr="006D48B0">
        <w:rPr>
          <w:lang w:val="ru-RU"/>
        </w:rPr>
        <w:t xml:space="preserve">) </w:t>
      </w:r>
      <w:r>
        <w:rPr>
          <w:lang w:val="ru-RU"/>
        </w:rPr>
        <w:t>вспомогательными</w:t>
      </w:r>
      <w:r w:rsidRPr="006D48B0">
        <w:rPr>
          <w:lang w:val="ru-RU"/>
        </w:rPr>
        <w:t xml:space="preserve"> </w:t>
      </w:r>
      <w:r>
        <w:rPr>
          <w:lang w:val="ru-RU"/>
        </w:rPr>
        <w:t>функциями</w:t>
      </w:r>
      <w:r w:rsidRPr="006D48B0">
        <w:rPr>
          <w:lang w:val="ru-RU"/>
        </w:rPr>
        <w:t xml:space="preserve"> </w:t>
      </w:r>
      <w:r>
        <w:rPr>
          <w:lang w:val="ru-RU"/>
        </w:rPr>
        <w:t>второй</w:t>
      </w:r>
      <w:r w:rsidRPr="006D48B0">
        <w:rPr>
          <w:lang w:val="ru-RU"/>
        </w:rPr>
        <w:t xml:space="preserve"> </w:t>
      </w:r>
      <w:r>
        <w:rPr>
          <w:lang w:val="ru-RU"/>
        </w:rPr>
        <w:t>линии</w:t>
      </w:r>
      <w:r w:rsidRPr="006D48B0">
        <w:rPr>
          <w:lang w:val="ru-RU"/>
        </w:rPr>
        <w:t xml:space="preserve">, </w:t>
      </w:r>
      <w:r>
        <w:rPr>
          <w:lang w:val="ru-RU"/>
        </w:rPr>
        <w:t>где</w:t>
      </w:r>
      <w:r w:rsidRPr="006D48B0">
        <w:rPr>
          <w:lang w:val="ru-RU"/>
        </w:rPr>
        <w:t xml:space="preserve"> </w:t>
      </w:r>
      <w:r>
        <w:rPr>
          <w:lang w:val="ru-RU"/>
        </w:rPr>
        <w:t xml:space="preserve">даются методические </w:t>
      </w:r>
      <w:r>
        <w:rPr>
          <w:lang w:val="ru-RU"/>
        </w:rPr>
        <w:lastRenderedPageBreak/>
        <w:t>рекомендации по мероприятиям, относящимся к менеджменту риска, осуществлению контроля и обеспечению соблюдения установленных требований, и проверяется выполнение этих рекомендаций</w:t>
      </w:r>
      <w:r w:rsidRPr="006D48B0">
        <w:rPr>
          <w:lang w:val="ru-RU"/>
        </w:rPr>
        <w:t xml:space="preserve">; </w:t>
      </w:r>
      <w:r>
        <w:rPr>
          <w:lang w:val="ru-RU"/>
        </w:rPr>
        <w:t xml:space="preserve">и </w:t>
      </w:r>
      <w:r w:rsidRPr="006D48B0">
        <w:rPr>
          <w:lang w:val="ru-RU"/>
        </w:rPr>
        <w:t>(</w:t>
      </w:r>
      <w:r>
        <w:t>c</w:t>
      </w:r>
      <w:r w:rsidRPr="006D48B0">
        <w:rPr>
          <w:lang w:val="ru-RU"/>
        </w:rPr>
        <w:t xml:space="preserve">) </w:t>
      </w:r>
      <w:r>
        <w:rPr>
          <w:lang w:val="ru-RU"/>
        </w:rPr>
        <w:t>независимыми функциями, в частности внутренним аудитом, который обеспечивает третью линию защиты за счет оценки действенности внутреннего контроля и подготовки соответствующих отчетов</w:t>
      </w:r>
      <w:r w:rsidRPr="00BF17D7">
        <w:rPr>
          <w:lang w:val="ru-RU"/>
        </w:rPr>
        <w:t>.</w:t>
      </w:r>
    </w:p>
    <w:p w14:paraId="19391A58" w14:textId="77777777" w:rsidR="00732FEF" w:rsidRPr="00E8556D" w:rsidRDefault="00732FEF" w:rsidP="00732FEF">
      <w:pPr>
        <w:pStyle w:val="Heading3"/>
        <w:rPr>
          <w:lang w:val="ru-RU"/>
        </w:rPr>
      </w:pPr>
      <w:bookmarkStart w:id="58" w:name="_Toc1472216"/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bookmarkEnd w:id="58"/>
    </w:p>
    <w:p w14:paraId="3EB4707E" w14:textId="77777777" w:rsidR="00732FEF" w:rsidRPr="00671C72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Созданы ли руководством четкие внутренние структуры, включая при необходимости дочерние подразделения, такие как, например, региональные офисы</w:t>
      </w:r>
      <w:r w:rsidRPr="00671C72">
        <w:rPr>
          <w:lang w:val="ru-RU"/>
        </w:rPr>
        <w:t xml:space="preserve">? </w:t>
      </w:r>
      <w:r>
        <w:rPr>
          <w:lang w:val="ru-RU"/>
        </w:rPr>
        <w:t>Например</w:t>
      </w:r>
      <w:r w:rsidRPr="00671C72">
        <w:rPr>
          <w:lang w:val="ru-RU"/>
        </w:rPr>
        <w:t>:</w:t>
      </w:r>
    </w:p>
    <w:p w14:paraId="2B4C7967" w14:textId="77777777" w:rsidR="00732FEF" w:rsidRPr="0034640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Существует утвержденная организационная структура</w:t>
      </w:r>
      <w:r w:rsidRPr="0034640A">
        <w:t>.</w:t>
      </w:r>
    </w:p>
    <w:p w14:paraId="2FDA1FEA" w14:textId="77777777" w:rsidR="00732FEF" w:rsidRPr="008A240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Установленная</w:t>
      </w:r>
      <w:r w:rsidRPr="008A2406">
        <w:rPr>
          <w:lang w:val="ru-RU"/>
        </w:rPr>
        <w:t xml:space="preserve"> </w:t>
      </w:r>
      <w:r>
        <w:rPr>
          <w:lang w:val="ru-RU"/>
        </w:rPr>
        <w:t>структура</w:t>
      </w:r>
      <w:r w:rsidRPr="008A2406">
        <w:rPr>
          <w:lang w:val="ru-RU"/>
        </w:rPr>
        <w:t xml:space="preserve"> </w:t>
      </w:r>
      <w:r>
        <w:rPr>
          <w:lang w:val="ru-RU"/>
        </w:rPr>
        <w:t>прозрачна</w:t>
      </w:r>
      <w:r w:rsidRPr="008A2406">
        <w:rPr>
          <w:lang w:val="ru-RU"/>
        </w:rPr>
        <w:t xml:space="preserve"> </w:t>
      </w:r>
      <w:r>
        <w:rPr>
          <w:lang w:val="ru-RU"/>
        </w:rPr>
        <w:t>и</w:t>
      </w:r>
      <w:r w:rsidRPr="008A2406">
        <w:rPr>
          <w:lang w:val="ru-RU"/>
        </w:rPr>
        <w:t xml:space="preserve"> </w:t>
      </w:r>
      <w:r>
        <w:rPr>
          <w:lang w:val="ru-RU"/>
        </w:rPr>
        <w:t>легка</w:t>
      </w:r>
      <w:r w:rsidRPr="008A2406">
        <w:rPr>
          <w:lang w:val="ru-RU"/>
        </w:rPr>
        <w:t xml:space="preserve"> </w:t>
      </w:r>
      <w:r>
        <w:rPr>
          <w:lang w:val="ru-RU"/>
        </w:rPr>
        <w:t>для</w:t>
      </w:r>
      <w:r w:rsidRPr="008A2406">
        <w:rPr>
          <w:lang w:val="ru-RU"/>
        </w:rPr>
        <w:t xml:space="preserve"> </w:t>
      </w:r>
      <w:r>
        <w:rPr>
          <w:lang w:val="ru-RU"/>
        </w:rPr>
        <w:t>понимания</w:t>
      </w:r>
      <w:r w:rsidRPr="008A2406">
        <w:rPr>
          <w:lang w:val="ru-RU"/>
        </w:rPr>
        <w:t xml:space="preserve">.  </w:t>
      </w:r>
    </w:p>
    <w:p w14:paraId="5E071006" w14:textId="77777777" w:rsidR="00732FEF" w:rsidRPr="008A240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Руководством четко определены взаимоотношения с внешними партнерами</w:t>
      </w:r>
      <w:r w:rsidRPr="008A2406">
        <w:rPr>
          <w:lang w:val="ru-RU"/>
        </w:rPr>
        <w:t xml:space="preserve">. </w:t>
      </w:r>
    </w:p>
    <w:p w14:paraId="4FFEA2FA" w14:textId="4E403759" w:rsidR="00732FEF" w:rsidRPr="008A240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Заключены</w:t>
      </w:r>
      <w:r w:rsidRPr="003578B5">
        <w:rPr>
          <w:lang w:val="ru-RU"/>
        </w:rPr>
        <w:t xml:space="preserve"> </w:t>
      </w:r>
      <w:r>
        <w:rPr>
          <w:lang w:val="ru-RU"/>
        </w:rPr>
        <w:t>контракты</w:t>
      </w:r>
      <w:r w:rsidRPr="003578B5">
        <w:rPr>
          <w:lang w:val="ru-RU"/>
        </w:rPr>
        <w:t xml:space="preserve"> </w:t>
      </w:r>
      <w:r>
        <w:rPr>
          <w:lang w:val="ru-RU"/>
        </w:rPr>
        <w:t>с</w:t>
      </w:r>
      <w:r w:rsidRPr="003578B5">
        <w:rPr>
          <w:lang w:val="ru-RU"/>
        </w:rPr>
        <w:t xml:space="preserve"> </w:t>
      </w:r>
      <w:r>
        <w:rPr>
          <w:lang w:val="ru-RU"/>
        </w:rPr>
        <w:t>внешними</w:t>
      </w:r>
      <w:r w:rsidRPr="003578B5">
        <w:rPr>
          <w:lang w:val="ru-RU"/>
        </w:rPr>
        <w:t xml:space="preserve"> </w:t>
      </w:r>
      <w:r>
        <w:rPr>
          <w:lang w:val="ru-RU"/>
        </w:rPr>
        <w:t>исполнителями</w:t>
      </w:r>
      <w:r w:rsidRPr="003578B5">
        <w:rPr>
          <w:lang w:val="ru-RU"/>
        </w:rPr>
        <w:t xml:space="preserve"> </w:t>
      </w:r>
      <w:r>
        <w:rPr>
          <w:lang w:val="ru-RU"/>
        </w:rPr>
        <w:t>услуг</w:t>
      </w:r>
      <w:r w:rsidRPr="003578B5">
        <w:rPr>
          <w:lang w:val="ru-RU"/>
        </w:rPr>
        <w:t xml:space="preserve">, </w:t>
      </w:r>
      <w:r>
        <w:rPr>
          <w:lang w:val="ru-RU"/>
        </w:rPr>
        <w:t>в</w:t>
      </w:r>
      <w:r w:rsidRPr="003578B5">
        <w:rPr>
          <w:lang w:val="ru-RU"/>
        </w:rPr>
        <w:t xml:space="preserve"> </w:t>
      </w:r>
      <w:r>
        <w:rPr>
          <w:lang w:val="ru-RU"/>
        </w:rPr>
        <w:t>которых</w:t>
      </w:r>
      <w:r w:rsidRPr="003578B5">
        <w:rPr>
          <w:lang w:val="ru-RU"/>
        </w:rPr>
        <w:t xml:space="preserve"> </w:t>
      </w:r>
      <w:r>
        <w:rPr>
          <w:lang w:val="ru-RU"/>
        </w:rPr>
        <w:t>четко</w:t>
      </w:r>
      <w:r w:rsidRPr="003578B5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3578B5">
        <w:rPr>
          <w:lang w:val="ru-RU"/>
        </w:rPr>
        <w:t xml:space="preserve"> </w:t>
      </w:r>
      <w:r>
        <w:rPr>
          <w:lang w:val="ru-RU"/>
        </w:rPr>
        <w:t>обязанности</w:t>
      </w:r>
      <w:r w:rsidRPr="003578B5">
        <w:rPr>
          <w:lang w:val="ru-RU"/>
        </w:rPr>
        <w:t xml:space="preserve"> </w:t>
      </w:r>
      <w:r>
        <w:rPr>
          <w:lang w:val="ru-RU"/>
        </w:rPr>
        <w:t>этих</w:t>
      </w:r>
      <w:r w:rsidRPr="003578B5">
        <w:rPr>
          <w:lang w:val="ru-RU"/>
        </w:rPr>
        <w:t xml:space="preserve"> </w:t>
      </w:r>
      <w:r>
        <w:rPr>
          <w:lang w:val="ru-RU"/>
        </w:rPr>
        <w:t>исполнителей</w:t>
      </w:r>
      <w:r w:rsidRPr="003578B5">
        <w:rPr>
          <w:lang w:val="ru-RU"/>
        </w:rPr>
        <w:t xml:space="preserve"> </w:t>
      </w:r>
      <w:r>
        <w:rPr>
          <w:lang w:val="ru-RU"/>
        </w:rPr>
        <w:t>в отношении внутреннего контроля</w:t>
      </w:r>
      <w:r w:rsidRPr="008A2406">
        <w:rPr>
          <w:lang w:val="ru-RU"/>
        </w:rPr>
        <w:t xml:space="preserve">. </w:t>
      </w:r>
    </w:p>
    <w:p w14:paraId="76BF20C4" w14:textId="77777777" w:rsidR="00732FEF" w:rsidRPr="008A240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Руководящие органы регулярно анализируют организационную структуру на предмет ее эффективности. </w:t>
      </w:r>
    </w:p>
    <w:p w14:paraId="1D58F824" w14:textId="77777777" w:rsidR="00732FEF" w:rsidRPr="000A105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Определены и доведены ли до сведения персонала пределы установленных полномочий</w:t>
      </w:r>
      <w:r w:rsidRPr="008A2406">
        <w:rPr>
          <w:lang w:val="ru-RU"/>
        </w:rPr>
        <w:t xml:space="preserve">? </w:t>
      </w:r>
      <w:r>
        <w:rPr>
          <w:lang w:val="ru-RU"/>
        </w:rPr>
        <w:t>Например</w:t>
      </w:r>
      <w:r w:rsidRPr="000A105F">
        <w:rPr>
          <w:lang w:val="ru-RU"/>
        </w:rPr>
        <w:t>:</w:t>
      </w:r>
    </w:p>
    <w:p w14:paraId="79343725" w14:textId="77777777" w:rsidR="00732FEF" w:rsidRPr="00BB0FB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BB0FBF">
        <w:rPr>
          <w:lang w:val="ru-RU"/>
        </w:rPr>
        <w:t xml:space="preserve"> </w:t>
      </w:r>
      <w:r>
        <w:rPr>
          <w:lang w:val="ru-RU"/>
        </w:rPr>
        <w:t>документ</w:t>
      </w:r>
      <w:r w:rsidRPr="00BB0FBF">
        <w:rPr>
          <w:lang w:val="ru-RU"/>
        </w:rPr>
        <w:t xml:space="preserve">, </w:t>
      </w:r>
      <w:r>
        <w:rPr>
          <w:lang w:val="ru-RU"/>
        </w:rPr>
        <w:t>где</w:t>
      </w:r>
      <w:r w:rsidRPr="00BB0FBF">
        <w:rPr>
          <w:lang w:val="ru-RU"/>
        </w:rPr>
        <w:t xml:space="preserve"> </w:t>
      </w:r>
      <w:r>
        <w:rPr>
          <w:lang w:val="ru-RU"/>
        </w:rPr>
        <w:t>ясно</w:t>
      </w:r>
      <w:r w:rsidRPr="00BB0FBF">
        <w:rPr>
          <w:lang w:val="ru-RU"/>
        </w:rPr>
        <w:t xml:space="preserve"> </w:t>
      </w:r>
      <w:r>
        <w:rPr>
          <w:lang w:val="ru-RU"/>
        </w:rPr>
        <w:t>изложены</w:t>
      </w:r>
      <w:r w:rsidRPr="00BB0FBF">
        <w:rPr>
          <w:lang w:val="ru-RU"/>
        </w:rPr>
        <w:t xml:space="preserve"> </w:t>
      </w:r>
      <w:r>
        <w:rPr>
          <w:lang w:val="ru-RU"/>
        </w:rPr>
        <w:t>делегированные</w:t>
      </w:r>
      <w:r w:rsidRPr="00BB0FBF">
        <w:rPr>
          <w:lang w:val="ru-RU"/>
        </w:rPr>
        <w:t xml:space="preserve"> </w:t>
      </w:r>
      <w:r>
        <w:rPr>
          <w:lang w:val="ru-RU"/>
        </w:rPr>
        <w:t>полномочия</w:t>
      </w:r>
      <w:r w:rsidRPr="00BB0FBF">
        <w:rPr>
          <w:lang w:val="ru-RU"/>
        </w:rPr>
        <w:t xml:space="preserve"> </w:t>
      </w:r>
      <w:r>
        <w:rPr>
          <w:lang w:val="ru-RU"/>
        </w:rPr>
        <w:t>всех</w:t>
      </w:r>
      <w:r w:rsidRPr="00BB0FBF">
        <w:rPr>
          <w:lang w:val="ru-RU"/>
        </w:rPr>
        <w:t xml:space="preserve"> </w:t>
      </w:r>
      <w:r>
        <w:rPr>
          <w:lang w:val="ru-RU"/>
        </w:rPr>
        <w:t>членов</w:t>
      </w:r>
      <w:r w:rsidRPr="00BB0FBF">
        <w:rPr>
          <w:lang w:val="ru-RU"/>
        </w:rPr>
        <w:t xml:space="preserve"> </w:t>
      </w:r>
      <w:r>
        <w:rPr>
          <w:lang w:val="ru-RU"/>
        </w:rPr>
        <w:t>персонала</w:t>
      </w:r>
      <w:r w:rsidRPr="00BB0FBF">
        <w:rPr>
          <w:lang w:val="ru-RU"/>
        </w:rPr>
        <w:t xml:space="preserve">. </w:t>
      </w:r>
    </w:p>
    <w:p w14:paraId="63347DE0" w14:textId="77777777" w:rsidR="00732FEF" w:rsidRPr="00BB0FB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Персоналу предоставлены справочники или другие руководства, где определены пределы полномочий. </w:t>
      </w:r>
      <w:r w:rsidRPr="00BB0FBF">
        <w:rPr>
          <w:lang w:val="ru-RU"/>
        </w:rPr>
        <w:t xml:space="preserve"> </w:t>
      </w:r>
    </w:p>
    <w:p w14:paraId="6FCDE8E4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Внутренний аудит обеспечивает уверенность в ясности полномочий и обязанностей. </w:t>
      </w:r>
    </w:p>
    <w:p w14:paraId="496C6FF5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Обеспечивают ли внутренние структуры четкий порядок подчиненности</w:t>
      </w:r>
      <w:r w:rsidRPr="00BB0FBF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600FF107" w14:textId="77777777" w:rsidR="00732FEF" w:rsidRPr="00BB0FB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Существуют официальные организационные схемы, в которых определен порядок подчиненности</w:t>
      </w:r>
      <w:r w:rsidRPr="00BB0FBF">
        <w:rPr>
          <w:lang w:val="ru-RU"/>
        </w:rPr>
        <w:t>.</w:t>
      </w:r>
    </w:p>
    <w:p w14:paraId="5E9E9061" w14:textId="77777777" w:rsidR="00732FEF" w:rsidRPr="00AB311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Количество лиц, для которых установлена двойная подчиненность, ограничено. </w:t>
      </w:r>
    </w:p>
    <w:p w14:paraId="0415B63A" w14:textId="77777777" w:rsidR="00732FEF" w:rsidRPr="000A105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Понимает</w:t>
      </w:r>
      <w:r w:rsidRPr="00D44BCE">
        <w:rPr>
          <w:lang w:val="ru-RU"/>
        </w:rPr>
        <w:t xml:space="preserve"> </w:t>
      </w:r>
      <w:r>
        <w:rPr>
          <w:lang w:val="ru-RU"/>
        </w:rPr>
        <w:t>ли</w:t>
      </w:r>
      <w:r w:rsidRPr="00D44BCE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D44BCE">
        <w:rPr>
          <w:lang w:val="ru-RU"/>
        </w:rPr>
        <w:t xml:space="preserve"> </w:t>
      </w:r>
      <w:r>
        <w:rPr>
          <w:lang w:val="ru-RU"/>
        </w:rPr>
        <w:t>концепцию</w:t>
      </w:r>
      <w:r w:rsidRPr="00D44BCE">
        <w:rPr>
          <w:lang w:val="ru-RU"/>
        </w:rPr>
        <w:t xml:space="preserve"> </w:t>
      </w:r>
      <w:r>
        <w:rPr>
          <w:lang w:val="ru-RU"/>
        </w:rPr>
        <w:t>«трех линий защиты» и использует ли ее для обеспечения действенного внутреннего контроля</w:t>
      </w:r>
      <w:r w:rsidRPr="00AB3116">
        <w:rPr>
          <w:lang w:val="ru-RU"/>
        </w:rPr>
        <w:t xml:space="preserve">? </w:t>
      </w:r>
      <w:r>
        <w:rPr>
          <w:lang w:val="ru-RU"/>
        </w:rPr>
        <w:t>Например</w:t>
      </w:r>
      <w:r w:rsidRPr="000A105F">
        <w:rPr>
          <w:lang w:val="ru-RU"/>
        </w:rPr>
        <w:t>:</w:t>
      </w:r>
    </w:p>
    <w:p w14:paraId="4FFC9281" w14:textId="77777777" w:rsidR="00732FEF" w:rsidRPr="00634138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Все члены персонала осознают роли первой, второй и третьей линий защиты</w:t>
      </w:r>
      <w:r w:rsidRPr="00634138">
        <w:rPr>
          <w:lang w:val="ru-RU"/>
        </w:rPr>
        <w:t xml:space="preserve">. </w:t>
      </w:r>
    </w:p>
    <w:p w14:paraId="278D4AFD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Результаты, формируемые на третьей линии защиты, пригодны для использования в работе, и на их основе осуществляются действия. </w:t>
      </w:r>
    </w:p>
    <w:p w14:paraId="13FBE387" w14:textId="18838448" w:rsidR="00732FEF" w:rsidRPr="00292B4D" w:rsidRDefault="00732FEF" w:rsidP="00732FEF">
      <w:pPr>
        <w:rPr>
          <w:lang w:val="ru-RU"/>
        </w:rPr>
      </w:pPr>
      <w:r w:rsidRPr="00E74EA2">
        <w:rPr>
          <w:lang w:val="ru-RU"/>
        </w:rPr>
        <w:br w:type="page"/>
      </w:r>
      <w:bookmarkStart w:id="59" w:name="_Toc536687431"/>
      <w:bookmarkStart w:id="60" w:name="_Toc1472217"/>
      <w:r>
        <w:rPr>
          <w:lang w:val="ru-RU"/>
        </w:rPr>
        <w:lastRenderedPageBreak/>
        <w:t>ПРИНЦИП</w:t>
      </w:r>
      <w:r w:rsidRPr="00292B4D">
        <w:rPr>
          <w:lang w:val="ru-RU"/>
        </w:rPr>
        <w:t xml:space="preserve"> 4 ‐ </w:t>
      </w:r>
      <w:r w:rsidRPr="007C17CB">
        <w:rPr>
          <w:lang w:val="ru-RU"/>
        </w:rPr>
        <w:t xml:space="preserve">Организация демонстрирует </w:t>
      </w:r>
      <w:r>
        <w:rPr>
          <w:lang w:val="ru-RU"/>
        </w:rPr>
        <w:t>заинтересованность в</w:t>
      </w:r>
      <w:r w:rsidRPr="007C17CB">
        <w:rPr>
          <w:lang w:val="ru-RU"/>
        </w:rPr>
        <w:t xml:space="preserve"> привлечени</w:t>
      </w:r>
      <w:r>
        <w:rPr>
          <w:lang w:val="ru-RU"/>
        </w:rPr>
        <w:t>и</w:t>
      </w:r>
      <w:r w:rsidRPr="007C17CB">
        <w:rPr>
          <w:lang w:val="ru-RU"/>
        </w:rPr>
        <w:t>, развити</w:t>
      </w:r>
      <w:r>
        <w:rPr>
          <w:lang w:val="ru-RU"/>
        </w:rPr>
        <w:t>и</w:t>
      </w:r>
      <w:r w:rsidRPr="007C17CB">
        <w:rPr>
          <w:lang w:val="ru-RU"/>
        </w:rPr>
        <w:t xml:space="preserve"> и удержани</w:t>
      </w:r>
      <w:r>
        <w:rPr>
          <w:lang w:val="ru-RU"/>
        </w:rPr>
        <w:t>и</w:t>
      </w:r>
      <w:r w:rsidRPr="007C17CB">
        <w:rPr>
          <w:lang w:val="ru-RU"/>
        </w:rPr>
        <w:t xml:space="preserve"> </w:t>
      </w:r>
      <w:r>
        <w:rPr>
          <w:lang w:val="ru-RU"/>
        </w:rPr>
        <w:t xml:space="preserve">компетентных </w:t>
      </w:r>
      <w:r w:rsidRPr="007C17CB">
        <w:rPr>
          <w:lang w:val="ru-RU"/>
        </w:rPr>
        <w:t>специалистов</w:t>
      </w:r>
      <w:r>
        <w:rPr>
          <w:lang w:val="ru-RU"/>
        </w:rPr>
        <w:t xml:space="preserve"> в соответствии с поставленными целями</w:t>
      </w:r>
      <w:r w:rsidRPr="00292B4D">
        <w:rPr>
          <w:lang w:val="ru-RU"/>
        </w:rPr>
        <w:t>.</w:t>
      </w:r>
      <w:bookmarkEnd w:id="59"/>
      <w:bookmarkEnd w:id="6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732FEF" w:rsidRPr="000A105F" w14:paraId="5ED3D2B5" w14:textId="77777777" w:rsidTr="00732FEF">
        <w:tc>
          <w:tcPr>
            <w:tcW w:w="9177" w:type="dxa"/>
          </w:tcPr>
          <w:p w14:paraId="415468AA" w14:textId="77777777" w:rsidR="00732FEF" w:rsidRPr="000A105F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t>Рисунок</w:t>
            </w:r>
            <w:r w:rsidRPr="000A105F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0A105F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0A105F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0A105F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0A105F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  <w:r>
              <w:rPr>
                <w:noProof/>
                <w:lang w:val="ru-RU"/>
              </w:rPr>
              <w:t>.</w:t>
            </w:r>
            <w:r w:rsidRPr="000A105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Интерпретация принципа </w:t>
            </w:r>
            <w:r w:rsidRPr="000A105F">
              <w:rPr>
                <w:lang w:val="ru-RU"/>
              </w:rPr>
              <w:t>4</w:t>
            </w:r>
            <w:r>
              <w:rPr>
                <w:lang w:val="ru-RU"/>
              </w:rPr>
              <w:t>.</w:t>
            </w:r>
          </w:p>
          <w:p w14:paraId="5E402B8E" w14:textId="6F642F35" w:rsidR="00732FEF" w:rsidRPr="000A105F" w:rsidRDefault="0031322C" w:rsidP="00732FEF">
            <w:pPr>
              <w:rPr>
                <w:lang w:val="ru-RU"/>
              </w:rPr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7173EDFA" wp14:editId="077D750D">
                  <wp:extent cx="4572396" cy="34292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747B6" w14:textId="77777777" w:rsidR="00732FEF" w:rsidRPr="000A105F" w:rsidRDefault="00732FEF" w:rsidP="00732FEF">
      <w:pPr>
        <w:rPr>
          <w:lang w:val="ru-RU"/>
        </w:rPr>
      </w:pPr>
    </w:p>
    <w:p w14:paraId="6C9708C6" w14:textId="77777777" w:rsidR="00732FEF" w:rsidRPr="000A105F" w:rsidRDefault="00732FEF" w:rsidP="00732FEF">
      <w:pPr>
        <w:pStyle w:val="Heading3"/>
        <w:rPr>
          <w:lang w:val="ru-RU"/>
        </w:rPr>
      </w:pPr>
      <w:bookmarkStart w:id="61" w:name="_Toc1472218"/>
      <w:r>
        <w:rPr>
          <w:lang w:val="ru-RU"/>
        </w:rPr>
        <w:t>КОММЕНТАРИЙ</w:t>
      </w:r>
      <w:r w:rsidRPr="000A105F">
        <w:rPr>
          <w:lang w:val="ru-RU"/>
        </w:rPr>
        <w:t xml:space="preserve"> </w:t>
      </w:r>
    </w:p>
    <w:bookmarkEnd w:id="61"/>
    <w:p w14:paraId="79389747" w14:textId="77777777" w:rsidR="00732FEF" w:rsidRPr="002A156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Для</w:t>
      </w:r>
      <w:r w:rsidRPr="00B4226B">
        <w:rPr>
          <w:lang w:val="ru-RU"/>
        </w:rPr>
        <w:t xml:space="preserve"> </w:t>
      </w:r>
      <w:r>
        <w:rPr>
          <w:lang w:val="ru-RU"/>
        </w:rPr>
        <w:t>эффективного</w:t>
      </w:r>
      <w:r w:rsidRPr="00B4226B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B4226B">
        <w:rPr>
          <w:lang w:val="ru-RU"/>
        </w:rPr>
        <w:t xml:space="preserve"> </w:t>
      </w:r>
      <w:r>
        <w:rPr>
          <w:lang w:val="ru-RU"/>
        </w:rPr>
        <w:t>средств</w:t>
      </w:r>
      <w:r w:rsidRPr="00B4226B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B4226B">
        <w:rPr>
          <w:lang w:val="ru-RU"/>
        </w:rPr>
        <w:t xml:space="preserve"> </w:t>
      </w:r>
      <w:r>
        <w:rPr>
          <w:lang w:val="ru-RU"/>
        </w:rPr>
        <w:t>контроля</w:t>
      </w:r>
      <w:r w:rsidRPr="00B4226B">
        <w:rPr>
          <w:lang w:val="ru-RU"/>
        </w:rPr>
        <w:t xml:space="preserve"> </w:t>
      </w:r>
      <w:r>
        <w:rPr>
          <w:lang w:val="ru-RU"/>
        </w:rPr>
        <w:t>нужны</w:t>
      </w:r>
      <w:r w:rsidRPr="00B4226B">
        <w:rPr>
          <w:lang w:val="ru-RU"/>
        </w:rPr>
        <w:t xml:space="preserve"> </w:t>
      </w:r>
      <w:r>
        <w:rPr>
          <w:lang w:val="ru-RU"/>
        </w:rPr>
        <w:t>компетентные</w:t>
      </w:r>
      <w:r w:rsidRPr="00B4226B">
        <w:rPr>
          <w:lang w:val="ru-RU"/>
        </w:rPr>
        <w:t xml:space="preserve"> </w:t>
      </w:r>
      <w:r>
        <w:rPr>
          <w:lang w:val="ru-RU"/>
        </w:rPr>
        <w:t>люди</w:t>
      </w:r>
      <w:r w:rsidRPr="00B4226B">
        <w:rPr>
          <w:lang w:val="ru-RU"/>
        </w:rPr>
        <w:t xml:space="preserve">. </w:t>
      </w:r>
      <w:r>
        <w:rPr>
          <w:lang w:val="ru-RU"/>
        </w:rPr>
        <w:t>Данный принцип предусматривает выявление мер кадровой политики, отражающих необходимость наличия компетентных сотрудников, а также систем для оценки того, насколько эффективно они выполняют свои обязанности.</w:t>
      </w:r>
      <w:r w:rsidRPr="002A156E">
        <w:rPr>
          <w:lang w:val="ru-RU"/>
        </w:rPr>
        <w:t xml:space="preserve"> </w:t>
      </w:r>
    </w:p>
    <w:p w14:paraId="0B1068AC" w14:textId="77777777" w:rsidR="00732FEF" w:rsidRPr="002A156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Организации</w:t>
      </w:r>
      <w:r w:rsidRPr="00B4226B">
        <w:rPr>
          <w:lang w:val="ru-RU"/>
        </w:rPr>
        <w:t xml:space="preserve"> </w:t>
      </w:r>
      <w:r>
        <w:rPr>
          <w:lang w:val="ru-RU"/>
        </w:rPr>
        <w:t>с</w:t>
      </w:r>
      <w:r w:rsidRPr="00B4226B">
        <w:rPr>
          <w:lang w:val="ru-RU"/>
        </w:rPr>
        <w:t xml:space="preserve"> </w:t>
      </w:r>
      <w:r>
        <w:rPr>
          <w:lang w:val="ru-RU"/>
        </w:rPr>
        <w:t>высоким</w:t>
      </w:r>
      <w:r w:rsidRPr="00B4226B">
        <w:rPr>
          <w:lang w:val="ru-RU"/>
        </w:rPr>
        <w:t xml:space="preserve"> </w:t>
      </w:r>
      <w:r>
        <w:rPr>
          <w:lang w:val="ru-RU"/>
        </w:rPr>
        <w:t>уровнем</w:t>
      </w:r>
      <w:r w:rsidRPr="00B4226B">
        <w:rPr>
          <w:lang w:val="ru-RU"/>
        </w:rPr>
        <w:t xml:space="preserve"> </w:t>
      </w:r>
      <w:r>
        <w:rPr>
          <w:lang w:val="ru-RU"/>
        </w:rPr>
        <w:t>текучести</w:t>
      </w:r>
      <w:r w:rsidRPr="00B4226B">
        <w:rPr>
          <w:lang w:val="ru-RU"/>
        </w:rPr>
        <w:t xml:space="preserve"> </w:t>
      </w:r>
      <w:r>
        <w:rPr>
          <w:lang w:val="ru-RU"/>
        </w:rPr>
        <w:t>кадров</w:t>
      </w:r>
      <w:r w:rsidRPr="00B4226B">
        <w:rPr>
          <w:lang w:val="ru-RU"/>
        </w:rPr>
        <w:t xml:space="preserve"> </w:t>
      </w:r>
      <w:r>
        <w:rPr>
          <w:lang w:val="ru-RU"/>
        </w:rPr>
        <w:t>или</w:t>
      </w:r>
      <w:r w:rsidRPr="00B4226B">
        <w:rPr>
          <w:lang w:val="ru-RU"/>
        </w:rPr>
        <w:t xml:space="preserve"> </w:t>
      </w:r>
      <w:r>
        <w:rPr>
          <w:lang w:val="ru-RU"/>
        </w:rPr>
        <w:t>те</w:t>
      </w:r>
      <w:r w:rsidRPr="00B4226B">
        <w:rPr>
          <w:lang w:val="ru-RU"/>
        </w:rPr>
        <w:t xml:space="preserve">, </w:t>
      </w:r>
      <w:r>
        <w:rPr>
          <w:lang w:val="ru-RU"/>
        </w:rPr>
        <w:t>которые</w:t>
      </w:r>
      <w:r w:rsidRPr="00B4226B">
        <w:rPr>
          <w:lang w:val="ru-RU"/>
        </w:rPr>
        <w:t xml:space="preserve"> </w:t>
      </w:r>
      <w:r>
        <w:rPr>
          <w:lang w:val="ru-RU"/>
        </w:rPr>
        <w:t>не</w:t>
      </w:r>
      <w:r w:rsidRPr="00B4226B">
        <w:rPr>
          <w:lang w:val="ru-RU"/>
        </w:rPr>
        <w:t xml:space="preserve"> </w:t>
      </w:r>
      <w:r>
        <w:rPr>
          <w:lang w:val="ru-RU"/>
        </w:rPr>
        <w:t>способны</w:t>
      </w:r>
      <w:r w:rsidRPr="00B4226B">
        <w:rPr>
          <w:lang w:val="ru-RU"/>
        </w:rPr>
        <w:t xml:space="preserve"> </w:t>
      </w:r>
      <w:r>
        <w:rPr>
          <w:lang w:val="ru-RU"/>
        </w:rPr>
        <w:t>привлекать</w:t>
      </w:r>
      <w:r w:rsidRPr="00B4226B">
        <w:rPr>
          <w:lang w:val="ru-RU"/>
        </w:rPr>
        <w:t xml:space="preserve"> </w:t>
      </w:r>
      <w:r>
        <w:rPr>
          <w:lang w:val="ru-RU"/>
        </w:rPr>
        <w:t>и</w:t>
      </w:r>
      <w:r w:rsidRPr="00B4226B">
        <w:rPr>
          <w:lang w:val="ru-RU"/>
        </w:rPr>
        <w:t xml:space="preserve"> </w:t>
      </w:r>
      <w:r>
        <w:rPr>
          <w:lang w:val="ru-RU"/>
        </w:rPr>
        <w:t>удерживать</w:t>
      </w:r>
      <w:r w:rsidRPr="00B4226B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B4226B">
        <w:rPr>
          <w:lang w:val="ru-RU"/>
        </w:rPr>
        <w:t xml:space="preserve"> </w:t>
      </w:r>
      <w:r>
        <w:rPr>
          <w:lang w:val="ru-RU"/>
        </w:rPr>
        <w:t>соответствующего</w:t>
      </w:r>
      <w:r w:rsidRPr="00B4226B">
        <w:rPr>
          <w:lang w:val="ru-RU"/>
        </w:rPr>
        <w:t xml:space="preserve"> </w:t>
      </w:r>
      <w:r>
        <w:rPr>
          <w:lang w:val="ru-RU"/>
        </w:rPr>
        <w:t>качества</w:t>
      </w:r>
      <w:r w:rsidRPr="00B4226B">
        <w:rPr>
          <w:lang w:val="ru-RU"/>
        </w:rPr>
        <w:t xml:space="preserve">, </w:t>
      </w:r>
      <w:r>
        <w:rPr>
          <w:lang w:val="ru-RU"/>
        </w:rPr>
        <w:t>будут сталкиваться с трудностями при обеспечении эффективных</w:t>
      </w:r>
      <w:r w:rsidRPr="00B4226B">
        <w:rPr>
          <w:lang w:val="ru-RU"/>
        </w:rPr>
        <w:t xml:space="preserve"> </w:t>
      </w:r>
      <w:r>
        <w:rPr>
          <w:lang w:val="ru-RU"/>
        </w:rPr>
        <w:t>систем</w:t>
      </w:r>
      <w:r w:rsidRPr="00B4226B">
        <w:rPr>
          <w:lang w:val="ru-RU"/>
        </w:rPr>
        <w:t xml:space="preserve"> </w:t>
      </w:r>
      <w:r>
        <w:rPr>
          <w:lang w:val="ru-RU"/>
        </w:rPr>
        <w:t>внутреннего контроля. Соответственно, данный принцип предусматривает оценку способности организации привлекать, обеспечивать развитие и удерживать специалистов.  Кроме того, важно планировать преемственность кадров на ключевых постах</w:t>
      </w:r>
      <w:r w:rsidRPr="002A156E">
        <w:rPr>
          <w:lang w:val="ru-RU"/>
        </w:rPr>
        <w:t xml:space="preserve">. </w:t>
      </w:r>
    </w:p>
    <w:p w14:paraId="0F8C34ED" w14:textId="77777777" w:rsidR="00732FEF" w:rsidRPr="002A156E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color w:val="243F60" w:themeColor="accent1" w:themeShade="7F"/>
          <w:spacing w:val="15"/>
          <w:sz w:val="22"/>
          <w:szCs w:val="22"/>
          <w:lang w:val="ru-RU"/>
        </w:rPr>
      </w:pPr>
      <w:r w:rsidRPr="002A156E">
        <w:rPr>
          <w:lang w:val="ru-RU"/>
        </w:rPr>
        <w:br w:type="page"/>
      </w:r>
    </w:p>
    <w:p w14:paraId="10D7228C" w14:textId="77777777" w:rsidR="00732FEF" w:rsidRPr="00E8556D" w:rsidRDefault="00732FEF" w:rsidP="00732FEF">
      <w:pPr>
        <w:pStyle w:val="Heading3"/>
        <w:rPr>
          <w:lang w:val="ru-RU"/>
        </w:rPr>
      </w:pPr>
      <w:bookmarkStart w:id="62" w:name="_Toc1472219"/>
      <w:r>
        <w:rPr>
          <w:lang w:val="ru-RU"/>
        </w:rPr>
        <w:lastRenderedPageBreak/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62"/>
    </w:p>
    <w:p w14:paraId="2854FC0C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Существует</w:t>
      </w:r>
      <w:r w:rsidRPr="00060FA1">
        <w:rPr>
          <w:lang w:val="ru-RU"/>
        </w:rPr>
        <w:t xml:space="preserve"> </w:t>
      </w:r>
      <w:r>
        <w:rPr>
          <w:lang w:val="ru-RU"/>
        </w:rPr>
        <w:t>ли в организации</w:t>
      </w:r>
      <w:r w:rsidRPr="00060FA1">
        <w:rPr>
          <w:lang w:val="ru-RU"/>
        </w:rPr>
        <w:t xml:space="preserve"> </w:t>
      </w:r>
      <w:r>
        <w:rPr>
          <w:lang w:val="ru-RU"/>
        </w:rPr>
        <w:t>четкое</w:t>
      </w:r>
      <w:r w:rsidRPr="00060FA1">
        <w:rPr>
          <w:lang w:val="ru-RU"/>
        </w:rPr>
        <w:t xml:space="preserve"> </w:t>
      </w:r>
      <w:r>
        <w:rPr>
          <w:lang w:val="ru-RU"/>
        </w:rPr>
        <w:t>изложение</w:t>
      </w:r>
      <w:r w:rsidRPr="00060FA1">
        <w:rPr>
          <w:lang w:val="ru-RU"/>
        </w:rPr>
        <w:t xml:space="preserve"> </w:t>
      </w:r>
      <w:r>
        <w:rPr>
          <w:lang w:val="ru-RU"/>
        </w:rPr>
        <w:t>политики</w:t>
      </w:r>
      <w:r w:rsidRPr="00060FA1">
        <w:rPr>
          <w:lang w:val="ru-RU"/>
        </w:rPr>
        <w:t xml:space="preserve"> </w:t>
      </w:r>
      <w:r>
        <w:rPr>
          <w:lang w:val="ru-RU"/>
        </w:rPr>
        <w:t>и</w:t>
      </w:r>
      <w:r w:rsidRPr="00060FA1">
        <w:rPr>
          <w:lang w:val="ru-RU"/>
        </w:rPr>
        <w:t xml:space="preserve"> </w:t>
      </w:r>
      <w:r>
        <w:rPr>
          <w:lang w:val="ru-RU"/>
        </w:rPr>
        <w:t>практики</w:t>
      </w:r>
      <w:r w:rsidRPr="00060FA1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060FA1">
        <w:rPr>
          <w:lang w:val="ru-RU"/>
        </w:rPr>
        <w:t xml:space="preserve"> </w:t>
      </w:r>
      <w:r>
        <w:rPr>
          <w:lang w:val="ru-RU"/>
        </w:rPr>
        <w:t>кадрами</w:t>
      </w:r>
      <w:r w:rsidRPr="00060FA1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F56321F" w14:textId="77777777" w:rsidR="00732FEF" w:rsidRPr="00060FA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Принята</w:t>
      </w:r>
      <w:r w:rsidRPr="00060FA1">
        <w:rPr>
          <w:lang w:val="ru-RU"/>
        </w:rPr>
        <w:t xml:space="preserve"> </w:t>
      </w:r>
      <w:r>
        <w:rPr>
          <w:lang w:val="ru-RU"/>
        </w:rPr>
        <w:t>стратегия</w:t>
      </w:r>
      <w:r w:rsidRPr="00060FA1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060FA1">
        <w:rPr>
          <w:lang w:val="ru-RU"/>
        </w:rPr>
        <w:t xml:space="preserve"> </w:t>
      </w:r>
      <w:r>
        <w:rPr>
          <w:lang w:val="ru-RU"/>
        </w:rPr>
        <w:t>кадрами</w:t>
      </w:r>
      <w:r w:rsidRPr="00060FA1">
        <w:rPr>
          <w:lang w:val="ru-RU"/>
        </w:rPr>
        <w:t xml:space="preserve">, </w:t>
      </w:r>
      <w:r>
        <w:rPr>
          <w:lang w:val="ru-RU"/>
        </w:rPr>
        <w:t>в</w:t>
      </w:r>
      <w:r w:rsidRPr="00060FA1">
        <w:rPr>
          <w:lang w:val="ru-RU"/>
        </w:rPr>
        <w:t xml:space="preserve"> </w:t>
      </w:r>
      <w:r>
        <w:rPr>
          <w:lang w:val="ru-RU"/>
        </w:rPr>
        <w:t>которой</w:t>
      </w:r>
      <w:r w:rsidRPr="00060FA1">
        <w:rPr>
          <w:lang w:val="ru-RU"/>
        </w:rPr>
        <w:t xml:space="preserve"> </w:t>
      </w:r>
      <w:r>
        <w:rPr>
          <w:lang w:val="ru-RU"/>
        </w:rPr>
        <w:t>сформулированы цели кадровой политики организации.</w:t>
      </w:r>
    </w:p>
    <w:p w14:paraId="08CDC055" w14:textId="77777777" w:rsidR="00732FEF" w:rsidRPr="00060FA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 циркулярах, руководствах и методических инструкциях четко определены компетентности и навыки, требующиеся от персонала, с использованием при необходимости схем карьерного роста, описаний компетентностей, должностных регламентов и т.п.</w:t>
      </w:r>
      <w:r w:rsidRPr="00060FA1">
        <w:rPr>
          <w:lang w:val="ru-RU"/>
        </w:rPr>
        <w:t xml:space="preserve"> </w:t>
      </w:r>
    </w:p>
    <w:p w14:paraId="58583406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Стратегия управления кадрами и кадровая политика периодически рассматриваются руководящими органами. </w:t>
      </w:r>
    </w:p>
    <w:p w14:paraId="4AD0BE65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Проводит</w:t>
      </w:r>
      <w:r w:rsidRPr="00580CB5">
        <w:rPr>
          <w:lang w:val="ru-RU"/>
        </w:rPr>
        <w:t xml:space="preserve"> </w:t>
      </w:r>
      <w:r>
        <w:rPr>
          <w:lang w:val="ru-RU"/>
        </w:rPr>
        <w:t>ли</w:t>
      </w:r>
      <w:r w:rsidRPr="00580CB5">
        <w:rPr>
          <w:lang w:val="ru-RU"/>
        </w:rPr>
        <w:t xml:space="preserve"> </w:t>
      </w:r>
      <w:r>
        <w:rPr>
          <w:lang w:val="ru-RU"/>
        </w:rPr>
        <w:t>организация оценку компетентности персонала и устраняет ли выявленные недостатки</w:t>
      </w:r>
      <w:r w:rsidRPr="00580CB5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4524F7F7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580CB5">
        <w:rPr>
          <w:lang w:val="ru-RU"/>
        </w:rPr>
        <w:t xml:space="preserve"> </w:t>
      </w:r>
      <w:r>
        <w:rPr>
          <w:lang w:val="ru-RU"/>
        </w:rPr>
        <w:t>официальная</w:t>
      </w:r>
      <w:r w:rsidRPr="00580CB5">
        <w:rPr>
          <w:lang w:val="ru-RU"/>
        </w:rPr>
        <w:t xml:space="preserve"> </w:t>
      </w:r>
      <w:r>
        <w:rPr>
          <w:lang w:val="ru-RU"/>
        </w:rPr>
        <w:t>система</w:t>
      </w:r>
      <w:r w:rsidRPr="00580CB5">
        <w:rPr>
          <w:lang w:val="ru-RU"/>
        </w:rPr>
        <w:t xml:space="preserve"> </w:t>
      </w:r>
      <w:r>
        <w:rPr>
          <w:lang w:val="ru-RU"/>
        </w:rPr>
        <w:t>аттестации</w:t>
      </w:r>
      <w:r w:rsidRPr="00580CB5">
        <w:rPr>
          <w:lang w:val="ru-RU"/>
        </w:rPr>
        <w:t xml:space="preserve">, </w:t>
      </w:r>
      <w:r>
        <w:rPr>
          <w:lang w:val="ru-RU"/>
        </w:rPr>
        <w:t>которая</w:t>
      </w:r>
      <w:r w:rsidRPr="00580CB5">
        <w:rPr>
          <w:lang w:val="ru-RU"/>
        </w:rPr>
        <w:t xml:space="preserve"> </w:t>
      </w:r>
      <w:r>
        <w:rPr>
          <w:lang w:val="ru-RU"/>
        </w:rPr>
        <w:t>охватывает</w:t>
      </w:r>
      <w:r w:rsidRPr="00580CB5">
        <w:rPr>
          <w:lang w:val="ru-RU"/>
        </w:rPr>
        <w:t xml:space="preserve"> </w:t>
      </w:r>
      <w:r>
        <w:rPr>
          <w:lang w:val="ru-RU"/>
        </w:rPr>
        <w:t>всех</w:t>
      </w:r>
      <w:r w:rsidRPr="00580CB5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580CB5">
        <w:rPr>
          <w:lang w:val="ru-RU"/>
        </w:rPr>
        <w:t>.</w:t>
      </w:r>
      <w:r>
        <w:rPr>
          <w:lang w:val="ru-RU"/>
        </w:rPr>
        <w:t xml:space="preserve"> </w:t>
      </w:r>
    </w:p>
    <w:p w14:paraId="36499F50" w14:textId="77777777" w:rsidR="00732FEF" w:rsidRPr="009D03CE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Качество работы персонала регулярно оценивается на предмет соответствия ожидаемым стандартам компетентности. </w:t>
      </w:r>
      <w:r w:rsidRPr="009D03CE">
        <w:rPr>
          <w:lang w:val="ru-RU"/>
        </w:rPr>
        <w:t xml:space="preserve"> </w:t>
      </w:r>
    </w:p>
    <w:p w14:paraId="41719F12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Сотрудники, выполняющие критически важные функции, такие как, например, внутренний аудит, обязаны сдавать квалификационный экзамен. </w:t>
      </w:r>
    </w:p>
    <w:p w14:paraId="3EF05BAB" w14:textId="109830F2" w:rsidR="00732FEF" w:rsidRPr="007A138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Способна ли организация привлекать, обеспечивать развитие и удерживать специалистов такого качества, которое считается достаточным для выполнения возложенных на них функций</w:t>
      </w:r>
      <w:r w:rsidRPr="009D03CE">
        <w:rPr>
          <w:lang w:val="ru-RU"/>
        </w:rPr>
        <w:t xml:space="preserve">? </w:t>
      </w:r>
      <w:r>
        <w:rPr>
          <w:lang w:val="ru-RU"/>
        </w:rPr>
        <w:t>Например</w:t>
      </w:r>
      <w:r w:rsidRPr="007A138A">
        <w:rPr>
          <w:lang w:val="ru-RU"/>
        </w:rPr>
        <w:t>:</w:t>
      </w:r>
    </w:p>
    <w:p w14:paraId="25F978B4" w14:textId="77777777" w:rsidR="00732FEF" w:rsidRPr="00A1606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A1606F">
        <w:rPr>
          <w:lang w:val="ru-RU"/>
        </w:rPr>
        <w:t xml:space="preserve"> </w:t>
      </w:r>
      <w:r>
        <w:rPr>
          <w:lang w:val="ru-RU"/>
        </w:rPr>
        <w:t>механизм</w:t>
      </w:r>
      <w:r w:rsidRPr="00A1606F">
        <w:rPr>
          <w:lang w:val="ru-RU"/>
        </w:rPr>
        <w:t xml:space="preserve"> </w:t>
      </w:r>
      <w:r>
        <w:rPr>
          <w:lang w:val="ru-RU"/>
        </w:rPr>
        <w:t>подбора</w:t>
      </w:r>
      <w:r w:rsidRPr="00A1606F">
        <w:rPr>
          <w:lang w:val="ru-RU"/>
        </w:rPr>
        <w:t xml:space="preserve"> </w:t>
      </w:r>
      <w:r>
        <w:rPr>
          <w:lang w:val="ru-RU"/>
        </w:rPr>
        <w:t>персонала с предварительно установленными понятными правилами.</w:t>
      </w:r>
    </w:p>
    <w:p w14:paraId="6E98531A" w14:textId="77777777" w:rsidR="00732FEF" w:rsidRPr="0061528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Четко</w:t>
      </w:r>
      <w:r w:rsidRPr="00615280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615280">
        <w:rPr>
          <w:lang w:val="ru-RU"/>
        </w:rPr>
        <w:t xml:space="preserve"> </w:t>
      </w:r>
      <w:r>
        <w:rPr>
          <w:lang w:val="ru-RU"/>
        </w:rPr>
        <w:t>уровни</w:t>
      </w:r>
      <w:r w:rsidRPr="00615280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615280">
        <w:rPr>
          <w:lang w:val="ru-RU"/>
        </w:rPr>
        <w:t xml:space="preserve"> </w:t>
      </w:r>
      <w:r>
        <w:rPr>
          <w:lang w:val="ru-RU"/>
        </w:rPr>
        <w:t>для</w:t>
      </w:r>
      <w:r w:rsidRPr="00615280">
        <w:rPr>
          <w:lang w:val="ru-RU"/>
        </w:rPr>
        <w:t xml:space="preserve"> </w:t>
      </w:r>
      <w:r>
        <w:rPr>
          <w:lang w:val="ru-RU"/>
        </w:rPr>
        <w:t xml:space="preserve">всех сотрудников в момент их набора. </w:t>
      </w:r>
      <w:r w:rsidRPr="00615280">
        <w:rPr>
          <w:lang w:val="ru-RU"/>
        </w:rPr>
        <w:t xml:space="preserve"> </w:t>
      </w:r>
    </w:p>
    <w:p w14:paraId="64B8F1BF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 план</w:t>
      </w:r>
      <w:r w:rsidRPr="00AD52F7">
        <w:rPr>
          <w:lang w:val="ru-RU"/>
        </w:rPr>
        <w:t xml:space="preserve"> </w:t>
      </w:r>
      <w:r>
        <w:rPr>
          <w:lang w:val="ru-RU"/>
        </w:rPr>
        <w:t>обучения персонала, действующий в</w:t>
      </w:r>
      <w:r w:rsidRPr="00AD52F7">
        <w:rPr>
          <w:lang w:val="ru-RU"/>
        </w:rPr>
        <w:t xml:space="preserve"> </w:t>
      </w:r>
      <w:r>
        <w:rPr>
          <w:lang w:val="ru-RU"/>
        </w:rPr>
        <w:t>масштабах</w:t>
      </w:r>
      <w:r w:rsidRPr="00AD52F7">
        <w:rPr>
          <w:lang w:val="ru-RU"/>
        </w:rPr>
        <w:t xml:space="preserve"> </w:t>
      </w:r>
      <w:r>
        <w:rPr>
          <w:lang w:val="ru-RU"/>
        </w:rPr>
        <w:t>всей</w:t>
      </w:r>
      <w:r w:rsidRPr="00AD52F7">
        <w:rPr>
          <w:lang w:val="ru-RU"/>
        </w:rPr>
        <w:t xml:space="preserve"> </w:t>
      </w:r>
      <w:r>
        <w:rPr>
          <w:lang w:val="ru-RU"/>
        </w:rPr>
        <w:t xml:space="preserve">организации, а также планы персонального развития отдельных сотрудников. </w:t>
      </w:r>
    </w:p>
    <w:p w14:paraId="261F1C68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Организация предоставляет поддержку в форме наставничества для развития сотрудников. </w:t>
      </w:r>
    </w:p>
    <w:p w14:paraId="12918A77" w14:textId="77777777" w:rsidR="00732FEF" w:rsidRPr="00AD52F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AD52F7">
        <w:rPr>
          <w:lang w:val="ru-RU"/>
        </w:rPr>
        <w:t xml:space="preserve"> </w:t>
      </w:r>
      <w:r>
        <w:rPr>
          <w:lang w:val="ru-RU"/>
        </w:rPr>
        <w:t>механизм</w:t>
      </w:r>
      <w:r w:rsidRPr="00AD52F7">
        <w:rPr>
          <w:lang w:val="ru-RU"/>
        </w:rPr>
        <w:t xml:space="preserve"> </w:t>
      </w:r>
      <w:r>
        <w:rPr>
          <w:lang w:val="ru-RU"/>
        </w:rPr>
        <w:t>направления</w:t>
      </w:r>
      <w:r w:rsidRPr="00AD52F7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AD52F7">
        <w:rPr>
          <w:lang w:val="ru-RU"/>
        </w:rPr>
        <w:t xml:space="preserve"> </w:t>
      </w:r>
      <w:r>
        <w:rPr>
          <w:lang w:val="ru-RU"/>
        </w:rPr>
        <w:t>для</w:t>
      </w:r>
      <w:r w:rsidRPr="00AD52F7">
        <w:rPr>
          <w:lang w:val="ru-RU"/>
        </w:rPr>
        <w:t xml:space="preserve"> </w:t>
      </w:r>
      <w:r>
        <w:rPr>
          <w:lang w:val="ru-RU"/>
        </w:rPr>
        <w:t>участия</w:t>
      </w:r>
      <w:r w:rsidRPr="00AD52F7">
        <w:rPr>
          <w:lang w:val="ru-RU"/>
        </w:rPr>
        <w:t xml:space="preserve"> </w:t>
      </w:r>
      <w:r>
        <w:rPr>
          <w:lang w:val="ru-RU"/>
        </w:rPr>
        <w:t>в</w:t>
      </w:r>
      <w:r w:rsidRPr="00AD52F7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AD52F7">
        <w:rPr>
          <w:lang w:val="ru-RU"/>
        </w:rPr>
        <w:t xml:space="preserve"> </w:t>
      </w:r>
      <w:r>
        <w:rPr>
          <w:lang w:val="ru-RU"/>
        </w:rPr>
        <w:t>семинарах</w:t>
      </w:r>
      <w:r w:rsidRPr="00AD52F7">
        <w:rPr>
          <w:lang w:val="ru-RU"/>
        </w:rPr>
        <w:t xml:space="preserve">, </w:t>
      </w:r>
      <w:r>
        <w:rPr>
          <w:lang w:val="ru-RU"/>
        </w:rPr>
        <w:t>конференциях</w:t>
      </w:r>
      <w:r w:rsidRPr="00AD52F7">
        <w:rPr>
          <w:lang w:val="ru-RU"/>
        </w:rPr>
        <w:t xml:space="preserve"> </w:t>
      </w:r>
      <w:r>
        <w:rPr>
          <w:lang w:val="ru-RU"/>
        </w:rPr>
        <w:t>и</w:t>
      </w:r>
      <w:r w:rsidRPr="00AD52F7">
        <w:rPr>
          <w:lang w:val="ru-RU"/>
        </w:rPr>
        <w:t xml:space="preserve"> </w:t>
      </w:r>
      <w:r>
        <w:rPr>
          <w:lang w:val="ru-RU"/>
        </w:rPr>
        <w:t>практикумах</w:t>
      </w:r>
      <w:r w:rsidRPr="00AD52F7">
        <w:rPr>
          <w:lang w:val="ru-RU"/>
        </w:rPr>
        <w:t xml:space="preserve">, </w:t>
      </w:r>
      <w:r>
        <w:rPr>
          <w:lang w:val="ru-RU"/>
        </w:rPr>
        <w:t>таких</w:t>
      </w:r>
      <w:r w:rsidRPr="00AD52F7">
        <w:rPr>
          <w:lang w:val="ru-RU"/>
        </w:rPr>
        <w:t xml:space="preserve"> </w:t>
      </w:r>
      <w:r>
        <w:rPr>
          <w:lang w:val="ru-RU"/>
        </w:rPr>
        <w:t>как</w:t>
      </w:r>
      <w:r w:rsidRPr="00AD52F7">
        <w:rPr>
          <w:lang w:val="ru-RU"/>
        </w:rPr>
        <w:t xml:space="preserve">, </w:t>
      </w:r>
      <w:r>
        <w:rPr>
          <w:lang w:val="ru-RU"/>
        </w:rPr>
        <w:t>например</w:t>
      </w:r>
      <w:r w:rsidRPr="00AD52F7">
        <w:rPr>
          <w:lang w:val="ru-RU"/>
        </w:rPr>
        <w:t xml:space="preserve">, </w:t>
      </w:r>
      <w:r>
        <w:rPr>
          <w:lang w:val="ru-RU"/>
        </w:rPr>
        <w:t>мероприятия</w:t>
      </w:r>
      <w:r w:rsidRPr="00AD52F7">
        <w:rPr>
          <w:lang w:val="ru-RU"/>
        </w:rPr>
        <w:t xml:space="preserve"> </w:t>
      </w:r>
      <w:r w:rsidRPr="0034640A">
        <w:t>PEMPAL</w:t>
      </w:r>
      <w:r w:rsidRPr="00AD52F7">
        <w:rPr>
          <w:lang w:val="ru-RU"/>
        </w:rPr>
        <w:t>.</w:t>
      </w:r>
    </w:p>
    <w:p w14:paraId="7479B20C" w14:textId="77777777" w:rsidR="00732FEF" w:rsidRPr="00C7586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Требования, предъявляемые для повышения в должности внутри организации, связаны с получением дополнительной квалификации, требующейся для работы на более высоких уровнях организации. </w:t>
      </w:r>
    </w:p>
    <w:p w14:paraId="7BB066C0" w14:textId="77777777" w:rsidR="00732FEF" w:rsidRPr="00C7586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Созданы механизмы поощрения сотрудников за достижение высокого уровня эффективности работы, предусматривающие как финансовые, так и нефинансовые виды вознаграждения.</w:t>
      </w:r>
      <w:r w:rsidRPr="00C75867">
        <w:rPr>
          <w:lang w:val="ru-RU"/>
        </w:rPr>
        <w:t xml:space="preserve"> </w:t>
      </w:r>
    </w:p>
    <w:p w14:paraId="3962BF46" w14:textId="77777777" w:rsidR="00732FEF" w:rsidRPr="009D03C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Существует</w:t>
      </w:r>
      <w:r w:rsidRPr="0010256E">
        <w:rPr>
          <w:lang w:val="ru-RU"/>
        </w:rPr>
        <w:t xml:space="preserve"> </w:t>
      </w:r>
      <w:r>
        <w:rPr>
          <w:lang w:val="ru-RU"/>
        </w:rPr>
        <w:t>ли в организации</w:t>
      </w:r>
      <w:r w:rsidRPr="0010256E">
        <w:rPr>
          <w:lang w:val="ru-RU"/>
        </w:rPr>
        <w:t xml:space="preserve"> </w:t>
      </w:r>
      <w:r>
        <w:rPr>
          <w:lang w:val="ru-RU"/>
        </w:rPr>
        <w:t>план</w:t>
      </w:r>
      <w:r w:rsidRPr="0010256E">
        <w:rPr>
          <w:lang w:val="ru-RU"/>
        </w:rPr>
        <w:t xml:space="preserve"> </w:t>
      </w:r>
      <w:r>
        <w:rPr>
          <w:lang w:val="ru-RU"/>
        </w:rPr>
        <w:t>преемственности</w:t>
      </w:r>
      <w:r w:rsidRPr="0010256E">
        <w:rPr>
          <w:lang w:val="ru-RU"/>
        </w:rPr>
        <w:t xml:space="preserve"> </w:t>
      </w:r>
      <w:r>
        <w:rPr>
          <w:lang w:val="ru-RU"/>
        </w:rPr>
        <w:t>для</w:t>
      </w:r>
      <w:r w:rsidRPr="0010256E">
        <w:rPr>
          <w:lang w:val="ru-RU"/>
        </w:rPr>
        <w:t xml:space="preserve"> </w:t>
      </w:r>
      <w:r>
        <w:rPr>
          <w:lang w:val="ru-RU"/>
        </w:rPr>
        <w:t>замещения</w:t>
      </w:r>
      <w:r w:rsidRPr="0010256E">
        <w:rPr>
          <w:lang w:val="ru-RU"/>
        </w:rPr>
        <w:t xml:space="preserve"> </w:t>
      </w:r>
      <w:r>
        <w:rPr>
          <w:lang w:val="ru-RU"/>
        </w:rPr>
        <w:t>ключевых</w:t>
      </w:r>
      <w:r w:rsidRPr="0010256E">
        <w:rPr>
          <w:lang w:val="ru-RU"/>
        </w:rPr>
        <w:t xml:space="preserve"> </w:t>
      </w:r>
      <w:r>
        <w:rPr>
          <w:lang w:val="ru-RU"/>
        </w:rPr>
        <w:t>должностей</w:t>
      </w:r>
      <w:r w:rsidRPr="009D03CE">
        <w:rPr>
          <w:lang w:val="ru-RU"/>
        </w:rPr>
        <w:t xml:space="preserve">? </w:t>
      </w:r>
      <w:r>
        <w:rPr>
          <w:lang w:val="ru-RU"/>
        </w:rPr>
        <w:t>Например</w:t>
      </w:r>
      <w:r w:rsidRPr="009D03CE">
        <w:rPr>
          <w:lang w:val="ru-RU"/>
        </w:rPr>
        <w:t>:</w:t>
      </w:r>
    </w:p>
    <w:p w14:paraId="1C50AD15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</w:t>
      </w:r>
      <w:r w:rsidRPr="00C75867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C75867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C75867">
        <w:rPr>
          <w:lang w:val="ru-RU"/>
        </w:rPr>
        <w:t xml:space="preserve"> </w:t>
      </w:r>
      <w:r>
        <w:rPr>
          <w:lang w:val="ru-RU"/>
        </w:rPr>
        <w:t>ключевые</w:t>
      </w:r>
      <w:r w:rsidRPr="00C75867">
        <w:rPr>
          <w:lang w:val="ru-RU"/>
        </w:rPr>
        <w:t xml:space="preserve"> </w:t>
      </w:r>
      <w:r>
        <w:rPr>
          <w:lang w:val="ru-RU"/>
        </w:rPr>
        <w:t>должности</w:t>
      </w:r>
      <w:r w:rsidRPr="00C75867">
        <w:rPr>
          <w:lang w:val="ru-RU"/>
        </w:rPr>
        <w:t xml:space="preserve">, </w:t>
      </w:r>
      <w:r>
        <w:rPr>
          <w:lang w:val="ru-RU"/>
        </w:rPr>
        <w:t>которые</w:t>
      </w:r>
      <w:r w:rsidRPr="00C75867">
        <w:rPr>
          <w:lang w:val="ru-RU"/>
        </w:rPr>
        <w:t xml:space="preserve"> </w:t>
      </w:r>
      <w:r>
        <w:rPr>
          <w:lang w:val="ru-RU"/>
        </w:rPr>
        <w:t>не</w:t>
      </w:r>
      <w:r w:rsidRPr="00C75867">
        <w:rPr>
          <w:lang w:val="ru-RU"/>
        </w:rPr>
        <w:t xml:space="preserve"> </w:t>
      </w:r>
      <w:r>
        <w:rPr>
          <w:lang w:val="ru-RU"/>
        </w:rPr>
        <w:t>могут</w:t>
      </w:r>
      <w:r w:rsidRPr="00C75867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C75867">
        <w:rPr>
          <w:lang w:val="ru-RU"/>
        </w:rPr>
        <w:t xml:space="preserve"> </w:t>
      </w:r>
      <w:r>
        <w:rPr>
          <w:lang w:val="ru-RU"/>
        </w:rPr>
        <w:t>незамещенными</w:t>
      </w:r>
      <w:r w:rsidRPr="00C75867">
        <w:rPr>
          <w:lang w:val="ru-RU"/>
        </w:rPr>
        <w:t>.</w:t>
      </w:r>
      <w:r>
        <w:rPr>
          <w:lang w:val="ru-RU"/>
        </w:rPr>
        <w:t xml:space="preserve"> </w:t>
      </w:r>
    </w:p>
    <w:p w14:paraId="5E0CD180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В организации определены должности, по которым ожидается текучесть кадров. </w:t>
      </w:r>
    </w:p>
    <w:p w14:paraId="2CCDF14B" w14:textId="77777777" w:rsidR="00732FEF" w:rsidRPr="004A7C4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</w:t>
      </w:r>
      <w:r w:rsidRPr="0043305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3305F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10256E">
        <w:rPr>
          <w:lang w:val="ru-RU"/>
        </w:rPr>
        <w:t xml:space="preserve"> </w:t>
      </w:r>
      <w:r>
        <w:rPr>
          <w:lang w:val="ru-RU"/>
        </w:rPr>
        <w:t>план</w:t>
      </w:r>
      <w:r w:rsidRPr="0010256E">
        <w:rPr>
          <w:lang w:val="ru-RU"/>
        </w:rPr>
        <w:t xml:space="preserve"> </w:t>
      </w:r>
      <w:r>
        <w:rPr>
          <w:lang w:val="ru-RU"/>
        </w:rPr>
        <w:t>преемственности</w:t>
      </w:r>
      <w:r w:rsidRPr="0010256E">
        <w:rPr>
          <w:lang w:val="ru-RU"/>
        </w:rPr>
        <w:t xml:space="preserve"> </w:t>
      </w:r>
      <w:r>
        <w:rPr>
          <w:lang w:val="ru-RU"/>
        </w:rPr>
        <w:t>для</w:t>
      </w:r>
      <w:r w:rsidRPr="0010256E">
        <w:rPr>
          <w:lang w:val="ru-RU"/>
        </w:rPr>
        <w:t xml:space="preserve"> </w:t>
      </w:r>
      <w:r>
        <w:rPr>
          <w:lang w:val="ru-RU"/>
        </w:rPr>
        <w:t>замещения</w:t>
      </w:r>
      <w:r w:rsidRPr="0010256E">
        <w:rPr>
          <w:lang w:val="ru-RU"/>
        </w:rPr>
        <w:t xml:space="preserve"> </w:t>
      </w:r>
      <w:r>
        <w:rPr>
          <w:lang w:val="ru-RU"/>
        </w:rPr>
        <w:t>ключевых</w:t>
      </w:r>
      <w:r w:rsidRPr="0010256E">
        <w:rPr>
          <w:lang w:val="ru-RU"/>
        </w:rPr>
        <w:t xml:space="preserve"> </w:t>
      </w:r>
      <w:r>
        <w:rPr>
          <w:lang w:val="ru-RU"/>
        </w:rPr>
        <w:t>должностей</w:t>
      </w:r>
      <w:r w:rsidRPr="004A7C42">
        <w:rPr>
          <w:lang w:val="ru-RU"/>
        </w:rPr>
        <w:t>.</w:t>
      </w:r>
    </w:p>
    <w:p w14:paraId="73AEA342" w14:textId="77777777" w:rsidR="00732FEF" w:rsidRPr="004A7C4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Действует политика регулярной ротации персонала для расширения доступного сочетания специалистов различного профиля. </w:t>
      </w:r>
      <w:r w:rsidRPr="004A7C42">
        <w:rPr>
          <w:lang w:val="ru-RU"/>
        </w:rPr>
        <w:t xml:space="preserve"> </w:t>
      </w:r>
    </w:p>
    <w:p w14:paraId="0DBA1317" w14:textId="77777777" w:rsidR="00732FEF" w:rsidRPr="004A7C4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Существует программа наставничества, позволяющая выявлять будущих руководителей. </w:t>
      </w:r>
      <w:r w:rsidRPr="004A7C42">
        <w:rPr>
          <w:lang w:val="ru-RU"/>
        </w:rPr>
        <w:t xml:space="preserve"> </w:t>
      </w:r>
    </w:p>
    <w:p w14:paraId="367B136D" w14:textId="77777777" w:rsidR="00732FEF" w:rsidRPr="004A7C42" w:rsidRDefault="00732FEF" w:rsidP="00732FEF">
      <w:pPr>
        <w:pStyle w:val="doubleindent"/>
        <w:rPr>
          <w:lang w:val="ru-RU"/>
        </w:rPr>
      </w:pPr>
      <w:r w:rsidRPr="004A7C42">
        <w:rPr>
          <w:lang w:val="ru-RU"/>
        </w:rPr>
        <w:br w:type="page"/>
      </w:r>
    </w:p>
    <w:p w14:paraId="2AA50DAC" w14:textId="77777777" w:rsidR="00732FEF" w:rsidRPr="00292B4D" w:rsidRDefault="00732FEF" w:rsidP="00732FEF">
      <w:pPr>
        <w:pStyle w:val="Heading2"/>
        <w:rPr>
          <w:lang w:val="ru-RU"/>
        </w:rPr>
      </w:pPr>
      <w:bookmarkStart w:id="63" w:name="_Toc536687432"/>
      <w:bookmarkStart w:id="64" w:name="_Toc1472220"/>
      <w:r>
        <w:rPr>
          <w:lang w:val="ru-RU"/>
        </w:rPr>
        <w:lastRenderedPageBreak/>
        <w:t>ПРИНЦИП</w:t>
      </w:r>
      <w:r w:rsidRPr="00292B4D">
        <w:rPr>
          <w:lang w:val="ru-RU"/>
        </w:rPr>
        <w:t xml:space="preserve"> 5 ‐ </w:t>
      </w:r>
      <w:r w:rsidRPr="007C17CB">
        <w:rPr>
          <w:lang w:val="ru-RU"/>
        </w:rPr>
        <w:t xml:space="preserve">Организация требует от </w:t>
      </w:r>
      <w:r>
        <w:rPr>
          <w:lang w:val="ru-RU"/>
        </w:rPr>
        <w:t>сотрудников</w:t>
      </w:r>
      <w:r w:rsidRPr="007C17CB">
        <w:rPr>
          <w:lang w:val="ru-RU"/>
        </w:rPr>
        <w:t xml:space="preserve"> отчета о выполнении ими обязанностей </w:t>
      </w:r>
      <w:r>
        <w:rPr>
          <w:lang w:val="ru-RU"/>
        </w:rPr>
        <w:t>в сфере</w:t>
      </w:r>
      <w:r w:rsidRPr="007C17CB">
        <w:rPr>
          <w:lang w:val="ru-RU"/>
        </w:rPr>
        <w:t xml:space="preserve"> внутренне</w:t>
      </w:r>
      <w:r>
        <w:rPr>
          <w:lang w:val="ru-RU"/>
        </w:rPr>
        <w:t>го</w:t>
      </w:r>
      <w:r w:rsidRPr="007C17CB">
        <w:rPr>
          <w:lang w:val="ru-RU"/>
        </w:rPr>
        <w:t xml:space="preserve"> контрол</w:t>
      </w:r>
      <w:r>
        <w:rPr>
          <w:lang w:val="ru-RU"/>
        </w:rPr>
        <w:t>я</w:t>
      </w:r>
      <w:r w:rsidRPr="007C17CB">
        <w:rPr>
          <w:lang w:val="ru-RU"/>
        </w:rPr>
        <w:t xml:space="preserve"> </w:t>
      </w:r>
      <w:r>
        <w:rPr>
          <w:lang w:val="ru-RU"/>
        </w:rPr>
        <w:t>при достижении пост</w:t>
      </w:r>
      <w:r w:rsidRPr="007C17CB">
        <w:rPr>
          <w:lang w:val="ru-RU"/>
        </w:rPr>
        <w:t>авленны</w:t>
      </w:r>
      <w:r>
        <w:rPr>
          <w:lang w:val="ru-RU"/>
        </w:rPr>
        <w:t>х</w:t>
      </w:r>
      <w:r w:rsidRPr="007C17CB">
        <w:rPr>
          <w:lang w:val="ru-RU"/>
        </w:rPr>
        <w:t xml:space="preserve"> цел</w:t>
      </w:r>
      <w:r>
        <w:rPr>
          <w:lang w:val="ru-RU"/>
        </w:rPr>
        <w:t>ей</w:t>
      </w:r>
      <w:r w:rsidRPr="00292B4D">
        <w:rPr>
          <w:lang w:val="ru-RU"/>
        </w:rPr>
        <w:t>.</w:t>
      </w:r>
      <w:bookmarkEnd w:id="63"/>
      <w:bookmarkEnd w:id="6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732FEF" w:rsidRPr="004D04B4" w14:paraId="3A65759B" w14:textId="77777777" w:rsidTr="00732FEF">
        <w:tc>
          <w:tcPr>
            <w:tcW w:w="9177" w:type="dxa"/>
          </w:tcPr>
          <w:p w14:paraId="190A477E" w14:textId="77777777" w:rsidR="00732FEF" w:rsidRPr="004D04B4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t>Рисунок</w:t>
            </w:r>
            <w:r w:rsidRPr="004D04B4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4D04B4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4D04B4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4D04B4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4D04B4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rPr>
                <w:noProof/>
                <w:lang w:val="ru-RU"/>
              </w:rPr>
              <w:t>.</w:t>
            </w:r>
            <w:r w:rsidRPr="004D04B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Интерпретация принципа </w:t>
            </w:r>
            <w:r w:rsidRPr="004D04B4">
              <w:rPr>
                <w:lang w:val="ru-RU"/>
              </w:rPr>
              <w:t>5</w:t>
            </w:r>
            <w:r>
              <w:rPr>
                <w:lang w:val="ru-RU"/>
              </w:rPr>
              <w:t>.</w:t>
            </w:r>
            <w:r w:rsidRPr="004D04B4">
              <w:rPr>
                <w:lang w:val="ru-RU"/>
              </w:rPr>
              <w:t xml:space="preserve"> </w:t>
            </w:r>
          </w:p>
        </w:tc>
      </w:tr>
    </w:tbl>
    <w:p w14:paraId="615D8410" w14:textId="7AD673B6" w:rsidR="00732FEF" w:rsidRPr="004D04B4" w:rsidRDefault="0031322C" w:rsidP="00732FEF">
      <w:pPr>
        <w:rPr>
          <w:lang w:val="ru-RU"/>
        </w:rPr>
      </w:pPr>
      <w:r w:rsidRPr="0031322C">
        <w:rPr>
          <w:noProof/>
          <w:lang w:val="ru-RU" w:eastAsia="ru-RU"/>
        </w:rPr>
        <w:drawing>
          <wp:inline distT="0" distB="0" distL="0" distR="0" wp14:anchorId="10221291" wp14:editId="062F0B7D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41F6" w14:textId="77777777" w:rsidR="00732FEF" w:rsidRPr="004D04B4" w:rsidRDefault="00732FEF" w:rsidP="00732FEF">
      <w:pPr>
        <w:pStyle w:val="Heading3"/>
        <w:rPr>
          <w:lang w:val="ru-RU"/>
        </w:rPr>
      </w:pPr>
      <w:bookmarkStart w:id="65" w:name="_Toc1472221"/>
      <w:r>
        <w:rPr>
          <w:lang w:val="ru-RU"/>
        </w:rPr>
        <w:t>КОММЕНТАРИЙ</w:t>
      </w:r>
      <w:r w:rsidRPr="004D04B4">
        <w:rPr>
          <w:lang w:val="ru-RU"/>
        </w:rPr>
        <w:t xml:space="preserve"> </w:t>
      </w:r>
    </w:p>
    <w:bookmarkEnd w:id="65"/>
    <w:p w14:paraId="2E0F66A4" w14:textId="77777777" w:rsidR="00732FEF" w:rsidRPr="003546BC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Внутренний</w:t>
      </w:r>
      <w:r w:rsidRPr="0010256E">
        <w:rPr>
          <w:lang w:val="ru-RU"/>
        </w:rPr>
        <w:t xml:space="preserve"> </w:t>
      </w:r>
      <w:r>
        <w:rPr>
          <w:lang w:val="ru-RU"/>
        </w:rPr>
        <w:t>контроль</w:t>
      </w:r>
      <w:r w:rsidRPr="0010256E">
        <w:rPr>
          <w:lang w:val="ru-RU"/>
        </w:rPr>
        <w:t xml:space="preserve"> </w:t>
      </w:r>
      <w:r>
        <w:rPr>
          <w:lang w:val="ru-RU"/>
        </w:rPr>
        <w:t>не</w:t>
      </w:r>
      <w:r w:rsidRPr="0010256E">
        <w:rPr>
          <w:lang w:val="ru-RU"/>
        </w:rPr>
        <w:t xml:space="preserve"> </w:t>
      </w:r>
      <w:r>
        <w:rPr>
          <w:lang w:val="ru-RU"/>
        </w:rPr>
        <w:t>может</w:t>
      </w:r>
      <w:r w:rsidRPr="0010256E">
        <w:rPr>
          <w:lang w:val="ru-RU"/>
        </w:rPr>
        <w:t xml:space="preserve"> </w:t>
      </w:r>
      <w:r>
        <w:rPr>
          <w:lang w:val="ru-RU"/>
        </w:rPr>
        <w:t>быть</w:t>
      </w:r>
      <w:r w:rsidRPr="0010256E">
        <w:rPr>
          <w:lang w:val="ru-RU"/>
        </w:rPr>
        <w:t xml:space="preserve"> </w:t>
      </w:r>
      <w:r>
        <w:rPr>
          <w:lang w:val="ru-RU"/>
        </w:rPr>
        <w:t>эффективным</w:t>
      </w:r>
      <w:r w:rsidRPr="0010256E">
        <w:rPr>
          <w:lang w:val="ru-RU"/>
        </w:rPr>
        <w:t xml:space="preserve">, </w:t>
      </w:r>
      <w:r>
        <w:rPr>
          <w:lang w:val="ru-RU"/>
        </w:rPr>
        <w:t>если</w:t>
      </w:r>
      <w:r w:rsidRPr="0010256E">
        <w:rPr>
          <w:lang w:val="ru-RU"/>
        </w:rPr>
        <w:t xml:space="preserve"> </w:t>
      </w:r>
      <w:r>
        <w:rPr>
          <w:lang w:val="ru-RU"/>
        </w:rPr>
        <w:t>отсутствуют</w:t>
      </w:r>
      <w:r w:rsidRPr="0010256E">
        <w:rPr>
          <w:lang w:val="ru-RU"/>
        </w:rPr>
        <w:t xml:space="preserve"> </w:t>
      </w:r>
      <w:r>
        <w:rPr>
          <w:lang w:val="ru-RU"/>
        </w:rPr>
        <w:t>процессы</w:t>
      </w:r>
      <w:r w:rsidRPr="0010256E">
        <w:rPr>
          <w:lang w:val="ru-RU"/>
        </w:rPr>
        <w:t xml:space="preserve">, </w:t>
      </w:r>
      <w:r>
        <w:rPr>
          <w:lang w:val="ru-RU"/>
        </w:rPr>
        <w:t>устанавливающие</w:t>
      </w:r>
      <w:r w:rsidRPr="0010256E">
        <w:rPr>
          <w:lang w:val="ru-RU"/>
        </w:rPr>
        <w:t xml:space="preserve"> </w:t>
      </w:r>
      <w:r>
        <w:rPr>
          <w:lang w:val="ru-RU"/>
        </w:rPr>
        <w:t>порядок отчетности лиц за осуществление внутреннего контроля.  Подотчетность</w:t>
      </w:r>
      <w:r w:rsidRPr="0010256E">
        <w:rPr>
          <w:lang w:val="ru-RU"/>
        </w:rPr>
        <w:t xml:space="preserve"> </w:t>
      </w:r>
      <w:r>
        <w:rPr>
          <w:lang w:val="ru-RU"/>
        </w:rPr>
        <w:t>дополняется</w:t>
      </w:r>
      <w:r w:rsidRPr="0010256E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10256E">
        <w:rPr>
          <w:lang w:val="ru-RU"/>
        </w:rPr>
        <w:t xml:space="preserve"> </w:t>
      </w:r>
      <w:r>
        <w:rPr>
          <w:lang w:val="ru-RU"/>
        </w:rPr>
        <w:t>системой</w:t>
      </w:r>
      <w:r w:rsidRPr="0010256E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10256E">
        <w:rPr>
          <w:lang w:val="ru-RU"/>
        </w:rPr>
        <w:t xml:space="preserve"> </w:t>
      </w:r>
      <w:r>
        <w:rPr>
          <w:lang w:val="ru-RU"/>
        </w:rPr>
        <w:t>по</w:t>
      </w:r>
      <w:r w:rsidRPr="0010256E">
        <w:rPr>
          <w:lang w:val="ru-RU"/>
        </w:rPr>
        <w:t xml:space="preserve"> </w:t>
      </w:r>
      <w:r>
        <w:rPr>
          <w:lang w:val="ru-RU"/>
        </w:rPr>
        <w:t>результатам</w:t>
      </w:r>
      <w:r w:rsidRPr="0010256E">
        <w:rPr>
          <w:lang w:val="ru-RU"/>
        </w:rPr>
        <w:t xml:space="preserve">, </w:t>
      </w:r>
      <w:r>
        <w:rPr>
          <w:lang w:val="ru-RU"/>
        </w:rPr>
        <w:t xml:space="preserve">предусматривающей вознаграждение или принятие дисциплинарных мер в зависимости от результатов работы отдельных лиц. </w:t>
      </w:r>
      <w:r w:rsidRPr="0010256E">
        <w:rPr>
          <w:lang w:val="ru-RU"/>
        </w:rPr>
        <w:t xml:space="preserve"> </w:t>
      </w:r>
      <w:r>
        <w:rPr>
          <w:lang w:val="ru-RU"/>
        </w:rPr>
        <w:t>Система</w:t>
      </w:r>
      <w:r w:rsidRPr="00E407CC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E407CC">
        <w:rPr>
          <w:lang w:val="ru-RU"/>
        </w:rPr>
        <w:t xml:space="preserve"> </w:t>
      </w:r>
      <w:r>
        <w:rPr>
          <w:lang w:val="ru-RU"/>
        </w:rPr>
        <w:t>по</w:t>
      </w:r>
      <w:r w:rsidRPr="00E407CC">
        <w:rPr>
          <w:lang w:val="ru-RU"/>
        </w:rPr>
        <w:t xml:space="preserve"> </w:t>
      </w:r>
      <w:r>
        <w:rPr>
          <w:lang w:val="ru-RU"/>
        </w:rPr>
        <w:t>результатам</w:t>
      </w:r>
      <w:r w:rsidRPr="00E407CC">
        <w:rPr>
          <w:lang w:val="ru-RU"/>
        </w:rPr>
        <w:t xml:space="preserve"> </w:t>
      </w:r>
      <w:r>
        <w:rPr>
          <w:lang w:val="ru-RU"/>
        </w:rPr>
        <w:t>должна</w:t>
      </w:r>
      <w:r w:rsidRPr="00E407CC">
        <w:rPr>
          <w:lang w:val="ru-RU"/>
        </w:rPr>
        <w:t xml:space="preserve"> </w:t>
      </w:r>
      <w:r>
        <w:rPr>
          <w:lang w:val="ru-RU"/>
        </w:rPr>
        <w:t>учитывать</w:t>
      </w:r>
      <w:r w:rsidRPr="00E407CC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E407CC">
        <w:rPr>
          <w:lang w:val="ru-RU"/>
        </w:rPr>
        <w:t xml:space="preserve"> </w:t>
      </w:r>
      <w:r>
        <w:rPr>
          <w:lang w:val="ru-RU"/>
        </w:rPr>
        <w:t>чрезмерной</w:t>
      </w:r>
      <w:r w:rsidRPr="00E407CC">
        <w:rPr>
          <w:lang w:val="ru-RU"/>
        </w:rPr>
        <w:t xml:space="preserve"> </w:t>
      </w:r>
      <w:r>
        <w:rPr>
          <w:lang w:val="ru-RU"/>
        </w:rPr>
        <w:t>рабочей</w:t>
      </w:r>
      <w:r w:rsidRPr="00E407CC">
        <w:rPr>
          <w:lang w:val="ru-RU"/>
        </w:rPr>
        <w:t xml:space="preserve"> </w:t>
      </w:r>
      <w:r>
        <w:rPr>
          <w:lang w:val="ru-RU"/>
        </w:rPr>
        <w:t>нагрузки</w:t>
      </w:r>
      <w:r w:rsidRPr="00E407CC">
        <w:rPr>
          <w:lang w:val="ru-RU"/>
        </w:rPr>
        <w:t xml:space="preserve">, </w:t>
      </w:r>
      <w:r>
        <w:rPr>
          <w:lang w:val="ru-RU"/>
        </w:rPr>
        <w:t>которая</w:t>
      </w:r>
      <w:r w:rsidRPr="00E407CC">
        <w:rPr>
          <w:lang w:val="ru-RU"/>
        </w:rPr>
        <w:t xml:space="preserve"> </w:t>
      </w:r>
      <w:r>
        <w:rPr>
          <w:lang w:val="ru-RU"/>
        </w:rPr>
        <w:t>потенциально может влиять на исполнение сотрудниками своих обязанностей</w:t>
      </w:r>
      <w:r w:rsidRPr="003546BC">
        <w:rPr>
          <w:lang w:val="ru-RU"/>
        </w:rPr>
        <w:t xml:space="preserve">. </w:t>
      </w:r>
    </w:p>
    <w:p w14:paraId="1FE1671D" w14:textId="77777777" w:rsidR="00732FEF" w:rsidRPr="00E8556D" w:rsidRDefault="00732FEF" w:rsidP="00732FEF">
      <w:pPr>
        <w:pStyle w:val="Heading3"/>
        <w:rPr>
          <w:lang w:val="ru-RU"/>
        </w:rPr>
      </w:pPr>
      <w:bookmarkStart w:id="66" w:name="_Toc1472222"/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66"/>
    </w:p>
    <w:p w14:paraId="253D8C98" w14:textId="399A5EB3" w:rsidR="00732FEF" w:rsidRPr="00F0258D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Обеспечивает</w:t>
      </w:r>
      <w:r w:rsidRPr="00E45AB2">
        <w:rPr>
          <w:lang w:val="ru-RU"/>
        </w:rPr>
        <w:t xml:space="preserve"> </w:t>
      </w:r>
      <w:r>
        <w:rPr>
          <w:lang w:val="ru-RU"/>
        </w:rPr>
        <w:t>ли</w:t>
      </w:r>
      <w:r w:rsidRPr="00E45AB2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E45AB2">
        <w:rPr>
          <w:lang w:val="ru-RU"/>
        </w:rPr>
        <w:t xml:space="preserve"> </w:t>
      </w:r>
      <w:r>
        <w:rPr>
          <w:lang w:val="ru-RU"/>
        </w:rPr>
        <w:t>подотчетность</w:t>
      </w:r>
      <w:r w:rsidRPr="00E45AB2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E45AB2">
        <w:rPr>
          <w:lang w:val="ru-RU"/>
        </w:rPr>
        <w:t xml:space="preserve"> </w:t>
      </w:r>
      <w:r>
        <w:rPr>
          <w:lang w:val="ru-RU"/>
        </w:rPr>
        <w:t>посредством установления структур, полномочий и обязанностей</w:t>
      </w:r>
      <w:r w:rsidRPr="00E45AB2">
        <w:rPr>
          <w:lang w:val="ru-RU"/>
        </w:rPr>
        <w:t xml:space="preserve">? </w:t>
      </w:r>
      <w:r>
        <w:rPr>
          <w:lang w:val="ru-RU"/>
        </w:rPr>
        <w:t>Например</w:t>
      </w:r>
      <w:r w:rsidRPr="00F0258D">
        <w:rPr>
          <w:lang w:val="ru-RU"/>
        </w:rPr>
        <w:t>:</w:t>
      </w:r>
    </w:p>
    <w:p w14:paraId="45475A84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Организация</w:t>
      </w:r>
      <w:r w:rsidRPr="00E74EA2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E74EA2">
        <w:rPr>
          <w:lang w:val="ru-RU"/>
        </w:rPr>
        <w:t xml:space="preserve"> </w:t>
      </w:r>
      <w:r>
        <w:rPr>
          <w:lang w:val="ru-RU"/>
        </w:rPr>
        <w:t>служебные обязанности</w:t>
      </w:r>
      <w:r w:rsidRPr="00E74EA2">
        <w:rPr>
          <w:lang w:val="ru-RU"/>
        </w:rPr>
        <w:t xml:space="preserve"> </w:t>
      </w:r>
      <w:r>
        <w:rPr>
          <w:lang w:val="ru-RU"/>
        </w:rPr>
        <w:t>и</w:t>
      </w:r>
      <w:r w:rsidRPr="00E74EA2">
        <w:rPr>
          <w:lang w:val="ru-RU"/>
        </w:rPr>
        <w:t xml:space="preserve"> </w:t>
      </w:r>
      <w:r>
        <w:rPr>
          <w:lang w:val="ru-RU"/>
        </w:rPr>
        <w:t>распределяет</w:t>
      </w:r>
      <w:r w:rsidRPr="00E74EA2">
        <w:rPr>
          <w:lang w:val="ru-RU"/>
        </w:rPr>
        <w:t xml:space="preserve"> </w:t>
      </w:r>
      <w:r>
        <w:rPr>
          <w:lang w:val="ru-RU"/>
        </w:rPr>
        <w:t>их</w:t>
      </w:r>
      <w:r w:rsidRPr="00E74EA2">
        <w:rPr>
          <w:lang w:val="ru-RU"/>
        </w:rPr>
        <w:t xml:space="preserve"> </w:t>
      </w:r>
      <w:r>
        <w:rPr>
          <w:lang w:val="ru-RU"/>
        </w:rPr>
        <w:t>между</w:t>
      </w:r>
      <w:r w:rsidRPr="00E74EA2">
        <w:rPr>
          <w:lang w:val="ru-RU"/>
        </w:rPr>
        <w:t xml:space="preserve"> </w:t>
      </w:r>
      <w:r>
        <w:rPr>
          <w:lang w:val="ru-RU"/>
        </w:rPr>
        <w:t>сотрудниками</w:t>
      </w:r>
      <w:r w:rsidRPr="00E74EA2">
        <w:rPr>
          <w:lang w:val="ru-RU"/>
        </w:rPr>
        <w:t xml:space="preserve">. </w:t>
      </w:r>
    </w:p>
    <w:p w14:paraId="5D6855BD" w14:textId="77777777" w:rsidR="00732FEF" w:rsidRPr="001F5A3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Создана</w:t>
      </w:r>
      <w:r w:rsidRPr="001F5A3F">
        <w:rPr>
          <w:lang w:val="ru-RU"/>
        </w:rPr>
        <w:t xml:space="preserve"> </w:t>
      </w:r>
      <w:r>
        <w:rPr>
          <w:lang w:val="ru-RU"/>
        </w:rPr>
        <w:t>система</w:t>
      </w:r>
      <w:r w:rsidRPr="001F5A3F">
        <w:rPr>
          <w:lang w:val="ru-RU"/>
        </w:rPr>
        <w:t xml:space="preserve"> </w:t>
      </w:r>
      <w:r>
        <w:rPr>
          <w:lang w:val="ru-RU"/>
        </w:rPr>
        <w:t>оценки</w:t>
      </w:r>
      <w:r w:rsidRPr="001F5A3F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1F5A3F">
        <w:rPr>
          <w:lang w:val="ru-RU"/>
        </w:rPr>
        <w:t xml:space="preserve">, </w:t>
      </w:r>
      <w:r>
        <w:rPr>
          <w:lang w:val="ru-RU"/>
        </w:rPr>
        <w:t>которая</w:t>
      </w:r>
      <w:r w:rsidRPr="001F5A3F">
        <w:rPr>
          <w:lang w:val="ru-RU"/>
        </w:rPr>
        <w:t xml:space="preserve"> </w:t>
      </w:r>
      <w:r>
        <w:rPr>
          <w:lang w:val="ru-RU"/>
        </w:rPr>
        <w:t>функционирует</w:t>
      </w:r>
      <w:r w:rsidRPr="001F5A3F">
        <w:rPr>
          <w:lang w:val="ru-RU"/>
        </w:rPr>
        <w:t xml:space="preserve"> </w:t>
      </w:r>
      <w:r>
        <w:rPr>
          <w:lang w:val="ru-RU"/>
        </w:rPr>
        <w:t>на</w:t>
      </w:r>
      <w:r w:rsidRPr="001F5A3F">
        <w:rPr>
          <w:lang w:val="ru-RU"/>
        </w:rPr>
        <w:t xml:space="preserve"> </w:t>
      </w:r>
      <w:r>
        <w:rPr>
          <w:lang w:val="ru-RU"/>
        </w:rPr>
        <w:t>различных</w:t>
      </w:r>
      <w:r w:rsidRPr="001F5A3F">
        <w:rPr>
          <w:lang w:val="ru-RU"/>
        </w:rPr>
        <w:t xml:space="preserve"> </w:t>
      </w:r>
      <w:r>
        <w:rPr>
          <w:lang w:val="ru-RU"/>
        </w:rPr>
        <w:t>уровнях</w:t>
      </w:r>
      <w:r w:rsidRPr="001F5A3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1F5A3F">
        <w:rPr>
          <w:lang w:val="ru-RU"/>
        </w:rPr>
        <w:t xml:space="preserve"> </w:t>
      </w:r>
      <w:r>
        <w:rPr>
          <w:lang w:val="ru-RU"/>
        </w:rPr>
        <w:t>и</w:t>
      </w:r>
      <w:r w:rsidRPr="001F5A3F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1F5A3F">
        <w:rPr>
          <w:lang w:val="ru-RU"/>
        </w:rPr>
        <w:t xml:space="preserve"> </w:t>
      </w:r>
      <w:r>
        <w:rPr>
          <w:lang w:val="ru-RU"/>
        </w:rPr>
        <w:t xml:space="preserve">оценку того, насколько эффективно </w:t>
      </w:r>
      <w:r>
        <w:rPr>
          <w:lang w:val="ru-RU"/>
        </w:rPr>
        <w:lastRenderedPageBreak/>
        <w:t>менеджеры управляют вверенными им региональными управлениями</w:t>
      </w:r>
      <w:r w:rsidRPr="001F5A3F">
        <w:rPr>
          <w:lang w:val="ru-RU"/>
        </w:rPr>
        <w:t xml:space="preserve">/ </w:t>
      </w:r>
      <w:r>
        <w:rPr>
          <w:lang w:val="ru-RU"/>
        </w:rPr>
        <w:t>отделениями</w:t>
      </w:r>
      <w:r w:rsidRPr="001F5A3F">
        <w:rPr>
          <w:lang w:val="ru-RU"/>
        </w:rPr>
        <w:t xml:space="preserve"> / </w:t>
      </w:r>
      <w:r>
        <w:rPr>
          <w:lang w:val="ru-RU"/>
        </w:rPr>
        <w:t xml:space="preserve">подразделениями. </w:t>
      </w:r>
      <w:r w:rsidRPr="001F5A3F">
        <w:rPr>
          <w:lang w:val="ru-RU"/>
        </w:rPr>
        <w:t xml:space="preserve"> </w:t>
      </w:r>
    </w:p>
    <w:p w14:paraId="06AE210F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Обязанности с</w:t>
      </w:r>
      <w:r w:rsidRPr="005C0B8E">
        <w:rPr>
          <w:lang w:val="ru-RU"/>
        </w:rPr>
        <w:t xml:space="preserve">отрудников </w:t>
      </w:r>
      <w:r>
        <w:rPr>
          <w:lang w:val="ru-RU"/>
        </w:rPr>
        <w:t xml:space="preserve">доводятся до них </w:t>
      </w:r>
      <w:r w:rsidRPr="005C0B8E">
        <w:rPr>
          <w:lang w:val="ru-RU"/>
        </w:rPr>
        <w:t xml:space="preserve">через должностные регламенты или другие механизмы. </w:t>
      </w:r>
    </w:p>
    <w:p w14:paraId="6136F76B" w14:textId="77777777" w:rsidR="00732FEF" w:rsidRPr="005C0B8E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Возложенные</w:t>
      </w:r>
      <w:r w:rsidRPr="005C0B8E">
        <w:rPr>
          <w:lang w:val="ru-RU"/>
        </w:rPr>
        <w:t xml:space="preserve"> </w:t>
      </w:r>
      <w:r>
        <w:rPr>
          <w:lang w:val="ru-RU"/>
        </w:rPr>
        <w:t>на</w:t>
      </w:r>
      <w:r w:rsidRPr="005C0B8E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5C0B8E">
        <w:rPr>
          <w:lang w:val="ru-RU"/>
        </w:rPr>
        <w:t xml:space="preserve"> </w:t>
      </w:r>
      <w:r>
        <w:rPr>
          <w:lang w:val="ru-RU"/>
        </w:rPr>
        <w:t>обязанности</w:t>
      </w:r>
      <w:r w:rsidRPr="005C0B8E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5C0B8E">
        <w:rPr>
          <w:lang w:val="ru-RU"/>
        </w:rPr>
        <w:t xml:space="preserve"> </w:t>
      </w:r>
      <w:r>
        <w:rPr>
          <w:lang w:val="ru-RU"/>
        </w:rPr>
        <w:t>целям</w:t>
      </w:r>
      <w:r w:rsidRPr="005C0B8E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5C0B8E">
        <w:rPr>
          <w:lang w:val="ru-RU"/>
        </w:rPr>
        <w:t xml:space="preserve"> </w:t>
      </w:r>
      <w:r>
        <w:rPr>
          <w:lang w:val="ru-RU"/>
        </w:rPr>
        <w:t>в</w:t>
      </w:r>
      <w:r w:rsidRPr="005C0B8E">
        <w:rPr>
          <w:lang w:val="ru-RU"/>
        </w:rPr>
        <w:t xml:space="preserve"> </w:t>
      </w:r>
      <w:r>
        <w:rPr>
          <w:lang w:val="ru-RU"/>
        </w:rPr>
        <w:t>области</w:t>
      </w:r>
      <w:r w:rsidRPr="005C0B8E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5C0B8E">
        <w:rPr>
          <w:lang w:val="ru-RU"/>
        </w:rPr>
        <w:t xml:space="preserve"> </w:t>
      </w:r>
      <w:r>
        <w:rPr>
          <w:lang w:val="ru-RU"/>
        </w:rPr>
        <w:t>контроля</w:t>
      </w:r>
      <w:r w:rsidRPr="005C0B8E">
        <w:rPr>
          <w:lang w:val="ru-RU"/>
        </w:rPr>
        <w:t xml:space="preserve"> </w:t>
      </w:r>
      <w:r>
        <w:rPr>
          <w:lang w:val="ru-RU"/>
        </w:rPr>
        <w:t>и</w:t>
      </w:r>
      <w:r w:rsidRPr="005C0B8E">
        <w:rPr>
          <w:lang w:val="ru-RU"/>
        </w:rPr>
        <w:t xml:space="preserve"> </w:t>
      </w:r>
      <w:r>
        <w:rPr>
          <w:lang w:val="ru-RU"/>
        </w:rPr>
        <w:t>основной</w:t>
      </w:r>
      <w:r w:rsidRPr="005C0B8E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5C0B8E">
        <w:rPr>
          <w:lang w:val="ru-RU"/>
        </w:rPr>
        <w:t xml:space="preserve">. </w:t>
      </w:r>
    </w:p>
    <w:p w14:paraId="14BE9BD7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Установлены</w:t>
      </w:r>
      <w:r w:rsidRPr="006F1086">
        <w:rPr>
          <w:lang w:val="ru-RU"/>
        </w:rPr>
        <w:t xml:space="preserve"> </w:t>
      </w:r>
      <w:r>
        <w:rPr>
          <w:lang w:val="ru-RU"/>
        </w:rPr>
        <w:t>понятные</w:t>
      </w:r>
      <w:r w:rsidRPr="006F1086">
        <w:rPr>
          <w:lang w:val="ru-RU"/>
        </w:rPr>
        <w:t xml:space="preserve"> </w:t>
      </w:r>
      <w:r>
        <w:rPr>
          <w:lang w:val="ru-RU"/>
        </w:rPr>
        <w:t>схемы</w:t>
      </w:r>
      <w:r w:rsidRPr="006F1086">
        <w:rPr>
          <w:lang w:val="ru-RU"/>
        </w:rPr>
        <w:t xml:space="preserve"> </w:t>
      </w:r>
      <w:r>
        <w:rPr>
          <w:lang w:val="ru-RU"/>
        </w:rPr>
        <w:t>подотчетности</w:t>
      </w:r>
      <w:r w:rsidRPr="006F1086">
        <w:rPr>
          <w:lang w:val="ru-RU"/>
        </w:rPr>
        <w:t>,</w:t>
      </w:r>
      <w:r>
        <w:rPr>
          <w:lang w:val="ru-RU"/>
        </w:rPr>
        <w:t xml:space="preserve"> в рамках которых большинство сотрудников отчитываются за выполнение своих обязанностей в сфере внутреннего контроля. </w:t>
      </w:r>
    </w:p>
    <w:p w14:paraId="6F6D4405" w14:textId="77777777" w:rsidR="00732FEF" w:rsidRPr="006F108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Цели деятельных отдельных сотрудников увязаны с целями более высокого уровня, установленными в стратегии или плане действий руководства</w:t>
      </w:r>
      <w:r w:rsidRPr="006F1086">
        <w:rPr>
          <w:lang w:val="ru-RU"/>
        </w:rPr>
        <w:t>.</w:t>
      </w:r>
    </w:p>
    <w:p w14:paraId="4DD76781" w14:textId="77777777" w:rsidR="00732FEF" w:rsidRPr="006F108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 xml:space="preserve">Организация требует от всех сотрудников отчета о выполнении ими своих обязанностей в сфере внутреннего контроля. </w:t>
      </w:r>
    </w:p>
    <w:p w14:paraId="5BAAAB16" w14:textId="77777777" w:rsidR="00732FEF" w:rsidRPr="006F1086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Установлены</w:t>
      </w:r>
      <w:r w:rsidRPr="005C0B8E">
        <w:rPr>
          <w:lang w:val="ru-RU"/>
        </w:rPr>
        <w:t xml:space="preserve"> </w:t>
      </w:r>
      <w:r>
        <w:rPr>
          <w:lang w:val="ru-RU"/>
        </w:rPr>
        <w:t>ли</w:t>
      </w:r>
      <w:r w:rsidRPr="005C0B8E">
        <w:rPr>
          <w:lang w:val="ru-RU"/>
        </w:rPr>
        <w:t xml:space="preserve"> </w:t>
      </w:r>
      <w:r>
        <w:rPr>
          <w:lang w:val="ru-RU"/>
        </w:rPr>
        <w:t>на</w:t>
      </w:r>
      <w:r w:rsidRPr="005C0B8E">
        <w:rPr>
          <w:lang w:val="ru-RU"/>
        </w:rPr>
        <w:t xml:space="preserve"> </w:t>
      </w:r>
      <w:r>
        <w:rPr>
          <w:lang w:val="ru-RU"/>
        </w:rPr>
        <w:t>всех</w:t>
      </w:r>
      <w:r w:rsidRPr="005C0B8E">
        <w:rPr>
          <w:lang w:val="ru-RU"/>
        </w:rPr>
        <w:t xml:space="preserve"> </w:t>
      </w:r>
      <w:r>
        <w:rPr>
          <w:lang w:val="ru-RU"/>
        </w:rPr>
        <w:t>уровнях</w:t>
      </w:r>
      <w:r w:rsidRPr="005C0B8E">
        <w:rPr>
          <w:lang w:val="ru-RU"/>
        </w:rPr>
        <w:t xml:space="preserve"> </w:t>
      </w:r>
      <w:r>
        <w:rPr>
          <w:lang w:val="ru-RU"/>
        </w:rPr>
        <w:t>организации показатели эффективности, стимулы и виды поощрения</w:t>
      </w:r>
      <w:r w:rsidRPr="005C0B8E">
        <w:rPr>
          <w:lang w:val="ru-RU"/>
        </w:rPr>
        <w:t xml:space="preserve">? </w:t>
      </w:r>
      <w:r>
        <w:rPr>
          <w:lang w:val="ru-RU"/>
        </w:rPr>
        <w:t>Например</w:t>
      </w:r>
      <w:r w:rsidRPr="006F1086">
        <w:rPr>
          <w:lang w:val="ru-RU"/>
        </w:rPr>
        <w:t>:</w:t>
      </w:r>
    </w:p>
    <w:p w14:paraId="3D72420F" w14:textId="77777777" w:rsidR="00732FEF" w:rsidRPr="00F04F75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Действует политика в отношении постановки целей и установления ключевых показателей эффективности</w:t>
      </w:r>
      <w:r w:rsidRPr="006F1086">
        <w:rPr>
          <w:lang w:val="ru-RU"/>
        </w:rPr>
        <w:t xml:space="preserve"> (</w:t>
      </w:r>
      <w:r>
        <w:rPr>
          <w:lang w:val="ru-RU"/>
        </w:rPr>
        <w:t>КПЭ)</w:t>
      </w:r>
      <w:r w:rsidRPr="006F1086">
        <w:rPr>
          <w:lang w:val="ru-RU"/>
        </w:rPr>
        <w:t xml:space="preserve">. </w:t>
      </w:r>
      <w:r>
        <w:rPr>
          <w:lang w:val="ru-RU"/>
        </w:rPr>
        <w:t xml:space="preserve"> На различных уровнях зрелости системы внутреннего контроля цели и показатели могут устанавливаться на уровне всей организации, структурных подразделений и отдельных сотрудников. </w:t>
      </w:r>
    </w:p>
    <w:p w14:paraId="635D15D5" w14:textId="77777777" w:rsidR="00732FEF" w:rsidRPr="00F04F75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Все сотрудники активно вовлекаются в процесс установления индивидуальных целей деятельности и соответствующих КПЭ.</w:t>
      </w:r>
    </w:p>
    <w:p w14:paraId="051B8B29" w14:textId="77777777" w:rsidR="00732FEF" w:rsidRPr="00483F42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Оценивает ли организация актуальность своих показателей эффективности</w:t>
      </w:r>
      <w:r w:rsidRPr="00483F42">
        <w:rPr>
          <w:lang w:val="ru-RU"/>
        </w:rPr>
        <w:t>?</w:t>
      </w:r>
    </w:p>
    <w:p w14:paraId="0CB66443" w14:textId="77777777" w:rsidR="00732FEF" w:rsidRPr="00483F4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За анализ актуальности показателей эффективности отвечает вторая линия защиты</w:t>
      </w:r>
      <w:r w:rsidRPr="00483F42">
        <w:rPr>
          <w:lang w:val="ru-RU"/>
        </w:rPr>
        <w:t>.</w:t>
      </w:r>
    </w:p>
    <w:p w14:paraId="4C3112F0" w14:textId="77777777" w:rsidR="00732FEF" w:rsidRPr="00E74EA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Качество и</w:t>
      </w:r>
      <w:r w:rsidRPr="00483F42">
        <w:rPr>
          <w:lang w:val="ru-RU"/>
        </w:rPr>
        <w:t xml:space="preserve"> </w:t>
      </w:r>
      <w:r>
        <w:rPr>
          <w:lang w:val="ru-RU"/>
        </w:rPr>
        <w:t>актуальность</w:t>
      </w:r>
      <w:r w:rsidRPr="00483F42">
        <w:rPr>
          <w:lang w:val="ru-RU"/>
        </w:rPr>
        <w:t xml:space="preserve"> </w:t>
      </w:r>
      <w:r>
        <w:rPr>
          <w:lang w:val="ru-RU"/>
        </w:rPr>
        <w:t>показателей эффективности регулярно оцениваются подразделением</w:t>
      </w:r>
      <w:r w:rsidRPr="00483F42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483F42">
        <w:rPr>
          <w:lang w:val="ru-RU"/>
        </w:rPr>
        <w:t xml:space="preserve"> </w:t>
      </w:r>
      <w:r>
        <w:rPr>
          <w:lang w:val="ru-RU"/>
        </w:rPr>
        <w:t xml:space="preserve">аудита. </w:t>
      </w:r>
    </w:p>
    <w:p w14:paraId="11B06EA9" w14:textId="77777777" w:rsidR="00732FEF" w:rsidRPr="0024276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Руководство</w:t>
      </w:r>
      <w:r w:rsidRPr="00242769">
        <w:rPr>
          <w:lang w:val="ru-RU"/>
        </w:rPr>
        <w:t xml:space="preserve"> </w:t>
      </w:r>
      <w:r>
        <w:rPr>
          <w:lang w:val="ru-RU"/>
        </w:rPr>
        <w:t xml:space="preserve">подтверждает актуальность показателей эффективности. </w:t>
      </w:r>
      <w:r w:rsidRPr="00242769">
        <w:rPr>
          <w:lang w:val="ru-RU"/>
        </w:rPr>
        <w:t xml:space="preserve"> </w:t>
      </w:r>
    </w:p>
    <w:p w14:paraId="38920B55" w14:textId="77777777" w:rsidR="00732FEF" w:rsidRPr="00242769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Учитывает ли руководство возможность чрезмерной нагрузки, которая может влиять на выполнение сотрудниками своих обязанностей</w:t>
      </w:r>
      <w:r w:rsidRPr="00242769">
        <w:rPr>
          <w:lang w:val="ru-RU"/>
        </w:rPr>
        <w:t xml:space="preserve">? </w:t>
      </w:r>
      <w:r>
        <w:rPr>
          <w:lang w:val="ru-RU"/>
        </w:rPr>
        <w:t>Например</w:t>
      </w:r>
      <w:r w:rsidRPr="00242769">
        <w:rPr>
          <w:lang w:val="ru-RU"/>
        </w:rPr>
        <w:t>:</w:t>
      </w:r>
    </w:p>
    <w:p w14:paraId="55C98FB9" w14:textId="77777777" w:rsidR="00732FEF" w:rsidRPr="00136E0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Установлена</w:t>
      </w:r>
      <w:r w:rsidRPr="00136E02">
        <w:rPr>
          <w:lang w:val="ru-RU"/>
        </w:rPr>
        <w:t xml:space="preserve"> </w:t>
      </w:r>
      <w:r>
        <w:rPr>
          <w:lang w:val="ru-RU"/>
        </w:rPr>
        <w:t>формализованная</w:t>
      </w:r>
      <w:r w:rsidRPr="00136E02">
        <w:rPr>
          <w:lang w:val="ru-RU"/>
        </w:rPr>
        <w:t xml:space="preserve"> </w:t>
      </w:r>
      <w:r>
        <w:rPr>
          <w:lang w:val="ru-RU"/>
        </w:rPr>
        <w:t>процедура</w:t>
      </w:r>
      <w:r w:rsidRPr="00136E02">
        <w:rPr>
          <w:lang w:val="ru-RU"/>
        </w:rPr>
        <w:t>/</w:t>
      </w:r>
      <w:r>
        <w:rPr>
          <w:lang w:val="ru-RU"/>
        </w:rPr>
        <w:t>механизм</w:t>
      </w:r>
      <w:r w:rsidRPr="00136E02">
        <w:rPr>
          <w:lang w:val="ru-RU"/>
        </w:rPr>
        <w:t xml:space="preserve"> </w:t>
      </w:r>
      <w:r>
        <w:rPr>
          <w:lang w:val="ru-RU"/>
        </w:rPr>
        <w:t>для</w:t>
      </w:r>
      <w:r w:rsidRPr="00136E02">
        <w:rPr>
          <w:lang w:val="ru-RU"/>
        </w:rPr>
        <w:t xml:space="preserve"> </w:t>
      </w:r>
      <w:r>
        <w:rPr>
          <w:lang w:val="ru-RU"/>
        </w:rPr>
        <w:t>измерения</w:t>
      </w:r>
      <w:r w:rsidRPr="00136E02">
        <w:rPr>
          <w:lang w:val="ru-RU"/>
        </w:rPr>
        <w:t xml:space="preserve"> </w:t>
      </w:r>
      <w:r>
        <w:rPr>
          <w:lang w:val="ru-RU"/>
        </w:rPr>
        <w:t>рабочей</w:t>
      </w:r>
      <w:r w:rsidRPr="00136E02">
        <w:rPr>
          <w:lang w:val="ru-RU"/>
        </w:rPr>
        <w:t xml:space="preserve"> </w:t>
      </w:r>
      <w:r>
        <w:rPr>
          <w:lang w:val="ru-RU"/>
        </w:rPr>
        <w:t>нагрузки</w:t>
      </w:r>
      <w:r w:rsidRPr="00136E02">
        <w:rPr>
          <w:lang w:val="ru-RU"/>
        </w:rPr>
        <w:t xml:space="preserve"> </w:t>
      </w:r>
      <w:r>
        <w:rPr>
          <w:lang w:val="ru-RU"/>
        </w:rPr>
        <w:t>персонала</w:t>
      </w:r>
      <w:r w:rsidRPr="00136E02">
        <w:rPr>
          <w:lang w:val="ru-RU"/>
        </w:rPr>
        <w:t xml:space="preserve">, </w:t>
      </w:r>
      <w:r>
        <w:rPr>
          <w:lang w:val="ru-RU"/>
        </w:rPr>
        <w:t xml:space="preserve">с помощью которых выявляются ситуации чрезмерной или недостаточной нагрузки, а также существуют механизмы, предназначенные для устранения неравномерного распределения нагрузки. </w:t>
      </w:r>
    </w:p>
    <w:p w14:paraId="309B8FDD" w14:textId="77777777" w:rsidR="00732FEF" w:rsidRPr="00F41DA4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Руководство</w:t>
      </w:r>
      <w:r w:rsidRPr="00F41DA4">
        <w:rPr>
          <w:lang w:val="ru-RU"/>
        </w:rPr>
        <w:t xml:space="preserve"> </w:t>
      </w:r>
      <w:r>
        <w:rPr>
          <w:lang w:val="ru-RU"/>
        </w:rPr>
        <w:t>выявляет</w:t>
      </w:r>
      <w:r w:rsidRPr="00F41DA4">
        <w:rPr>
          <w:lang w:val="ru-RU"/>
        </w:rPr>
        <w:t xml:space="preserve"> </w:t>
      </w:r>
      <w:r>
        <w:rPr>
          <w:lang w:val="ru-RU"/>
        </w:rPr>
        <w:t xml:space="preserve">сотрудников, которые не берут отпуска достаточной продолжительности. </w:t>
      </w:r>
      <w:r w:rsidRPr="00F41DA4">
        <w:rPr>
          <w:lang w:val="ru-RU"/>
        </w:rPr>
        <w:t xml:space="preserve"> </w:t>
      </w:r>
    </w:p>
    <w:p w14:paraId="5AEADB17" w14:textId="77777777" w:rsidR="00732FEF" w:rsidRPr="00AE67F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Выявляются</w:t>
      </w:r>
      <w:r w:rsidRPr="00AE67FD">
        <w:rPr>
          <w:lang w:val="ru-RU"/>
        </w:rPr>
        <w:t xml:space="preserve"> </w:t>
      </w:r>
      <w:r>
        <w:rPr>
          <w:lang w:val="ru-RU"/>
        </w:rPr>
        <w:t>сотрудники</w:t>
      </w:r>
      <w:r w:rsidRPr="00AE67FD">
        <w:rPr>
          <w:lang w:val="ru-RU"/>
        </w:rPr>
        <w:t xml:space="preserve">, </w:t>
      </w:r>
      <w:r>
        <w:rPr>
          <w:lang w:val="ru-RU"/>
        </w:rPr>
        <w:t>страдающие</w:t>
      </w:r>
      <w:r w:rsidRPr="00AE67FD">
        <w:rPr>
          <w:lang w:val="ru-RU"/>
        </w:rPr>
        <w:t xml:space="preserve"> </w:t>
      </w:r>
      <w:r>
        <w:rPr>
          <w:lang w:val="ru-RU"/>
        </w:rPr>
        <w:t>от</w:t>
      </w:r>
      <w:r w:rsidRPr="00AE67FD">
        <w:rPr>
          <w:lang w:val="ru-RU"/>
        </w:rPr>
        <w:t xml:space="preserve"> </w:t>
      </w:r>
      <w:r>
        <w:rPr>
          <w:lang w:val="ru-RU"/>
        </w:rPr>
        <w:t>заболеваний</w:t>
      </w:r>
      <w:r w:rsidRPr="00AE67FD">
        <w:rPr>
          <w:lang w:val="ru-RU"/>
        </w:rPr>
        <w:t xml:space="preserve">, </w:t>
      </w:r>
      <w:r>
        <w:rPr>
          <w:lang w:val="ru-RU"/>
        </w:rPr>
        <w:t>вызванных</w:t>
      </w:r>
      <w:r w:rsidRPr="00AE67FD">
        <w:rPr>
          <w:lang w:val="ru-RU"/>
        </w:rPr>
        <w:t xml:space="preserve"> </w:t>
      </w:r>
      <w:r>
        <w:rPr>
          <w:lang w:val="ru-RU"/>
        </w:rPr>
        <w:t>стрессом</w:t>
      </w:r>
      <w:r w:rsidRPr="00AE67FD">
        <w:rPr>
          <w:lang w:val="ru-RU"/>
        </w:rPr>
        <w:t xml:space="preserve">, </w:t>
      </w:r>
      <w:r>
        <w:rPr>
          <w:lang w:val="ru-RU"/>
        </w:rPr>
        <w:t>и</w:t>
      </w:r>
      <w:r w:rsidRPr="00AE67FD">
        <w:rPr>
          <w:lang w:val="ru-RU"/>
        </w:rPr>
        <w:t xml:space="preserve"> </w:t>
      </w:r>
      <w:r>
        <w:rPr>
          <w:lang w:val="ru-RU"/>
        </w:rPr>
        <w:t xml:space="preserve">корректируется рабочая нагрузка для снижения уровня стресса. </w:t>
      </w:r>
      <w:r w:rsidRPr="00AE67FD">
        <w:rPr>
          <w:lang w:val="ru-RU"/>
        </w:rPr>
        <w:t xml:space="preserve"> </w:t>
      </w:r>
    </w:p>
    <w:p w14:paraId="7EE3D7F8" w14:textId="77777777" w:rsidR="00732FEF" w:rsidRPr="00AE67F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Созданы</w:t>
      </w:r>
      <w:r w:rsidRPr="00AE67FD">
        <w:rPr>
          <w:lang w:val="ru-RU"/>
        </w:rPr>
        <w:t xml:space="preserve"> </w:t>
      </w:r>
      <w:r>
        <w:rPr>
          <w:lang w:val="ru-RU"/>
        </w:rPr>
        <w:t>механизмы</w:t>
      </w:r>
      <w:r w:rsidRPr="00AE67FD">
        <w:rPr>
          <w:lang w:val="ru-RU"/>
        </w:rPr>
        <w:t xml:space="preserve"> </w:t>
      </w:r>
      <w:r>
        <w:rPr>
          <w:lang w:val="ru-RU"/>
        </w:rPr>
        <w:t xml:space="preserve">консультирования персонала, позволяющие выявлять сотрудников, испытывающих чрезмерную нагрузку. </w:t>
      </w:r>
      <w:r w:rsidRPr="00AE67FD">
        <w:rPr>
          <w:lang w:val="ru-RU"/>
        </w:rPr>
        <w:t xml:space="preserve"> </w:t>
      </w:r>
    </w:p>
    <w:p w14:paraId="05E14467" w14:textId="77777777" w:rsidR="00732FEF" w:rsidRPr="00242769" w:rsidRDefault="00732FEF" w:rsidP="00732FEF">
      <w:pPr>
        <w:pStyle w:val="numberedparas"/>
        <w:numPr>
          <w:ilvl w:val="0"/>
          <w:numId w:val="1"/>
        </w:numPr>
        <w:rPr>
          <w:color w:val="000000"/>
          <w:szCs w:val="22"/>
          <w:lang w:val="ru-RU"/>
        </w:rPr>
      </w:pPr>
      <w:r>
        <w:rPr>
          <w:lang w:val="ru-RU"/>
        </w:rPr>
        <w:lastRenderedPageBreak/>
        <w:t>Принята ли политика в отношении управления эффективностью работы персонала, предусматривающая регулярную оценку деятельности сотрудников с точки зрения достижения поставленным им целей</w:t>
      </w:r>
      <w:r w:rsidRPr="00242769">
        <w:rPr>
          <w:lang w:val="ru-RU"/>
        </w:rPr>
        <w:t>?</w:t>
      </w:r>
      <w:r w:rsidRPr="00242769">
        <w:rPr>
          <w:color w:val="000000"/>
          <w:szCs w:val="22"/>
          <w:lang w:val="ru-RU"/>
        </w:rPr>
        <w:t xml:space="preserve"> </w:t>
      </w:r>
      <w:r>
        <w:rPr>
          <w:color w:val="000000"/>
          <w:szCs w:val="22"/>
          <w:lang w:val="ru-RU"/>
        </w:rPr>
        <w:t>Например</w:t>
      </w:r>
      <w:r w:rsidRPr="00242769">
        <w:rPr>
          <w:color w:val="000000"/>
          <w:szCs w:val="22"/>
          <w:lang w:val="ru-RU"/>
        </w:rPr>
        <w:t>:</w:t>
      </w:r>
    </w:p>
    <w:p w14:paraId="2E09C7E9" w14:textId="77777777" w:rsidR="00732FEF" w:rsidRPr="0087387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Существует</w:t>
      </w:r>
      <w:r w:rsidRPr="00873871">
        <w:rPr>
          <w:lang w:val="ru-RU"/>
        </w:rPr>
        <w:t xml:space="preserve"> </w:t>
      </w:r>
      <w:r>
        <w:rPr>
          <w:lang w:val="ru-RU"/>
        </w:rPr>
        <w:t>официальная</w:t>
      </w:r>
      <w:r w:rsidRPr="00873871">
        <w:rPr>
          <w:lang w:val="ru-RU"/>
        </w:rPr>
        <w:t xml:space="preserve"> </w:t>
      </w:r>
      <w:r>
        <w:rPr>
          <w:lang w:val="ru-RU"/>
        </w:rPr>
        <w:t>система</w:t>
      </w:r>
      <w:r w:rsidRPr="00873871">
        <w:rPr>
          <w:lang w:val="ru-RU"/>
        </w:rPr>
        <w:t xml:space="preserve"> </w:t>
      </w:r>
      <w:r>
        <w:rPr>
          <w:lang w:val="ru-RU"/>
        </w:rPr>
        <w:t>аттестации</w:t>
      </w:r>
      <w:r w:rsidRPr="00873871">
        <w:rPr>
          <w:lang w:val="ru-RU"/>
        </w:rPr>
        <w:t xml:space="preserve"> </w:t>
      </w:r>
      <w:r>
        <w:rPr>
          <w:lang w:val="ru-RU"/>
        </w:rPr>
        <w:t xml:space="preserve">персонала, которая охватывает всех сотрудников. </w:t>
      </w:r>
    </w:p>
    <w:p w14:paraId="4846FABA" w14:textId="77777777" w:rsidR="00732FEF" w:rsidRPr="0087387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По итогам аттестации составляются официальные отчеты о качестве трудовой деятельности</w:t>
      </w:r>
      <w:r w:rsidRPr="00873871">
        <w:rPr>
          <w:lang w:val="ru-RU"/>
        </w:rPr>
        <w:t>.</w:t>
      </w:r>
    </w:p>
    <w:p w14:paraId="660D9D8A" w14:textId="77777777" w:rsidR="00732FEF" w:rsidRPr="00873871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Размер поощрения соответствует уровню выполняемых</w:t>
      </w:r>
      <w:r w:rsidRPr="00873871">
        <w:rPr>
          <w:lang w:val="ru-RU"/>
        </w:rPr>
        <w:t xml:space="preserve"> </w:t>
      </w:r>
      <w:r>
        <w:rPr>
          <w:lang w:val="ru-RU"/>
        </w:rPr>
        <w:t>обязанностей.</w:t>
      </w:r>
      <w:r w:rsidRPr="00873871">
        <w:rPr>
          <w:lang w:val="ru-RU"/>
        </w:rPr>
        <w:t xml:space="preserve"> </w:t>
      </w:r>
    </w:p>
    <w:p w14:paraId="3361AD85" w14:textId="77777777" w:rsidR="00732FEF" w:rsidRPr="00296A8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По</w:t>
      </w:r>
      <w:r w:rsidRPr="00296A80">
        <w:rPr>
          <w:lang w:val="ru-RU"/>
        </w:rPr>
        <w:t xml:space="preserve"> </w:t>
      </w:r>
      <w:r>
        <w:rPr>
          <w:lang w:val="ru-RU"/>
        </w:rPr>
        <w:t>итогам</w:t>
      </w:r>
      <w:r w:rsidRPr="00296A80">
        <w:rPr>
          <w:lang w:val="ru-RU"/>
        </w:rPr>
        <w:t xml:space="preserve"> </w:t>
      </w:r>
      <w:r>
        <w:rPr>
          <w:lang w:val="ru-RU"/>
        </w:rPr>
        <w:t>аттестации</w:t>
      </w:r>
      <w:r w:rsidRPr="00296A80">
        <w:rPr>
          <w:lang w:val="ru-RU"/>
        </w:rPr>
        <w:t xml:space="preserve"> </w:t>
      </w:r>
      <w:r>
        <w:rPr>
          <w:lang w:val="ru-RU"/>
        </w:rPr>
        <w:t>сотрудники получают позитивное и негативное поощрение (как в финансовой, так и нефинансовой форме)</w:t>
      </w:r>
      <w:r w:rsidRPr="00296A80">
        <w:rPr>
          <w:lang w:val="ru-RU"/>
        </w:rPr>
        <w:t>.</w:t>
      </w:r>
    </w:p>
    <w:p w14:paraId="454AA0DB" w14:textId="77777777" w:rsidR="00732FEF" w:rsidRPr="00296A80" w:rsidRDefault="00732FEF" w:rsidP="00732FEF">
      <w:pPr>
        <w:pStyle w:val="doubleindent"/>
        <w:numPr>
          <w:ilvl w:val="0"/>
          <w:numId w:val="0"/>
        </w:numPr>
        <w:rPr>
          <w:lang w:val="ru-RU"/>
        </w:rPr>
      </w:pPr>
    </w:p>
    <w:p w14:paraId="5B09CDB8" w14:textId="77777777" w:rsidR="00732FEF" w:rsidRPr="00296A80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b/>
          <w:bCs/>
          <w:caps/>
          <w:color w:val="FFFFFF" w:themeColor="background1"/>
          <w:spacing w:val="15"/>
          <w:sz w:val="22"/>
          <w:szCs w:val="22"/>
          <w:lang w:val="ru-RU"/>
        </w:rPr>
      </w:pPr>
      <w:bookmarkStart w:id="67" w:name="_Toc536687433"/>
      <w:r w:rsidRPr="00296A80">
        <w:rPr>
          <w:lang w:val="ru-RU"/>
        </w:rPr>
        <w:br w:type="page"/>
      </w:r>
    </w:p>
    <w:p w14:paraId="2225F5B8" w14:textId="77777777" w:rsidR="00732FEF" w:rsidRDefault="00732FEF" w:rsidP="00732FEF">
      <w:pPr>
        <w:pStyle w:val="Heading1"/>
      </w:pPr>
      <w:bookmarkStart w:id="68" w:name="_Toc1472223"/>
      <w:bookmarkStart w:id="69" w:name="_Toc4746827"/>
      <w:r>
        <w:rPr>
          <w:lang w:val="ru-RU"/>
        </w:rPr>
        <w:lastRenderedPageBreak/>
        <w:t>ПРИЛОЖЕНИЕ</w:t>
      </w:r>
      <w:r w:rsidRPr="00EE1931">
        <w:t xml:space="preserve"> B2</w:t>
      </w:r>
      <w:r w:rsidRPr="00791846">
        <w:t>.</w:t>
      </w:r>
      <w:r>
        <w:rPr>
          <w:lang w:val="ru-RU"/>
        </w:rPr>
        <w:t xml:space="preserve"> ОЦЕНКА РИСКА</w:t>
      </w:r>
      <w:bookmarkEnd w:id="67"/>
      <w:bookmarkEnd w:id="68"/>
      <w:bookmarkEnd w:id="69"/>
    </w:p>
    <w:p w14:paraId="25506093" w14:textId="77777777" w:rsidR="00732FEF" w:rsidRPr="00896DD2" w:rsidRDefault="00732FEF" w:rsidP="00732FEF">
      <w:pPr>
        <w:pStyle w:val="numberedparas"/>
        <w:numPr>
          <w:ilvl w:val="0"/>
          <w:numId w:val="32"/>
        </w:numPr>
        <w:rPr>
          <w:lang w:val="ru-RU"/>
        </w:rPr>
      </w:pPr>
      <w:r>
        <w:rPr>
          <w:lang w:val="ru-RU"/>
        </w:rPr>
        <w:t>В</w:t>
      </w:r>
      <w:r w:rsidRPr="0055307C">
        <w:rPr>
          <w:lang w:val="ru-RU"/>
        </w:rPr>
        <w:t xml:space="preserve"> </w:t>
      </w:r>
      <w:r>
        <w:rPr>
          <w:lang w:val="ru-RU"/>
        </w:rPr>
        <w:t>настоящем</w:t>
      </w:r>
      <w:r w:rsidRPr="0055307C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55307C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55307C">
        <w:rPr>
          <w:lang w:val="ru-RU"/>
        </w:rPr>
        <w:t xml:space="preserve"> </w:t>
      </w:r>
      <w:r>
        <w:rPr>
          <w:lang w:val="ru-RU"/>
        </w:rPr>
        <w:t>компонент</w:t>
      </w:r>
      <w:r w:rsidRPr="0055307C">
        <w:rPr>
          <w:lang w:val="ru-RU"/>
        </w:rPr>
        <w:t xml:space="preserve"> 2 «</w:t>
      </w:r>
      <w:r>
        <w:rPr>
          <w:lang w:val="ru-RU"/>
        </w:rPr>
        <w:t>Оценка</w:t>
      </w:r>
      <w:r w:rsidRPr="0055307C">
        <w:rPr>
          <w:lang w:val="ru-RU"/>
        </w:rPr>
        <w:t xml:space="preserve"> </w:t>
      </w:r>
      <w:r>
        <w:rPr>
          <w:lang w:val="ru-RU"/>
        </w:rPr>
        <w:t>риска</w:t>
      </w:r>
      <w:r w:rsidRPr="0055307C">
        <w:rPr>
          <w:lang w:val="ru-RU"/>
        </w:rPr>
        <w:t xml:space="preserve">», </w:t>
      </w:r>
      <w:r>
        <w:rPr>
          <w:lang w:val="ru-RU"/>
        </w:rPr>
        <w:t>который</w:t>
      </w:r>
      <w:r w:rsidRPr="0055307C">
        <w:rPr>
          <w:lang w:val="ru-RU"/>
        </w:rPr>
        <w:t xml:space="preserve"> </w:t>
      </w:r>
      <w:r>
        <w:rPr>
          <w:lang w:val="ru-RU"/>
        </w:rPr>
        <w:t>позволяет</w:t>
      </w:r>
      <w:r w:rsidRPr="0055307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55307C">
        <w:rPr>
          <w:lang w:val="ru-RU"/>
        </w:rPr>
        <w:t xml:space="preserve"> </w:t>
      </w:r>
      <w:r>
        <w:rPr>
          <w:lang w:val="ru-RU"/>
        </w:rPr>
        <w:t>учитывать</w:t>
      </w:r>
      <w:r w:rsidRPr="0055307C">
        <w:rPr>
          <w:lang w:val="ru-RU"/>
        </w:rPr>
        <w:t xml:space="preserve"> </w:t>
      </w:r>
      <w:r>
        <w:rPr>
          <w:lang w:val="ru-RU"/>
        </w:rPr>
        <w:t>степень</w:t>
      </w:r>
      <w:r w:rsidRPr="0055307C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55307C">
        <w:rPr>
          <w:lang w:val="ru-RU"/>
        </w:rPr>
        <w:t xml:space="preserve"> </w:t>
      </w:r>
      <w:r>
        <w:rPr>
          <w:lang w:val="ru-RU"/>
        </w:rPr>
        <w:t>потенциальных</w:t>
      </w:r>
      <w:r w:rsidRPr="0055307C">
        <w:rPr>
          <w:lang w:val="ru-RU"/>
        </w:rPr>
        <w:t xml:space="preserve"> </w:t>
      </w:r>
      <w:r>
        <w:rPr>
          <w:lang w:val="ru-RU"/>
        </w:rPr>
        <w:t>событий</w:t>
      </w:r>
      <w:r w:rsidRPr="0055307C">
        <w:rPr>
          <w:lang w:val="ru-RU"/>
        </w:rPr>
        <w:t xml:space="preserve"> </w:t>
      </w:r>
      <w:r>
        <w:rPr>
          <w:lang w:val="ru-RU"/>
        </w:rPr>
        <w:t>на</w:t>
      </w:r>
      <w:r w:rsidRPr="0055307C">
        <w:rPr>
          <w:lang w:val="ru-RU"/>
        </w:rPr>
        <w:t xml:space="preserve"> </w:t>
      </w:r>
      <w:r>
        <w:rPr>
          <w:lang w:val="ru-RU"/>
        </w:rPr>
        <w:t>достижение</w:t>
      </w:r>
      <w:r w:rsidRPr="0055307C">
        <w:rPr>
          <w:lang w:val="ru-RU"/>
        </w:rPr>
        <w:t xml:space="preserve"> </w:t>
      </w:r>
      <w:r>
        <w:rPr>
          <w:lang w:val="ru-RU"/>
        </w:rPr>
        <w:t>целей</w:t>
      </w:r>
      <w:r w:rsidRPr="0055307C">
        <w:rPr>
          <w:lang w:val="ru-RU"/>
        </w:rPr>
        <w:t xml:space="preserve">. </w:t>
      </w:r>
      <w:r>
        <w:rPr>
          <w:lang w:val="ru-RU"/>
        </w:rPr>
        <w:t>При оценке риска ставится задача получить ответы на ключевые вопросы, стоящие перед организацией</w:t>
      </w:r>
      <w:r w:rsidRPr="00896DD2">
        <w:rPr>
          <w:lang w:val="ru-RU"/>
        </w:rPr>
        <w:t xml:space="preserve">: </w:t>
      </w:r>
    </w:p>
    <w:p w14:paraId="17959AE2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Полностью</w:t>
      </w:r>
      <w:r w:rsidRPr="00E8556D">
        <w:rPr>
          <w:lang w:val="ru-RU"/>
        </w:rPr>
        <w:t xml:space="preserve"> </w:t>
      </w:r>
      <w:r>
        <w:rPr>
          <w:lang w:val="ru-RU"/>
        </w:rPr>
        <w:t>ли</w:t>
      </w:r>
      <w:r w:rsidRPr="00E8556D">
        <w:rPr>
          <w:lang w:val="ru-RU"/>
        </w:rPr>
        <w:t xml:space="preserve"> </w:t>
      </w:r>
      <w:r>
        <w:rPr>
          <w:lang w:val="ru-RU"/>
        </w:rPr>
        <w:t>менеджеры</w:t>
      </w:r>
      <w:r w:rsidRPr="00E8556D">
        <w:rPr>
          <w:lang w:val="ru-RU"/>
        </w:rPr>
        <w:t xml:space="preserve"> </w:t>
      </w:r>
      <w:r>
        <w:rPr>
          <w:lang w:val="ru-RU"/>
        </w:rPr>
        <w:t>осознают</w:t>
      </w:r>
      <w:r w:rsidRPr="00E8556D">
        <w:rPr>
          <w:lang w:val="ru-RU"/>
        </w:rPr>
        <w:t xml:space="preserve"> </w:t>
      </w:r>
      <w:r>
        <w:rPr>
          <w:lang w:val="ru-RU"/>
        </w:rPr>
        <w:t>риск</w:t>
      </w:r>
      <w:r w:rsidRPr="00E8556D">
        <w:rPr>
          <w:lang w:val="ru-RU"/>
        </w:rPr>
        <w:t xml:space="preserve">, </w:t>
      </w:r>
      <w:r>
        <w:rPr>
          <w:lang w:val="ru-RU"/>
        </w:rPr>
        <w:t>принимаемый на себя их подчиненными</w:t>
      </w:r>
      <w:r w:rsidRPr="00E8556D">
        <w:rPr>
          <w:lang w:val="ru-RU"/>
        </w:rPr>
        <w:t xml:space="preserve">? </w:t>
      </w:r>
    </w:p>
    <w:p w14:paraId="61637B69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Существуют</w:t>
      </w:r>
      <w:r w:rsidRPr="00E8556D">
        <w:rPr>
          <w:lang w:val="ru-RU"/>
        </w:rPr>
        <w:t xml:space="preserve"> </w:t>
      </w:r>
      <w:r>
        <w:rPr>
          <w:lang w:val="ru-RU"/>
        </w:rPr>
        <w:t>ли</w:t>
      </w:r>
      <w:r w:rsidRPr="00E8556D">
        <w:rPr>
          <w:lang w:val="ru-RU"/>
        </w:rPr>
        <w:t xml:space="preserve"> </w:t>
      </w:r>
      <w:r>
        <w:rPr>
          <w:lang w:val="ru-RU"/>
        </w:rPr>
        <w:t>сферы</w:t>
      </w:r>
      <w:r w:rsidRPr="00E8556D">
        <w:rPr>
          <w:lang w:val="ru-RU"/>
        </w:rPr>
        <w:t xml:space="preserve">, </w:t>
      </w:r>
      <w:r>
        <w:rPr>
          <w:lang w:val="ru-RU"/>
        </w:rPr>
        <w:t>в</w:t>
      </w:r>
      <w:r w:rsidRPr="00E8556D">
        <w:rPr>
          <w:lang w:val="ru-RU"/>
        </w:rPr>
        <w:t xml:space="preserve"> </w:t>
      </w:r>
      <w:r>
        <w:rPr>
          <w:lang w:val="ru-RU"/>
        </w:rPr>
        <w:t>которых</w:t>
      </w:r>
      <w:r w:rsidRPr="00E8556D">
        <w:rPr>
          <w:lang w:val="ru-RU"/>
        </w:rPr>
        <w:t xml:space="preserve"> </w:t>
      </w:r>
      <w:r>
        <w:rPr>
          <w:lang w:val="ru-RU"/>
        </w:rPr>
        <w:t>сотрудникам</w:t>
      </w:r>
      <w:r w:rsidRPr="00E8556D">
        <w:rPr>
          <w:lang w:val="ru-RU"/>
        </w:rPr>
        <w:t xml:space="preserve"> </w:t>
      </w:r>
      <w:r>
        <w:rPr>
          <w:lang w:val="ru-RU"/>
        </w:rPr>
        <w:t>приходится принимать на себя риск, который должен учитываться и поддерживаться высшим руководством</w:t>
      </w:r>
      <w:r w:rsidRPr="00E8556D">
        <w:rPr>
          <w:lang w:val="ru-RU"/>
        </w:rPr>
        <w:t>?</w:t>
      </w:r>
    </w:p>
    <w:p w14:paraId="40824489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Каков</w:t>
      </w:r>
      <w:r w:rsidRPr="00E8556D">
        <w:rPr>
          <w:lang w:val="ru-RU"/>
        </w:rPr>
        <w:t xml:space="preserve"> </w:t>
      </w:r>
      <w:r>
        <w:rPr>
          <w:lang w:val="ru-RU"/>
        </w:rPr>
        <w:t>предельный</w:t>
      </w:r>
      <w:r w:rsidRPr="00E8556D">
        <w:rPr>
          <w:lang w:val="ru-RU"/>
        </w:rPr>
        <w:t xml:space="preserve"> </w:t>
      </w:r>
      <w:r>
        <w:rPr>
          <w:lang w:val="ru-RU"/>
        </w:rPr>
        <w:t>уровень</w:t>
      </w:r>
      <w:r w:rsidRPr="00E8556D">
        <w:rPr>
          <w:lang w:val="ru-RU"/>
        </w:rPr>
        <w:t xml:space="preserve"> </w:t>
      </w:r>
      <w:r>
        <w:rPr>
          <w:lang w:val="ru-RU"/>
        </w:rPr>
        <w:t>риска</w:t>
      </w:r>
      <w:r w:rsidRPr="00E8556D">
        <w:rPr>
          <w:lang w:val="ru-RU"/>
        </w:rPr>
        <w:t xml:space="preserve">, </w:t>
      </w:r>
      <w:r>
        <w:rPr>
          <w:lang w:val="ru-RU"/>
        </w:rPr>
        <w:t>которому</w:t>
      </w:r>
      <w:r w:rsidRPr="00E8556D">
        <w:rPr>
          <w:lang w:val="ru-RU"/>
        </w:rPr>
        <w:t xml:space="preserve"> </w:t>
      </w:r>
      <w:r>
        <w:rPr>
          <w:lang w:val="ru-RU"/>
        </w:rPr>
        <w:t>должна подвергаться организация и ее персонал</w:t>
      </w:r>
      <w:r w:rsidRPr="00E8556D">
        <w:rPr>
          <w:lang w:val="ru-RU"/>
        </w:rPr>
        <w:t xml:space="preserve">? </w:t>
      </w:r>
    </w:p>
    <w:p w14:paraId="608C09FE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Принимает ли организация на себя риск, который может и должен быть разделен с другими</w:t>
      </w:r>
      <w:r w:rsidRPr="00E8556D">
        <w:rPr>
          <w:lang w:val="ru-RU"/>
        </w:rPr>
        <w:t xml:space="preserve">? </w:t>
      </w:r>
    </w:p>
    <w:p w14:paraId="77684763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Создает</w:t>
      </w:r>
      <w:r w:rsidRPr="00E8556D">
        <w:rPr>
          <w:lang w:val="ru-RU"/>
        </w:rPr>
        <w:t xml:space="preserve"> </w:t>
      </w:r>
      <w:r>
        <w:rPr>
          <w:lang w:val="ru-RU"/>
        </w:rPr>
        <w:t>ли</w:t>
      </w:r>
      <w:r w:rsidRPr="00E8556D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E8556D">
        <w:rPr>
          <w:lang w:val="ru-RU"/>
        </w:rPr>
        <w:t xml:space="preserve"> </w:t>
      </w:r>
      <w:r>
        <w:rPr>
          <w:lang w:val="ru-RU"/>
        </w:rPr>
        <w:t>средства</w:t>
      </w:r>
      <w:r w:rsidRPr="00E8556D">
        <w:rPr>
          <w:lang w:val="ru-RU"/>
        </w:rPr>
        <w:t xml:space="preserve"> </w:t>
      </w:r>
      <w:r>
        <w:rPr>
          <w:lang w:val="ru-RU"/>
        </w:rPr>
        <w:t>контроля</w:t>
      </w:r>
      <w:r w:rsidRPr="00E8556D">
        <w:rPr>
          <w:lang w:val="ru-RU"/>
        </w:rPr>
        <w:t xml:space="preserve">, </w:t>
      </w:r>
      <w:r>
        <w:rPr>
          <w:lang w:val="ru-RU"/>
        </w:rPr>
        <w:t>слабо воздействующие на риск, с которым она сталкивается</w:t>
      </w:r>
      <w:r w:rsidRPr="00E8556D">
        <w:rPr>
          <w:lang w:val="ru-RU"/>
        </w:rPr>
        <w:t>?</w:t>
      </w:r>
    </w:p>
    <w:p w14:paraId="7687934D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Можно ли просто принимать некоторые виды риска вместо того, чтобы их контролировать</w:t>
      </w:r>
      <w:r w:rsidRPr="00E8556D">
        <w:rPr>
          <w:lang w:val="ru-RU"/>
        </w:rPr>
        <w:t xml:space="preserve">? </w:t>
      </w:r>
    </w:p>
    <w:p w14:paraId="4A2AF85E" w14:textId="77777777" w:rsidR="00732FEF" w:rsidRPr="00E8556D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Фиксируются</w:t>
      </w:r>
      <w:r w:rsidRPr="00E8556D">
        <w:rPr>
          <w:lang w:val="ru-RU"/>
        </w:rPr>
        <w:t xml:space="preserve"> </w:t>
      </w:r>
      <w:r>
        <w:rPr>
          <w:lang w:val="ru-RU"/>
        </w:rPr>
        <w:t>ли</w:t>
      </w:r>
      <w:r w:rsidRPr="00E8556D">
        <w:rPr>
          <w:lang w:val="ru-RU"/>
        </w:rPr>
        <w:t xml:space="preserve"> </w:t>
      </w:r>
      <w:r>
        <w:rPr>
          <w:lang w:val="ru-RU"/>
        </w:rPr>
        <w:t>опасные события</w:t>
      </w:r>
      <w:r w:rsidRPr="00E8556D">
        <w:rPr>
          <w:lang w:val="ru-RU"/>
        </w:rPr>
        <w:t xml:space="preserve"> </w:t>
      </w:r>
      <w:r>
        <w:rPr>
          <w:lang w:val="ru-RU"/>
        </w:rPr>
        <w:t>в</w:t>
      </w:r>
      <w:r w:rsidRPr="00E8556D">
        <w:rPr>
          <w:lang w:val="ru-RU"/>
        </w:rPr>
        <w:t xml:space="preserve"> </w:t>
      </w:r>
      <w:r>
        <w:rPr>
          <w:lang w:val="ru-RU"/>
        </w:rPr>
        <w:t>реестрах</w:t>
      </w:r>
      <w:r w:rsidRPr="00E8556D">
        <w:rPr>
          <w:lang w:val="ru-RU"/>
        </w:rPr>
        <w:t xml:space="preserve"> </w:t>
      </w:r>
      <w:r>
        <w:rPr>
          <w:lang w:val="ru-RU"/>
        </w:rPr>
        <w:t>риска</w:t>
      </w:r>
      <w:r w:rsidRPr="00E8556D">
        <w:rPr>
          <w:lang w:val="ru-RU"/>
        </w:rPr>
        <w:t xml:space="preserve"> </w:t>
      </w:r>
      <w:r>
        <w:rPr>
          <w:lang w:val="ru-RU"/>
        </w:rPr>
        <w:t>и</w:t>
      </w:r>
      <w:r w:rsidRPr="00E8556D">
        <w:rPr>
          <w:lang w:val="ru-RU"/>
        </w:rPr>
        <w:t xml:space="preserve"> </w:t>
      </w:r>
      <w:r>
        <w:rPr>
          <w:lang w:val="ru-RU"/>
        </w:rPr>
        <w:t>обновляются</w:t>
      </w:r>
      <w:r w:rsidRPr="00E8556D">
        <w:rPr>
          <w:lang w:val="ru-RU"/>
        </w:rPr>
        <w:t xml:space="preserve"> </w:t>
      </w:r>
      <w:r>
        <w:rPr>
          <w:lang w:val="ru-RU"/>
        </w:rPr>
        <w:t>ли</w:t>
      </w:r>
      <w:r w:rsidRPr="00E8556D">
        <w:rPr>
          <w:lang w:val="ru-RU"/>
        </w:rPr>
        <w:t xml:space="preserve"> </w:t>
      </w:r>
      <w:r>
        <w:rPr>
          <w:lang w:val="ru-RU"/>
        </w:rPr>
        <w:t>реестры риска?</w:t>
      </w:r>
      <w:r w:rsidRPr="00E8556D">
        <w:rPr>
          <w:lang w:val="ru-RU"/>
        </w:rPr>
        <w:t xml:space="preserve"> </w:t>
      </w:r>
    </w:p>
    <w:p w14:paraId="6D8710AD" w14:textId="77777777" w:rsidR="00732FEF" w:rsidRPr="00F34F67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Компонент</w:t>
      </w:r>
      <w:r w:rsidRPr="00F34F67">
        <w:rPr>
          <w:b/>
          <w:lang w:val="ru-RU"/>
        </w:rPr>
        <w:t xml:space="preserve"> «</w:t>
      </w:r>
      <w:r>
        <w:rPr>
          <w:b/>
          <w:lang w:val="ru-RU"/>
        </w:rPr>
        <w:t>Оценка</w:t>
      </w:r>
      <w:r w:rsidRPr="00F34F67">
        <w:rPr>
          <w:b/>
          <w:lang w:val="ru-RU"/>
        </w:rPr>
        <w:t xml:space="preserve"> </w:t>
      </w:r>
      <w:r>
        <w:rPr>
          <w:b/>
          <w:lang w:val="ru-RU"/>
        </w:rPr>
        <w:t>риска</w:t>
      </w:r>
      <w:r w:rsidRPr="00F34F67">
        <w:rPr>
          <w:b/>
          <w:lang w:val="ru-RU"/>
        </w:rPr>
        <w:t xml:space="preserve">» </w:t>
      </w:r>
      <w:r>
        <w:rPr>
          <w:b/>
          <w:lang w:val="ru-RU"/>
        </w:rPr>
        <w:t>содержит</w:t>
      </w:r>
      <w:r w:rsidRPr="00F34F67">
        <w:rPr>
          <w:b/>
          <w:lang w:val="ru-RU"/>
        </w:rPr>
        <w:t xml:space="preserve"> </w:t>
      </w:r>
      <w:r>
        <w:rPr>
          <w:b/>
          <w:lang w:val="ru-RU"/>
        </w:rPr>
        <w:t xml:space="preserve">пять принципов, </w:t>
      </w:r>
      <w:r>
        <w:rPr>
          <w:lang w:val="ru-RU"/>
        </w:rPr>
        <w:t>определенных</w:t>
      </w:r>
      <w:r w:rsidRPr="00F34F67">
        <w:rPr>
          <w:lang w:val="ru-RU"/>
        </w:rPr>
        <w:t xml:space="preserve"> </w:t>
      </w:r>
      <w:r>
        <w:t>COSO</w:t>
      </w:r>
      <w:r w:rsidRPr="00F34F67">
        <w:rPr>
          <w:lang w:val="ru-RU"/>
        </w:rPr>
        <w:t xml:space="preserve">: </w:t>
      </w:r>
    </w:p>
    <w:p w14:paraId="7197B794" w14:textId="77777777" w:rsidR="00732FEF" w:rsidRPr="0055307C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1E380D">
        <w:rPr>
          <w:lang w:val="ru-RU"/>
        </w:rPr>
        <w:t xml:space="preserve">6 </w:t>
      </w:r>
      <w:r w:rsidRPr="001E380D">
        <w:rPr>
          <w:rFonts w:ascii="Palatino Linotype" w:hAnsi="Palatino Linotype" w:cs="Palatino Linotype"/>
          <w:lang w:val="ru-RU"/>
        </w:rPr>
        <w:t>‐</w:t>
      </w:r>
      <w:r w:rsidRPr="001E380D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1E380D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1E380D">
        <w:rPr>
          <w:lang w:val="ru-RU"/>
        </w:rPr>
        <w:t xml:space="preserve"> </w:t>
      </w:r>
      <w:r>
        <w:rPr>
          <w:lang w:val="ru-RU"/>
        </w:rPr>
        <w:t>цели</w:t>
      </w:r>
      <w:r w:rsidRPr="001E380D">
        <w:rPr>
          <w:lang w:val="ru-RU"/>
        </w:rPr>
        <w:t xml:space="preserve"> </w:t>
      </w:r>
      <w:r>
        <w:rPr>
          <w:lang w:val="ru-RU"/>
        </w:rPr>
        <w:t>достаточно четко</w:t>
      </w:r>
      <w:r w:rsidRPr="001E380D">
        <w:rPr>
          <w:lang w:val="ru-RU"/>
        </w:rPr>
        <w:t xml:space="preserve">, </w:t>
      </w:r>
      <w:r>
        <w:rPr>
          <w:lang w:val="ru-RU"/>
        </w:rPr>
        <w:t>чтобы позволить идентифицировать и</w:t>
      </w:r>
      <w:r w:rsidRPr="001E380D">
        <w:rPr>
          <w:lang w:val="ru-RU"/>
        </w:rPr>
        <w:t xml:space="preserve"> </w:t>
      </w:r>
      <w:r>
        <w:rPr>
          <w:lang w:val="ru-RU"/>
        </w:rPr>
        <w:t>оценить</w:t>
      </w:r>
      <w:r w:rsidRPr="001E380D">
        <w:rPr>
          <w:lang w:val="ru-RU"/>
        </w:rPr>
        <w:t xml:space="preserve"> </w:t>
      </w:r>
      <w:r>
        <w:rPr>
          <w:lang w:val="ru-RU"/>
        </w:rPr>
        <w:t>риск</w:t>
      </w:r>
      <w:r w:rsidRPr="001E380D">
        <w:rPr>
          <w:lang w:val="ru-RU"/>
        </w:rPr>
        <w:t>,</w:t>
      </w:r>
      <w:r>
        <w:rPr>
          <w:lang w:val="ru-RU"/>
        </w:rPr>
        <w:t xml:space="preserve"> связанный с достижением целей. </w:t>
      </w:r>
      <w:r w:rsidRPr="001E380D">
        <w:rPr>
          <w:lang w:val="ru-RU"/>
        </w:rPr>
        <w:t xml:space="preserve">   </w:t>
      </w:r>
    </w:p>
    <w:p w14:paraId="646A96FC" w14:textId="77777777" w:rsidR="00732FEF" w:rsidRPr="0055307C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1E380D">
        <w:rPr>
          <w:lang w:val="ru-RU"/>
        </w:rPr>
        <w:t xml:space="preserve">7 </w:t>
      </w:r>
      <w:r w:rsidRPr="001E380D">
        <w:rPr>
          <w:rFonts w:ascii="Palatino Linotype" w:hAnsi="Palatino Linotype" w:cs="Palatino Linotype"/>
          <w:lang w:val="ru-RU"/>
        </w:rPr>
        <w:t>‐</w:t>
      </w:r>
      <w:r w:rsidRPr="001E380D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1E380D">
        <w:rPr>
          <w:lang w:val="ru-RU"/>
        </w:rPr>
        <w:t xml:space="preserve"> </w:t>
      </w:r>
      <w:r>
        <w:rPr>
          <w:lang w:val="ru-RU"/>
        </w:rPr>
        <w:t>выявляет и анализирует риск</w:t>
      </w:r>
      <w:r w:rsidRPr="001E380D">
        <w:rPr>
          <w:lang w:val="ru-RU"/>
        </w:rPr>
        <w:t xml:space="preserve"> </w:t>
      </w:r>
      <w:r>
        <w:rPr>
          <w:lang w:val="ru-RU"/>
        </w:rPr>
        <w:t>для</w:t>
      </w:r>
      <w:r w:rsidRPr="001E380D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1E380D">
        <w:rPr>
          <w:lang w:val="ru-RU"/>
        </w:rPr>
        <w:t xml:space="preserve"> </w:t>
      </w:r>
      <w:r>
        <w:rPr>
          <w:lang w:val="ru-RU"/>
        </w:rPr>
        <w:t>своих целей</w:t>
      </w:r>
      <w:r w:rsidRPr="001E380D">
        <w:rPr>
          <w:lang w:val="ru-RU"/>
        </w:rPr>
        <w:t xml:space="preserve"> </w:t>
      </w:r>
      <w:r>
        <w:rPr>
          <w:lang w:val="ru-RU"/>
        </w:rPr>
        <w:t>в</w:t>
      </w:r>
      <w:r w:rsidRPr="001E380D">
        <w:rPr>
          <w:lang w:val="ru-RU"/>
        </w:rPr>
        <w:t xml:space="preserve"> </w:t>
      </w:r>
      <w:r>
        <w:rPr>
          <w:lang w:val="ru-RU"/>
        </w:rPr>
        <w:t>масштабах</w:t>
      </w:r>
      <w:r w:rsidRPr="001E380D">
        <w:rPr>
          <w:lang w:val="ru-RU"/>
        </w:rPr>
        <w:t xml:space="preserve"> </w:t>
      </w:r>
      <w:r>
        <w:rPr>
          <w:lang w:val="ru-RU"/>
        </w:rPr>
        <w:t>всей</w:t>
      </w:r>
      <w:r w:rsidRPr="001E380D">
        <w:rPr>
          <w:lang w:val="ru-RU"/>
        </w:rPr>
        <w:t xml:space="preserve"> </w:t>
      </w:r>
      <w:r>
        <w:rPr>
          <w:lang w:val="ru-RU"/>
        </w:rPr>
        <w:t xml:space="preserve">организации, и на этой основе принимается решение о способе управления риском. </w:t>
      </w:r>
    </w:p>
    <w:p w14:paraId="682F22E0" w14:textId="77777777" w:rsidR="00732FEF" w:rsidRPr="0055307C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55307C">
        <w:rPr>
          <w:lang w:val="ru-RU"/>
        </w:rPr>
        <w:t xml:space="preserve">8 </w:t>
      </w:r>
      <w:r w:rsidRPr="0055307C">
        <w:rPr>
          <w:rFonts w:ascii="Palatino Linotype" w:hAnsi="Palatino Linotype" w:cs="Palatino Linotype"/>
          <w:lang w:val="ru-RU"/>
        </w:rPr>
        <w:t>‐</w:t>
      </w:r>
      <w:r w:rsidRPr="0055307C">
        <w:rPr>
          <w:lang w:val="ru-RU"/>
        </w:rPr>
        <w:t xml:space="preserve"> </w:t>
      </w:r>
      <w:r>
        <w:rPr>
          <w:lang w:val="ru-RU"/>
        </w:rPr>
        <w:t>При</w:t>
      </w:r>
      <w:r w:rsidRPr="0055307C">
        <w:rPr>
          <w:lang w:val="ru-RU"/>
        </w:rPr>
        <w:t xml:space="preserve"> </w:t>
      </w:r>
      <w:r>
        <w:rPr>
          <w:lang w:val="ru-RU"/>
        </w:rPr>
        <w:t>оценке</w:t>
      </w:r>
      <w:r w:rsidRPr="0055307C">
        <w:rPr>
          <w:lang w:val="ru-RU"/>
        </w:rPr>
        <w:t xml:space="preserve"> </w:t>
      </w:r>
      <w:r>
        <w:rPr>
          <w:lang w:val="ru-RU"/>
        </w:rPr>
        <w:t>риска</w:t>
      </w:r>
      <w:r w:rsidRPr="0055307C">
        <w:rPr>
          <w:lang w:val="ru-RU"/>
        </w:rPr>
        <w:t xml:space="preserve"> </w:t>
      </w:r>
      <w:r>
        <w:rPr>
          <w:lang w:val="ru-RU"/>
        </w:rPr>
        <w:t>для</w:t>
      </w:r>
      <w:r w:rsidRPr="0055307C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55307C">
        <w:rPr>
          <w:lang w:val="ru-RU"/>
        </w:rPr>
        <w:t xml:space="preserve"> </w:t>
      </w:r>
      <w:r>
        <w:rPr>
          <w:lang w:val="ru-RU"/>
        </w:rPr>
        <w:t>поставленных</w:t>
      </w:r>
      <w:r w:rsidRPr="0055307C">
        <w:rPr>
          <w:lang w:val="ru-RU"/>
        </w:rPr>
        <w:t xml:space="preserve"> </w:t>
      </w:r>
      <w:r>
        <w:rPr>
          <w:lang w:val="ru-RU"/>
        </w:rPr>
        <w:t>целей</w:t>
      </w:r>
      <w:r w:rsidRPr="0055307C">
        <w:rPr>
          <w:lang w:val="ru-RU"/>
        </w:rPr>
        <w:t xml:space="preserve"> </w:t>
      </w:r>
      <w:proofErr w:type="gramStart"/>
      <w:r>
        <w:rPr>
          <w:lang w:val="ru-RU"/>
        </w:rPr>
        <w:t>организация</w:t>
      </w:r>
      <w:r w:rsidRPr="0055307C">
        <w:rPr>
          <w:lang w:val="ru-RU"/>
        </w:rPr>
        <w:t xml:space="preserve">  </w:t>
      </w:r>
      <w:r>
        <w:rPr>
          <w:lang w:val="ru-RU"/>
        </w:rPr>
        <w:t>принимает</w:t>
      </w:r>
      <w:proofErr w:type="gramEnd"/>
      <w:r>
        <w:rPr>
          <w:lang w:val="ru-RU"/>
        </w:rPr>
        <w:t xml:space="preserve"> во внимание возможные мошеннические действия</w:t>
      </w:r>
      <w:r w:rsidRPr="0055307C">
        <w:rPr>
          <w:lang w:val="ru-RU"/>
        </w:rPr>
        <w:t>.</w:t>
      </w:r>
    </w:p>
    <w:p w14:paraId="7359E9B4" w14:textId="77777777" w:rsidR="00732FEF" w:rsidRPr="0055307C" w:rsidRDefault="00732FEF" w:rsidP="00732FEF">
      <w:pPr>
        <w:pStyle w:val="ListBullet"/>
        <w:numPr>
          <w:ilvl w:val="0"/>
          <w:numId w:val="0"/>
        </w:numPr>
        <w:ind w:left="567"/>
        <w:jc w:val="both"/>
        <w:rPr>
          <w:lang w:val="ru-RU"/>
        </w:rPr>
      </w:pPr>
      <w:r w:rsidRPr="0055307C">
        <w:rPr>
          <w:lang w:val="ru-RU"/>
        </w:rPr>
        <w:t xml:space="preserve">9 </w:t>
      </w:r>
      <w:r w:rsidRPr="0055307C">
        <w:rPr>
          <w:rFonts w:ascii="Palatino Linotype" w:hAnsi="Palatino Linotype" w:cs="Palatino Linotype"/>
          <w:lang w:val="ru-RU"/>
        </w:rPr>
        <w:t>‐</w:t>
      </w:r>
      <w:r w:rsidRPr="0055307C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55307C">
        <w:rPr>
          <w:lang w:val="ru-RU"/>
        </w:rPr>
        <w:t xml:space="preserve"> </w:t>
      </w:r>
      <w:r>
        <w:rPr>
          <w:lang w:val="ru-RU"/>
        </w:rPr>
        <w:t>выявляет</w:t>
      </w:r>
      <w:r w:rsidRPr="0055307C">
        <w:rPr>
          <w:lang w:val="ru-RU"/>
        </w:rPr>
        <w:t xml:space="preserve"> </w:t>
      </w:r>
      <w:r>
        <w:rPr>
          <w:lang w:val="ru-RU"/>
        </w:rPr>
        <w:t>и</w:t>
      </w:r>
      <w:r w:rsidRPr="0055307C">
        <w:rPr>
          <w:lang w:val="ru-RU"/>
        </w:rPr>
        <w:t xml:space="preserve"> </w:t>
      </w:r>
      <w:r>
        <w:rPr>
          <w:lang w:val="ru-RU"/>
        </w:rPr>
        <w:t>оценивает</w:t>
      </w:r>
      <w:r w:rsidRPr="0055307C">
        <w:rPr>
          <w:lang w:val="ru-RU"/>
        </w:rPr>
        <w:t xml:space="preserve"> </w:t>
      </w:r>
      <w:r>
        <w:rPr>
          <w:lang w:val="ru-RU"/>
        </w:rPr>
        <w:t>изменения</w:t>
      </w:r>
      <w:r w:rsidRPr="0055307C">
        <w:rPr>
          <w:lang w:val="ru-RU"/>
        </w:rPr>
        <w:t xml:space="preserve">, </w:t>
      </w:r>
      <w:r>
        <w:rPr>
          <w:lang w:val="ru-RU"/>
        </w:rPr>
        <w:t xml:space="preserve">способные оказать существенное влияние на систему внутреннего контроля. </w:t>
      </w:r>
    </w:p>
    <w:tbl>
      <w:tblPr>
        <w:tblStyle w:val="TableGrid"/>
        <w:tblW w:w="822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1"/>
      </w:tblGrid>
      <w:tr w:rsidR="00732FEF" w14:paraId="1F85804B" w14:textId="77777777" w:rsidTr="00732FEF">
        <w:trPr>
          <w:trHeight w:val="5490"/>
        </w:trPr>
        <w:tc>
          <w:tcPr>
            <w:tcW w:w="8221" w:type="dxa"/>
          </w:tcPr>
          <w:p w14:paraId="5B6781AB" w14:textId="77777777" w:rsidR="00732FEF" w:rsidRPr="009E1D21" w:rsidRDefault="00732FEF" w:rsidP="00732FEF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lastRenderedPageBreak/>
              <w:t>Рисунок</w:t>
            </w:r>
            <w:r w:rsidRPr="00B805FA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B805FA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B805FA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B805FA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B805FA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 w:rsidRPr="00732FEF">
              <w:rPr>
                <w:noProof/>
                <w:lang w:val="ru-RU"/>
              </w:rPr>
              <w:t>10</w:t>
            </w:r>
            <w:r>
              <w:rPr>
                <w:noProof/>
              </w:rPr>
              <w:fldChar w:fldCharType="end"/>
            </w:r>
            <w:r w:rsidRPr="00B805FA">
              <w:rPr>
                <w:noProof/>
                <w:lang w:val="ru-RU"/>
              </w:rPr>
              <w:t>.</w:t>
            </w:r>
            <w:r w:rsidRPr="00B805F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Принципы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«точки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фокуса» по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компоненту</w:t>
            </w:r>
            <w:r w:rsidRPr="009E1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2 «Управление риском»</w:t>
            </w:r>
            <w:r w:rsidRPr="009E1D21">
              <w:rPr>
                <w:lang w:val="ru-RU"/>
              </w:rPr>
              <w:t>.</w:t>
            </w:r>
          </w:p>
          <w:p w14:paraId="2CE670E3" w14:textId="00DD90FB" w:rsidR="00732FEF" w:rsidRDefault="0031322C" w:rsidP="00732FEF"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4F0FA887" wp14:editId="26C1177D">
                  <wp:extent cx="4572396" cy="342929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79031" w14:textId="77777777" w:rsidR="00732FEF" w:rsidRDefault="00732FEF" w:rsidP="00732FEF"/>
    <w:p w14:paraId="54838490" w14:textId="77777777" w:rsidR="00732FEF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</w:rPr>
      </w:pPr>
      <w:r>
        <w:br w:type="page"/>
      </w:r>
    </w:p>
    <w:p w14:paraId="54815D35" w14:textId="77777777" w:rsidR="00732FEF" w:rsidRPr="009E1D21" w:rsidRDefault="00732FEF" w:rsidP="00732FEF">
      <w:pPr>
        <w:pStyle w:val="Heading2"/>
        <w:rPr>
          <w:lang w:val="ru-RU"/>
        </w:rPr>
      </w:pPr>
      <w:bookmarkStart w:id="70" w:name="_Toc1472224"/>
      <w:r>
        <w:rPr>
          <w:lang w:val="ru-RU"/>
        </w:rPr>
        <w:lastRenderedPageBreak/>
        <w:t>ПРИНЦИП</w:t>
      </w:r>
      <w:r w:rsidRPr="00B805FA">
        <w:rPr>
          <w:lang w:val="ru-RU"/>
        </w:rPr>
        <w:t xml:space="preserve"> 6. </w:t>
      </w:r>
      <w:bookmarkEnd w:id="70"/>
      <w:r>
        <w:rPr>
          <w:lang w:val="ru-RU"/>
        </w:rPr>
        <w:t>Организация</w:t>
      </w:r>
      <w:r w:rsidRPr="001E380D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1E380D">
        <w:rPr>
          <w:lang w:val="ru-RU"/>
        </w:rPr>
        <w:t xml:space="preserve"> </w:t>
      </w:r>
      <w:r>
        <w:rPr>
          <w:lang w:val="ru-RU"/>
        </w:rPr>
        <w:t>цели</w:t>
      </w:r>
      <w:r w:rsidRPr="001E380D">
        <w:rPr>
          <w:lang w:val="ru-RU"/>
        </w:rPr>
        <w:t xml:space="preserve"> </w:t>
      </w:r>
      <w:r>
        <w:rPr>
          <w:lang w:val="ru-RU"/>
        </w:rPr>
        <w:t>достаточно четко</w:t>
      </w:r>
      <w:r w:rsidRPr="001E380D">
        <w:rPr>
          <w:lang w:val="ru-RU"/>
        </w:rPr>
        <w:t xml:space="preserve">, </w:t>
      </w:r>
      <w:r>
        <w:rPr>
          <w:lang w:val="ru-RU"/>
        </w:rPr>
        <w:t>чтобы позволить идентифицировать и</w:t>
      </w:r>
      <w:r w:rsidRPr="001E380D">
        <w:rPr>
          <w:lang w:val="ru-RU"/>
        </w:rPr>
        <w:t xml:space="preserve"> </w:t>
      </w:r>
      <w:r>
        <w:rPr>
          <w:lang w:val="ru-RU"/>
        </w:rPr>
        <w:t>оценить</w:t>
      </w:r>
      <w:r w:rsidRPr="001E380D">
        <w:rPr>
          <w:lang w:val="ru-RU"/>
        </w:rPr>
        <w:t xml:space="preserve"> </w:t>
      </w:r>
      <w:r>
        <w:rPr>
          <w:lang w:val="ru-RU"/>
        </w:rPr>
        <w:t>риск</w:t>
      </w:r>
      <w:r w:rsidRPr="001E380D">
        <w:rPr>
          <w:lang w:val="ru-RU"/>
        </w:rPr>
        <w:t>,</w:t>
      </w:r>
      <w:r>
        <w:rPr>
          <w:lang w:val="ru-RU"/>
        </w:rPr>
        <w:t xml:space="preserve"> связанный с достижением целей</w:t>
      </w:r>
    </w:p>
    <w:p w14:paraId="01E18C61" w14:textId="77777777" w:rsidR="00732FEF" w:rsidRPr="009E1D21" w:rsidRDefault="00732FEF" w:rsidP="00732FEF">
      <w:pPr>
        <w:rPr>
          <w:lang w:val="ru-RU"/>
        </w:rPr>
      </w:pPr>
    </w:p>
    <w:p w14:paraId="44D31BB6" w14:textId="77777777" w:rsidR="00732FEF" w:rsidRPr="009E1D21" w:rsidRDefault="00732FEF" w:rsidP="00732FEF">
      <w:pPr>
        <w:pStyle w:val="Caption"/>
        <w:rPr>
          <w:lang w:val="ru-RU"/>
        </w:rPr>
      </w:pPr>
      <w:r>
        <w:rPr>
          <w:lang w:val="ru-RU"/>
        </w:rPr>
        <w:t>Рисунок</w:t>
      </w:r>
      <w:r w:rsidRPr="009E1D21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 w:rsidRPr="009E1D21">
        <w:rPr>
          <w:noProof/>
        </w:rPr>
        <w:t>.</w:t>
      </w:r>
      <w:r>
        <w:t xml:space="preserve"> </w:t>
      </w:r>
      <w:r>
        <w:rPr>
          <w:lang w:val="ru-RU"/>
        </w:rPr>
        <w:t xml:space="preserve">Интерпретация принципа </w:t>
      </w:r>
      <w:r w:rsidRPr="00303D47">
        <w:t>6</w:t>
      </w:r>
      <w:r>
        <w:rPr>
          <w:lang w:val="ru-RU"/>
        </w:rPr>
        <w:t>.</w:t>
      </w:r>
    </w:p>
    <w:p w14:paraId="71DAF0FB" w14:textId="28AC565A" w:rsidR="00732FEF" w:rsidRDefault="0031322C" w:rsidP="00732FEF">
      <w:pPr>
        <w:pStyle w:val="Caption"/>
        <w:rPr>
          <w:noProof/>
        </w:rPr>
      </w:pPr>
      <w:r w:rsidRPr="0031322C">
        <w:rPr>
          <w:noProof/>
          <w:lang w:val="ru-RU" w:eastAsia="ru-RU"/>
        </w:rPr>
        <w:drawing>
          <wp:inline distT="0" distB="0" distL="0" distR="0" wp14:anchorId="767973DD" wp14:editId="2C5ED5D4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B22F" w14:textId="77777777" w:rsidR="00732FEF" w:rsidRPr="008B589C" w:rsidRDefault="00732FEF" w:rsidP="00732FEF">
      <w:pPr>
        <w:pStyle w:val="Heading3"/>
      </w:pPr>
      <w:bookmarkStart w:id="71" w:name="_Toc1472225"/>
      <w:r>
        <w:rPr>
          <w:lang w:val="ru-RU"/>
        </w:rPr>
        <w:t>КОММЕНТАРИЙ</w:t>
      </w:r>
      <w:bookmarkEnd w:id="71"/>
    </w:p>
    <w:p w14:paraId="13CFAF96" w14:textId="77777777" w:rsidR="00732FEF" w:rsidRPr="00AA60F7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Постановка</w:t>
      </w:r>
      <w:r w:rsidRPr="00D64721">
        <w:rPr>
          <w:lang w:val="ru-RU"/>
        </w:rPr>
        <w:t xml:space="preserve"> </w:t>
      </w:r>
      <w:r>
        <w:rPr>
          <w:lang w:val="ru-RU"/>
        </w:rPr>
        <w:t>целей</w:t>
      </w:r>
      <w:r w:rsidRPr="00D64721">
        <w:rPr>
          <w:lang w:val="ru-RU"/>
        </w:rPr>
        <w:t xml:space="preserve"> – </w:t>
      </w:r>
      <w:r>
        <w:rPr>
          <w:lang w:val="ru-RU"/>
        </w:rPr>
        <w:t>это</w:t>
      </w:r>
      <w:r w:rsidRPr="00D64721">
        <w:rPr>
          <w:lang w:val="ru-RU"/>
        </w:rPr>
        <w:t xml:space="preserve"> </w:t>
      </w:r>
      <w:r>
        <w:rPr>
          <w:lang w:val="ru-RU"/>
        </w:rPr>
        <w:t>предварительное</w:t>
      </w:r>
      <w:r w:rsidRPr="00D64721">
        <w:rPr>
          <w:lang w:val="ru-RU"/>
        </w:rPr>
        <w:t xml:space="preserve"> </w:t>
      </w:r>
      <w:r>
        <w:rPr>
          <w:lang w:val="ru-RU"/>
        </w:rPr>
        <w:t>условие</w:t>
      </w:r>
      <w:r w:rsidRPr="00D64721">
        <w:rPr>
          <w:lang w:val="ru-RU"/>
        </w:rPr>
        <w:t xml:space="preserve"> </w:t>
      </w:r>
      <w:r>
        <w:rPr>
          <w:lang w:val="ru-RU"/>
        </w:rPr>
        <w:t>как</w:t>
      </w:r>
      <w:r w:rsidRPr="00D64721">
        <w:rPr>
          <w:lang w:val="ru-RU"/>
        </w:rPr>
        <w:t xml:space="preserve"> </w:t>
      </w:r>
      <w:r>
        <w:rPr>
          <w:lang w:val="ru-RU"/>
        </w:rPr>
        <w:t>для</w:t>
      </w:r>
      <w:r w:rsidRPr="00D64721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D64721">
        <w:rPr>
          <w:lang w:val="ru-RU"/>
        </w:rPr>
        <w:t xml:space="preserve"> </w:t>
      </w:r>
      <w:r>
        <w:rPr>
          <w:lang w:val="ru-RU"/>
        </w:rPr>
        <w:t>подотчетности</w:t>
      </w:r>
      <w:r w:rsidRPr="00D64721">
        <w:rPr>
          <w:lang w:val="ru-RU"/>
        </w:rPr>
        <w:t xml:space="preserve">, </w:t>
      </w:r>
      <w:r>
        <w:rPr>
          <w:lang w:val="ru-RU"/>
        </w:rPr>
        <w:t>так</w:t>
      </w:r>
      <w:r w:rsidRPr="00D64721">
        <w:rPr>
          <w:lang w:val="ru-RU"/>
        </w:rPr>
        <w:t xml:space="preserve"> </w:t>
      </w:r>
      <w:r>
        <w:rPr>
          <w:lang w:val="ru-RU"/>
        </w:rPr>
        <w:t>и</w:t>
      </w:r>
      <w:r w:rsidRPr="00D64721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D64721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D64721">
        <w:rPr>
          <w:lang w:val="ru-RU"/>
        </w:rPr>
        <w:t xml:space="preserve"> </w:t>
      </w:r>
      <w:r>
        <w:rPr>
          <w:lang w:val="ru-RU"/>
        </w:rPr>
        <w:t>оценки</w:t>
      </w:r>
      <w:r w:rsidRPr="00D64721">
        <w:rPr>
          <w:lang w:val="ru-RU"/>
        </w:rPr>
        <w:t xml:space="preserve"> </w:t>
      </w:r>
      <w:r>
        <w:rPr>
          <w:lang w:val="ru-RU"/>
        </w:rPr>
        <w:t>риска</w:t>
      </w:r>
      <w:r w:rsidRPr="00D64721">
        <w:rPr>
          <w:lang w:val="ru-RU"/>
        </w:rPr>
        <w:t xml:space="preserve">.  </w:t>
      </w:r>
      <w:r>
        <w:rPr>
          <w:lang w:val="ru-RU"/>
        </w:rPr>
        <w:t>Цели</w:t>
      </w:r>
      <w:r w:rsidRPr="00AA1C40">
        <w:rPr>
          <w:lang w:val="ru-RU"/>
        </w:rPr>
        <w:t xml:space="preserve"> </w:t>
      </w:r>
      <w:r>
        <w:rPr>
          <w:lang w:val="ru-RU"/>
        </w:rPr>
        <w:t>должны</w:t>
      </w:r>
      <w:r w:rsidRPr="00AA1C40">
        <w:rPr>
          <w:lang w:val="ru-RU"/>
        </w:rPr>
        <w:t xml:space="preserve"> </w:t>
      </w:r>
      <w:r>
        <w:rPr>
          <w:lang w:val="ru-RU"/>
        </w:rPr>
        <w:t>ставиться</w:t>
      </w:r>
      <w:r w:rsidRPr="00AA1C40">
        <w:rPr>
          <w:lang w:val="ru-RU"/>
        </w:rPr>
        <w:t xml:space="preserve"> </w:t>
      </w:r>
      <w:r>
        <w:rPr>
          <w:lang w:val="ru-RU"/>
        </w:rPr>
        <w:t>до</w:t>
      </w:r>
      <w:r w:rsidRPr="00AA1C40">
        <w:rPr>
          <w:lang w:val="ru-RU"/>
        </w:rPr>
        <w:t xml:space="preserve"> </w:t>
      </w:r>
      <w:r>
        <w:rPr>
          <w:lang w:val="ru-RU"/>
        </w:rPr>
        <w:t>того</w:t>
      </w:r>
      <w:r w:rsidRPr="00AA1C40">
        <w:rPr>
          <w:lang w:val="ru-RU"/>
        </w:rPr>
        <w:t xml:space="preserve">, </w:t>
      </w:r>
      <w:r>
        <w:rPr>
          <w:lang w:val="ru-RU"/>
        </w:rPr>
        <w:t>как</w:t>
      </w:r>
      <w:r w:rsidRPr="00AA1C40">
        <w:rPr>
          <w:lang w:val="ru-RU"/>
        </w:rPr>
        <w:t xml:space="preserve"> </w:t>
      </w:r>
      <w:r>
        <w:rPr>
          <w:lang w:val="ru-RU"/>
        </w:rPr>
        <w:t>менеджеры</w:t>
      </w:r>
      <w:r w:rsidRPr="00AA1C40">
        <w:rPr>
          <w:lang w:val="ru-RU"/>
        </w:rPr>
        <w:t xml:space="preserve"> </w:t>
      </w:r>
      <w:r>
        <w:rPr>
          <w:lang w:val="ru-RU"/>
        </w:rPr>
        <w:t>смогут</w:t>
      </w:r>
      <w:r w:rsidRPr="00AA1C40">
        <w:rPr>
          <w:lang w:val="ru-RU"/>
        </w:rPr>
        <w:t xml:space="preserve"> </w:t>
      </w:r>
      <w:r>
        <w:rPr>
          <w:lang w:val="ru-RU"/>
        </w:rPr>
        <w:t>идентифицировать</w:t>
      </w:r>
      <w:r w:rsidRPr="00AA1C40">
        <w:rPr>
          <w:lang w:val="ru-RU"/>
        </w:rPr>
        <w:t xml:space="preserve"> </w:t>
      </w:r>
      <w:r>
        <w:rPr>
          <w:lang w:val="ru-RU"/>
        </w:rPr>
        <w:t>и</w:t>
      </w:r>
      <w:r w:rsidRPr="00AA1C40">
        <w:rPr>
          <w:lang w:val="ru-RU"/>
        </w:rPr>
        <w:t xml:space="preserve"> </w:t>
      </w:r>
      <w:r>
        <w:rPr>
          <w:lang w:val="ru-RU"/>
        </w:rPr>
        <w:t>оценить</w:t>
      </w:r>
      <w:r w:rsidRPr="00AA1C40">
        <w:rPr>
          <w:lang w:val="ru-RU"/>
        </w:rPr>
        <w:t xml:space="preserve"> </w:t>
      </w:r>
      <w:r>
        <w:rPr>
          <w:lang w:val="ru-RU"/>
        </w:rPr>
        <w:t>риск</w:t>
      </w:r>
      <w:r w:rsidRPr="00AA1C40">
        <w:rPr>
          <w:lang w:val="ru-RU"/>
        </w:rPr>
        <w:t xml:space="preserve">, </w:t>
      </w:r>
      <w:r>
        <w:rPr>
          <w:lang w:val="ru-RU"/>
        </w:rPr>
        <w:t>связанный</w:t>
      </w:r>
      <w:r w:rsidRPr="00AA1C40">
        <w:rPr>
          <w:lang w:val="ru-RU"/>
        </w:rPr>
        <w:t xml:space="preserve"> </w:t>
      </w:r>
      <w:r>
        <w:rPr>
          <w:lang w:val="ru-RU"/>
        </w:rPr>
        <w:t>с</w:t>
      </w:r>
      <w:r w:rsidRPr="00AA1C40">
        <w:rPr>
          <w:lang w:val="ru-RU"/>
        </w:rPr>
        <w:t xml:space="preserve"> </w:t>
      </w:r>
      <w:r>
        <w:rPr>
          <w:lang w:val="ru-RU"/>
        </w:rPr>
        <w:t>их</w:t>
      </w:r>
      <w:r w:rsidRPr="00AA1C40">
        <w:rPr>
          <w:lang w:val="ru-RU"/>
        </w:rPr>
        <w:t xml:space="preserve"> </w:t>
      </w:r>
      <w:r>
        <w:rPr>
          <w:lang w:val="ru-RU"/>
        </w:rPr>
        <w:t xml:space="preserve">достижением, и осуществлять необходимые действия по управлению риском. </w:t>
      </w:r>
      <w:r w:rsidRPr="00AA1C40">
        <w:rPr>
          <w:lang w:val="ru-RU"/>
        </w:rPr>
        <w:t xml:space="preserve"> </w:t>
      </w:r>
      <w:r>
        <w:rPr>
          <w:lang w:val="ru-RU"/>
        </w:rPr>
        <w:t>Никакая</w:t>
      </w:r>
      <w:r w:rsidRPr="00AA1C40">
        <w:rPr>
          <w:lang w:val="ru-RU"/>
        </w:rPr>
        <w:t xml:space="preserve"> </w:t>
      </w:r>
      <w:r>
        <w:rPr>
          <w:lang w:val="ru-RU"/>
        </w:rPr>
        <w:t>сист</w:t>
      </w:r>
      <w:bookmarkStart w:id="72" w:name="_GoBack"/>
      <w:bookmarkEnd w:id="72"/>
      <w:r>
        <w:rPr>
          <w:lang w:val="ru-RU"/>
        </w:rPr>
        <w:t>ема</w:t>
      </w:r>
      <w:r w:rsidRPr="00AA1C40">
        <w:rPr>
          <w:lang w:val="ru-RU"/>
        </w:rPr>
        <w:t xml:space="preserve"> </w:t>
      </w:r>
      <w:r>
        <w:rPr>
          <w:lang w:val="ru-RU"/>
        </w:rPr>
        <w:t>подотчетности</w:t>
      </w:r>
      <w:r w:rsidRPr="00AA1C40">
        <w:rPr>
          <w:lang w:val="ru-RU"/>
        </w:rPr>
        <w:t xml:space="preserve"> </w:t>
      </w:r>
      <w:r>
        <w:rPr>
          <w:lang w:val="ru-RU"/>
        </w:rPr>
        <w:t>не</w:t>
      </w:r>
      <w:r w:rsidRPr="00AA1C40">
        <w:rPr>
          <w:lang w:val="ru-RU"/>
        </w:rPr>
        <w:t xml:space="preserve"> </w:t>
      </w:r>
      <w:r>
        <w:rPr>
          <w:lang w:val="ru-RU"/>
        </w:rPr>
        <w:t>может</w:t>
      </w:r>
      <w:r w:rsidRPr="00AA1C40">
        <w:rPr>
          <w:lang w:val="ru-RU"/>
        </w:rPr>
        <w:t xml:space="preserve"> </w:t>
      </w:r>
      <w:r>
        <w:rPr>
          <w:lang w:val="ru-RU"/>
        </w:rPr>
        <w:t>функционировать</w:t>
      </w:r>
      <w:r w:rsidRPr="00AA1C40">
        <w:rPr>
          <w:lang w:val="ru-RU"/>
        </w:rPr>
        <w:t xml:space="preserve"> </w:t>
      </w:r>
      <w:r>
        <w:rPr>
          <w:lang w:val="ru-RU"/>
        </w:rPr>
        <w:t>без</w:t>
      </w:r>
      <w:r w:rsidRPr="00AA1C40">
        <w:rPr>
          <w:lang w:val="ru-RU"/>
        </w:rPr>
        <w:t xml:space="preserve"> </w:t>
      </w:r>
      <w:r>
        <w:rPr>
          <w:lang w:val="ru-RU"/>
        </w:rPr>
        <w:t>наличия четких целей.</w:t>
      </w:r>
      <w:r w:rsidRPr="00AA1C40">
        <w:rPr>
          <w:lang w:val="ru-RU"/>
        </w:rPr>
        <w:t xml:space="preserve"> </w:t>
      </w:r>
      <w:r>
        <w:rPr>
          <w:lang w:val="ru-RU"/>
        </w:rPr>
        <w:t>Все цели должны соответствовать критериям, отраженным в английской аббревиатуре «</w:t>
      </w:r>
      <w:r>
        <w:rPr>
          <w:lang w:val="en-US"/>
        </w:rPr>
        <w:t>SMART</w:t>
      </w:r>
      <w:r>
        <w:rPr>
          <w:lang w:val="ru-RU"/>
        </w:rPr>
        <w:t>», т.е. должны быть</w:t>
      </w:r>
      <w:r w:rsidRPr="00AA60F7">
        <w:rPr>
          <w:lang w:val="ru-RU"/>
        </w:rPr>
        <w:t>:</w:t>
      </w:r>
    </w:p>
    <w:p w14:paraId="218FC05F" w14:textId="77777777" w:rsidR="00732FEF" w:rsidRPr="000D4832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 w:rsidRPr="00AA60F7">
        <w:rPr>
          <w:lang w:val="ru-RU"/>
        </w:rPr>
        <w:t>Конкретными</w:t>
      </w:r>
      <w:r>
        <w:rPr>
          <w:b/>
          <w:lang w:val="ru-RU"/>
        </w:rPr>
        <w:t xml:space="preserve"> / </w:t>
      </w:r>
      <w:r w:rsidRPr="000D4832">
        <w:rPr>
          <w:b/>
        </w:rPr>
        <w:t>S</w:t>
      </w:r>
      <w:r w:rsidRPr="000D4832">
        <w:t>pecific</w:t>
      </w:r>
    </w:p>
    <w:p w14:paraId="22D3BCCD" w14:textId="77777777" w:rsidR="00732FE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Измеримыми /</w:t>
      </w:r>
      <w:r w:rsidRPr="000D4832">
        <w:rPr>
          <w:b/>
        </w:rPr>
        <w:t>M</w:t>
      </w:r>
      <w:r>
        <w:t>easurable</w:t>
      </w:r>
    </w:p>
    <w:p w14:paraId="2FFED878" w14:textId="77777777" w:rsidR="00732FE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Достижимыми /</w:t>
      </w:r>
      <w:r w:rsidRPr="000D4832">
        <w:rPr>
          <w:b/>
        </w:rPr>
        <w:t>A</w:t>
      </w:r>
      <w:r>
        <w:t>chievable/Attainable</w:t>
      </w:r>
    </w:p>
    <w:p w14:paraId="5EC33ED2" w14:textId="77777777" w:rsidR="00732FE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Зафиксированными /</w:t>
      </w:r>
      <w:r w:rsidRPr="000D4832">
        <w:rPr>
          <w:b/>
        </w:rPr>
        <w:t>R</w:t>
      </w:r>
      <w:r>
        <w:t xml:space="preserve">ecorded </w:t>
      </w:r>
    </w:p>
    <w:p w14:paraId="034DE638" w14:textId="77777777" w:rsidR="00732FEF" w:rsidRPr="0095019F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Ограниченными во времени /</w:t>
      </w:r>
      <w:r w:rsidRPr="000D4832">
        <w:rPr>
          <w:b/>
        </w:rPr>
        <w:t>T</w:t>
      </w:r>
      <w:r>
        <w:t>imetabled</w:t>
      </w:r>
    </w:p>
    <w:p w14:paraId="5E85A358" w14:textId="77777777" w:rsidR="00732FEF" w:rsidRPr="00AA1C40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Этот</w:t>
      </w:r>
      <w:r w:rsidRPr="00AA1C40">
        <w:rPr>
          <w:lang w:val="ru-RU"/>
        </w:rPr>
        <w:t xml:space="preserve"> </w:t>
      </w:r>
      <w:r>
        <w:rPr>
          <w:lang w:val="ru-RU"/>
        </w:rPr>
        <w:t>принцип</w:t>
      </w:r>
      <w:r w:rsidRPr="00AA1C40">
        <w:rPr>
          <w:lang w:val="ru-RU"/>
        </w:rPr>
        <w:t xml:space="preserve"> </w:t>
      </w:r>
      <w:r>
        <w:rPr>
          <w:lang w:val="ru-RU"/>
        </w:rPr>
        <w:t>стимулирует</w:t>
      </w:r>
      <w:r w:rsidRPr="00AA1C40">
        <w:rPr>
          <w:lang w:val="ru-RU"/>
        </w:rPr>
        <w:t xml:space="preserve"> </w:t>
      </w:r>
      <w:r>
        <w:rPr>
          <w:lang w:val="ru-RU"/>
        </w:rPr>
        <w:t>менеджеров</w:t>
      </w:r>
      <w:r w:rsidRPr="00AA1C40">
        <w:rPr>
          <w:lang w:val="ru-RU"/>
        </w:rPr>
        <w:t xml:space="preserve"> </w:t>
      </w:r>
      <w:r>
        <w:rPr>
          <w:lang w:val="ru-RU"/>
        </w:rPr>
        <w:t>к</w:t>
      </w:r>
      <w:r w:rsidRPr="00AA1C40">
        <w:rPr>
          <w:lang w:val="ru-RU"/>
        </w:rPr>
        <w:t xml:space="preserve"> </w:t>
      </w:r>
      <w:r>
        <w:rPr>
          <w:lang w:val="ru-RU"/>
        </w:rPr>
        <w:t>тому</w:t>
      </w:r>
      <w:r w:rsidRPr="00AA1C40">
        <w:rPr>
          <w:lang w:val="ru-RU"/>
        </w:rPr>
        <w:t xml:space="preserve">, </w:t>
      </w:r>
      <w:r>
        <w:rPr>
          <w:lang w:val="ru-RU"/>
        </w:rPr>
        <w:t>чтобы</w:t>
      </w:r>
      <w:r w:rsidRPr="00AA1C40">
        <w:rPr>
          <w:lang w:val="ru-RU"/>
        </w:rPr>
        <w:t xml:space="preserve"> </w:t>
      </w:r>
      <w:r>
        <w:rPr>
          <w:lang w:val="ru-RU"/>
        </w:rPr>
        <w:t>сосредоточиться</w:t>
      </w:r>
      <w:r w:rsidRPr="00AA1C40">
        <w:rPr>
          <w:lang w:val="ru-RU"/>
        </w:rPr>
        <w:t xml:space="preserve"> </w:t>
      </w:r>
      <w:r>
        <w:rPr>
          <w:lang w:val="ru-RU"/>
        </w:rPr>
        <w:t>на</w:t>
      </w:r>
      <w:r w:rsidRPr="00AA1C40">
        <w:rPr>
          <w:lang w:val="ru-RU"/>
        </w:rPr>
        <w:t xml:space="preserve"> </w:t>
      </w:r>
      <w:r>
        <w:rPr>
          <w:lang w:val="ru-RU"/>
        </w:rPr>
        <w:t>четырех</w:t>
      </w:r>
      <w:r w:rsidRPr="00AA1C40">
        <w:rPr>
          <w:lang w:val="ru-RU"/>
        </w:rPr>
        <w:t xml:space="preserve"> </w:t>
      </w:r>
      <w:r>
        <w:rPr>
          <w:lang w:val="ru-RU"/>
        </w:rPr>
        <w:t>видах</w:t>
      </w:r>
      <w:r w:rsidRPr="00AA1C40">
        <w:rPr>
          <w:lang w:val="ru-RU"/>
        </w:rPr>
        <w:t xml:space="preserve"> </w:t>
      </w:r>
      <w:r>
        <w:rPr>
          <w:lang w:val="ru-RU"/>
        </w:rPr>
        <w:t>целей</w:t>
      </w:r>
      <w:r w:rsidRPr="00AA1C40">
        <w:rPr>
          <w:lang w:val="ru-RU"/>
        </w:rPr>
        <w:t xml:space="preserve">, </w:t>
      </w:r>
      <w:r>
        <w:rPr>
          <w:lang w:val="ru-RU"/>
        </w:rPr>
        <w:t>которые могут существовать</w:t>
      </w:r>
      <w:r w:rsidRPr="00AA1C40">
        <w:rPr>
          <w:lang w:val="ru-RU"/>
        </w:rPr>
        <w:t xml:space="preserve"> </w:t>
      </w:r>
      <w:r>
        <w:rPr>
          <w:lang w:val="ru-RU"/>
        </w:rPr>
        <w:t>в</w:t>
      </w:r>
      <w:r w:rsidRPr="00AA1C40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AA1C40">
        <w:rPr>
          <w:lang w:val="ru-RU"/>
        </w:rPr>
        <w:t xml:space="preserve"> </w:t>
      </w:r>
      <w:r>
        <w:rPr>
          <w:lang w:val="ru-RU"/>
        </w:rPr>
        <w:t>секторе</w:t>
      </w:r>
      <w:r w:rsidRPr="00AA1C40">
        <w:rPr>
          <w:lang w:val="ru-RU"/>
        </w:rPr>
        <w:t>.</w:t>
      </w:r>
    </w:p>
    <w:p w14:paraId="47D85F3B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b/>
          <w:lang w:val="ru-RU"/>
        </w:rPr>
        <w:lastRenderedPageBreak/>
        <w:t xml:space="preserve">Цели в области операционной деятельности </w:t>
      </w:r>
      <w:r>
        <w:rPr>
          <w:lang w:val="ru-RU"/>
        </w:rPr>
        <w:t>относятся</w:t>
      </w:r>
      <w:r w:rsidRPr="00AA1C40">
        <w:rPr>
          <w:lang w:val="ru-RU"/>
        </w:rPr>
        <w:t xml:space="preserve"> </w:t>
      </w:r>
      <w:r>
        <w:rPr>
          <w:lang w:val="ru-RU"/>
        </w:rPr>
        <w:t>к</w:t>
      </w:r>
      <w:r w:rsidRPr="00AA1C40">
        <w:rPr>
          <w:lang w:val="ru-RU"/>
        </w:rPr>
        <w:t xml:space="preserve"> </w:t>
      </w:r>
      <w:r>
        <w:rPr>
          <w:lang w:val="ru-RU"/>
        </w:rPr>
        <w:t>предназначению</w:t>
      </w:r>
      <w:r w:rsidRPr="00AA1C40">
        <w:rPr>
          <w:lang w:val="ru-RU"/>
        </w:rPr>
        <w:t xml:space="preserve"> </w:t>
      </w:r>
      <w:r>
        <w:rPr>
          <w:lang w:val="ru-RU"/>
        </w:rPr>
        <w:t>вида</w:t>
      </w:r>
      <w:r w:rsidRPr="00AA1C40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AA1C4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A1C40">
        <w:rPr>
          <w:lang w:val="ru-RU"/>
        </w:rPr>
        <w:t xml:space="preserve"> </w:t>
      </w:r>
      <w:r>
        <w:rPr>
          <w:lang w:val="ru-RU"/>
        </w:rPr>
        <w:t>государственного</w:t>
      </w:r>
      <w:r w:rsidRPr="00AA1C40">
        <w:rPr>
          <w:lang w:val="ru-RU"/>
        </w:rPr>
        <w:t xml:space="preserve"> </w:t>
      </w:r>
      <w:r>
        <w:rPr>
          <w:lang w:val="ru-RU"/>
        </w:rPr>
        <w:t>сектора</w:t>
      </w:r>
      <w:r w:rsidRPr="00AA1C40">
        <w:rPr>
          <w:lang w:val="ru-RU"/>
        </w:rPr>
        <w:t xml:space="preserve"> </w:t>
      </w:r>
      <w:r>
        <w:rPr>
          <w:lang w:val="ru-RU"/>
        </w:rPr>
        <w:t>или</w:t>
      </w:r>
      <w:r w:rsidRPr="00AA1C40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A1C40">
        <w:rPr>
          <w:lang w:val="ru-RU"/>
        </w:rPr>
        <w:t xml:space="preserve"> </w:t>
      </w:r>
      <w:r>
        <w:rPr>
          <w:lang w:val="ru-RU"/>
        </w:rPr>
        <w:t>и</w:t>
      </w:r>
      <w:r w:rsidRPr="00AA1C40">
        <w:rPr>
          <w:lang w:val="ru-RU"/>
        </w:rPr>
        <w:t xml:space="preserve"> </w:t>
      </w:r>
      <w:r>
        <w:rPr>
          <w:lang w:val="ru-RU"/>
        </w:rPr>
        <w:t>формируют основу для современных систем бюджетирования, ориентированного на результат. Цели</w:t>
      </w:r>
      <w:r w:rsidRPr="00D005B4">
        <w:rPr>
          <w:lang w:val="ru-RU"/>
        </w:rPr>
        <w:t xml:space="preserve"> </w:t>
      </w:r>
      <w:r>
        <w:rPr>
          <w:lang w:val="ru-RU"/>
        </w:rPr>
        <w:t>должны</w:t>
      </w:r>
      <w:r w:rsidRPr="00D005B4">
        <w:rPr>
          <w:lang w:val="ru-RU"/>
        </w:rPr>
        <w:t xml:space="preserve"> </w:t>
      </w:r>
      <w:r>
        <w:rPr>
          <w:lang w:val="ru-RU"/>
        </w:rPr>
        <w:t>отражать</w:t>
      </w:r>
      <w:r w:rsidRPr="00D005B4">
        <w:rPr>
          <w:lang w:val="ru-RU"/>
        </w:rPr>
        <w:t xml:space="preserve"> </w:t>
      </w:r>
      <w:r>
        <w:rPr>
          <w:lang w:val="ru-RU"/>
        </w:rPr>
        <w:t>выбор</w:t>
      </w:r>
      <w:r w:rsidRPr="00D005B4">
        <w:rPr>
          <w:lang w:val="ru-RU"/>
        </w:rPr>
        <w:t xml:space="preserve"> </w:t>
      </w:r>
      <w:r>
        <w:rPr>
          <w:lang w:val="ru-RU"/>
        </w:rPr>
        <w:t>руководителей</w:t>
      </w:r>
      <w:r w:rsidRPr="00D005B4">
        <w:rPr>
          <w:lang w:val="ru-RU"/>
        </w:rPr>
        <w:t xml:space="preserve"> </w:t>
      </w:r>
      <w:r>
        <w:rPr>
          <w:lang w:val="ru-RU"/>
        </w:rPr>
        <w:t>в отношении</w:t>
      </w:r>
      <w:r w:rsidRPr="00D005B4">
        <w:rPr>
          <w:lang w:val="ru-RU"/>
        </w:rPr>
        <w:t xml:space="preserve"> </w:t>
      </w:r>
      <w:r>
        <w:rPr>
          <w:lang w:val="ru-RU"/>
        </w:rPr>
        <w:t>оптимальных способов реализации политики, поскольку всегда есть разные варианты осуществления политики в государственном секторе.</w:t>
      </w:r>
      <w:r w:rsidRPr="00D005B4">
        <w:rPr>
          <w:lang w:val="ru-RU"/>
        </w:rPr>
        <w:t xml:space="preserve"> </w:t>
      </w:r>
      <w:r>
        <w:rPr>
          <w:lang w:val="ru-RU"/>
        </w:rPr>
        <w:t xml:space="preserve"> В</w:t>
      </w:r>
      <w:r w:rsidRPr="00D005B4">
        <w:rPr>
          <w:lang w:val="ru-RU"/>
        </w:rPr>
        <w:t xml:space="preserve"> </w:t>
      </w:r>
      <w:r>
        <w:rPr>
          <w:lang w:val="ru-RU"/>
        </w:rPr>
        <w:t>идеальном</w:t>
      </w:r>
      <w:r w:rsidRPr="00D005B4">
        <w:rPr>
          <w:lang w:val="ru-RU"/>
        </w:rPr>
        <w:t xml:space="preserve"> </w:t>
      </w:r>
      <w:r>
        <w:rPr>
          <w:lang w:val="ru-RU"/>
        </w:rPr>
        <w:t>случае для обеспечения ответственности за достижение целей они должны</w:t>
      </w:r>
      <w:r w:rsidRPr="00D005B4">
        <w:rPr>
          <w:lang w:val="ru-RU"/>
        </w:rPr>
        <w:t xml:space="preserve"> </w:t>
      </w:r>
      <w:r>
        <w:rPr>
          <w:lang w:val="ru-RU"/>
        </w:rPr>
        <w:t>включать</w:t>
      </w:r>
      <w:r w:rsidRPr="00D005B4">
        <w:rPr>
          <w:lang w:val="ru-RU"/>
        </w:rPr>
        <w:t xml:space="preserve"> </w:t>
      </w:r>
      <w:r>
        <w:rPr>
          <w:lang w:val="ru-RU"/>
        </w:rPr>
        <w:t>целевые значения и</w:t>
      </w:r>
      <w:r w:rsidRPr="00D005B4">
        <w:rPr>
          <w:lang w:val="ru-RU"/>
        </w:rPr>
        <w:t xml:space="preserve"> </w:t>
      </w:r>
      <w:r>
        <w:rPr>
          <w:lang w:val="ru-RU"/>
        </w:rPr>
        <w:t xml:space="preserve">ключевые показатели эффективности (КПЭ). </w:t>
      </w:r>
      <w:r w:rsidRPr="00D005B4">
        <w:rPr>
          <w:lang w:val="ru-RU"/>
        </w:rPr>
        <w:t xml:space="preserve"> </w:t>
      </w:r>
      <w:r>
        <w:rPr>
          <w:lang w:val="ru-RU"/>
        </w:rPr>
        <w:t>Цели</w:t>
      </w:r>
      <w:r w:rsidRPr="00B805FA">
        <w:rPr>
          <w:lang w:val="ru-RU"/>
        </w:rPr>
        <w:t xml:space="preserve"> </w:t>
      </w:r>
      <w:r>
        <w:rPr>
          <w:lang w:val="ru-RU"/>
        </w:rPr>
        <w:t>должны также</w:t>
      </w:r>
      <w:r w:rsidRPr="00B805FA">
        <w:rPr>
          <w:lang w:val="ru-RU"/>
        </w:rPr>
        <w:t xml:space="preserve"> </w:t>
      </w:r>
      <w:r>
        <w:rPr>
          <w:lang w:val="ru-RU"/>
        </w:rPr>
        <w:t>отражать</w:t>
      </w:r>
      <w:r w:rsidRPr="00B805FA">
        <w:rPr>
          <w:lang w:val="ru-RU"/>
        </w:rPr>
        <w:t xml:space="preserve"> </w:t>
      </w:r>
      <w:r>
        <w:rPr>
          <w:lang w:val="ru-RU"/>
        </w:rPr>
        <w:t>уровень</w:t>
      </w:r>
      <w:r w:rsidRPr="00B805FA">
        <w:rPr>
          <w:lang w:val="ru-RU"/>
        </w:rPr>
        <w:t xml:space="preserve"> </w:t>
      </w:r>
      <w:r>
        <w:rPr>
          <w:lang w:val="ru-RU"/>
        </w:rPr>
        <w:t>толерантности</w:t>
      </w:r>
      <w:r w:rsidRPr="00B805FA">
        <w:rPr>
          <w:lang w:val="ru-RU"/>
        </w:rPr>
        <w:t xml:space="preserve"> </w:t>
      </w:r>
      <w:r>
        <w:rPr>
          <w:lang w:val="ru-RU"/>
        </w:rPr>
        <w:t>к</w:t>
      </w:r>
      <w:r w:rsidRPr="00B805FA">
        <w:rPr>
          <w:lang w:val="ru-RU"/>
        </w:rPr>
        <w:t xml:space="preserve"> </w:t>
      </w:r>
      <w:r>
        <w:rPr>
          <w:lang w:val="ru-RU"/>
        </w:rPr>
        <w:t>риску</w:t>
      </w:r>
      <w:r w:rsidRPr="00B805FA">
        <w:rPr>
          <w:lang w:val="ru-RU"/>
        </w:rPr>
        <w:t xml:space="preserve">. </w:t>
      </w:r>
      <w:r>
        <w:rPr>
          <w:lang w:val="ru-RU"/>
        </w:rPr>
        <w:t>Один</w:t>
      </w:r>
      <w:r w:rsidRPr="00D005B4">
        <w:rPr>
          <w:lang w:val="ru-RU"/>
        </w:rPr>
        <w:t xml:space="preserve"> </w:t>
      </w:r>
      <w:r>
        <w:rPr>
          <w:lang w:val="ru-RU"/>
        </w:rPr>
        <w:t>из</w:t>
      </w:r>
      <w:r w:rsidRPr="00D005B4">
        <w:rPr>
          <w:lang w:val="ru-RU"/>
        </w:rPr>
        <w:t xml:space="preserve"> </w:t>
      </w:r>
      <w:r>
        <w:rPr>
          <w:lang w:val="ru-RU"/>
        </w:rPr>
        <w:t>способов</w:t>
      </w:r>
      <w:r w:rsidRPr="00D005B4">
        <w:rPr>
          <w:lang w:val="ru-RU"/>
        </w:rPr>
        <w:t xml:space="preserve"> </w:t>
      </w:r>
      <w:r>
        <w:rPr>
          <w:lang w:val="ru-RU"/>
        </w:rPr>
        <w:t>демонстрации</w:t>
      </w:r>
      <w:r w:rsidRPr="00D005B4">
        <w:rPr>
          <w:lang w:val="ru-RU"/>
        </w:rPr>
        <w:t xml:space="preserve"> </w:t>
      </w:r>
      <w:r>
        <w:rPr>
          <w:lang w:val="ru-RU"/>
        </w:rPr>
        <w:t>толерантности</w:t>
      </w:r>
      <w:r w:rsidRPr="00D005B4">
        <w:rPr>
          <w:lang w:val="ru-RU"/>
        </w:rPr>
        <w:t xml:space="preserve"> </w:t>
      </w:r>
      <w:r>
        <w:rPr>
          <w:lang w:val="ru-RU"/>
        </w:rPr>
        <w:t>к</w:t>
      </w:r>
      <w:r w:rsidRPr="00D005B4">
        <w:rPr>
          <w:lang w:val="ru-RU"/>
        </w:rPr>
        <w:t xml:space="preserve"> </w:t>
      </w:r>
      <w:r>
        <w:rPr>
          <w:lang w:val="ru-RU"/>
        </w:rPr>
        <w:t>риску</w:t>
      </w:r>
      <w:r w:rsidRPr="00D005B4">
        <w:rPr>
          <w:lang w:val="ru-RU"/>
        </w:rPr>
        <w:t xml:space="preserve"> </w:t>
      </w:r>
      <w:r>
        <w:rPr>
          <w:lang w:val="ru-RU"/>
        </w:rPr>
        <w:t>состоит</w:t>
      </w:r>
      <w:r w:rsidRPr="00D005B4">
        <w:rPr>
          <w:lang w:val="ru-RU"/>
        </w:rPr>
        <w:t xml:space="preserve"> </w:t>
      </w:r>
      <w:r>
        <w:rPr>
          <w:lang w:val="ru-RU"/>
        </w:rPr>
        <w:t>в</w:t>
      </w:r>
      <w:r w:rsidRPr="00D005B4">
        <w:rPr>
          <w:lang w:val="ru-RU"/>
        </w:rPr>
        <w:t xml:space="preserve"> </w:t>
      </w:r>
      <w:r>
        <w:rPr>
          <w:lang w:val="ru-RU"/>
        </w:rPr>
        <w:t>фиксировании</w:t>
      </w:r>
      <w:r w:rsidRPr="00D005B4">
        <w:rPr>
          <w:lang w:val="ru-RU"/>
        </w:rPr>
        <w:t xml:space="preserve"> </w:t>
      </w:r>
      <w:r>
        <w:rPr>
          <w:lang w:val="ru-RU"/>
        </w:rPr>
        <w:t>того</w:t>
      </w:r>
      <w:r w:rsidRPr="00D005B4">
        <w:rPr>
          <w:lang w:val="ru-RU"/>
        </w:rPr>
        <w:t xml:space="preserve">, </w:t>
      </w:r>
      <w:r>
        <w:rPr>
          <w:lang w:val="ru-RU"/>
        </w:rPr>
        <w:t>что</w:t>
      </w:r>
      <w:r w:rsidRPr="00D005B4">
        <w:rPr>
          <w:lang w:val="ru-RU"/>
        </w:rPr>
        <w:t xml:space="preserve"> </w:t>
      </w:r>
      <w:r>
        <w:rPr>
          <w:lang w:val="ru-RU"/>
        </w:rPr>
        <w:t>достижение</w:t>
      </w:r>
      <w:r w:rsidRPr="00D005B4">
        <w:rPr>
          <w:lang w:val="ru-RU"/>
        </w:rPr>
        <w:t xml:space="preserve"> </w:t>
      </w:r>
      <w:r>
        <w:rPr>
          <w:lang w:val="ru-RU"/>
        </w:rPr>
        <w:t>целей</w:t>
      </w:r>
      <w:r w:rsidRPr="00D005B4">
        <w:rPr>
          <w:lang w:val="ru-RU"/>
        </w:rPr>
        <w:t xml:space="preserve"> </w:t>
      </w:r>
      <w:r>
        <w:rPr>
          <w:lang w:val="ru-RU"/>
        </w:rPr>
        <w:t>на</w:t>
      </w:r>
      <w:r w:rsidRPr="00D005B4">
        <w:rPr>
          <w:lang w:val="ru-RU"/>
        </w:rPr>
        <w:t xml:space="preserve"> </w:t>
      </w:r>
      <w:r>
        <w:rPr>
          <w:lang w:val="ru-RU"/>
        </w:rPr>
        <w:t>уровне</w:t>
      </w:r>
      <w:r w:rsidRPr="00D005B4">
        <w:rPr>
          <w:lang w:val="ru-RU"/>
        </w:rPr>
        <w:t xml:space="preserve"> </w:t>
      </w:r>
      <w:r>
        <w:rPr>
          <w:lang w:val="ru-RU"/>
        </w:rPr>
        <w:t>ниже</w:t>
      </w:r>
      <w:r w:rsidRPr="00D005B4">
        <w:rPr>
          <w:lang w:val="ru-RU"/>
        </w:rPr>
        <w:t xml:space="preserve"> 100% </w:t>
      </w:r>
      <w:r>
        <w:rPr>
          <w:lang w:val="ru-RU"/>
        </w:rPr>
        <w:t>будет</w:t>
      </w:r>
      <w:r w:rsidRPr="00D005B4">
        <w:rPr>
          <w:lang w:val="ru-RU"/>
        </w:rPr>
        <w:t xml:space="preserve"> </w:t>
      </w:r>
      <w:r>
        <w:rPr>
          <w:lang w:val="ru-RU"/>
        </w:rPr>
        <w:t xml:space="preserve">тем не менее считаться успешной деятельностью. </w:t>
      </w:r>
      <w:r w:rsidRPr="00D005B4">
        <w:rPr>
          <w:lang w:val="ru-RU"/>
        </w:rPr>
        <w:t xml:space="preserve"> </w:t>
      </w:r>
      <w:r>
        <w:t>(</w:t>
      </w:r>
      <w:r>
        <w:rPr>
          <w:highlight w:val="yellow"/>
          <w:lang w:val="ru-RU"/>
        </w:rPr>
        <w:t>Необходимо</w:t>
      </w:r>
      <w:r w:rsidRPr="00D005B4">
        <w:rPr>
          <w:highlight w:val="yellow"/>
          <w:lang w:val="en-US"/>
        </w:rPr>
        <w:t xml:space="preserve"> </w:t>
      </w:r>
      <w:r>
        <w:rPr>
          <w:highlight w:val="yellow"/>
          <w:lang w:val="ru-RU"/>
        </w:rPr>
        <w:t>добавить</w:t>
      </w:r>
      <w:r w:rsidRPr="00D005B4">
        <w:rPr>
          <w:highlight w:val="yellow"/>
          <w:lang w:val="en-US"/>
        </w:rPr>
        <w:t xml:space="preserve"> </w:t>
      </w:r>
      <w:r>
        <w:rPr>
          <w:highlight w:val="yellow"/>
          <w:lang w:val="ru-RU"/>
        </w:rPr>
        <w:t>пример</w:t>
      </w:r>
      <w:r>
        <w:t>).</w:t>
      </w:r>
    </w:p>
    <w:p w14:paraId="52CA395E" w14:textId="77777777" w:rsidR="00732FEF" w:rsidRPr="00AE7E47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Цели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отношении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внешней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отчетности</w:t>
      </w:r>
      <w:r w:rsidRPr="00AE7E47">
        <w:rPr>
          <w:b/>
          <w:lang w:val="ru-RU"/>
        </w:rPr>
        <w:t xml:space="preserve"> </w:t>
      </w:r>
      <w:r>
        <w:rPr>
          <w:lang w:val="ru-RU"/>
        </w:rPr>
        <w:t>относятся</w:t>
      </w:r>
      <w:r w:rsidRPr="00AE7E47">
        <w:rPr>
          <w:lang w:val="ru-RU"/>
        </w:rPr>
        <w:t xml:space="preserve"> </w:t>
      </w:r>
      <w:r>
        <w:rPr>
          <w:lang w:val="ru-RU"/>
        </w:rPr>
        <w:t>к</w:t>
      </w:r>
      <w:r w:rsidRPr="00AE7E47">
        <w:rPr>
          <w:lang w:val="ru-RU"/>
        </w:rPr>
        <w:t xml:space="preserve"> </w:t>
      </w:r>
      <w:r>
        <w:rPr>
          <w:lang w:val="ru-RU"/>
        </w:rPr>
        <w:t>предъявляемому</w:t>
      </w:r>
      <w:r w:rsidRPr="00AE7E47">
        <w:rPr>
          <w:lang w:val="ru-RU"/>
        </w:rPr>
        <w:t xml:space="preserve"> </w:t>
      </w:r>
      <w:r>
        <w:rPr>
          <w:lang w:val="ru-RU"/>
        </w:rPr>
        <w:t>ко</w:t>
      </w:r>
      <w:r w:rsidRPr="00AE7E47">
        <w:rPr>
          <w:lang w:val="ru-RU"/>
        </w:rPr>
        <w:t xml:space="preserve"> </w:t>
      </w:r>
      <w:r>
        <w:rPr>
          <w:lang w:val="ru-RU"/>
        </w:rPr>
        <w:t>всем</w:t>
      </w:r>
      <w:r w:rsidRPr="00AE7E47">
        <w:rPr>
          <w:lang w:val="ru-RU"/>
        </w:rPr>
        <w:t xml:space="preserve"> </w:t>
      </w:r>
      <w:r>
        <w:rPr>
          <w:lang w:val="ru-RU"/>
        </w:rPr>
        <w:t>организациям</w:t>
      </w:r>
      <w:r w:rsidRPr="00AE7E47">
        <w:rPr>
          <w:lang w:val="ru-RU"/>
        </w:rPr>
        <w:t xml:space="preserve"> </w:t>
      </w:r>
      <w:r>
        <w:rPr>
          <w:lang w:val="ru-RU"/>
        </w:rPr>
        <w:t>государственного</w:t>
      </w:r>
      <w:r w:rsidRPr="00AE7E47">
        <w:rPr>
          <w:lang w:val="ru-RU"/>
        </w:rPr>
        <w:t xml:space="preserve"> </w:t>
      </w:r>
      <w:r>
        <w:rPr>
          <w:lang w:val="ru-RU"/>
        </w:rPr>
        <w:t xml:space="preserve">сектора требованию о том, что они должны отчитываться о своей деятельности перед соответствующими руководящими органами </w:t>
      </w:r>
      <w:r w:rsidRPr="00AE7E47">
        <w:rPr>
          <w:lang w:val="ru-RU"/>
        </w:rPr>
        <w:t>(</w:t>
      </w:r>
      <w:r>
        <w:rPr>
          <w:lang w:val="ru-RU"/>
        </w:rPr>
        <w:t>зачастую перед парламентом), а также перед заинтересованными сторонами (включая широкую общественность)</w:t>
      </w:r>
      <w:r w:rsidRPr="00AE7E47">
        <w:rPr>
          <w:lang w:val="ru-RU"/>
        </w:rPr>
        <w:t xml:space="preserve">. </w:t>
      </w:r>
      <w:r>
        <w:rPr>
          <w:lang w:val="ru-RU"/>
        </w:rPr>
        <w:t xml:space="preserve"> Внешняя</w:t>
      </w:r>
      <w:r w:rsidRPr="00AE7E47">
        <w:rPr>
          <w:lang w:val="ru-RU"/>
        </w:rPr>
        <w:t xml:space="preserve"> </w:t>
      </w:r>
      <w:r>
        <w:rPr>
          <w:lang w:val="ru-RU"/>
        </w:rPr>
        <w:t>отчетность</w:t>
      </w:r>
      <w:r w:rsidRPr="00AE7E47">
        <w:rPr>
          <w:lang w:val="ru-RU"/>
        </w:rPr>
        <w:t xml:space="preserve"> </w:t>
      </w:r>
      <w:r>
        <w:rPr>
          <w:lang w:val="ru-RU"/>
        </w:rPr>
        <w:t>также</w:t>
      </w:r>
      <w:r w:rsidRPr="00AE7E47">
        <w:rPr>
          <w:lang w:val="ru-RU"/>
        </w:rPr>
        <w:t xml:space="preserve"> </w:t>
      </w:r>
      <w:r>
        <w:rPr>
          <w:lang w:val="ru-RU"/>
        </w:rPr>
        <w:t>должна</w:t>
      </w:r>
      <w:r w:rsidRPr="00AE7E47">
        <w:rPr>
          <w:lang w:val="ru-RU"/>
        </w:rPr>
        <w:t xml:space="preserve"> </w:t>
      </w:r>
      <w:r>
        <w:rPr>
          <w:lang w:val="ru-RU"/>
        </w:rPr>
        <w:t>отражать</w:t>
      </w:r>
      <w:r w:rsidRPr="00AE7E47">
        <w:rPr>
          <w:lang w:val="ru-RU"/>
        </w:rPr>
        <w:t xml:space="preserve"> </w:t>
      </w:r>
      <w:r>
        <w:rPr>
          <w:lang w:val="ru-RU"/>
        </w:rPr>
        <w:t>принцип</w:t>
      </w:r>
      <w:r w:rsidRPr="00AE7E47">
        <w:rPr>
          <w:lang w:val="ru-RU"/>
        </w:rPr>
        <w:t xml:space="preserve"> </w:t>
      </w:r>
      <w:r>
        <w:rPr>
          <w:lang w:val="ru-RU"/>
        </w:rPr>
        <w:t>существенности</w:t>
      </w:r>
      <w:r w:rsidRPr="00AE7E47">
        <w:rPr>
          <w:lang w:val="ru-RU"/>
        </w:rPr>
        <w:t xml:space="preserve">, </w:t>
      </w:r>
      <w:r>
        <w:rPr>
          <w:lang w:val="ru-RU"/>
        </w:rPr>
        <w:t xml:space="preserve">предполагающий, что организации должны отчитываться только по наиболее важным аспектам. </w:t>
      </w:r>
      <w:r w:rsidRPr="00AE7E47">
        <w:rPr>
          <w:lang w:val="ru-RU"/>
        </w:rPr>
        <w:t xml:space="preserve"> </w:t>
      </w:r>
      <w:r>
        <w:rPr>
          <w:lang w:val="ru-RU"/>
        </w:rPr>
        <w:t xml:space="preserve">Внешние отчеты должны отражать реальное положение дел в соответствии с базовыми транзакциями. Любые финансовые отчеты должны составляться в соответствии с установленными стандартами финансовой отчетности. </w:t>
      </w:r>
      <w:r w:rsidRPr="00AE7E47">
        <w:rPr>
          <w:lang w:val="ru-RU"/>
        </w:rPr>
        <w:t xml:space="preserve"> </w:t>
      </w:r>
    </w:p>
    <w:p w14:paraId="3307AA4F" w14:textId="77777777" w:rsidR="00732FEF" w:rsidRPr="00B2623D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Цели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отношении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внутренней</w:t>
      </w:r>
      <w:r w:rsidRPr="00AE7E47">
        <w:rPr>
          <w:b/>
          <w:lang w:val="ru-RU"/>
        </w:rPr>
        <w:t xml:space="preserve"> </w:t>
      </w:r>
      <w:r>
        <w:rPr>
          <w:b/>
          <w:lang w:val="ru-RU"/>
        </w:rPr>
        <w:t>отчетности</w:t>
      </w:r>
      <w:r w:rsidRPr="00AE7E47">
        <w:rPr>
          <w:lang w:val="ru-RU"/>
        </w:rPr>
        <w:t xml:space="preserve"> </w:t>
      </w:r>
      <w:r>
        <w:rPr>
          <w:lang w:val="ru-RU"/>
        </w:rPr>
        <w:t>относятся</w:t>
      </w:r>
      <w:r w:rsidRPr="00AE7E47">
        <w:rPr>
          <w:lang w:val="ru-RU"/>
        </w:rPr>
        <w:t xml:space="preserve"> </w:t>
      </w:r>
      <w:r>
        <w:rPr>
          <w:lang w:val="ru-RU"/>
        </w:rPr>
        <w:t>к</w:t>
      </w:r>
      <w:r w:rsidRPr="00AE7E47">
        <w:rPr>
          <w:lang w:val="ru-RU"/>
        </w:rPr>
        <w:t xml:space="preserve"> </w:t>
      </w:r>
      <w:r>
        <w:rPr>
          <w:lang w:val="ru-RU"/>
        </w:rPr>
        <w:t>широкому</w:t>
      </w:r>
      <w:r w:rsidRPr="00AE7E47">
        <w:rPr>
          <w:lang w:val="ru-RU"/>
        </w:rPr>
        <w:t xml:space="preserve"> </w:t>
      </w:r>
      <w:r>
        <w:rPr>
          <w:lang w:val="ru-RU"/>
        </w:rPr>
        <w:t>кругу</w:t>
      </w:r>
      <w:r w:rsidRPr="00AE7E47">
        <w:rPr>
          <w:lang w:val="ru-RU"/>
        </w:rPr>
        <w:t xml:space="preserve"> </w:t>
      </w:r>
      <w:r>
        <w:rPr>
          <w:lang w:val="ru-RU"/>
        </w:rPr>
        <w:t>внутренних отчетов</w:t>
      </w:r>
      <w:r w:rsidRPr="00AE7E47">
        <w:rPr>
          <w:lang w:val="ru-RU"/>
        </w:rPr>
        <w:t xml:space="preserve"> </w:t>
      </w:r>
      <w:r>
        <w:rPr>
          <w:lang w:val="ru-RU"/>
        </w:rPr>
        <w:t>в</w:t>
      </w:r>
      <w:r w:rsidRPr="00AE7E47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E7E47">
        <w:rPr>
          <w:lang w:val="ru-RU"/>
        </w:rPr>
        <w:t xml:space="preserve">, </w:t>
      </w:r>
      <w:r>
        <w:rPr>
          <w:lang w:val="ru-RU"/>
        </w:rPr>
        <w:t xml:space="preserve">которые крайне важны для обеспечения действенности внутреннего контроля. </w:t>
      </w:r>
      <w:r w:rsidRPr="00AE7E47">
        <w:rPr>
          <w:lang w:val="ru-RU"/>
        </w:rPr>
        <w:t xml:space="preserve">  </w:t>
      </w:r>
      <w:r>
        <w:rPr>
          <w:lang w:val="ru-RU"/>
        </w:rPr>
        <w:t>Как</w:t>
      </w:r>
      <w:r w:rsidRPr="00AE7E47">
        <w:rPr>
          <w:lang w:val="ru-RU"/>
        </w:rPr>
        <w:t xml:space="preserve"> </w:t>
      </w:r>
      <w:r>
        <w:rPr>
          <w:lang w:val="ru-RU"/>
        </w:rPr>
        <w:t>и</w:t>
      </w:r>
      <w:r w:rsidRPr="00AE7E47">
        <w:rPr>
          <w:lang w:val="ru-RU"/>
        </w:rPr>
        <w:t xml:space="preserve"> </w:t>
      </w:r>
      <w:r>
        <w:rPr>
          <w:lang w:val="ru-RU"/>
        </w:rPr>
        <w:t>в</w:t>
      </w:r>
      <w:r w:rsidRPr="00AE7E47">
        <w:rPr>
          <w:lang w:val="ru-RU"/>
        </w:rPr>
        <w:t xml:space="preserve"> </w:t>
      </w:r>
      <w:r>
        <w:rPr>
          <w:lang w:val="ru-RU"/>
        </w:rPr>
        <w:t>случае</w:t>
      </w:r>
      <w:r w:rsidRPr="00AE7E47">
        <w:rPr>
          <w:lang w:val="ru-RU"/>
        </w:rPr>
        <w:t xml:space="preserve"> </w:t>
      </w:r>
      <w:r>
        <w:rPr>
          <w:lang w:val="ru-RU"/>
        </w:rPr>
        <w:t>внешней</w:t>
      </w:r>
      <w:r w:rsidRPr="00AE7E47">
        <w:rPr>
          <w:lang w:val="ru-RU"/>
        </w:rPr>
        <w:t xml:space="preserve"> </w:t>
      </w:r>
      <w:r>
        <w:rPr>
          <w:lang w:val="ru-RU"/>
        </w:rPr>
        <w:t>отчетности</w:t>
      </w:r>
      <w:r w:rsidRPr="00AE7E47">
        <w:rPr>
          <w:lang w:val="ru-RU"/>
        </w:rPr>
        <w:t xml:space="preserve">, </w:t>
      </w:r>
      <w:r>
        <w:rPr>
          <w:lang w:val="ru-RU"/>
        </w:rPr>
        <w:t>цели</w:t>
      </w:r>
      <w:r w:rsidRPr="00AE7E47">
        <w:rPr>
          <w:lang w:val="ru-RU"/>
        </w:rPr>
        <w:t xml:space="preserve"> </w:t>
      </w:r>
      <w:r>
        <w:rPr>
          <w:lang w:val="ru-RU"/>
        </w:rPr>
        <w:t>должны</w:t>
      </w:r>
      <w:r w:rsidRPr="00AE7E47">
        <w:rPr>
          <w:lang w:val="ru-RU"/>
        </w:rPr>
        <w:t xml:space="preserve"> </w:t>
      </w:r>
      <w:r>
        <w:rPr>
          <w:lang w:val="ru-RU"/>
        </w:rPr>
        <w:t>отражать существенные аспекты и основные транзакции. Руководители</w:t>
      </w:r>
      <w:r w:rsidRPr="00B2623D">
        <w:rPr>
          <w:lang w:val="ru-RU"/>
        </w:rPr>
        <w:t xml:space="preserve"> </w:t>
      </w:r>
      <w:r>
        <w:rPr>
          <w:lang w:val="ru-RU"/>
        </w:rPr>
        <w:t>должны</w:t>
      </w:r>
      <w:r w:rsidRPr="00B2623D">
        <w:rPr>
          <w:lang w:val="ru-RU"/>
        </w:rPr>
        <w:t xml:space="preserve"> </w:t>
      </w:r>
      <w:r>
        <w:rPr>
          <w:lang w:val="ru-RU"/>
        </w:rPr>
        <w:t>определиться, насколько точными должны быть внутренние отчеты. Подготовка внутренних отчетов с высокой степенью точности может быть затратной и может не стоить потраченных усилий. Например</w:t>
      </w:r>
      <w:r w:rsidRPr="00B2623D">
        <w:rPr>
          <w:lang w:val="ru-RU"/>
        </w:rPr>
        <w:t xml:space="preserve">, </w:t>
      </w:r>
      <w:r>
        <w:rPr>
          <w:lang w:val="ru-RU"/>
        </w:rPr>
        <w:t>отчет</w:t>
      </w:r>
      <w:r w:rsidRPr="00B2623D">
        <w:rPr>
          <w:lang w:val="ru-RU"/>
        </w:rPr>
        <w:t xml:space="preserve"> </w:t>
      </w:r>
      <w:r>
        <w:rPr>
          <w:lang w:val="ru-RU"/>
        </w:rPr>
        <w:t>о</w:t>
      </w:r>
      <w:r w:rsidRPr="00B2623D">
        <w:rPr>
          <w:lang w:val="ru-RU"/>
        </w:rPr>
        <w:t xml:space="preserve"> </w:t>
      </w:r>
      <w:r>
        <w:rPr>
          <w:lang w:val="ru-RU"/>
        </w:rPr>
        <w:t>точности</w:t>
      </w:r>
      <w:r w:rsidRPr="00B2623D">
        <w:rPr>
          <w:lang w:val="ru-RU"/>
        </w:rPr>
        <w:t xml:space="preserve"> </w:t>
      </w:r>
      <w:r>
        <w:rPr>
          <w:lang w:val="ru-RU"/>
        </w:rPr>
        <w:t>обработки</w:t>
      </w:r>
      <w:r w:rsidRPr="00B2623D">
        <w:rPr>
          <w:lang w:val="ru-RU"/>
        </w:rPr>
        <w:t xml:space="preserve"> </w:t>
      </w:r>
      <w:r>
        <w:rPr>
          <w:lang w:val="ru-RU"/>
        </w:rPr>
        <w:t>транзакций</w:t>
      </w:r>
      <w:r w:rsidRPr="00B2623D">
        <w:rPr>
          <w:lang w:val="ru-RU"/>
        </w:rPr>
        <w:t xml:space="preserve"> </w:t>
      </w:r>
      <w:r>
        <w:rPr>
          <w:lang w:val="ru-RU"/>
        </w:rPr>
        <w:t>может</w:t>
      </w:r>
      <w:r w:rsidRPr="00B2623D">
        <w:rPr>
          <w:lang w:val="ru-RU"/>
        </w:rPr>
        <w:t xml:space="preserve"> </w:t>
      </w:r>
      <w:r>
        <w:rPr>
          <w:lang w:val="ru-RU"/>
        </w:rPr>
        <w:t>быть</w:t>
      </w:r>
      <w:r w:rsidRPr="00B2623D">
        <w:rPr>
          <w:lang w:val="ru-RU"/>
        </w:rPr>
        <w:t xml:space="preserve"> </w:t>
      </w:r>
      <w:r>
        <w:rPr>
          <w:lang w:val="ru-RU"/>
        </w:rPr>
        <w:t>составлен</w:t>
      </w:r>
      <w:r w:rsidRPr="00B2623D">
        <w:rPr>
          <w:lang w:val="ru-RU"/>
        </w:rPr>
        <w:t xml:space="preserve"> </w:t>
      </w:r>
      <w:r>
        <w:rPr>
          <w:lang w:val="ru-RU"/>
        </w:rPr>
        <w:t>на</w:t>
      </w:r>
      <w:r w:rsidRPr="00B2623D">
        <w:rPr>
          <w:lang w:val="ru-RU"/>
        </w:rPr>
        <w:t xml:space="preserve"> </w:t>
      </w:r>
      <w:r>
        <w:rPr>
          <w:lang w:val="ru-RU"/>
        </w:rPr>
        <w:t>основе</w:t>
      </w:r>
      <w:r w:rsidRPr="00B2623D">
        <w:rPr>
          <w:lang w:val="ru-RU"/>
        </w:rPr>
        <w:t xml:space="preserve"> 100-</w:t>
      </w:r>
      <w:r>
        <w:rPr>
          <w:lang w:val="ru-RU"/>
        </w:rPr>
        <w:t>процентной</w:t>
      </w:r>
      <w:r w:rsidRPr="00B2623D">
        <w:rPr>
          <w:lang w:val="ru-RU"/>
        </w:rPr>
        <w:t xml:space="preserve"> </w:t>
      </w:r>
      <w:r>
        <w:rPr>
          <w:lang w:val="ru-RU"/>
        </w:rPr>
        <w:t>проверки</w:t>
      </w:r>
      <w:r w:rsidRPr="00B2623D">
        <w:rPr>
          <w:lang w:val="ru-RU"/>
        </w:rPr>
        <w:t xml:space="preserve"> </w:t>
      </w:r>
      <w:r>
        <w:rPr>
          <w:lang w:val="ru-RU"/>
        </w:rPr>
        <w:t>небольшой</w:t>
      </w:r>
      <w:r w:rsidRPr="00B2623D">
        <w:rPr>
          <w:lang w:val="ru-RU"/>
        </w:rPr>
        <w:t xml:space="preserve"> </w:t>
      </w:r>
      <w:r>
        <w:rPr>
          <w:lang w:val="ru-RU"/>
        </w:rPr>
        <w:t xml:space="preserve">статистической выборки транзакций и, тем не менее, может дать руководству достоверную информацию о точности обработки транзакций. </w:t>
      </w:r>
      <w:r w:rsidRPr="00B2623D">
        <w:rPr>
          <w:lang w:val="ru-RU"/>
        </w:rPr>
        <w:t xml:space="preserve"> </w:t>
      </w:r>
    </w:p>
    <w:p w14:paraId="481D6666" w14:textId="77777777" w:rsidR="00732FE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Цели</w:t>
      </w:r>
      <w:r w:rsidRPr="00B2623D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B2623D">
        <w:rPr>
          <w:b/>
          <w:lang w:val="ru-RU"/>
        </w:rPr>
        <w:t xml:space="preserve"> </w:t>
      </w:r>
      <w:r>
        <w:rPr>
          <w:b/>
          <w:lang w:val="ru-RU"/>
        </w:rPr>
        <w:t>части</w:t>
      </w:r>
      <w:r w:rsidRPr="00B2623D">
        <w:rPr>
          <w:b/>
          <w:lang w:val="ru-RU"/>
        </w:rPr>
        <w:t xml:space="preserve"> </w:t>
      </w:r>
      <w:r>
        <w:rPr>
          <w:b/>
          <w:lang w:val="ru-RU"/>
        </w:rPr>
        <w:t>соблюдения</w:t>
      </w:r>
      <w:r w:rsidRPr="00B2623D">
        <w:rPr>
          <w:b/>
          <w:lang w:val="ru-RU"/>
        </w:rPr>
        <w:t xml:space="preserve"> </w:t>
      </w:r>
      <w:r>
        <w:rPr>
          <w:b/>
          <w:lang w:val="ru-RU"/>
        </w:rPr>
        <w:t>установленных</w:t>
      </w:r>
      <w:r w:rsidRPr="00B2623D">
        <w:rPr>
          <w:b/>
          <w:lang w:val="ru-RU"/>
        </w:rPr>
        <w:t xml:space="preserve"> </w:t>
      </w:r>
      <w:r>
        <w:rPr>
          <w:b/>
          <w:lang w:val="ru-RU"/>
        </w:rPr>
        <w:t>требований</w:t>
      </w:r>
      <w:r w:rsidRPr="00B2623D">
        <w:rPr>
          <w:b/>
          <w:lang w:val="ru-RU"/>
        </w:rPr>
        <w:t xml:space="preserve"> </w:t>
      </w:r>
      <w:r>
        <w:rPr>
          <w:lang w:val="ru-RU"/>
        </w:rPr>
        <w:t>относятся к законам и требованиям, которым должны соответствовать организации государственного сектора. Сюда</w:t>
      </w:r>
      <w:r w:rsidRPr="00B2623D">
        <w:rPr>
          <w:lang w:val="ru-RU"/>
        </w:rPr>
        <w:t xml:space="preserve"> </w:t>
      </w:r>
      <w:r>
        <w:rPr>
          <w:lang w:val="ru-RU"/>
        </w:rPr>
        <w:t>относятся</w:t>
      </w:r>
      <w:r w:rsidRPr="00B2623D">
        <w:rPr>
          <w:lang w:val="ru-RU"/>
        </w:rPr>
        <w:t xml:space="preserve">, </w:t>
      </w:r>
      <w:r>
        <w:rPr>
          <w:lang w:val="ru-RU"/>
        </w:rPr>
        <w:t>например</w:t>
      </w:r>
      <w:r w:rsidRPr="00B2623D">
        <w:rPr>
          <w:lang w:val="ru-RU"/>
        </w:rPr>
        <w:t xml:space="preserve">, </w:t>
      </w:r>
      <w:r>
        <w:rPr>
          <w:lang w:val="ru-RU"/>
        </w:rPr>
        <w:t>законы</w:t>
      </w:r>
      <w:r w:rsidRPr="00B2623D">
        <w:rPr>
          <w:lang w:val="ru-RU"/>
        </w:rPr>
        <w:t xml:space="preserve"> </w:t>
      </w:r>
      <w:r>
        <w:rPr>
          <w:lang w:val="ru-RU"/>
        </w:rPr>
        <w:t>о проведении</w:t>
      </w:r>
      <w:r w:rsidRPr="00B2623D">
        <w:rPr>
          <w:lang w:val="ru-RU"/>
        </w:rPr>
        <w:t xml:space="preserve"> </w:t>
      </w:r>
      <w:r>
        <w:rPr>
          <w:lang w:val="ru-RU"/>
        </w:rPr>
        <w:t>конкурсов</w:t>
      </w:r>
      <w:r w:rsidRPr="00B2623D">
        <w:rPr>
          <w:lang w:val="ru-RU"/>
        </w:rPr>
        <w:t xml:space="preserve"> </w:t>
      </w:r>
      <w:r>
        <w:rPr>
          <w:lang w:val="ru-RU"/>
        </w:rPr>
        <w:t>на</w:t>
      </w:r>
      <w:r w:rsidRPr="00B2623D">
        <w:rPr>
          <w:lang w:val="ru-RU"/>
        </w:rPr>
        <w:t xml:space="preserve"> </w:t>
      </w:r>
      <w:r>
        <w:rPr>
          <w:lang w:val="ru-RU"/>
        </w:rPr>
        <w:t>право</w:t>
      </w:r>
      <w:r w:rsidRPr="00B2623D">
        <w:rPr>
          <w:lang w:val="ru-RU"/>
        </w:rPr>
        <w:t xml:space="preserve"> </w:t>
      </w:r>
      <w:r>
        <w:rPr>
          <w:lang w:val="ru-RU"/>
        </w:rPr>
        <w:t>заключения</w:t>
      </w:r>
      <w:r w:rsidRPr="00B2623D">
        <w:rPr>
          <w:lang w:val="ru-RU"/>
        </w:rPr>
        <w:t xml:space="preserve"> </w:t>
      </w:r>
      <w:r>
        <w:rPr>
          <w:lang w:val="ru-RU"/>
        </w:rPr>
        <w:t>государственных</w:t>
      </w:r>
      <w:r w:rsidRPr="00B2623D">
        <w:rPr>
          <w:lang w:val="ru-RU"/>
        </w:rPr>
        <w:t xml:space="preserve"> </w:t>
      </w:r>
      <w:r>
        <w:rPr>
          <w:lang w:val="ru-RU"/>
        </w:rPr>
        <w:t>контрактов</w:t>
      </w:r>
      <w:r w:rsidRPr="00B2623D">
        <w:rPr>
          <w:lang w:val="ru-RU"/>
        </w:rPr>
        <w:t xml:space="preserve">, </w:t>
      </w:r>
      <w:r>
        <w:rPr>
          <w:lang w:val="ru-RU"/>
        </w:rPr>
        <w:t xml:space="preserve">о правилах обращения с персоналом, о соблюдении экологических стандартов. </w:t>
      </w:r>
    </w:p>
    <w:p w14:paraId="2AEE3EC2" w14:textId="77777777" w:rsidR="00732FEF" w:rsidRPr="00B2623D" w:rsidRDefault="00732FEF" w:rsidP="00732FEF">
      <w:pPr>
        <w:pStyle w:val="numberedparas"/>
        <w:numPr>
          <w:ilvl w:val="0"/>
          <w:numId w:val="0"/>
        </w:numPr>
        <w:ind w:left="567"/>
        <w:rPr>
          <w:lang w:val="ru-RU"/>
        </w:rPr>
      </w:pPr>
      <w:r w:rsidRPr="00B2623D">
        <w:rPr>
          <w:lang w:val="ru-RU"/>
        </w:rPr>
        <w:t xml:space="preserve"> </w:t>
      </w:r>
    </w:p>
    <w:p w14:paraId="10EA5AF1" w14:textId="77777777" w:rsidR="00732FEF" w:rsidRPr="00E8556D" w:rsidRDefault="00732FEF" w:rsidP="00732FEF">
      <w:pPr>
        <w:pStyle w:val="Heading3"/>
        <w:rPr>
          <w:lang w:val="ru-RU"/>
        </w:rPr>
      </w:pPr>
      <w:bookmarkStart w:id="73" w:name="_Toc1472226"/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73"/>
    </w:p>
    <w:p w14:paraId="09AF8773" w14:textId="77777777" w:rsidR="00732FEF" w:rsidRPr="009C06A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Устанавливает</w:t>
      </w:r>
      <w:r w:rsidRPr="00C83BDA">
        <w:rPr>
          <w:lang w:val="ru-RU"/>
        </w:rPr>
        <w:t xml:space="preserve"> </w:t>
      </w:r>
      <w:r>
        <w:rPr>
          <w:lang w:val="ru-RU"/>
        </w:rPr>
        <w:t>ли</w:t>
      </w:r>
      <w:r w:rsidRPr="00C83BD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83BDA">
        <w:rPr>
          <w:lang w:val="ru-RU"/>
        </w:rPr>
        <w:t xml:space="preserve"> </w:t>
      </w:r>
      <w:r>
        <w:rPr>
          <w:lang w:val="ru-RU"/>
        </w:rPr>
        <w:t>цели</w:t>
      </w:r>
      <w:r w:rsidRPr="00C83BDA">
        <w:rPr>
          <w:lang w:val="ru-RU"/>
        </w:rPr>
        <w:t xml:space="preserve">, </w:t>
      </w:r>
      <w:r>
        <w:rPr>
          <w:lang w:val="ru-RU"/>
        </w:rPr>
        <w:t>относящиеся к ее основной деятельности</w:t>
      </w:r>
      <w:r w:rsidRPr="00C83BDA">
        <w:rPr>
          <w:lang w:val="ru-RU"/>
        </w:rPr>
        <w:t xml:space="preserve">? </w:t>
      </w:r>
      <w:r>
        <w:rPr>
          <w:lang w:val="ru-RU"/>
        </w:rPr>
        <w:t>Например</w:t>
      </w:r>
      <w:r w:rsidRPr="009C06A4">
        <w:rPr>
          <w:lang w:val="ru-RU"/>
        </w:rPr>
        <w:t>:</w:t>
      </w:r>
    </w:p>
    <w:p w14:paraId="2DEC0D96" w14:textId="77777777" w:rsidR="00732FEF" w:rsidRPr="00C83BD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lastRenderedPageBreak/>
        <w:t>В организации существует стратегия высокого уровня, содержащая цели деятельности Департамента в целом</w:t>
      </w:r>
      <w:r w:rsidRPr="00C83BDA">
        <w:rPr>
          <w:lang w:val="ru-RU"/>
        </w:rPr>
        <w:t xml:space="preserve">. </w:t>
      </w:r>
    </w:p>
    <w:p w14:paraId="53D1FFEB" w14:textId="77777777" w:rsidR="00732FEF" w:rsidRPr="00C83BD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Каждое подразделение организации устанавливает годовые цели с определением целевых значений показателей и соответствующих КПЭ</w:t>
      </w:r>
      <w:r w:rsidRPr="00C83BDA">
        <w:rPr>
          <w:lang w:val="ru-RU"/>
        </w:rPr>
        <w:t>.</w:t>
      </w:r>
    </w:p>
    <w:p w14:paraId="3A53BEB3" w14:textId="77777777" w:rsidR="00732FEF" w:rsidRPr="00C83BD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Определяет</w:t>
      </w:r>
      <w:r w:rsidRPr="00C83BDA">
        <w:rPr>
          <w:lang w:val="ru-RU"/>
        </w:rPr>
        <w:t xml:space="preserve"> </w:t>
      </w:r>
      <w:r>
        <w:rPr>
          <w:lang w:val="ru-RU"/>
        </w:rPr>
        <w:t>ли</w:t>
      </w:r>
      <w:r w:rsidRPr="00C83BD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83BDA">
        <w:rPr>
          <w:lang w:val="ru-RU"/>
        </w:rPr>
        <w:t xml:space="preserve"> </w:t>
      </w:r>
      <w:r>
        <w:rPr>
          <w:lang w:val="ru-RU"/>
        </w:rPr>
        <w:t>цели</w:t>
      </w:r>
      <w:r w:rsidRPr="00C83BDA">
        <w:rPr>
          <w:lang w:val="ru-RU"/>
        </w:rPr>
        <w:t xml:space="preserve"> </w:t>
      </w:r>
      <w:r>
        <w:rPr>
          <w:lang w:val="ru-RU"/>
        </w:rPr>
        <w:t>в</w:t>
      </w:r>
      <w:r w:rsidRPr="00C83BD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C83BDA">
        <w:rPr>
          <w:lang w:val="ru-RU"/>
        </w:rPr>
        <w:t xml:space="preserve"> </w:t>
      </w:r>
      <w:r>
        <w:rPr>
          <w:lang w:val="ru-RU"/>
        </w:rPr>
        <w:t>внешней отчетности</w:t>
      </w:r>
      <w:r w:rsidRPr="00C83BDA">
        <w:rPr>
          <w:lang w:val="ru-RU"/>
        </w:rPr>
        <w:t xml:space="preserve">? </w:t>
      </w:r>
      <w:r>
        <w:rPr>
          <w:lang w:val="ru-RU"/>
        </w:rPr>
        <w:t>Например</w:t>
      </w:r>
      <w:r w:rsidRPr="00C83BDA">
        <w:rPr>
          <w:lang w:val="ru-RU"/>
        </w:rPr>
        <w:t>:</w:t>
      </w:r>
    </w:p>
    <w:p w14:paraId="39C7BB2F" w14:textId="77777777" w:rsidR="00732FEF" w:rsidRPr="00C83BD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Организация</w:t>
      </w:r>
      <w:r w:rsidRPr="00C83BDA">
        <w:rPr>
          <w:lang w:val="ru-RU"/>
        </w:rPr>
        <w:t xml:space="preserve"> </w:t>
      </w:r>
      <w:r>
        <w:rPr>
          <w:lang w:val="ru-RU"/>
        </w:rPr>
        <w:t>обязана</w:t>
      </w:r>
      <w:r w:rsidRPr="00C83BDA">
        <w:rPr>
          <w:lang w:val="ru-RU"/>
        </w:rPr>
        <w:t xml:space="preserve"> </w:t>
      </w:r>
      <w:r>
        <w:rPr>
          <w:lang w:val="ru-RU"/>
        </w:rPr>
        <w:t>готовить</w:t>
      </w:r>
      <w:r w:rsidRPr="00C83BDA">
        <w:rPr>
          <w:lang w:val="ru-RU"/>
        </w:rPr>
        <w:t xml:space="preserve"> </w:t>
      </w:r>
      <w:r>
        <w:rPr>
          <w:lang w:val="ru-RU"/>
        </w:rPr>
        <w:t>годовую</w:t>
      </w:r>
      <w:r w:rsidRPr="00C83BDA">
        <w:rPr>
          <w:lang w:val="ru-RU"/>
        </w:rPr>
        <w:t xml:space="preserve"> </w:t>
      </w:r>
      <w:r>
        <w:rPr>
          <w:lang w:val="ru-RU"/>
        </w:rPr>
        <w:t>финансовую</w:t>
      </w:r>
      <w:r w:rsidRPr="00C83BDA">
        <w:rPr>
          <w:lang w:val="ru-RU"/>
        </w:rPr>
        <w:t xml:space="preserve"> </w:t>
      </w:r>
      <w:r>
        <w:rPr>
          <w:lang w:val="ru-RU"/>
        </w:rPr>
        <w:t>отчетность</w:t>
      </w:r>
      <w:r w:rsidRPr="00C83BDA">
        <w:rPr>
          <w:lang w:val="ru-RU"/>
        </w:rPr>
        <w:t xml:space="preserve"> </w:t>
      </w:r>
      <w:r>
        <w:rPr>
          <w:lang w:val="ru-RU"/>
        </w:rPr>
        <w:t>в</w:t>
      </w:r>
      <w:r w:rsidRPr="00C83BDA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C83BDA">
        <w:rPr>
          <w:lang w:val="ru-RU"/>
        </w:rPr>
        <w:t xml:space="preserve"> </w:t>
      </w:r>
      <w:r>
        <w:rPr>
          <w:lang w:val="ru-RU"/>
        </w:rPr>
        <w:t>со</w:t>
      </w:r>
      <w:r w:rsidRPr="00C83BDA">
        <w:rPr>
          <w:lang w:val="ru-RU"/>
        </w:rPr>
        <w:t xml:space="preserve"> </w:t>
      </w:r>
      <w:r>
        <w:rPr>
          <w:lang w:val="ru-RU"/>
        </w:rPr>
        <w:t>стандартами</w:t>
      </w:r>
      <w:r w:rsidRPr="00C83BDA">
        <w:rPr>
          <w:lang w:val="ru-RU"/>
        </w:rPr>
        <w:t xml:space="preserve"> </w:t>
      </w:r>
      <w:r>
        <w:rPr>
          <w:lang w:val="ru-RU"/>
        </w:rPr>
        <w:t>бухгалтерского</w:t>
      </w:r>
      <w:r w:rsidRPr="00C83BDA">
        <w:rPr>
          <w:lang w:val="ru-RU"/>
        </w:rPr>
        <w:t xml:space="preserve"> </w:t>
      </w:r>
      <w:r>
        <w:rPr>
          <w:lang w:val="ru-RU"/>
        </w:rPr>
        <w:t>учета</w:t>
      </w:r>
      <w:r w:rsidRPr="00C83BDA">
        <w:rPr>
          <w:lang w:val="ru-RU"/>
        </w:rPr>
        <w:t xml:space="preserve">, </w:t>
      </w:r>
      <w:r>
        <w:rPr>
          <w:lang w:val="ru-RU"/>
        </w:rPr>
        <w:t>принятыми во всей организации</w:t>
      </w:r>
      <w:r w:rsidRPr="00C83BDA">
        <w:rPr>
          <w:lang w:val="ru-RU"/>
        </w:rPr>
        <w:t xml:space="preserve">.  </w:t>
      </w:r>
    </w:p>
    <w:p w14:paraId="3E64D1F7" w14:textId="77777777" w:rsidR="00732FEF" w:rsidRPr="00C83BD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Определяет</w:t>
      </w:r>
      <w:r w:rsidRPr="00C83BDA">
        <w:rPr>
          <w:lang w:val="ru-RU"/>
        </w:rPr>
        <w:t xml:space="preserve"> </w:t>
      </w:r>
      <w:r>
        <w:rPr>
          <w:lang w:val="ru-RU"/>
        </w:rPr>
        <w:t>ли</w:t>
      </w:r>
      <w:r w:rsidRPr="00C83BD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83BDA">
        <w:rPr>
          <w:lang w:val="ru-RU"/>
        </w:rPr>
        <w:t xml:space="preserve"> </w:t>
      </w:r>
      <w:r>
        <w:rPr>
          <w:lang w:val="ru-RU"/>
        </w:rPr>
        <w:t>цели</w:t>
      </w:r>
      <w:r w:rsidRPr="00C83BDA">
        <w:rPr>
          <w:lang w:val="ru-RU"/>
        </w:rPr>
        <w:t xml:space="preserve"> </w:t>
      </w:r>
      <w:r>
        <w:rPr>
          <w:lang w:val="ru-RU"/>
        </w:rPr>
        <w:t>в</w:t>
      </w:r>
      <w:r w:rsidRPr="00C83BD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C83BDA">
        <w:rPr>
          <w:lang w:val="ru-RU"/>
        </w:rPr>
        <w:t xml:space="preserve"> </w:t>
      </w:r>
      <w:r>
        <w:rPr>
          <w:lang w:val="ru-RU"/>
        </w:rPr>
        <w:t>внутренней отчетности</w:t>
      </w:r>
      <w:r w:rsidRPr="00C83BDA">
        <w:rPr>
          <w:lang w:val="ru-RU"/>
        </w:rPr>
        <w:t xml:space="preserve">? </w:t>
      </w:r>
      <w:r>
        <w:rPr>
          <w:lang w:val="ru-RU"/>
        </w:rPr>
        <w:t>Например</w:t>
      </w:r>
      <w:r w:rsidRPr="00C83BDA">
        <w:rPr>
          <w:lang w:val="ru-RU"/>
        </w:rPr>
        <w:t>:</w:t>
      </w:r>
    </w:p>
    <w:p w14:paraId="3CD7CD0B" w14:textId="77777777" w:rsidR="00732FEF" w:rsidRPr="00C83BD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Финансовый</w:t>
      </w:r>
      <w:r w:rsidRPr="00C83BDA">
        <w:rPr>
          <w:lang w:val="ru-RU"/>
        </w:rPr>
        <w:t xml:space="preserve"> </w:t>
      </w:r>
      <w:r>
        <w:rPr>
          <w:lang w:val="ru-RU"/>
        </w:rPr>
        <w:t>отдел</w:t>
      </w:r>
      <w:r w:rsidRPr="00C83BDA">
        <w:rPr>
          <w:lang w:val="ru-RU"/>
        </w:rPr>
        <w:t xml:space="preserve"> </w:t>
      </w:r>
      <w:r>
        <w:rPr>
          <w:lang w:val="ru-RU"/>
        </w:rPr>
        <w:t>требует</w:t>
      </w:r>
      <w:r w:rsidRPr="00C83BDA">
        <w:rPr>
          <w:lang w:val="ru-RU"/>
        </w:rPr>
        <w:t xml:space="preserve"> </w:t>
      </w:r>
      <w:r>
        <w:rPr>
          <w:lang w:val="ru-RU"/>
        </w:rPr>
        <w:t>от всех подразделений</w:t>
      </w:r>
      <w:r w:rsidRPr="00C83BDA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C83BDA">
        <w:rPr>
          <w:lang w:val="ru-RU"/>
        </w:rPr>
        <w:t xml:space="preserve"> </w:t>
      </w:r>
      <w:r>
        <w:rPr>
          <w:lang w:val="ru-RU"/>
        </w:rPr>
        <w:t>ежеквартальных</w:t>
      </w:r>
      <w:r w:rsidRPr="00C83BDA">
        <w:rPr>
          <w:lang w:val="ru-RU"/>
        </w:rPr>
        <w:t xml:space="preserve"> </w:t>
      </w:r>
      <w:r>
        <w:rPr>
          <w:lang w:val="ru-RU"/>
        </w:rPr>
        <w:t>отчетов</w:t>
      </w:r>
      <w:r w:rsidRPr="00C83BDA">
        <w:rPr>
          <w:lang w:val="ru-RU"/>
        </w:rPr>
        <w:t xml:space="preserve"> </w:t>
      </w:r>
      <w:r>
        <w:rPr>
          <w:lang w:val="ru-RU"/>
        </w:rPr>
        <w:t>об</w:t>
      </w:r>
      <w:r w:rsidRPr="00C83BDA">
        <w:rPr>
          <w:lang w:val="ru-RU"/>
        </w:rPr>
        <w:t xml:space="preserve"> </w:t>
      </w:r>
      <w:r>
        <w:rPr>
          <w:lang w:val="ru-RU"/>
        </w:rPr>
        <w:t>исполнении</w:t>
      </w:r>
      <w:r w:rsidRPr="00C83BDA">
        <w:rPr>
          <w:lang w:val="ru-RU"/>
        </w:rPr>
        <w:t xml:space="preserve"> </w:t>
      </w:r>
      <w:r>
        <w:rPr>
          <w:lang w:val="ru-RU"/>
        </w:rPr>
        <w:t>бюджета</w:t>
      </w:r>
      <w:r w:rsidRPr="00C83BDA">
        <w:rPr>
          <w:lang w:val="ru-RU"/>
        </w:rPr>
        <w:t>.</w:t>
      </w:r>
    </w:p>
    <w:p w14:paraId="3DE1F072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Определяет</w:t>
      </w:r>
      <w:r w:rsidRPr="00C83BDA">
        <w:rPr>
          <w:lang w:val="ru-RU"/>
        </w:rPr>
        <w:t xml:space="preserve"> </w:t>
      </w:r>
      <w:r>
        <w:rPr>
          <w:lang w:val="ru-RU"/>
        </w:rPr>
        <w:t>ли</w:t>
      </w:r>
      <w:r w:rsidRPr="00C83BD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83BDA">
        <w:rPr>
          <w:lang w:val="ru-RU"/>
        </w:rPr>
        <w:t xml:space="preserve"> </w:t>
      </w:r>
      <w:r>
        <w:rPr>
          <w:lang w:val="ru-RU"/>
        </w:rPr>
        <w:t>цели</w:t>
      </w:r>
      <w:r w:rsidRPr="00C83BDA">
        <w:rPr>
          <w:lang w:val="ru-RU"/>
        </w:rPr>
        <w:t xml:space="preserve"> </w:t>
      </w:r>
      <w:r>
        <w:rPr>
          <w:lang w:val="ru-RU"/>
        </w:rPr>
        <w:t>в</w:t>
      </w:r>
      <w:r w:rsidRPr="00C83BD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C83BDA">
        <w:rPr>
          <w:lang w:val="ru-RU"/>
        </w:rPr>
        <w:t xml:space="preserve"> </w:t>
      </w:r>
      <w:r>
        <w:rPr>
          <w:lang w:val="ru-RU"/>
        </w:rPr>
        <w:t>соблюдения внешних законов и нормативных актов</w:t>
      </w:r>
      <w:r w:rsidRPr="00C83BDA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FD209E7" w14:textId="77777777" w:rsidR="00732FEF" w:rsidRPr="00B805F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Принята</w:t>
      </w:r>
      <w:r w:rsidRPr="00B805FA">
        <w:rPr>
          <w:lang w:val="ru-RU"/>
        </w:rPr>
        <w:t xml:space="preserve"> </w:t>
      </w:r>
      <w:r>
        <w:rPr>
          <w:lang w:val="ru-RU"/>
        </w:rPr>
        <w:t>политика</w:t>
      </w:r>
      <w:r w:rsidRPr="00B805FA">
        <w:rPr>
          <w:lang w:val="ru-RU"/>
        </w:rPr>
        <w:t xml:space="preserve">, </w:t>
      </w:r>
      <w:r>
        <w:rPr>
          <w:lang w:val="ru-RU"/>
        </w:rPr>
        <w:t>разъясняющая</w:t>
      </w:r>
      <w:r w:rsidRPr="00B805FA">
        <w:rPr>
          <w:lang w:val="ru-RU"/>
        </w:rPr>
        <w:t xml:space="preserve">, </w:t>
      </w:r>
      <w:r>
        <w:rPr>
          <w:lang w:val="ru-RU"/>
        </w:rPr>
        <w:t>как</w:t>
      </w:r>
      <w:r w:rsidRPr="00B805FA">
        <w:rPr>
          <w:lang w:val="ru-RU"/>
        </w:rPr>
        <w:t xml:space="preserve"> </w:t>
      </w:r>
      <w:r>
        <w:rPr>
          <w:lang w:val="ru-RU"/>
        </w:rPr>
        <w:t>менеджеры</w:t>
      </w:r>
      <w:r w:rsidRPr="00B805FA">
        <w:rPr>
          <w:lang w:val="ru-RU"/>
        </w:rPr>
        <w:t xml:space="preserve"> </w:t>
      </w:r>
      <w:r>
        <w:rPr>
          <w:lang w:val="ru-RU"/>
        </w:rPr>
        <w:t>должны</w:t>
      </w:r>
      <w:r w:rsidRPr="00B805FA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B805FA">
        <w:rPr>
          <w:lang w:val="ru-RU"/>
        </w:rPr>
        <w:t xml:space="preserve"> </w:t>
      </w:r>
      <w:r>
        <w:rPr>
          <w:lang w:val="ru-RU"/>
        </w:rPr>
        <w:t>соблюдение</w:t>
      </w:r>
      <w:r w:rsidRPr="00B805FA">
        <w:rPr>
          <w:lang w:val="ru-RU"/>
        </w:rPr>
        <w:t xml:space="preserve"> </w:t>
      </w:r>
      <w:r>
        <w:rPr>
          <w:lang w:val="ru-RU"/>
        </w:rPr>
        <w:t>экологических</w:t>
      </w:r>
      <w:r w:rsidRPr="00B805FA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B805FA">
        <w:rPr>
          <w:lang w:val="ru-RU"/>
        </w:rPr>
        <w:t xml:space="preserve">, </w:t>
      </w:r>
      <w:r>
        <w:rPr>
          <w:lang w:val="ru-RU"/>
        </w:rPr>
        <w:t>действующих</w:t>
      </w:r>
      <w:r w:rsidRPr="00B805FA">
        <w:rPr>
          <w:lang w:val="ru-RU"/>
        </w:rPr>
        <w:t xml:space="preserve"> </w:t>
      </w:r>
      <w:r>
        <w:rPr>
          <w:lang w:val="ru-RU"/>
        </w:rPr>
        <w:t>в</w:t>
      </w:r>
      <w:r w:rsidRPr="00B805FA">
        <w:rPr>
          <w:lang w:val="ru-RU"/>
        </w:rPr>
        <w:t xml:space="preserve"> </w:t>
      </w:r>
      <w:r>
        <w:rPr>
          <w:lang w:val="ru-RU"/>
        </w:rPr>
        <w:t>масштабах</w:t>
      </w:r>
      <w:r w:rsidRPr="00B805FA">
        <w:rPr>
          <w:lang w:val="ru-RU"/>
        </w:rPr>
        <w:t xml:space="preserve"> </w:t>
      </w:r>
      <w:r>
        <w:rPr>
          <w:lang w:val="ru-RU"/>
        </w:rPr>
        <w:t>всего</w:t>
      </w:r>
      <w:r w:rsidRPr="00B805FA">
        <w:rPr>
          <w:lang w:val="ru-RU"/>
        </w:rPr>
        <w:t xml:space="preserve"> </w:t>
      </w:r>
      <w:r>
        <w:rPr>
          <w:lang w:val="ru-RU"/>
        </w:rPr>
        <w:t>правительства</w:t>
      </w:r>
      <w:r w:rsidRPr="00B805FA">
        <w:rPr>
          <w:lang w:val="ru-RU"/>
        </w:rPr>
        <w:t xml:space="preserve">.  </w:t>
      </w:r>
    </w:p>
    <w:p w14:paraId="57D29724" w14:textId="77777777" w:rsidR="00732FEF" w:rsidRPr="00B805FA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B805FA">
        <w:rPr>
          <w:lang w:val="ru-RU"/>
        </w:rPr>
        <w:br w:type="page"/>
      </w:r>
    </w:p>
    <w:p w14:paraId="44FD3112" w14:textId="77777777" w:rsidR="00732FEF" w:rsidRPr="00230621" w:rsidRDefault="00732FEF" w:rsidP="00732FEF">
      <w:pPr>
        <w:pStyle w:val="Heading2"/>
        <w:rPr>
          <w:lang w:val="ru-RU"/>
        </w:rPr>
      </w:pPr>
      <w:bookmarkStart w:id="74" w:name="_Toc1472227"/>
      <w:r>
        <w:rPr>
          <w:lang w:val="ru-RU"/>
        </w:rPr>
        <w:lastRenderedPageBreak/>
        <w:t>ПРИНЦИП</w:t>
      </w:r>
      <w:r w:rsidRPr="00B805FA">
        <w:rPr>
          <w:lang w:val="ru-RU"/>
        </w:rPr>
        <w:t xml:space="preserve"> 7. </w:t>
      </w:r>
      <w:r w:rsidRPr="00230621">
        <w:rPr>
          <w:rFonts w:ascii="Palatino Linotype" w:hAnsi="Palatino Linotype" w:cs="Palatino Linotype"/>
          <w:lang w:val="ru-RU"/>
        </w:rPr>
        <w:t>‐</w:t>
      </w:r>
      <w:r w:rsidRPr="00230621">
        <w:rPr>
          <w:lang w:val="ru-RU"/>
        </w:rPr>
        <w:t xml:space="preserve"> </w:t>
      </w:r>
      <w:r>
        <w:rPr>
          <w:lang w:val="ru-RU"/>
        </w:rPr>
        <w:t xml:space="preserve">ОРГАНИЗАЦИЯ ВЫЯВЛЯЕТ И </w:t>
      </w:r>
      <w:proofErr w:type="gramStart"/>
      <w:r>
        <w:rPr>
          <w:lang w:val="ru-RU"/>
        </w:rPr>
        <w:t>АНАЛИЗИРУЕТ  РИСК</w:t>
      </w:r>
      <w:proofErr w:type="gramEnd"/>
      <w:r>
        <w:rPr>
          <w:lang w:val="ru-RU"/>
        </w:rPr>
        <w:t xml:space="preserve"> ДЛЯ ДОСТИЖЕНИЯ СВОИХ ЦЕЛЕЙ В МАСШТАБАХ ВСЕЙ ОРГАНИЗАЦИИ, И НА ЭТОЙ ОСНОВЕ ПРИНИМАЕТСЯ РЕШЕНИЕ О СПОСОБЕ УПРАВЛЕНИЯ РИСКОМ</w:t>
      </w:r>
      <w:bookmarkEnd w:id="74"/>
    </w:p>
    <w:p w14:paraId="40505615" w14:textId="77777777" w:rsidR="00732FEF" w:rsidRDefault="00732FEF" w:rsidP="00732FEF">
      <w:pPr>
        <w:pStyle w:val="Caption"/>
        <w:rPr>
          <w:noProof/>
        </w:rPr>
      </w:pPr>
      <w:r>
        <w:rPr>
          <w:lang w:val="ru-RU"/>
        </w:rPr>
        <w:t>Рисунок</w:t>
      </w:r>
      <w:r w:rsidRPr="00230621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 w:rsidRPr="00230621">
        <w:rPr>
          <w:noProof/>
        </w:rPr>
        <w:t>.</w:t>
      </w:r>
      <w:r>
        <w:t xml:space="preserve"> </w:t>
      </w:r>
      <w:r>
        <w:rPr>
          <w:lang w:val="ru-RU"/>
        </w:rPr>
        <w:t>Интерпретация</w:t>
      </w:r>
      <w:r w:rsidRPr="00230621">
        <w:t xml:space="preserve"> </w:t>
      </w:r>
      <w:r>
        <w:rPr>
          <w:lang w:val="ru-RU"/>
        </w:rPr>
        <w:t>принципа</w:t>
      </w:r>
      <w:r>
        <w:t xml:space="preserve"> 7</w:t>
      </w:r>
      <w:r w:rsidRPr="00230621">
        <w:t>.</w:t>
      </w:r>
      <w:r>
        <w:t xml:space="preserve"> </w:t>
      </w:r>
    </w:p>
    <w:p w14:paraId="65033599" w14:textId="05174E24" w:rsidR="00732FEF" w:rsidRDefault="0031322C" w:rsidP="00732FEF">
      <w:pPr>
        <w:spacing w:before="200" w:after="200" w:line="276" w:lineRule="auto"/>
      </w:pPr>
      <w:r w:rsidRPr="0031322C">
        <w:rPr>
          <w:noProof/>
          <w:lang w:val="ru-RU" w:eastAsia="ru-RU"/>
        </w:rPr>
        <w:drawing>
          <wp:inline distT="0" distB="0" distL="0" distR="0" wp14:anchorId="6A1D76F2" wp14:editId="076900C7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23D8" w14:textId="77777777" w:rsidR="00732FEF" w:rsidRPr="008B589C" w:rsidRDefault="00732FEF" w:rsidP="00732FEF">
      <w:pPr>
        <w:pStyle w:val="Heading3"/>
      </w:pPr>
      <w:bookmarkStart w:id="75" w:name="_Toc1472228"/>
      <w:r>
        <w:rPr>
          <w:lang w:val="ru-RU"/>
        </w:rPr>
        <w:t>КОММЕНТАРИЙ</w:t>
      </w:r>
    </w:p>
    <w:bookmarkEnd w:id="75"/>
    <w:p w14:paraId="0367F994" w14:textId="77777777" w:rsidR="00732FEF" w:rsidRPr="005E59B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После</w:t>
      </w:r>
      <w:r w:rsidRPr="00D0226B">
        <w:rPr>
          <w:lang w:val="ru-RU"/>
        </w:rPr>
        <w:t xml:space="preserve"> </w:t>
      </w:r>
      <w:r>
        <w:rPr>
          <w:lang w:val="ru-RU"/>
        </w:rPr>
        <w:t>постановки</w:t>
      </w:r>
      <w:r w:rsidRPr="00D0226B">
        <w:rPr>
          <w:lang w:val="ru-RU"/>
        </w:rPr>
        <w:t xml:space="preserve"> </w:t>
      </w:r>
      <w:r>
        <w:rPr>
          <w:lang w:val="ru-RU"/>
        </w:rPr>
        <w:t>целей</w:t>
      </w:r>
      <w:r w:rsidRPr="00D0226B">
        <w:rPr>
          <w:lang w:val="ru-RU"/>
        </w:rPr>
        <w:t xml:space="preserve"> </w:t>
      </w:r>
      <w:r>
        <w:rPr>
          <w:lang w:val="ru-RU"/>
        </w:rPr>
        <w:t>в</w:t>
      </w:r>
      <w:r w:rsidRPr="00D0226B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D0226B">
        <w:rPr>
          <w:lang w:val="ru-RU"/>
        </w:rPr>
        <w:t xml:space="preserve"> </w:t>
      </w:r>
      <w:r>
        <w:rPr>
          <w:lang w:val="ru-RU"/>
        </w:rPr>
        <w:t>с</w:t>
      </w:r>
      <w:r w:rsidRPr="00D0226B">
        <w:rPr>
          <w:lang w:val="ru-RU"/>
        </w:rPr>
        <w:t xml:space="preserve"> </w:t>
      </w:r>
      <w:r>
        <w:rPr>
          <w:lang w:val="ru-RU"/>
        </w:rPr>
        <w:t>принципом</w:t>
      </w:r>
      <w:r w:rsidRPr="00D0226B">
        <w:rPr>
          <w:lang w:val="ru-RU"/>
        </w:rPr>
        <w:t xml:space="preserve"> 6 </w:t>
      </w:r>
      <w:r>
        <w:rPr>
          <w:lang w:val="ru-RU"/>
        </w:rPr>
        <w:t>руководство</w:t>
      </w:r>
      <w:r w:rsidRPr="00D0226B">
        <w:rPr>
          <w:lang w:val="ru-RU"/>
        </w:rPr>
        <w:t xml:space="preserve"> </w:t>
      </w:r>
      <w:r>
        <w:rPr>
          <w:lang w:val="ru-RU"/>
        </w:rPr>
        <w:t>должно</w:t>
      </w:r>
      <w:r w:rsidRPr="00D0226B">
        <w:rPr>
          <w:lang w:val="ru-RU"/>
        </w:rPr>
        <w:t xml:space="preserve"> </w:t>
      </w:r>
      <w:r>
        <w:rPr>
          <w:lang w:val="ru-RU"/>
        </w:rPr>
        <w:t>выявить</w:t>
      </w:r>
      <w:r w:rsidRPr="00D0226B">
        <w:rPr>
          <w:lang w:val="ru-RU"/>
        </w:rPr>
        <w:t xml:space="preserve"> </w:t>
      </w:r>
      <w:r>
        <w:rPr>
          <w:lang w:val="ru-RU"/>
        </w:rPr>
        <w:t>риск</w:t>
      </w:r>
      <w:r w:rsidRPr="00D0226B">
        <w:rPr>
          <w:lang w:val="ru-RU"/>
        </w:rPr>
        <w:t xml:space="preserve"> </w:t>
      </w:r>
      <w:r>
        <w:rPr>
          <w:lang w:val="ru-RU"/>
        </w:rPr>
        <w:t>для</w:t>
      </w:r>
      <w:r w:rsidRPr="00D0226B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D0226B">
        <w:rPr>
          <w:lang w:val="ru-RU"/>
        </w:rPr>
        <w:t xml:space="preserve"> </w:t>
      </w:r>
      <w:r>
        <w:rPr>
          <w:lang w:val="ru-RU"/>
        </w:rPr>
        <w:t>поставленных</w:t>
      </w:r>
      <w:r w:rsidRPr="00D0226B">
        <w:rPr>
          <w:lang w:val="ru-RU"/>
        </w:rPr>
        <w:t xml:space="preserve"> </w:t>
      </w:r>
      <w:r>
        <w:rPr>
          <w:lang w:val="ru-RU"/>
        </w:rPr>
        <w:t>целей</w:t>
      </w:r>
      <w:r w:rsidRPr="00D0226B">
        <w:rPr>
          <w:lang w:val="ru-RU"/>
        </w:rPr>
        <w:t xml:space="preserve"> </w:t>
      </w:r>
      <w:r>
        <w:rPr>
          <w:lang w:val="ru-RU"/>
        </w:rPr>
        <w:t>и</w:t>
      </w:r>
      <w:r w:rsidRPr="00D0226B">
        <w:rPr>
          <w:lang w:val="ru-RU"/>
        </w:rPr>
        <w:t xml:space="preserve"> </w:t>
      </w:r>
      <w:r>
        <w:rPr>
          <w:lang w:val="ru-RU"/>
        </w:rPr>
        <w:t>проанализировать его для</w:t>
      </w:r>
      <w:r w:rsidRPr="00D0226B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D0226B">
        <w:rPr>
          <w:lang w:val="ru-RU"/>
        </w:rPr>
        <w:t xml:space="preserve"> </w:t>
      </w:r>
      <w:r>
        <w:rPr>
          <w:lang w:val="ru-RU"/>
        </w:rPr>
        <w:t>способов</w:t>
      </w:r>
      <w:r w:rsidRPr="00D0226B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D0226B">
        <w:rPr>
          <w:lang w:val="ru-RU"/>
        </w:rPr>
        <w:t xml:space="preserve"> </w:t>
      </w:r>
      <w:r>
        <w:rPr>
          <w:lang w:val="ru-RU"/>
        </w:rPr>
        <w:t>риском</w:t>
      </w:r>
      <w:r w:rsidRPr="00D0226B">
        <w:rPr>
          <w:lang w:val="ru-RU"/>
        </w:rPr>
        <w:t xml:space="preserve">. </w:t>
      </w:r>
      <w:r>
        <w:t>COSO</w:t>
      </w:r>
      <w:r w:rsidRPr="005E59BE">
        <w:rPr>
          <w:lang w:val="ru-RU"/>
        </w:rPr>
        <w:t xml:space="preserve"> </w:t>
      </w:r>
      <w:r>
        <w:rPr>
          <w:lang w:val="ru-RU"/>
        </w:rPr>
        <w:t>рекомендует</w:t>
      </w:r>
      <w:r w:rsidRPr="005E59BE">
        <w:rPr>
          <w:lang w:val="ru-RU"/>
        </w:rPr>
        <w:t xml:space="preserve"> </w:t>
      </w:r>
      <w:r>
        <w:rPr>
          <w:lang w:val="ru-RU"/>
        </w:rPr>
        <w:t>проводить</w:t>
      </w:r>
      <w:r w:rsidRPr="005E59BE">
        <w:rPr>
          <w:lang w:val="ru-RU"/>
        </w:rPr>
        <w:t xml:space="preserve"> </w:t>
      </w:r>
      <w:r>
        <w:rPr>
          <w:lang w:val="ru-RU"/>
        </w:rPr>
        <w:t>оценку</w:t>
      </w:r>
      <w:r w:rsidRPr="005E59BE">
        <w:rPr>
          <w:lang w:val="ru-RU"/>
        </w:rPr>
        <w:t xml:space="preserve"> </w:t>
      </w:r>
      <w:r>
        <w:rPr>
          <w:lang w:val="ru-RU"/>
        </w:rPr>
        <w:t>риска</w:t>
      </w:r>
      <w:r w:rsidRPr="005E59BE">
        <w:rPr>
          <w:lang w:val="ru-RU"/>
        </w:rPr>
        <w:t xml:space="preserve"> </w:t>
      </w:r>
      <w:r>
        <w:rPr>
          <w:lang w:val="ru-RU"/>
        </w:rPr>
        <w:t>с</w:t>
      </w:r>
      <w:r w:rsidRPr="005E59BE">
        <w:rPr>
          <w:lang w:val="ru-RU"/>
        </w:rPr>
        <w:t xml:space="preserve"> </w:t>
      </w:r>
      <w:r>
        <w:rPr>
          <w:lang w:val="ru-RU"/>
        </w:rPr>
        <w:t>учетом</w:t>
      </w:r>
      <w:r w:rsidRPr="005E59BE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5E59BE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5E59BE">
        <w:rPr>
          <w:lang w:val="ru-RU"/>
        </w:rPr>
        <w:t xml:space="preserve"> </w:t>
      </w:r>
      <w:r>
        <w:rPr>
          <w:lang w:val="ru-RU"/>
        </w:rPr>
        <w:t>событий</w:t>
      </w:r>
      <w:r w:rsidRPr="005E59BE">
        <w:rPr>
          <w:lang w:val="ru-RU"/>
        </w:rPr>
        <w:t xml:space="preserve">, </w:t>
      </w:r>
      <w:r>
        <w:rPr>
          <w:lang w:val="ru-RU"/>
        </w:rPr>
        <w:t>под</w:t>
      </w:r>
      <w:r w:rsidRPr="005E59BE">
        <w:rPr>
          <w:lang w:val="ru-RU"/>
        </w:rPr>
        <w:t xml:space="preserve"> </w:t>
      </w:r>
      <w:r>
        <w:rPr>
          <w:lang w:val="ru-RU"/>
        </w:rPr>
        <w:t>которыми</w:t>
      </w:r>
      <w:r w:rsidRPr="005E59BE">
        <w:rPr>
          <w:lang w:val="ru-RU"/>
        </w:rPr>
        <w:t xml:space="preserve"> </w:t>
      </w:r>
      <w:r>
        <w:rPr>
          <w:lang w:val="ru-RU"/>
        </w:rPr>
        <w:t>понимаются</w:t>
      </w:r>
      <w:r w:rsidRPr="005E59BE">
        <w:rPr>
          <w:lang w:val="ru-RU"/>
        </w:rPr>
        <w:t xml:space="preserve"> </w:t>
      </w:r>
      <w:r>
        <w:rPr>
          <w:lang w:val="ru-RU"/>
        </w:rPr>
        <w:t>ситуации</w:t>
      </w:r>
      <w:r w:rsidRPr="005E59BE">
        <w:rPr>
          <w:lang w:val="ru-RU"/>
        </w:rPr>
        <w:t xml:space="preserve">, </w:t>
      </w:r>
      <w:r>
        <w:rPr>
          <w:lang w:val="ru-RU"/>
        </w:rPr>
        <w:t>которые</w:t>
      </w:r>
      <w:r w:rsidRPr="005E59BE">
        <w:rPr>
          <w:lang w:val="ru-RU"/>
        </w:rPr>
        <w:t xml:space="preserve"> </w:t>
      </w:r>
      <w:r>
        <w:rPr>
          <w:lang w:val="ru-RU"/>
        </w:rPr>
        <w:t>потенциально</w:t>
      </w:r>
      <w:r w:rsidRPr="005E59BE">
        <w:rPr>
          <w:lang w:val="ru-RU"/>
        </w:rPr>
        <w:t xml:space="preserve"> </w:t>
      </w:r>
      <w:r>
        <w:rPr>
          <w:lang w:val="ru-RU"/>
        </w:rPr>
        <w:t>могут</w:t>
      </w:r>
      <w:r w:rsidRPr="005E59BE">
        <w:rPr>
          <w:lang w:val="ru-RU"/>
        </w:rPr>
        <w:t xml:space="preserve"> </w:t>
      </w:r>
      <w:r>
        <w:rPr>
          <w:lang w:val="ru-RU"/>
        </w:rPr>
        <w:t>возникнуть</w:t>
      </w:r>
      <w:r w:rsidRPr="005E59BE">
        <w:rPr>
          <w:lang w:val="ru-RU"/>
        </w:rPr>
        <w:t xml:space="preserve"> </w:t>
      </w:r>
      <w:r>
        <w:rPr>
          <w:lang w:val="ru-RU"/>
        </w:rPr>
        <w:t>и</w:t>
      </w:r>
      <w:r w:rsidRPr="005E59BE">
        <w:rPr>
          <w:lang w:val="ru-RU"/>
        </w:rPr>
        <w:t xml:space="preserve"> </w:t>
      </w:r>
      <w:r>
        <w:rPr>
          <w:lang w:val="ru-RU"/>
        </w:rPr>
        <w:t>оказать</w:t>
      </w:r>
      <w:r w:rsidRPr="005E59BE">
        <w:rPr>
          <w:lang w:val="ru-RU"/>
        </w:rPr>
        <w:t xml:space="preserve"> </w:t>
      </w:r>
      <w:r>
        <w:rPr>
          <w:lang w:val="ru-RU"/>
        </w:rPr>
        <w:t>положительное</w:t>
      </w:r>
      <w:r w:rsidRPr="005E59BE">
        <w:rPr>
          <w:lang w:val="ru-RU"/>
        </w:rPr>
        <w:t xml:space="preserve"> </w:t>
      </w:r>
      <w:r>
        <w:rPr>
          <w:lang w:val="ru-RU"/>
        </w:rPr>
        <w:t>или</w:t>
      </w:r>
      <w:r w:rsidRPr="005E59BE">
        <w:rPr>
          <w:lang w:val="ru-RU"/>
        </w:rPr>
        <w:t xml:space="preserve"> </w:t>
      </w:r>
      <w:r>
        <w:rPr>
          <w:lang w:val="ru-RU"/>
        </w:rPr>
        <w:t>отрицательное</w:t>
      </w:r>
      <w:r w:rsidRPr="005E59BE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5E59BE">
        <w:rPr>
          <w:lang w:val="ru-RU"/>
        </w:rPr>
        <w:t xml:space="preserve"> </w:t>
      </w:r>
      <w:r>
        <w:rPr>
          <w:lang w:val="ru-RU"/>
        </w:rPr>
        <w:t xml:space="preserve">на организацию; при этом положительные воздействия считаются возможностями для достижения целей, а отрицательные воздействия – риском для достижения целей. </w:t>
      </w:r>
      <w:r w:rsidRPr="005E59BE">
        <w:rPr>
          <w:lang w:val="ru-RU"/>
        </w:rPr>
        <w:t xml:space="preserve"> </w:t>
      </w:r>
    </w:p>
    <w:p w14:paraId="46DE49A7" w14:textId="77777777" w:rsidR="00732FEF" w:rsidRPr="00B805F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Менеджмент риска следует проводить на всех уровнях организации – от оценки воздействия</w:t>
      </w:r>
      <w:r w:rsidRPr="008B0E1E">
        <w:rPr>
          <w:lang w:val="ru-RU"/>
        </w:rPr>
        <w:t xml:space="preserve"> </w:t>
      </w:r>
      <w:r>
        <w:rPr>
          <w:lang w:val="ru-RU"/>
        </w:rPr>
        <w:t>на</w:t>
      </w:r>
      <w:r w:rsidRPr="008B0E1E">
        <w:rPr>
          <w:lang w:val="ru-RU"/>
        </w:rPr>
        <w:t xml:space="preserve"> </w:t>
      </w:r>
      <w:r>
        <w:rPr>
          <w:lang w:val="ru-RU"/>
        </w:rPr>
        <w:t xml:space="preserve">осуществляемые организацией сделки </w:t>
      </w:r>
      <w:r w:rsidRPr="008B0E1E">
        <w:rPr>
          <w:lang w:val="ru-RU"/>
        </w:rPr>
        <w:t>(«</w:t>
      </w:r>
      <w:r>
        <w:rPr>
          <w:lang w:val="ru-RU"/>
        </w:rPr>
        <w:t>транзакционный</w:t>
      </w:r>
      <w:r w:rsidRPr="008B0E1E">
        <w:rPr>
          <w:lang w:val="ru-RU"/>
        </w:rPr>
        <w:t xml:space="preserve">» </w:t>
      </w:r>
      <w:r>
        <w:rPr>
          <w:lang w:val="ru-RU"/>
        </w:rPr>
        <w:t>риск</w:t>
      </w:r>
      <w:r w:rsidRPr="008B0E1E">
        <w:rPr>
          <w:lang w:val="ru-RU"/>
        </w:rPr>
        <w:t xml:space="preserve">) </w:t>
      </w:r>
      <w:r>
        <w:rPr>
          <w:lang w:val="ru-RU"/>
        </w:rPr>
        <w:t xml:space="preserve">до оценки воздействия на организацию в целом </w:t>
      </w:r>
      <w:r w:rsidRPr="008B0E1E">
        <w:rPr>
          <w:lang w:val="ru-RU"/>
        </w:rPr>
        <w:t>(</w:t>
      </w:r>
      <w:r>
        <w:rPr>
          <w:lang w:val="ru-RU"/>
        </w:rPr>
        <w:t>«корпоративный» риск</w:t>
      </w:r>
      <w:r w:rsidRPr="008B0E1E">
        <w:rPr>
          <w:lang w:val="ru-RU"/>
        </w:rPr>
        <w:t xml:space="preserve">). </w:t>
      </w:r>
      <w:r>
        <w:rPr>
          <w:lang w:val="ru-RU"/>
        </w:rPr>
        <w:t xml:space="preserve">Этот процесс должен предусматривать оценку как внешних событий </w:t>
      </w:r>
      <w:r w:rsidRPr="008B0E1E">
        <w:rPr>
          <w:lang w:val="ru-RU"/>
        </w:rPr>
        <w:t>(</w:t>
      </w:r>
      <w:r>
        <w:rPr>
          <w:lang w:val="ru-RU"/>
        </w:rPr>
        <w:t>метеорологические явления, социальная дестабилизация</w:t>
      </w:r>
      <w:r w:rsidRPr="008B0E1E">
        <w:rPr>
          <w:lang w:val="ru-RU"/>
        </w:rPr>
        <w:t>,</w:t>
      </w:r>
      <w:r>
        <w:rPr>
          <w:lang w:val="ru-RU"/>
        </w:rPr>
        <w:t xml:space="preserve"> хищение активов, проблемы с электроснабжением</w:t>
      </w:r>
      <w:r w:rsidRPr="008B0E1E">
        <w:rPr>
          <w:lang w:val="ru-RU"/>
        </w:rPr>
        <w:t>)</w:t>
      </w:r>
      <w:r>
        <w:rPr>
          <w:lang w:val="ru-RU"/>
        </w:rPr>
        <w:t>, так и внутренних событий (потери кадров, поломки оборудования, ошибки персонала и т.д.)</w:t>
      </w:r>
      <w:r w:rsidRPr="008B0E1E">
        <w:rPr>
          <w:lang w:val="ru-RU"/>
        </w:rPr>
        <w:t xml:space="preserve">. </w:t>
      </w:r>
      <w:r>
        <w:rPr>
          <w:lang w:val="ru-RU"/>
        </w:rPr>
        <w:t xml:space="preserve"> Менеджеры</w:t>
      </w:r>
      <w:r w:rsidRPr="008B0E1E">
        <w:rPr>
          <w:lang w:val="ru-RU"/>
        </w:rPr>
        <w:t xml:space="preserve"> </w:t>
      </w:r>
      <w:r>
        <w:rPr>
          <w:lang w:val="ru-RU"/>
        </w:rPr>
        <w:t>должны</w:t>
      </w:r>
      <w:r w:rsidRPr="008B0E1E">
        <w:rPr>
          <w:lang w:val="ru-RU"/>
        </w:rPr>
        <w:t xml:space="preserve"> </w:t>
      </w:r>
      <w:r>
        <w:rPr>
          <w:lang w:val="ru-RU"/>
        </w:rPr>
        <w:t>быть</w:t>
      </w:r>
      <w:r w:rsidRPr="008B0E1E">
        <w:rPr>
          <w:lang w:val="ru-RU"/>
        </w:rPr>
        <w:t xml:space="preserve"> </w:t>
      </w:r>
      <w:r>
        <w:rPr>
          <w:lang w:val="ru-RU"/>
        </w:rPr>
        <w:t>способны различать события</w:t>
      </w:r>
      <w:r w:rsidRPr="008B0E1E">
        <w:rPr>
          <w:lang w:val="ru-RU"/>
        </w:rPr>
        <w:t>/</w:t>
      </w:r>
      <w:r>
        <w:rPr>
          <w:lang w:val="ru-RU"/>
        </w:rPr>
        <w:t xml:space="preserve">риски, которые они могут контролировать, и те, что находятся вне сферы их контроля.  </w:t>
      </w:r>
    </w:p>
    <w:p w14:paraId="58BC6FEC" w14:textId="77777777" w:rsidR="00732FEF" w:rsidRPr="008B0E1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Важно</w:t>
      </w:r>
      <w:r w:rsidRPr="008B0E1E">
        <w:rPr>
          <w:lang w:val="ru-RU"/>
        </w:rPr>
        <w:t xml:space="preserve">, </w:t>
      </w:r>
      <w:r>
        <w:rPr>
          <w:lang w:val="ru-RU"/>
        </w:rPr>
        <w:t>чтобы</w:t>
      </w:r>
      <w:r w:rsidRPr="008B0E1E">
        <w:rPr>
          <w:lang w:val="ru-RU"/>
        </w:rPr>
        <w:t xml:space="preserve"> </w:t>
      </w:r>
      <w:r>
        <w:rPr>
          <w:lang w:val="ru-RU"/>
        </w:rPr>
        <w:t>в процесс идентификации и оценки риска был вовлечен персонал на всех уровнях. Сотрудники, отвечающие за обработку транзакций, могут располагать важнейшей информацией о риске, которая не известна их непосредственным руководителям</w:t>
      </w:r>
      <w:r w:rsidRPr="008B0E1E">
        <w:rPr>
          <w:lang w:val="ru-RU"/>
        </w:rPr>
        <w:t>.</w:t>
      </w:r>
    </w:p>
    <w:p w14:paraId="501E8BEC" w14:textId="77777777" w:rsidR="00732FEF" w:rsidRPr="00550340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После</w:t>
      </w:r>
      <w:r w:rsidRPr="008B0E1E">
        <w:rPr>
          <w:lang w:val="ru-RU"/>
        </w:rPr>
        <w:t xml:space="preserve"> </w:t>
      </w:r>
      <w:r>
        <w:rPr>
          <w:lang w:val="ru-RU"/>
        </w:rPr>
        <w:t>идентификации</w:t>
      </w:r>
      <w:r w:rsidRPr="008B0E1E">
        <w:rPr>
          <w:lang w:val="ru-RU"/>
        </w:rPr>
        <w:t xml:space="preserve"> </w:t>
      </w:r>
      <w:r>
        <w:rPr>
          <w:lang w:val="ru-RU"/>
        </w:rPr>
        <w:t>событий</w:t>
      </w:r>
      <w:r w:rsidRPr="008B0E1E">
        <w:rPr>
          <w:lang w:val="ru-RU"/>
        </w:rPr>
        <w:t xml:space="preserve">, </w:t>
      </w:r>
      <w:r>
        <w:rPr>
          <w:lang w:val="ru-RU"/>
        </w:rPr>
        <w:t>которые</w:t>
      </w:r>
      <w:r w:rsidRPr="008B0E1E">
        <w:rPr>
          <w:lang w:val="ru-RU"/>
        </w:rPr>
        <w:t xml:space="preserve"> </w:t>
      </w:r>
      <w:r>
        <w:rPr>
          <w:lang w:val="ru-RU"/>
        </w:rPr>
        <w:t>могут</w:t>
      </w:r>
      <w:r w:rsidRPr="008B0E1E">
        <w:rPr>
          <w:lang w:val="ru-RU"/>
        </w:rPr>
        <w:t xml:space="preserve"> </w:t>
      </w:r>
      <w:r>
        <w:rPr>
          <w:lang w:val="ru-RU"/>
        </w:rPr>
        <w:t>нести</w:t>
      </w:r>
      <w:r w:rsidRPr="008B0E1E">
        <w:rPr>
          <w:lang w:val="ru-RU"/>
        </w:rPr>
        <w:t xml:space="preserve"> </w:t>
      </w:r>
      <w:r>
        <w:rPr>
          <w:lang w:val="ru-RU"/>
        </w:rPr>
        <w:t>в</w:t>
      </w:r>
      <w:r w:rsidRPr="008B0E1E">
        <w:rPr>
          <w:lang w:val="ru-RU"/>
        </w:rPr>
        <w:t xml:space="preserve"> </w:t>
      </w:r>
      <w:r>
        <w:rPr>
          <w:lang w:val="ru-RU"/>
        </w:rPr>
        <w:t>себе</w:t>
      </w:r>
      <w:r w:rsidRPr="008B0E1E">
        <w:rPr>
          <w:lang w:val="ru-RU"/>
        </w:rPr>
        <w:t xml:space="preserve"> </w:t>
      </w:r>
      <w:r>
        <w:rPr>
          <w:lang w:val="ru-RU"/>
        </w:rPr>
        <w:t>риск</w:t>
      </w:r>
      <w:r w:rsidRPr="008B0E1E">
        <w:rPr>
          <w:lang w:val="ru-RU"/>
        </w:rPr>
        <w:t xml:space="preserve">, </w:t>
      </w:r>
      <w:r>
        <w:rPr>
          <w:lang w:val="ru-RU"/>
        </w:rPr>
        <w:t>организация</w:t>
      </w:r>
      <w:r w:rsidRPr="008B0E1E">
        <w:rPr>
          <w:lang w:val="ru-RU"/>
        </w:rPr>
        <w:t xml:space="preserve"> </w:t>
      </w:r>
      <w:r>
        <w:rPr>
          <w:lang w:val="ru-RU"/>
        </w:rPr>
        <w:t>должна</w:t>
      </w:r>
      <w:r w:rsidRPr="008B0E1E">
        <w:rPr>
          <w:lang w:val="ru-RU"/>
        </w:rPr>
        <w:t xml:space="preserve"> </w:t>
      </w:r>
      <w:r>
        <w:rPr>
          <w:lang w:val="ru-RU"/>
        </w:rPr>
        <w:t>оценить</w:t>
      </w:r>
      <w:r w:rsidRPr="008B0E1E">
        <w:rPr>
          <w:lang w:val="ru-RU"/>
        </w:rPr>
        <w:t xml:space="preserve"> </w:t>
      </w:r>
      <w:r>
        <w:rPr>
          <w:lang w:val="ru-RU"/>
        </w:rPr>
        <w:t>значимость</w:t>
      </w:r>
      <w:r w:rsidRPr="008B0E1E">
        <w:rPr>
          <w:lang w:val="ru-RU"/>
        </w:rPr>
        <w:t xml:space="preserve"> </w:t>
      </w:r>
      <w:r>
        <w:rPr>
          <w:lang w:val="ru-RU"/>
        </w:rPr>
        <w:t>каждого</w:t>
      </w:r>
      <w:r w:rsidRPr="008B0E1E">
        <w:rPr>
          <w:lang w:val="ru-RU"/>
        </w:rPr>
        <w:t xml:space="preserve"> </w:t>
      </w:r>
      <w:r>
        <w:rPr>
          <w:lang w:val="ru-RU"/>
        </w:rPr>
        <w:t>риска</w:t>
      </w:r>
      <w:r w:rsidRPr="008B0E1E">
        <w:rPr>
          <w:lang w:val="ru-RU"/>
        </w:rPr>
        <w:t xml:space="preserve"> </w:t>
      </w:r>
      <w:r>
        <w:rPr>
          <w:lang w:val="ru-RU"/>
        </w:rPr>
        <w:t>для</w:t>
      </w:r>
      <w:r w:rsidRPr="008B0E1E">
        <w:rPr>
          <w:lang w:val="ru-RU"/>
        </w:rPr>
        <w:t xml:space="preserve"> </w:t>
      </w:r>
      <w:r>
        <w:rPr>
          <w:lang w:val="ru-RU"/>
        </w:rPr>
        <w:t>того</w:t>
      </w:r>
      <w:r w:rsidRPr="008B0E1E">
        <w:rPr>
          <w:lang w:val="ru-RU"/>
        </w:rPr>
        <w:t xml:space="preserve">, </w:t>
      </w:r>
      <w:r>
        <w:rPr>
          <w:lang w:val="ru-RU"/>
        </w:rPr>
        <w:t>чтобы</w:t>
      </w:r>
      <w:r w:rsidRPr="008B0E1E">
        <w:rPr>
          <w:lang w:val="ru-RU"/>
        </w:rPr>
        <w:t xml:space="preserve"> </w:t>
      </w:r>
      <w:r>
        <w:rPr>
          <w:lang w:val="ru-RU"/>
        </w:rPr>
        <w:t>обеспечить менеджмент риска по наиболее опасным событиям. Общепринятая</w:t>
      </w:r>
      <w:r w:rsidRPr="00550340">
        <w:rPr>
          <w:lang w:val="ru-RU"/>
        </w:rPr>
        <w:t xml:space="preserve"> </w:t>
      </w:r>
      <w:r>
        <w:rPr>
          <w:lang w:val="ru-RU"/>
        </w:rPr>
        <w:t>практика</w:t>
      </w:r>
      <w:r w:rsidRPr="00550340">
        <w:rPr>
          <w:lang w:val="ru-RU"/>
        </w:rPr>
        <w:t xml:space="preserve"> </w:t>
      </w:r>
      <w:r>
        <w:rPr>
          <w:lang w:val="ru-RU"/>
        </w:rPr>
        <w:t>предусматривает проведение оценки</w:t>
      </w:r>
      <w:r w:rsidRPr="00550340">
        <w:rPr>
          <w:lang w:val="ru-RU"/>
        </w:rPr>
        <w:t xml:space="preserve"> </w:t>
      </w:r>
      <w:r>
        <w:rPr>
          <w:lang w:val="ru-RU"/>
        </w:rPr>
        <w:t>риска</w:t>
      </w:r>
      <w:r w:rsidRPr="00550340">
        <w:rPr>
          <w:lang w:val="ru-RU"/>
        </w:rPr>
        <w:t xml:space="preserve"> </w:t>
      </w:r>
      <w:r>
        <w:rPr>
          <w:lang w:val="ru-RU"/>
        </w:rPr>
        <w:t>по</w:t>
      </w:r>
      <w:r w:rsidRPr="00550340">
        <w:rPr>
          <w:lang w:val="ru-RU"/>
        </w:rPr>
        <w:t xml:space="preserve"> </w:t>
      </w:r>
      <w:r>
        <w:rPr>
          <w:lang w:val="ru-RU"/>
        </w:rPr>
        <w:t>трем</w:t>
      </w:r>
      <w:r w:rsidRPr="00550340">
        <w:rPr>
          <w:lang w:val="ru-RU"/>
        </w:rPr>
        <w:t xml:space="preserve"> </w:t>
      </w:r>
      <w:r>
        <w:rPr>
          <w:lang w:val="ru-RU"/>
        </w:rPr>
        <w:t>следующим</w:t>
      </w:r>
      <w:r w:rsidRPr="00550340">
        <w:rPr>
          <w:lang w:val="ru-RU"/>
        </w:rPr>
        <w:t xml:space="preserve"> </w:t>
      </w:r>
      <w:r>
        <w:rPr>
          <w:lang w:val="ru-RU"/>
        </w:rPr>
        <w:t>аспектам</w:t>
      </w:r>
      <w:r w:rsidRPr="00550340">
        <w:rPr>
          <w:lang w:val="ru-RU"/>
        </w:rPr>
        <w:t>:</w:t>
      </w:r>
    </w:p>
    <w:p w14:paraId="3EEAB8BF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proofErr w:type="gramStart"/>
      <w:r>
        <w:rPr>
          <w:b/>
          <w:bCs/>
          <w:lang w:val="ru-RU"/>
        </w:rPr>
        <w:t>Вероятность</w:t>
      </w:r>
      <w:r w:rsidRPr="00550340">
        <w:rPr>
          <w:b/>
          <w:bCs/>
          <w:lang w:val="ru-RU"/>
        </w:rPr>
        <w:t xml:space="preserve"> </w:t>
      </w:r>
      <w:r w:rsidRPr="00550340">
        <w:rPr>
          <w:lang w:val="ru-RU"/>
        </w:rPr>
        <w:t xml:space="preserve"> -</w:t>
      </w:r>
      <w:proofErr w:type="gramEnd"/>
      <w:r w:rsidRPr="00550340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550340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550340">
        <w:rPr>
          <w:lang w:val="ru-RU"/>
        </w:rPr>
        <w:t xml:space="preserve"> </w:t>
      </w:r>
      <w:r>
        <w:rPr>
          <w:lang w:val="ru-RU"/>
        </w:rPr>
        <w:t>события (например, шансы пострадать от метеорита или быть сбитым машиной)</w:t>
      </w:r>
      <w:r w:rsidRPr="00550340">
        <w:rPr>
          <w:lang w:val="ru-RU"/>
        </w:rPr>
        <w:t>.</w:t>
      </w:r>
    </w:p>
    <w:p w14:paraId="4DBE5353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b/>
          <w:bCs/>
          <w:lang w:val="ru-RU"/>
        </w:rPr>
        <w:t>Воздействие</w:t>
      </w:r>
      <w:r w:rsidRPr="00550340">
        <w:rPr>
          <w:b/>
          <w:bCs/>
          <w:lang w:val="ru-RU"/>
        </w:rPr>
        <w:t xml:space="preserve"> –</w:t>
      </w:r>
      <w:r w:rsidRPr="00550340">
        <w:rPr>
          <w:lang w:val="ru-RU"/>
        </w:rPr>
        <w:t xml:space="preserve"> </w:t>
      </w:r>
      <w:r>
        <w:rPr>
          <w:lang w:val="ru-RU"/>
        </w:rPr>
        <w:t>последствия</w:t>
      </w:r>
      <w:r w:rsidRPr="00550340">
        <w:rPr>
          <w:lang w:val="ru-RU"/>
        </w:rPr>
        <w:t xml:space="preserve"> </w:t>
      </w:r>
      <w:r>
        <w:rPr>
          <w:lang w:val="ru-RU"/>
        </w:rPr>
        <w:t>или</w:t>
      </w:r>
      <w:r w:rsidRPr="00550340">
        <w:rPr>
          <w:lang w:val="ru-RU"/>
        </w:rPr>
        <w:t xml:space="preserve"> </w:t>
      </w:r>
      <w:r>
        <w:rPr>
          <w:lang w:val="ru-RU"/>
        </w:rPr>
        <w:t>серьезность</w:t>
      </w:r>
      <w:r w:rsidRPr="00550340">
        <w:rPr>
          <w:lang w:val="ru-RU"/>
        </w:rPr>
        <w:t xml:space="preserve"> </w:t>
      </w:r>
      <w:r>
        <w:rPr>
          <w:lang w:val="ru-RU"/>
        </w:rPr>
        <w:t>события</w:t>
      </w:r>
      <w:r w:rsidRPr="00550340">
        <w:rPr>
          <w:lang w:val="ru-RU"/>
        </w:rPr>
        <w:t xml:space="preserve"> </w:t>
      </w:r>
      <w:r>
        <w:rPr>
          <w:lang w:val="ru-RU"/>
        </w:rPr>
        <w:t>в</w:t>
      </w:r>
      <w:r w:rsidRPr="00550340">
        <w:rPr>
          <w:lang w:val="ru-RU"/>
        </w:rPr>
        <w:t xml:space="preserve"> </w:t>
      </w:r>
      <w:r>
        <w:rPr>
          <w:lang w:val="ru-RU"/>
        </w:rPr>
        <w:t>случае</w:t>
      </w:r>
      <w:r w:rsidRPr="00550340">
        <w:rPr>
          <w:lang w:val="ru-RU"/>
        </w:rPr>
        <w:t xml:space="preserve"> </w:t>
      </w:r>
      <w:r>
        <w:rPr>
          <w:lang w:val="ru-RU"/>
        </w:rPr>
        <w:t>его</w:t>
      </w:r>
      <w:r w:rsidRPr="00550340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550340">
        <w:rPr>
          <w:lang w:val="ru-RU"/>
        </w:rPr>
        <w:t xml:space="preserve"> (</w:t>
      </w:r>
      <w:r>
        <w:rPr>
          <w:lang w:val="ru-RU"/>
        </w:rPr>
        <w:t>например</w:t>
      </w:r>
      <w:r w:rsidRPr="00550340">
        <w:rPr>
          <w:lang w:val="ru-RU"/>
        </w:rPr>
        <w:t xml:space="preserve">, </w:t>
      </w:r>
      <w:r>
        <w:rPr>
          <w:lang w:val="ru-RU"/>
        </w:rPr>
        <w:t>последствия</w:t>
      </w:r>
      <w:r w:rsidRPr="00550340">
        <w:rPr>
          <w:lang w:val="ru-RU"/>
        </w:rPr>
        <w:t xml:space="preserve"> </w:t>
      </w:r>
      <w:r>
        <w:rPr>
          <w:lang w:val="ru-RU"/>
        </w:rPr>
        <w:t>крушения</w:t>
      </w:r>
      <w:r w:rsidRPr="00550340">
        <w:rPr>
          <w:lang w:val="ru-RU"/>
        </w:rPr>
        <w:t xml:space="preserve"> </w:t>
      </w:r>
      <w:r>
        <w:rPr>
          <w:lang w:val="ru-RU"/>
        </w:rPr>
        <w:t>самолета в сравнении с последствиями дорожно-транспортного происшествия)</w:t>
      </w:r>
      <w:r w:rsidRPr="00550340">
        <w:rPr>
          <w:lang w:val="ru-RU"/>
        </w:rPr>
        <w:t xml:space="preserve">.  </w:t>
      </w:r>
    </w:p>
    <w:p w14:paraId="198F6C20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b/>
          <w:bCs/>
          <w:lang w:val="ru-RU"/>
        </w:rPr>
        <w:t>Быстрота</w:t>
      </w:r>
      <w:r w:rsidRPr="00550340">
        <w:rPr>
          <w:b/>
          <w:bCs/>
          <w:lang w:val="ru-RU"/>
        </w:rPr>
        <w:t xml:space="preserve"> – </w:t>
      </w:r>
      <w:r>
        <w:rPr>
          <w:lang w:val="ru-RU"/>
        </w:rPr>
        <w:t>быстрота</w:t>
      </w:r>
      <w:r w:rsidRPr="00550340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550340">
        <w:rPr>
          <w:lang w:val="ru-RU"/>
        </w:rPr>
        <w:t xml:space="preserve"> </w:t>
      </w:r>
      <w:r>
        <w:rPr>
          <w:lang w:val="ru-RU"/>
        </w:rPr>
        <w:t>события</w:t>
      </w:r>
      <w:r w:rsidRPr="00550340">
        <w:rPr>
          <w:lang w:val="ru-RU"/>
        </w:rPr>
        <w:t>.</w:t>
      </w:r>
      <w:r>
        <w:rPr>
          <w:lang w:val="ru-RU"/>
        </w:rPr>
        <w:t xml:space="preserve"> Например, сравните сроки предупреждения об ударе молнии и о мощном урагане или снежной буре</w:t>
      </w:r>
      <w:r w:rsidRPr="00550340">
        <w:rPr>
          <w:lang w:val="ru-RU"/>
        </w:rPr>
        <w:t>.</w:t>
      </w:r>
    </w:p>
    <w:p w14:paraId="2E33BA5A" w14:textId="77777777" w:rsidR="00732FEF" w:rsidRPr="00550340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После определения значимости риска менеджмент должен решить, как реагировать на риск. </w:t>
      </w:r>
    </w:p>
    <w:p w14:paraId="1180E76A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b/>
          <w:lang w:val="ru-RU"/>
        </w:rPr>
        <w:t>Устранение риска</w:t>
      </w:r>
      <w:r w:rsidRPr="00550340">
        <w:rPr>
          <w:lang w:val="ru-RU"/>
        </w:rPr>
        <w:t xml:space="preserve">. </w:t>
      </w:r>
      <w:r>
        <w:rPr>
          <w:lang w:val="ru-RU"/>
        </w:rPr>
        <w:t>Можно прекратить делать то, что приводит к возникновению риска (там, где это возможно)</w:t>
      </w:r>
      <w:r w:rsidRPr="00550340">
        <w:rPr>
          <w:lang w:val="ru-RU"/>
        </w:rPr>
        <w:t xml:space="preserve">. </w:t>
      </w:r>
      <w:r>
        <w:rPr>
          <w:lang w:val="ru-RU"/>
        </w:rPr>
        <w:t>Этот</w:t>
      </w:r>
      <w:r w:rsidRPr="00550340">
        <w:rPr>
          <w:lang w:val="ru-RU"/>
        </w:rPr>
        <w:t xml:space="preserve"> </w:t>
      </w:r>
      <w:r>
        <w:rPr>
          <w:lang w:val="ru-RU"/>
        </w:rPr>
        <w:t>вариант</w:t>
      </w:r>
      <w:r w:rsidRPr="00550340">
        <w:rPr>
          <w:lang w:val="ru-RU"/>
        </w:rPr>
        <w:t xml:space="preserve"> </w:t>
      </w:r>
      <w:r>
        <w:rPr>
          <w:lang w:val="ru-RU"/>
        </w:rPr>
        <w:t>может</w:t>
      </w:r>
      <w:r w:rsidRPr="00550340">
        <w:rPr>
          <w:lang w:val="ru-RU"/>
        </w:rPr>
        <w:t xml:space="preserve"> </w:t>
      </w:r>
      <w:r>
        <w:rPr>
          <w:lang w:val="ru-RU"/>
        </w:rPr>
        <w:t>быть</w:t>
      </w:r>
      <w:r w:rsidRPr="00550340">
        <w:rPr>
          <w:lang w:val="ru-RU"/>
        </w:rPr>
        <w:t xml:space="preserve"> </w:t>
      </w:r>
      <w:r>
        <w:rPr>
          <w:lang w:val="ru-RU"/>
        </w:rPr>
        <w:t>невозможным</w:t>
      </w:r>
      <w:r w:rsidRPr="00550340">
        <w:rPr>
          <w:lang w:val="ru-RU"/>
        </w:rPr>
        <w:t xml:space="preserve"> </w:t>
      </w:r>
      <w:r>
        <w:rPr>
          <w:lang w:val="ru-RU"/>
        </w:rPr>
        <w:t>для</w:t>
      </w:r>
      <w:r w:rsidRPr="00550340">
        <w:rPr>
          <w:lang w:val="ru-RU"/>
        </w:rPr>
        <w:t xml:space="preserve"> </w:t>
      </w:r>
      <w:r>
        <w:rPr>
          <w:lang w:val="ru-RU"/>
        </w:rPr>
        <w:t>некоторых</w:t>
      </w:r>
      <w:r w:rsidRPr="00550340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550340">
        <w:rPr>
          <w:lang w:val="ru-RU"/>
        </w:rPr>
        <w:t xml:space="preserve"> </w:t>
      </w:r>
      <w:r>
        <w:rPr>
          <w:lang w:val="ru-RU"/>
        </w:rPr>
        <w:t>государственного</w:t>
      </w:r>
      <w:r w:rsidRPr="00550340">
        <w:rPr>
          <w:lang w:val="ru-RU"/>
        </w:rPr>
        <w:t xml:space="preserve"> </w:t>
      </w:r>
      <w:r>
        <w:rPr>
          <w:lang w:val="ru-RU"/>
        </w:rPr>
        <w:t>сектора</w:t>
      </w:r>
      <w:r w:rsidRPr="00550340">
        <w:rPr>
          <w:lang w:val="ru-RU"/>
        </w:rPr>
        <w:t xml:space="preserve">, </w:t>
      </w:r>
      <w:r>
        <w:rPr>
          <w:lang w:val="ru-RU"/>
        </w:rPr>
        <w:t>которые</w:t>
      </w:r>
      <w:r w:rsidRPr="00550340">
        <w:rPr>
          <w:lang w:val="ru-RU"/>
        </w:rPr>
        <w:t xml:space="preserve"> </w:t>
      </w:r>
      <w:r>
        <w:rPr>
          <w:lang w:val="ru-RU"/>
        </w:rPr>
        <w:t>по</w:t>
      </w:r>
      <w:r w:rsidRPr="00550340">
        <w:rPr>
          <w:lang w:val="ru-RU"/>
        </w:rPr>
        <w:t xml:space="preserve"> </w:t>
      </w:r>
      <w:r>
        <w:rPr>
          <w:lang w:val="ru-RU"/>
        </w:rPr>
        <w:t>закону</w:t>
      </w:r>
      <w:r w:rsidRPr="00550340">
        <w:rPr>
          <w:lang w:val="ru-RU"/>
        </w:rPr>
        <w:t xml:space="preserve"> </w:t>
      </w:r>
      <w:r>
        <w:rPr>
          <w:lang w:val="ru-RU"/>
        </w:rPr>
        <w:t>обязаны</w:t>
      </w:r>
      <w:r w:rsidRPr="00550340">
        <w:rPr>
          <w:lang w:val="ru-RU"/>
        </w:rPr>
        <w:t xml:space="preserve"> </w:t>
      </w:r>
      <w:r>
        <w:rPr>
          <w:lang w:val="ru-RU"/>
        </w:rPr>
        <w:t>заниматься</w:t>
      </w:r>
      <w:r w:rsidRPr="00550340">
        <w:rPr>
          <w:lang w:val="ru-RU"/>
        </w:rPr>
        <w:t xml:space="preserve"> </w:t>
      </w:r>
      <w:r>
        <w:rPr>
          <w:lang w:val="ru-RU"/>
        </w:rPr>
        <w:t>видами</w:t>
      </w:r>
      <w:r w:rsidRPr="00550340">
        <w:rPr>
          <w:lang w:val="ru-RU"/>
        </w:rPr>
        <w:t xml:space="preserve"> </w:t>
      </w:r>
      <w:r>
        <w:rPr>
          <w:lang w:val="ru-RU"/>
        </w:rPr>
        <w:t xml:space="preserve">деятельности, которые по своей сути сопряжены с риском, например, для органов полиции, противопожарной службы, станций скорой помощи.  </w:t>
      </w:r>
      <w:r w:rsidRPr="00550340">
        <w:rPr>
          <w:lang w:val="ru-RU"/>
        </w:rPr>
        <w:t xml:space="preserve">  </w:t>
      </w:r>
    </w:p>
    <w:p w14:paraId="193A8362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b/>
          <w:lang w:val="ru-RU"/>
        </w:rPr>
        <w:t>Контроль</w:t>
      </w:r>
      <w:r w:rsidRPr="00B805FA">
        <w:rPr>
          <w:b/>
          <w:lang w:val="ru-RU"/>
        </w:rPr>
        <w:t xml:space="preserve"> (</w:t>
      </w:r>
      <w:r>
        <w:rPr>
          <w:b/>
          <w:lang w:val="ru-RU"/>
        </w:rPr>
        <w:t>или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снижение</w:t>
      </w:r>
      <w:r w:rsidRPr="00B805FA">
        <w:rPr>
          <w:b/>
          <w:lang w:val="ru-RU"/>
        </w:rPr>
        <w:t xml:space="preserve">) </w:t>
      </w:r>
      <w:r>
        <w:rPr>
          <w:b/>
          <w:lang w:val="ru-RU"/>
        </w:rPr>
        <w:t>риска</w:t>
      </w:r>
      <w:r w:rsidRPr="00B805FA">
        <w:rPr>
          <w:b/>
          <w:lang w:val="ru-RU"/>
        </w:rPr>
        <w:t>.</w:t>
      </w:r>
      <w:r w:rsidRPr="00B805FA">
        <w:rPr>
          <w:lang w:val="ru-RU"/>
        </w:rPr>
        <w:t xml:space="preserve">  </w:t>
      </w:r>
      <w:r>
        <w:rPr>
          <w:lang w:val="ru-RU"/>
        </w:rPr>
        <w:t>Решение о принятии мер по снижению вероятности наступления или воздействия опасного события. Например, введение дополнительных средств контроля для снижения серьезного риска мошенничества со стороны получателей социальных услуг.</w:t>
      </w:r>
    </w:p>
    <w:p w14:paraId="74CF1114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b/>
          <w:lang w:val="ru-RU"/>
        </w:rPr>
        <w:t>Принятие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риска</w:t>
      </w:r>
      <w:r w:rsidRPr="00B805FA">
        <w:rPr>
          <w:lang w:val="ru-RU"/>
        </w:rPr>
        <w:t xml:space="preserve">. </w:t>
      </w:r>
      <w:r>
        <w:rPr>
          <w:lang w:val="ru-RU"/>
        </w:rPr>
        <w:t>Решение</w:t>
      </w:r>
      <w:r w:rsidRPr="00550340">
        <w:rPr>
          <w:lang w:val="ru-RU"/>
        </w:rPr>
        <w:t xml:space="preserve"> </w:t>
      </w:r>
      <w:r>
        <w:rPr>
          <w:lang w:val="ru-RU"/>
        </w:rPr>
        <w:t>о</w:t>
      </w:r>
      <w:r w:rsidRPr="00550340">
        <w:rPr>
          <w:lang w:val="ru-RU"/>
        </w:rPr>
        <w:t xml:space="preserve"> </w:t>
      </w:r>
      <w:r>
        <w:rPr>
          <w:lang w:val="ru-RU"/>
        </w:rPr>
        <w:t>принятии</w:t>
      </w:r>
      <w:r w:rsidRPr="00550340">
        <w:rPr>
          <w:lang w:val="ru-RU"/>
        </w:rPr>
        <w:t xml:space="preserve"> </w:t>
      </w:r>
      <w:r>
        <w:rPr>
          <w:lang w:val="ru-RU"/>
        </w:rPr>
        <w:t>риска</w:t>
      </w:r>
      <w:r w:rsidRPr="00550340">
        <w:rPr>
          <w:lang w:val="ru-RU"/>
        </w:rPr>
        <w:t xml:space="preserve"> </w:t>
      </w:r>
      <w:r>
        <w:rPr>
          <w:lang w:val="ru-RU"/>
        </w:rPr>
        <w:t>и</w:t>
      </w:r>
      <w:r w:rsidRPr="00550340">
        <w:rPr>
          <w:lang w:val="ru-RU"/>
        </w:rPr>
        <w:t xml:space="preserve"> </w:t>
      </w:r>
      <w:r>
        <w:rPr>
          <w:lang w:val="ru-RU"/>
        </w:rPr>
        <w:t>об</w:t>
      </w:r>
      <w:r w:rsidRPr="00550340">
        <w:rPr>
          <w:lang w:val="ru-RU"/>
        </w:rPr>
        <w:t xml:space="preserve"> </w:t>
      </w:r>
      <w:r>
        <w:rPr>
          <w:lang w:val="ru-RU"/>
        </w:rPr>
        <w:t>отказе</w:t>
      </w:r>
      <w:r w:rsidRPr="00550340">
        <w:rPr>
          <w:lang w:val="ru-RU"/>
        </w:rPr>
        <w:t xml:space="preserve"> </w:t>
      </w:r>
      <w:r>
        <w:rPr>
          <w:lang w:val="ru-RU"/>
        </w:rPr>
        <w:t>от</w:t>
      </w:r>
      <w:r w:rsidRPr="00550340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550340">
        <w:rPr>
          <w:lang w:val="ru-RU"/>
        </w:rPr>
        <w:t xml:space="preserve"> </w:t>
      </w:r>
      <w:r>
        <w:rPr>
          <w:lang w:val="ru-RU"/>
        </w:rPr>
        <w:t>по</w:t>
      </w:r>
      <w:r w:rsidRPr="00550340">
        <w:rPr>
          <w:lang w:val="ru-RU"/>
        </w:rPr>
        <w:t xml:space="preserve"> </w:t>
      </w:r>
      <w:r>
        <w:rPr>
          <w:lang w:val="ru-RU"/>
        </w:rPr>
        <w:t>уменьшению</w:t>
      </w:r>
      <w:r w:rsidRPr="00550340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550340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550340">
        <w:rPr>
          <w:lang w:val="ru-RU"/>
        </w:rPr>
        <w:t xml:space="preserve"> </w:t>
      </w:r>
      <w:r>
        <w:rPr>
          <w:lang w:val="ru-RU"/>
        </w:rPr>
        <w:t>или</w:t>
      </w:r>
      <w:r w:rsidRPr="00550340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550340">
        <w:rPr>
          <w:lang w:val="ru-RU"/>
        </w:rPr>
        <w:t xml:space="preserve"> </w:t>
      </w:r>
      <w:r>
        <w:rPr>
          <w:lang w:val="ru-RU"/>
        </w:rPr>
        <w:t>неблагоприятного</w:t>
      </w:r>
      <w:r w:rsidRPr="00550340">
        <w:rPr>
          <w:lang w:val="ru-RU"/>
        </w:rPr>
        <w:t xml:space="preserve"> </w:t>
      </w:r>
      <w:r>
        <w:rPr>
          <w:lang w:val="ru-RU"/>
        </w:rPr>
        <w:t>события</w:t>
      </w:r>
      <w:r w:rsidRPr="00550340">
        <w:rPr>
          <w:lang w:val="ru-RU"/>
        </w:rPr>
        <w:t xml:space="preserve">. </w:t>
      </w:r>
      <w:r>
        <w:rPr>
          <w:lang w:val="ru-RU"/>
        </w:rPr>
        <w:t xml:space="preserve"> Как</w:t>
      </w:r>
      <w:r w:rsidRPr="00550340">
        <w:rPr>
          <w:lang w:val="ru-RU"/>
        </w:rPr>
        <w:t xml:space="preserve"> </w:t>
      </w:r>
      <w:r>
        <w:rPr>
          <w:lang w:val="ru-RU"/>
        </w:rPr>
        <w:t>правило</w:t>
      </w:r>
      <w:r w:rsidRPr="00550340">
        <w:rPr>
          <w:lang w:val="ru-RU"/>
        </w:rPr>
        <w:t xml:space="preserve">, </w:t>
      </w:r>
      <w:r>
        <w:rPr>
          <w:lang w:val="ru-RU"/>
        </w:rPr>
        <w:t>такой</w:t>
      </w:r>
      <w:r w:rsidRPr="00550340">
        <w:rPr>
          <w:lang w:val="ru-RU"/>
        </w:rPr>
        <w:t xml:space="preserve"> </w:t>
      </w:r>
      <w:r>
        <w:rPr>
          <w:lang w:val="ru-RU"/>
        </w:rPr>
        <w:t>вариант</w:t>
      </w:r>
      <w:r w:rsidRPr="00550340">
        <w:rPr>
          <w:lang w:val="ru-RU"/>
        </w:rPr>
        <w:t xml:space="preserve"> </w:t>
      </w:r>
      <w:r>
        <w:rPr>
          <w:lang w:val="ru-RU"/>
        </w:rPr>
        <w:t>реагирования</w:t>
      </w:r>
      <w:r w:rsidRPr="00550340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550340">
        <w:rPr>
          <w:lang w:val="ru-RU"/>
        </w:rPr>
        <w:t xml:space="preserve"> </w:t>
      </w:r>
      <w:r>
        <w:rPr>
          <w:lang w:val="ru-RU"/>
        </w:rPr>
        <w:t>в</w:t>
      </w:r>
      <w:r w:rsidRPr="00550340">
        <w:rPr>
          <w:lang w:val="ru-RU"/>
        </w:rPr>
        <w:t xml:space="preserve"> </w:t>
      </w:r>
      <w:r>
        <w:rPr>
          <w:lang w:val="ru-RU"/>
        </w:rPr>
        <w:t>отношении</w:t>
      </w:r>
      <w:r w:rsidRPr="00550340">
        <w:rPr>
          <w:lang w:val="ru-RU"/>
        </w:rPr>
        <w:t xml:space="preserve"> </w:t>
      </w:r>
      <w:r>
        <w:rPr>
          <w:lang w:val="ru-RU"/>
        </w:rPr>
        <w:t>опасных</w:t>
      </w:r>
      <w:r w:rsidRPr="00550340">
        <w:rPr>
          <w:lang w:val="ru-RU"/>
        </w:rPr>
        <w:t xml:space="preserve"> </w:t>
      </w:r>
      <w:r>
        <w:rPr>
          <w:lang w:val="ru-RU"/>
        </w:rPr>
        <w:t>событий</w:t>
      </w:r>
      <w:r w:rsidRPr="00550340">
        <w:rPr>
          <w:lang w:val="ru-RU"/>
        </w:rPr>
        <w:t xml:space="preserve">, </w:t>
      </w:r>
      <w:r>
        <w:rPr>
          <w:lang w:val="ru-RU"/>
        </w:rPr>
        <w:t>которые</w:t>
      </w:r>
      <w:r w:rsidRPr="00550340">
        <w:rPr>
          <w:lang w:val="ru-RU"/>
        </w:rPr>
        <w:t xml:space="preserve"> (</w:t>
      </w:r>
      <w:r>
        <w:t>a</w:t>
      </w:r>
      <w:r w:rsidRPr="00550340">
        <w:rPr>
          <w:lang w:val="ru-RU"/>
        </w:rPr>
        <w:t xml:space="preserve">) </w:t>
      </w:r>
      <w:r>
        <w:rPr>
          <w:lang w:val="ru-RU"/>
        </w:rPr>
        <w:t>имеют минимальные последствия и низкую вероятность наступления или</w:t>
      </w:r>
      <w:r w:rsidRPr="00550340">
        <w:rPr>
          <w:lang w:val="ru-RU"/>
        </w:rPr>
        <w:t xml:space="preserve"> (</w:t>
      </w:r>
      <w:r>
        <w:t>b</w:t>
      </w:r>
      <w:r w:rsidRPr="00550340">
        <w:rPr>
          <w:lang w:val="ru-RU"/>
        </w:rPr>
        <w:t xml:space="preserve">) </w:t>
      </w:r>
      <w:r>
        <w:rPr>
          <w:lang w:val="ru-RU"/>
        </w:rPr>
        <w:t xml:space="preserve">наступают так медленно, что позволяют отреагировать на реализацию риска в реальном времени. </w:t>
      </w:r>
      <w:r w:rsidRPr="00550340">
        <w:rPr>
          <w:lang w:val="ru-RU"/>
        </w:rPr>
        <w:t xml:space="preserve"> </w:t>
      </w:r>
    </w:p>
    <w:p w14:paraId="46CF1B3C" w14:textId="77777777" w:rsidR="00732FEF" w:rsidRPr="0055034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proofErr w:type="gramStart"/>
      <w:r>
        <w:rPr>
          <w:b/>
          <w:lang w:val="ru-RU"/>
        </w:rPr>
        <w:t xml:space="preserve">Передача </w:t>
      </w:r>
      <w:r w:rsidRPr="00550340">
        <w:rPr>
          <w:b/>
          <w:lang w:val="ru-RU"/>
        </w:rPr>
        <w:t xml:space="preserve"> (</w:t>
      </w:r>
      <w:proofErr w:type="gramEnd"/>
      <w:r>
        <w:rPr>
          <w:b/>
          <w:lang w:val="ru-RU"/>
        </w:rPr>
        <w:t>или разделение</w:t>
      </w:r>
      <w:r w:rsidRPr="00550340">
        <w:rPr>
          <w:b/>
          <w:lang w:val="ru-RU"/>
        </w:rPr>
        <w:t>)</w:t>
      </w:r>
      <w:r>
        <w:rPr>
          <w:b/>
          <w:lang w:val="ru-RU"/>
        </w:rPr>
        <w:t xml:space="preserve"> риска</w:t>
      </w:r>
      <w:r w:rsidRPr="00550340">
        <w:rPr>
          <w:b/>
          <w:lang w:val="ru-RU"/>
        </w:rPr>
        <w:t xml:space="preserve">. </w:t>
      </w:r>
      <w:r>
        <w:rPr>
          <w:lang w:val="ru-RU"/>
        </w:rPr>
        <w:t xml:space="preserve">Разделение ответственности за вероятность наступления или воздействие опасного события с третьей стороной или передача такой ответственности третьей стороне. Один из распространенных примеров – заключение организацией договора страхования о возмещении части или всех расходов, возникающих у организации в результате реализации риска. </w:t>
      </w:r>
      <w:r w:rsidRPr="00550340">
        <w:rPr>
          <w:lang w:val="ru-RU"/>
        </w:rPr>
        <w:t xml:space="preserve">  </w:t>
      </w:r>
    </w:p>
    <w:p w14:paraId="1254A717" w14:textId="77777777" w:rsidR="00732FEF" w:rsidRPr="00550340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Следует</w:t>
      </w:r>
      <w:r w:rsidRPr="00550340">
        <w:rPr>
          <w:lang w:val="ru-RU"/>
        </w:rPr>
        <w:t xml:space="preserve"> </w:t>
      </w:r>
      <w:r>
        <w:rPr>
          <w:lang w:val="ru-RU"/>
        </w:rPr>
        <w:t>четко</w:t>
      </w:r>
      <w:r w:rsidRPr="00550340">
        <w:rPr>
          <w:lang w:val="ru-RU"/>
        </w:rPr>
        <w:t xml:space="preserve"> </w:t>
      </w:r>
      <w:r>
        <w:rPr>
          <w:lang w:val="ru-RU"/>
        </w:rPr>
        <w:t>понимать</w:t>
      </w:r>
      <w:r w:rsidRPr="00550340">
        <w:rPr>
          <w:lang w:val="ru-RU"/>
        </w:rPr>
        <w:t xml:space="preserve"> </w:t>
      </w:r>
      <w:r>
        <w:rPr>
          <w:lang w:val="ru-RU"/>
        </w:rPr>
        <w:t>разницу</w:t>
      </w:r>
      <w:r w:rsidRPr="00550340">
        <w:rPr>
          <w:lang w:val="ru-RU"/>
        </w:rPr>
        <w:t xml:space="preserve"> </w:t>
      </w:r>
      <w:r>
        <w:rPr>
          <w:lang w:val="ru-RU"/>
        </w:rPr>
        <w:t>между</w:t>
      </w:r>
      <w:r w:rsidRPr="00550340">
        <w:rPr>
          <w:lang w:val="ru-RU"/>
        </w:rPr>
        <w:t xml:space="preserve"> </w:t>
      </w:r>
      <w:r>
        <w:rPr>
          <w:lang w:val="ru-RU"/>
        </w:rPr>
        <w:t xml:space="preserve">присущим (собственным) риском и остаточным риском. </w:t>
      </w:r>
      <w:r>
        <w:rPr>
          <w:b/>
          <w:lang w:val="ru-RU"/>
        </w:rPr>
        <w:t>Присущий</w:t>
      </w:r>
      <w:r w:rsidRPr="00550340">
        <w:rPr>
          <w:b/>
          <w:lang w:val="ru-RU"/>
        </w:rPr>
        <w:t xml:space="preserve"> </w:t>
      </w:r>
      <w:r>
        <w:rPr>
          <w:b/>
          <w:lang w:val="ru-RU"/>
        </w:rPr>
        <w:t>риск</w:t>
      </w:r>
      <w:r w:rsidRPr="00550340">
        <w:rPr>
          <w:b/>
          <w:lang w:val="ru-RU"/>
        </w:rPr>
        <w:t xml:space="preserve"> – </w:t>
      </w:r>
      <w:r w:rsidRPr="00550340">
        <w:rPr>
          <w:lang w:val="ru-RU"/>
        </w:rPr>
        <w:t>это риск</w:t>
      </w:r>
      <w:r>
        <w:rPr>
          <w:lang w:val="ru-RU"/>
        </w:rPr>
        <w:t xml:space="preserve">, связанный с функционированием организации в условиях отсутствия каких-либо управленческих действий (реагирования на риск), призванных изменить вероятность реализации риска или </w:t>
      </w:r>
      <w:r>
        <w:rPr>
          <w:lang w:val="ru-RU"/>
        </w:rPr>
        <w:lastRenderedPageBreak/>
        <w:t>воздействие в случае его реализации</w:t>
      </w:r>
      <w:r w:rsidRPr="00550340">
        <w:rPr>
          <w:lang w:val="ru-RU"/>
        </w:rPr>
        <w:t xml:space="preserve">. </w:t>
      </w:r>
      <w:r>
        <w:rPr>
          <w:b/>
          <w:lang w:val="ru-RU"/>
        </w:rPr>
        <w:t>Остаточный</w:t>
      </w:r>
      <w:r w:rsidRPr="00550340">
        <w:rPr>
          <w:b/>
          <w:lang w:val="ru-RU"/>
        </w:rPr>
        <w:t xml:space="preserve"> </w:t>
      </w:r>
      <w:r>
        <w:rPr>
          <w:b/>
          <w:lang w:val="ru-RU"/>
        </w:rPr>
        <w:t>риск</w:t>
      </w:r>
      <w:r w:rsidRPr="00550340">
        <w:rPr>
          <w:lang w:val="ru-RU"/>
        </w:rPr>
        <w:t xml:space="preserve"> – </w:t>
      </w:r>
      <w:r>
        <w:rPr>
          <w:lang w:val="ru-RU"/>
        </w:rPr>
        <w:t>риск</w:t>
      </w:r>
      <w:r w:rsidRPr="00550340">
        <w:rPr>
          <w:lang w:val="ru-RU"/>
        </w:rPr>
        <w:t xml:space="preserve">, </w:t>
      </w:r>
      <w:r>
        <w:rPr>
          <w:lang w:val="ru-RU"/>
        </w:rPr>
        <w:t>который</w:t>
      </w:r>
      <w:r w:rsidRPr="00550340">
        <w:rPr>
          <w:lang w:val="ru-RU"/>
        </w:rPr>
        <w:t xml:space="preserve"> </w:t>
      </w:r>
      <w:r>
        <w:rPr>
          <w:lang w:val="ru-RU"/>
        </w:rPr>
        <w:t>остается</w:t>
      </w:r>
      <w:r w:rsidRPr="00550340">
        <w:rPr>
          <w:lang w:val="ru-RU"/>
        </w:rPr>
        <w:t xml:space="preserve"> </w:t>
      </w:r>
      <w:r>
        <w:rPr>
          <w:lang w:val="ru-RU"/>
        </w:rPr>
        <w:t>после</w:t>
      </w:r>
      <w:r w:rsidRPr="00550340">
        <w:rPr>
          <w:lang w:val="ru-RU"/>
        </w:rPr>
        <w:t xml:space="preserve"> </w:t>
      </w:r>
      <w:r>
        <w:rPr>
          <w:lang w:val="ru-RU"/>
        </w:rPr>
        <w:t>реагирования</w:t>
      </w:r>
      <w:r w:rsidRPr="00550340">
        <w:rPr>
          <w:lang w:val="ru-RU"/>
        </w:rPr>
        <w:t xml:space="preserve"> </w:t>
      </w:r>
      <w:r>
        <w:rPr>
          <w:lang w:val="ru-RU"/>
        </w:rPr>
        <w:t>менеджмента на существование риска.  Оценка</w:t>
      </w:r>
      <w:r w:rsidRPr="00B805FA">
        <w:rPr>
          <w:lang w:val="ru-RU"/>
        </w:rPr>
        <w:t xml:space="preserve"> </w:t>
      </w:r>
      <w:r>
        <w:rPr>
          <w:lang w:val="ru-RU"/>
        </w:rPr>
        <w:t>риска</w:t>
      </w:r>
      <w:r w:rsidRPr="00B805FA">
        <w:rPr>
          <w:lang w:val="ru-RU"/>
        </w:rPr>
        <w:t xml:space="preserve"> </w:t>
      </w:r>
      <w:r>
        <w:rPr>
          <w:lang w:val="ru-RU"/>
        </w:rPr>
        <w:t>сначала</w:t>
      </w:r>
      <w:r w:rsidRPr="00B805FA">
        <w:rPr>
          <w:lang w:val="ru-RU"/>
        </w:rPr>
        <w:t xml:space="preserve"> </w:t>
      </w:r>
      <w:r>
        <w:rPr>
          <w:lang w:val="ru-RU"/>
        </w:rPr>
        <w:t>проводится</w:t>
      </w:r>
      <w:r w:rsidRPr="00B805FA">
        <w:rPr>
          <w:lang w:val="ru-RU"/>
        </w:rPr>
        <w:t xml:space="preserve"> </w:t>
      </w:r>
      <w:r>
        <w:rPr>
          <w:lang w:val="ru-RU"/>
        </w:rPr>
        <w:t>в</w:t>
      </w:r>
      <w:r w:rsidRPr="00B805F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B805FA">
        <w:rPr>
          <w:lang w:val="ru-RU"/>
        </w:rPr>
        <w:t xml:space="preserve"> </w:t>
      </w:r>
      <w:r>
        <w:rPr>
          <w:lang w:val="ru-RU"/>
        </w:rPr>
        <w:t>присущего</w:t>
      </w:r>
      <w:r w:rsidRPr="00B805FA">
        <w:rPr>
          <w:lang w:val="ru-RU"/>
        </w:rPr>
        <w:t xml:space="preserve"> </w:t>
      </w:r>
      <w:r>
        <w:rPr>
          <w:lang w:val="ru-RU"/>
        </w:rPr>
        <w:t>риска</w:t>
      </w:r>
      <w:r w:rsidRPr="00B805FA">
        <w:rPr>
          <w:lang w:val="ru-RU"/>
        </w:rPr>
        <w:t xml:space="preserve">. </w:t>
      </w:r>
      <w:r>
        <w:rPr>
          <w:lang w:val="ru-RU"/>
        </w:rPr>
        <w:t>После</w:t>
      </w:r>
      <w:r w:rsidRPr="00B805FA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B805FA">
        <w:rPr>
          <w:lang w:val="ru-RU"/>
        </w:rPr>
        <w:t xml:space="preserve"> </w:t>
      </w:r>
      <w:r>
        <w:rPr>
          <w:lang w:val="ru-RU"/>
        </w:rPr>
        <w:t>мер</w:t>
      </w:r>
      <w:r w:rsidRPr="00B805FA">
        <w:rPr>
          <w:lang w:val="ru-RU"/>
        </w:rPr>
        <w:t xml:space="preserve"> </w:t>
      </w:r>
      <w:r>
        <w:rPr>
          <w:lang w:val="ru-RU"/>
        </w:rPr>
        <w:t>реагирования</w:t>
      </w:r>
      <w:r w:rsidRPr="00B805F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B805FA">
        <w:rPr>
          <w:lang w:val="ru-RU"/>
        </w:rPr>
        <w:t xml:space="preserve"> </w:t>
      </w:r>
      <w:r>
        <w:rPr>
          <w:lang w:val="ru-RU"/>
        </w:rPr>
        <w:t>учитывает</w:t>
      </w:r>
      <w:r w:rsidRPr="00B805FA">
        <w:rPr>
          <w:lang w:val="ru-RU"/>
        </w:rPr>
        <w:t xml:space="preserve"> </w:t>
      </w:r>
      <w:r>
        <w:rPr>
          <w:lang w:val="ru-RU"/>
        </w:rPr>
        <w:t>остаточный</w:t>
      </w:r>
      <w:r w:rsidRPr="00B805FA">
        <w:rPr>
          <w:lang w:val="ru-RU"/>
        </w:rPr>
        <w:t xml:space="preserve"> </w:t>
      </w:r>
      <w:r>
        <w:rPr>
          <w:lang w:val="ru-RU"/>
        </w:rPr>
        <w:t>риск</w:t>
      </w:r>
      <w:r w:rsidRPr="00B805FA">
        <w:rPr>
          <w:lang w:val="ru-RU"/>
        </w:rPr>
        <w:t xml:space="preserve">. </w:t>
      </w:r>
      <w:r>
        <w:rPr>
          <w:lang w:val="ru-RU"/>
        </w:rPr>
        <w:t>Обращаем</w:t>
      </w:r>
      <w:r w:rsidRPr="00550340">
        <w:rPr>
          <w:lang w:val="ru-RU"/>
        </w:rPr>
        <w:t xml:space="preserve"> </w:t>
      </w:r>
      <w:r>
        <w:rPr>
          <w:lang w:val="ru-RU"/>
        </w:rPr>
        <w:t>внимание</w:t>
      </w:r>
      <w:r w:rsidRPr="00550340">
        <w:rPr>
          <w:lang w:val="ru-RU"/>
        </w:rPr>
        <w:t xml:space="preserve"> </w:t>
      </w:r>
      <w:r>
        <w:rPr>
          <w:lang w:val="ru-RU"/>
        </w:rPr>
        <w:t>на</w:t>
      </w:r>
      <w:r w:rsidRPr="00550340">
        <w:rPr>
          <w:lang w:val="ru-RU"/>
        </w:rPr>
        <w:t xml:space="preserve"> </w:t>
      </w:r>
      <w:r>
        <w:rPr>
          <w:lang w:val="ru-RU"/>
        </w:rPr>
        <w:t>то</w:t>
      </w:r>
      <w:r w:rsidRPr="00550340">
        <w:rPr>
          <w:lang w:val="ru-RU"/>
        </w:rPr>
        <w:t xml:space="preserve">, </w:t>
      </w:r>
      <w:r>
        <w:rPr>
          <w:lang w:val="ru-RU"/>
        </w:rPr>
        <w:t>что</w:t>
      </w:r>
      <w:r w:rsidRPr="00550340">
        <w:rPr>
          <w:lang w:val="ru-RU"/>
        </w:rPr>
        <w:t xml:space="preserve"> </w:t>
      </w:r>
      <w:r>
        <w:rPr>
          <w:lang w:val="ru-RU"/>
        </w:rPr>
        <w:t>в</w:t>
      </w:r>
      <w:r w:rsidRPr="00550340">
        <w:rPr>
          <w:lang w:val="ru-RU"/>
        </w:rPr>
        <w:t xml:space="preserve"> </w:t>
      </w:r>
      <w:r>
        <w:rPr>
          <w:lang w:val="ru-RU"/>
        </w:rPr>
        <w:t>тех</w:t>
      </w:r>
      <w:r w:rsidRPr="00550340">
        <w:rPr>
          <w:lang w:val="ru-RU"/>
        </w:rPr>
        <w:t xml:space="preserve"> </w:t>
      </w:r>
      <w:proofErr w:type="gramStart"/>
      <w:r>
        <w:rPr>
          <w:lang w:val="ru-RU"/>
        </w:rPr>
        <w:t>случаях</w:t>
      </w:r>
      <w:proofErr w:type="gramEnd"/>
      <w:r w:rsidRPr="00550340">
        <w:rPr>
          <w:lang w:val="ru-RU"/>
        </w:rPr>
        <w:t xml:space="preserve"> </w:t>
      </w:r>
      <w:r>
        <w:rPr>
          <w:lang w:val="ru-RU"/>
        </w:rPr>
        <w:t>когда</w:t>
      </w:r>
      <w:r w:rsidRPr="00550340">
        <w:rPr>
          <w:lang w:val="ru-RU"/>
        </w:rPr>
        <w:t xml:space="preserve"> </w:t>
      </w:r>
      <w:r>
        <w:rPr>
          <w:lang w:val="ru-RU"/>
        </w:rPr>
        <w:t>при</w:t>
      </w:r>
      <w:r w:rsidRPr="00550340">
        <w:rPr>
          <w:lang w:val="ru-RU"/>
        </w:rPr>
        <w:t xml:space="preserve"> </w:t>
      </w:r>
      <w:r>
        <w:rPr>
          <w:lang w:val="ru-RU"/>
        </w:rPr>
        <w:t>определении способа реагирования выбираются</w:t>
      </w:r>
      <w:r w:rsidRPr="00550340">
        <w:rPr>
          <w:lang w:val="ru-RU"/>
        </w:rPr>
        <w:t xml:space="preserve"> </w:t>
      </w:r>
      <w:r>
        <w:rPr>
          <w:lang w:val="ru-RU"/>
        </w:rPr>
        <w:t>варианты</w:t>
      </w:r>
      <w:r w:rsidRPr="00550340">
        <w:rPr>
          <w:lang w:val="ru-RU"/>
        </w:rPr>
        <w:t xml:space="preserve"> </w:t>
      </w:r>
      <w:r>
        <w:rPr>
          <w:lang w:val="ru-RU"/>
        </w:rPr>
        <w:t>устранения или принятия риска, присущий риск равен остаточному риску.</w:t>
      </w:r>
      <w:r w:rsidRPr="00550340">
        <w:rPr>
          <w:lang w:val="ru-RU"/>
        </w:rPr>
        <w:t xml:space="preserve"> </w:t>
      </w:r>
    </w:p>
    <w:p w14:paraId="549ACC1C" w14:textId="77777777" w:rsidR="00732FEF" w:rsidRPr="00550340" w:rsidRDefault="00732FEF" w:rsidP="00732FEF">
      <w:pPr>
        <w:pStyle w:val="numberedparas"/>
        <w:numPr>
          <w:ilvl w:val="0"/>
          <w:numId w:val="0"/>
        </w:numPr>
        <w:ind w:left="567"/>
        <w:rPr>
          <w:lang w:val="ru-RU"/>
        </w:rPr>
      </w:pPr>
    </w:p>
    <w:p w14:paraId="51953533" w14:textId="77777777" w:rsidR="00732FEF" w:rsidRPr="00550340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color w:val="243F60" w:themeColor="accent1" w:themeShade="7F"/>
          <w:spacing w:val="15"/>
          <w:sz w:val="22"/>
          <w:szCs w:val="22"/>
          <w:lang w:val="ru-RU"/>
        </w:rPr>
      </w:pPr>
      <w:r w:rsidRPr="00550340">
        <w:rPr>
          <w:lang w:val="ru-RU"/>
        </w:rPr>
        <w:br w:type="page"/>
      </w:r>
    </w:p>
    <w:p w14:paraId="6426B600" w14:textId="77777777" w:rsidR="00732FEF" w:rsidRPr="00E8556D" w:rsidRDefault="00732FEF" w:rsidP="00732FEF">
      <w:pPr>
        <w:pStyle w:val="Heading3"/>
        <w:rPr>
          <w:lang w:val="ru-RU"/>
        </w:rPr>
      </w:pPr>
      <w:bookmarkStart w:id="76" w:name="_Toc1472229"/>
      <w:r>
        <w:rPr>
          <w:lang w:val="ru-RU"/>
        </w:rPr>
        <w:lastRenderedPageBreak/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76"/>
    </w:p>
    <w:p w14:paraId="3C20FAFD" w14:textId="77777777" w:rsidR="00732FEF" w:rsidRPr="00B81B60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Учитывает ли организация риск на различных уровнях структуры организации</w:t>
      </w:r>
      <w:r w:rsidRPr="00B81B60">
        <w:rPr>
          <w:lang w:val="ru-RU"/>
        </w:rPr>
        <w:t xml:space="preserve">? </w:t>
      </w:r>
      <w:r>
        <w:rPr>
          <w:lang w:val="ru-RU"/>
        </w:rPr>
        <w:t>Например</w:t>
      </w:r>
      <w:r w:rsidRPr="00B81B60">
        <w:rPr>
          <w:lang w:val="ru-RU"/>
        </w:rPr>
        <w:t>:</w:t>
      </w:r>
    </w:p>
    <w:p w14:paraId="58497F58" w14:textId="77777777" w:rsidR="00732FEF" w:rsidRPr="00B81B6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Существуют</w:t>
      </w:r>
      <w:r w:rsidRPr="00B81B60">
        <w:rPr>
          <w:lang w:val="ru-RU"/>
        </w:rPr>
        <w:t xml:space="preserve"> </w:t>
      </w:r>
      <w:r>
        <w:rPr>
          <w:lang w:val="ru-RU"/>
        </w:rPr>
        <w:t>отдельные</w:t>
      </w:r>
      <w:r w:rsidRPr="00B81B60">
        <w:rPr>
          <w:lang w:val="ru-RU"/>
        </w:rPr>
        <w:t xml:space="preserve"> </w:t>
      </w:r>
      <w:r>
        <w:rPr>
          <w:lang w:val="ru-RU"/>
        </w:rPr>
        <w:t>реестры</w:t>
      </w:r>
      <w:r w:rsidRPr="00B81B60">
        <w:rPr>
          <w:lang w:val="ru-RU"/>
        </w:rPr>
        <w:t xml:space="preserve"> </w:t>
      </w:r>
      <w:r>
        <w:rPr>
          <w:lang w:val="ru-RU"/>
        </w:rPr>
        <w:t>риска</w:t>
      </w:r>
      <w:r w:rsidRPr="00B81B60">
        <w:rPr>
          <w:lang w:val="ru-RU"/>
        </w:rPr>
        <w:t xml:space="preserve"> </w:t>
      </w:r>
      <w:r>
        <w:rPr>
          <w:lang w:val="ru-RU"/>
        </w:rPr>
        <w:t>по</w:t>
      </w:r>
      <w:r w:rsidRPr="00B81B60">
        <w:rPr>
          <w:lang w:val="ru-RU"/>
        </w:rPr>
        <w:t xml:space="preserve"> </w:t>
      </w:r>
      <w:r>
        <w:rPr>
          <w:lang w:val="ru-RU"/>
        </w:rPr>
        <w:t>каждому</w:t>
      </w:r>
      <w:r w:rsidRPr="00B81B60">
        <w:rPr>
          <w:lang w:val="ru-RU"/>
        </w:rPr>
        <w:t xml:space="preserve"> </w:t>
      </w:r>
      <w:proofErr w:type="gramStart"/>
      <w:r>
        <w:rPr>
          <w:lang w:val="ru-RU"/>
        </w:rPr>
        <w:t>структурному</w:t>
      </w:r>
      <w:r w:rsidRPr="00B81B60">
        <w:rPr>
          <w:lang w:val="ru-RU"/>
        </w:rPr>
        <w:t xml:space="preserve">  </w:t>
      </w:r>
      <w:r>
        <w:rPr>
          <w:lang w:val="ru-RU"/>
        </w:rPr>
        <w:t>подразделению</w:t>
      </w:r>
      <w:proofErr w:type="gramEnd"/>
      <w:r>
        <w:rPr>
          <w:lang w:val="ru-RU"/>
        </w:rPr>
        <w:t>, а также корпоративный реестр по основным рискам, присущим организации в целом</w:t>
      </w:r>
      <w:r w:rsidRPr="00B81B60">
        <w:rPr>
          <w:lang w:val="ru-RU"/>
        </w:rPr>
        <w:t xml:space="preserve">. </w:t>
      </w:r>
    </w:p>
    <w:p w14:paraId="16A73F18" w14:textId="77777777" w:rsidR="00732FEF" w:rsidRPr="00911D9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Принимает ли</w:t>
      </w:r>
      <w:r w:rsidRPr="00B81B60">
        <w:rPr>
          <w:lang w:val="ru-RU"/>
        </w:rPr>
        <w:t xml:space="preserve"> </w:t>
      </w:r>
      <w:r>
        <w:rPr>
          <w:lang w:val="ru-RU"/>
        </w:rPr>
        <w:t>организация во внимание</w:t>
      </w:r>
      <w:r w:rsidRPr="00B81B60">
        <w:rPr>
          <w:lang w:val="ru-RU"/>
        </w:rPr>
        <w:t xml:space="preserve"> </w:t>
      </w:r>
      <w:r>
        <w:rPr>
          <w:lang w:val="ru-RU"/>
        </w:rPr>
        <w:t>внутренние</w:t>
      </w:r>
      <w:r w:rsidRPr="00B81B60">
        <w:rPr>
          <w:lang w:val="ru-RU"/>
        </w:rPr>
        <w:t xml:space="preserve"> </w:t>
      </w:r>
      <w:r>
        <w:rPr>
          <w:lang w:val="ru-RU"/>
        </w:rPr>
        <w:t>и</w:t>
      </w:r>
      <w:r w:rsidRPr="00B81B60">
        <w:rPr>
          <w:lang w:val="ru-RU"/>
        </w:rPr>
        <w:t xml:space="preserve"> </w:t>
      </w:r>
      <w:r>
        <w:rPr>
          <w:lang w:val="ru-RU"/>
        </w:rPr>
        <w:t>внешние</w:t>
      </w:r>
      <w:r w:rsidRPr="00B81B60">
        <w:rPr>
          <w:lang w:val="ru-RU"/>
        </w:rPr>
        <w:t xml:space="preserve"> </w:t>
      </w:r>
      <w:r>
        <w:rPr>
          <w:lang w:val="ru-RU"/>
        </w:rPr>
        <w:t>события</w:t>
      </w:r>
      <w:r w:rsidRPr="00B81B60">
        <w:rPr>
          <w:lang w:val="ru-RU"/>
        </w:rPr>
        <w:t xml:space="preserve">, </w:t>
      </w:r>
      <w:r>
        <w:rPr>
          <w:lang w:val="ru-RU"/>
        </w:rPr>
        <w:t>которые могут создавать риск или возможности</w:t>
      </w:r>
      <w:r w:rsidRPr="00B81B60">
        <w:rPr>
          <w:lang w:val="ru-RU"/>
        </w:rPr>
        <w:t xml:space="preserve">? </w:t>
      </w:r>
      <w:r>
        <w:rPr>
          <w:lang w:val="ru-RU"/>
        </w:rPr>
        <w:t>Например</w:t>
      </w:r>
      <w:r w:rsidRPr="00911D9F">
        <w:rPr>
          <w:lang w:val="ru-RU"/>
        </w:rPr>
        <w:t>:</w:t>
      </w:r>
    </w:p>
    <w:p w14:paraId="292C3351" w14:textId="77777777" w:rsidR="00732FEF" w:rsidRPr="00D0226B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Действует</w:t>
      </w:r>
      <w:r w:rsidRPr="00D0226B">
        <w:rPr>
          <w:lang w:val="ru-RU"/>
        </w:rPr>
        <w:t xml:space="preserve"> </w:t>
      </w:r>
      <w:r>
        <w:rPr>
          <w:lang w:val="ru-RU"/>
        </w:rPr>
        <w:t>официальная</w:t>
      </w:r>
      <w:r w:rsidRPr="00D0226B">
        <w:rPr>
          <w:lang w:val="ru-RU"/>
        </w:rPr>
        <w:t xml:space="preserve"> </w:t>
      </w:r>
      <w:r>
        <w:rPr>
          <w:lang w:val="ru-RU"/>
        </w:rPr>
        <w:t>политика</w:t>
      </w:r>
      <w:r w:rsidRPr="00D0226B">
        <w:rPr>
          <w:lang w:val="ru-RU"/>
        </w:rPr>
        <w:t xml:space="preserve"> </w:t>
      </w:r>
      <w:r>
        <w:rPr>
          <w:lang w:val="ru-RU"/>
        </w:rPr>
        <w:t>в</w:t>
      </w:r>
      <w:r w:rsidRPr="00D0226B">
        <w:rPr>
          <w:lang w:val="ru-RU"/>
        </w:rPr>
        <w:t xml:space="preserve"> </w:t>
      </w:r>
      <w:r>
        <w:rPr>
          <w:lang w:val="ru-RU"/>
        </w:rPr>
        <w:t>отношении</w:t>
      </w:r>
      <w:r w:rsidRPr="00D0226B">
        <w:rPr>
          <w:lang w:val="ru-RU"/>
        </w:rPr>
        <w:t xml:space="preserve"> </w:t>
      </w:r>
      <w:r>
        <w:rPr>
          <w:lang w:val="ru-RU"/>
        </w:rPr>
        <w:t>оценки</w:t>
      </w:r>
      <w:r w:rsidRPr="00D0226B">
        <w:rPr>
          <w:lang w:val="ru-RU"/>
        </w:rPr>
        <w:t xml:space="preserve"> </w:t>
      </w:r>
      <w:r>
        <w:rPr>
          <w:lang w:val="ru-RU"/>
        </w:rPr>
        <w:t>риска</w:t>
      </w:r>
      <w:r w:rsidRPr="00D0226B">
        <w:rPr>
          <w:lang w:val="ru-RU"/>
        </w:rPr>
        <w:t xml:space="preserve">, </w:t>
      </w:r>
      <w:r>
        <w:rPr>
          <w:lang w:val="ru-RU"/>
        </w:rPr>
        <w:t>разъясняющая</w:t>
      </w:r>
      <w:r w:rsidRPr="00D0226B">
        <w:rPr>
          <w:lang w:val="ru-RU"/>
        </w:rPr>
        <w:t xml:space="preserve"> </w:t>
      </w:r>
      <w:r>
        <w:rPr>
          <w:lang w:val="ru-RU"/>
        </w:rPr>
        <w:t>каким</w:t>
      </w:r>
      <w:r w:rsidRPr="00D0226B">
        <w:rPr>
          <w:lang w:val="ru-RU"/>
        </w:rPr>
        <w:t xml:space="preserve"> </w:t>
      </w:r>
      <w:r>
        <w:rPr>
          <w:lang w:val="ru-RU"/>
        </w:rPr>
        <w:t>образом</w:t>
      </w:r>
      <w:r w:rsidRPr="00D0226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0226B">
        <w:rPr>
          <w:lang w:val="ru-RU"/>
        </w:rPr>
        <w:t xml:space="preserve"> </w:t>
      </w:r>
      <w:r>
        <w:rPr>
          <w:lang w:val="ru-RU"/>
        </w:rPr>
        <w:t>выявлять</w:t>
      </w:r>
      <w:r w:rsidRPr="00D0226B">
        <w:rPr>
          <w:lang w:val="ru-RU"/>
        </w:rPr>
        <w:t xml:space="preserve"> </w:t>
      </w:r>
      <w:r>
        <w:rPr>
          <w:lang w:val="ru-RU"/>
        </w:rPr>
        <w:t>и</w:t>
      </w:r>
      <w:r w:rsidRPr="00D0226B">
        <w:rPr>
          <w:lang w:val="ru-RU"/>
        </w:rPr>
        <w:t xml:space="preserve"> </w:t>
      </w:r>
      <w:r>
        <w:rPr>
          <w:lang w:val="ru-RU"/>
        </w:rPr>
        <w:t>оценивать</w:t>
      </w:r>
      <w:r w:rsidRPr="00D0226B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D0226B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D0226B">
        <w:rPr>
          <w:lang w:val="ru-RU"/>
        </w:rPr>
        <w:t xml:space="preserve"> </w:t>
      </w:r>
      <w:r>
        <w:rPr>
          <w:lang w:val="ru-RU"/>
        </w:rPr>
        <w:t>и</w:t>
      </w:r>
      <w:r w:rsidRPr="00D0226B">
        <w:rPr>
          <w:lang w:val="ru-RU"/>
        </w:rPr>
        <w:t xml:space="preserve"> </w:t>
      </w:r>
      <w:r>
        <w:rPr>
          <w:lang w:val="ru-RU"/>
        </w:rPr>
        <w:t>внешних</w:t>
      </w:r>
      <w:r w:rsidRPr="00D0226B">
        <w:rPr>
          <w:lang w:val="ru-RU"/>
        </w:rPr>
        <w:t xml:space="preserve"> </w:t>
      </w:r>
      <w:r>
        <w:rPr>
          <w:lang w:val="ru-RU"/>
        </w:rPr>
        <w:t>событий</w:t>
      </w:r>
      <w:r w:rsidRPr="00D0226B">
        <w:rPr>
          <w:lang w:val="ru-RU"/>
        </w:rPr>
        <w:t xml:space="preserve">.  </w:t>
      </w:r>
    </w:p>
    <w:p w14:paraId="1FB97BBA" w14:textId="77777777" w:rsidR="00732FEF" w:rsidRPr="0074312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Обеспечивает</w:t>
      </w:r>
      <w:r w:rsidRPr="0074312A">
        <w:rPr>
          <w:lang w:val="ru-RU"/>
        </w:rPr>
        <w:t xml:space="preserve"> </w:t>
      </w:r>
      <w:r>
        <w:rPr>
          <w:lang w:val="ru-RU"/>
        </w:rPr>
        <w:t>ли</w:t>
      </w:r>
      <w:r w:rsidRPr="0074312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74312A">
        <w:rPr>
          <w:lang w:val="ru-RU"/>
        </w:rPr>
        <w:t xml:space="preserve"> </w:t>
      </w:r>
      <w:r>
        <w:rPr>
          <w:lang w:val="ru-RU"/>
        </w:rPr>
        <w:t>вовлечение</w:t>
      </w:r>
      <w:r w:rsidRPr="0074312A">
        <w:rPr>
          <w:lang w:val="ru-RU"/>
        </w:rPr>
        <w:t xml:space="preserve"> </w:t>
      </w:r>
      <w:r>
        <w:rPr>
          <w:lang w:val="ru-RU"/>
        </w:rPr>
        <w:t>всех</w:t>
      </w:r>
      <w:r w:rsidRPr="0074312A">
        <w:rPr>
          <w:lang w:val="ru-RU"/>
        </w:rPr>
        <w:t xml:space="preserve"> </w:t>
      </w:r>
      <w:r>
        <w:rPr>
          <w:lang w:val="ru-RU"/>
        </w:rPr>
        <w:t>уровней</w:t>
      </w:r>
      <w:r w:rsidRPr="0074312A">
        <w:rPr>
          <w:lang w:val="ru-RU"/>
        </w:rPr>
        <w:t xml:space="preserve"> </w:t>
      </w:r>
      <w:r>
        <w:rPr>
          <w:lang w:val="ru-RU"/>
        </w:rPr>
        <w:t>персонала</w:t>
      </w:r>
      <w:r w:rsidRPr="0074312A">
        <w:rPr>
          <w:lang w:val="ru-RU"/>
        </w:rPr>
        <w:t xml:space="preserve"> </w:t>
      </w:r>
      <w:r>
        <w:rPr>
          <w:lang w:val="ru-RU"/>
        </w:rPr>
        <w:t>в</w:t>
      </w:r>
      <w:r w:rsidRPr="0074312A">
        <w:rPr>
          <w:lang w:val="ru-RU"/>
        </w:rPr>
        <w:t xml:space="preserve"> </w:t>
      </w:r>
      <w:r>
        <w:rPr>
          <w:lang w:val="ru-RU"/>
        </w:rPr>
        <w:t>процесс оценки риска</w:t>
      </w:r>
      <w:r w:rsidRPr="0074312A">
        <w:rPr>
          <w:lang w:val="ru-RU"/>
        </w:rPr>
        <w:t xml:space="preserve">? </w:t>
      </w:r>
      <w:r>
        <w:rPr>
          <w:lang w:val="ru-RU"/>
        </w:rPr>
        <w:t>Например</w:t>
      </w:r>
      <w:r w:rsidRPr="0074312A">
        <w:rPr>
          <w:lang w:val="ru-RU"/>
        </w:rPr>
        <w:t>:</w:t>
      </w:r>
    </w:p>
    <w:p w14:paraId="29CC451F" w14:textId="77777777" w:rsidR="00732FEF" w:rsidRPr="0074312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Оценка риска, как правило, проводится на совещаниях с участием персонала всех уровней.</w:t>
      </w:r>
    </w:p>
    <w:p w14:paraId="1C8472BB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Оценивает</w:t>
      </w:r>
      <w:r w:rsidRPr="0074312A">
        <w:rPr>
          <w:lang w:val="ru-RU"/>
        </w:rPr>
        <w:t xml:space="preserve"> </w:t>
      </w:r>
      <w:r>
        <w:rPr>
          <w:lang w:val="ru-RU"/>
        </w:rPr>
        <w:t>ли</w:t>
      </w:r>
      <w:r w:rsidRPr="0074312A">
        <w:rPr>
          <w:lang w:val="ru-RU"/>
        </w:rPr>
        <w:t xml:space="preserve"> </w:t>
      </w:r>
      <w:r>
        <w:rPr>
          <w:lang w:val="ru-RU"/>
        </w:rPr>
        <w:t>менеджмент</w:t>
      </w:r>
      <w:r w:rsidRPr="0074312A">
        <w:rPr>
          <w:lang w:val="ru-RU"/>
        </w:rPr>
        <w:t xml:space="preserve"> </w:t>
      </w:r>
      <w:r>
        <w:rPr>
          <w:lang w:val="ru-RU"/>
        </w:rPr>
        <w:t>степень</w:t>
      </w:r>
      <w:r w:rsidRPr="0074312A">
        <w:rPr>
          <w:lang w:val="ru-RU"/>
        </w:rPr>
        <w:t xml:space="preserve"> </w:t>
      </w:r>
      <w:r>
        <w:rPr>
          <w:lang w:val="ru-RU"/>
        </w:rPr>
        <w:t>значимости выявленных рисков</w:t>
      </w:r>
      <w:r w:rsidRPr="0074312A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03239D1" w14:textId="77777777" w:rsidR="00732FEF" w:rsidRPr="00DB668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Реестр</w:t>
      </w:r>
      <w:r w:rsidRPr="00DB668A">
        <w:rPr>
          <w:lang w:val="ru-RU"/>
        </w:rPr>
        <w:t xml:space="preserve"> </w:t>
      </w:r>
      <w:r>
        <w:rPr>
          <w:lang w:val="ru-RU"/>
        </w:rPr>
        <w:t>риска</w:t>
      </w:r>
      <w:r w:rsidRPr="00DB668A">
        <w:rPr>
          <w:lang w:val="ru-RU"/>
        </w:rPr>
        <w:t xml:space="preserve"> </w:t>
      </w:r>
      <w:r>
        <w:rPr>
          <w:lang w:val="ru-RU"/>
        </w:rPr>
        <w:t>содержит</w:t>
      </w:r>
      <w:r w:rsidRPr="00DB668A">
        <w:rPr>
          <w:lang w:val="ru-RU"/>
        </w:rPr>
        <w:t xml:space="preserve"> </w:t>
      </w:r>
      <w:r>
        <w:rPr>
          <w:lang w:val="ru-RU"/>
        </w:rPr>
        <w:t>оценку</w:t>
      </w:r>
      <w:r w:rsidRPr="00DB668A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DB668A">
        <w:rPr>
          <w:lang w:val="ru-RU"/>
        </w:rPr>
        <w:t xml:space="preserve">, </w:t>
      </w:r>
      <w:r>
        <w:rPr>
          <w:lang w:val="ru-RU"/>
        </w:rPr>
        <w:t>воздействия</w:t>
      </w:r>
      <w:r w:rsidRPr="00DB668A">
        <w:rPr>
          <w:lang w:val="ru-RU"/>
        </w:rPr>
        <w:t xml:space="preserve"> </w:t>
      </w:r>
      <w:r>
        <w:rPr>
          <w:lang w:val="ru-RU"/>
        </w:rPr>
        <w:t>и</w:t>
      </w:r>
      <w:r w:rsidRPr="00DB668A">
        <w:rPr>
          <w:lang w:val="ru-RU"/>
        </w:rPr>
        <w:t xml:space="preserve"> </w:t>
      </w:r>
      <w:r>
        <w:rPr>
          <w:lang w:val="ru-RU"/>
        </w:rPr>
        <w:t>быстроты</w:t>
      </w:r>
      <w:r w:rsidRPr="00DB668A">
        <w:rPr>
          <w:lang w:val="ru-RU"/>
        </w:rPr>
        <w:t xml:space="preserve"> </w:t>
      </w:r>
      <w:r>
        <w:rPr>
          <w:lang w:val="ru-RU"/>
        </w:rPr>
        <w:t>наступления</w:t>
      </w:r>
      <w:r w:rsidRPr="00DB668A">
        <w:rPr>
          <w:lang w:val="ru-RU"/>
        </w:rPr>
        <w:t xml:space="preserve"> </w:t>
      </w:r>
      <w:r>
        <w:rPr>
          <w:lang w:val="ru-RU"/>
        </w:rPr>
        <w:t>по</w:t>
      </w:r>
      <w:r w:rsidRPr="00DB668A">
        <w:rPr>
          <w:lang w:val="ru-RU"/>
        </w:rPr>
        <w:t xml:space="preserve"> </w:t>
      </w:r>
      <w:r>
        <w:rPr>
          <w:lang w:val="ru-RU"/>
        </w:rPr>
        <w:t>всем</w:t>
      </w:r>
      <w:r w:rsidRPr="00DB668A">
        <w:rPr>
          <w:lang w:val="ru-RU"/>
        </w:rPr>
        <w:t xml:space="preserve"> </w:t>
      </w:r>
      <w:r>
        <w:rPr>
          <w:lang w:val="ru-RU"/>
        </w:rPr>
        <w:t>идентифицированным</w:t>
      </w:r>
      <w:r w:rsidRPr="00DB668A">
        <w:rPr>
          <w:lang w:val="ru-RU"/>
        </w:rPr>
        <w:t xml:space="preserve"> </w:t>
      </w:r>
      <w:r>
        <w:rPr>
          <w:lang w:val="ru-RU"/>
        </w:rPr>
        <w:t>опасным событиям</w:t>
      </w:r>
      <w:r w:rsidRPr="00DB668A">
        <w:rPr>
          <w:lang w:val="ru-RU"/>
        </w:rPr>
        <w:t>.</w:t>
      </w:r>
    </w:p>
    <w:p w14:paraId="41E0BE26" w14:textId="77777777" w:rsidR="00732FEF" w:rsidRPr="008F3C5E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 w:rsidRPr="00DB668A">
        <w:rPr>
          <w:lang w:val="ru-RU"/>
        </w:rPr>
        <w:t>Определены ли руководством с</w:t>
      </w:r>
      <w:r>
        <w:rPr>
          <w:lang w:val="ru-RU"/>
        </w:rPr>
        <w:t>пособы</w:t>
      </w:r>
      <w:r w:rsidRPr="00DB668A">
        <w:rPr>
          <w:lang w:val="ru-RU"/>
        </w:rPr>
        <w:t xml:space="preserve"> </w:t>
      </w:r>
      <w:r>
        <w:rPr>
          <w:lang w:val="ru-RU"/>
        </w:rPr>
        <w:t>реагирования</w:t>
      </w:r>
      <w:r w:rsidRPr="00DB668A">
        <w:rPr>
          <w:lang w:val="ru-RU"/>
        </w:rPr>
        <w:t xml:space="preserve"> </w:t>
      </w:r>
      <w:r>
        <w:rPr>
          <w:lang w:val="ru-RU"/>
        </w:rPr>
        <w:t>на</w:t>
      </w:r>
      <w:r w:rsidRPr="00DB668A">
        <w:rPr>
          <w:lang w:val="ru-RU"/>
        </w:rPr>
        <w:t xml:space="preserve"> </w:t>
      </w:r>
      <w:r>
        <w:rPr>
          <w:lang w:val="ru-RU"/>
        </w:rPr>
        <w:t>выявленный риск</w:t>
      </w:r>
      <w:r w:rsidRPr="00DB668A">
        <w:rPr>
          <w:lang w:val="ru-RU"/>
        </w:rPr>
        <w:t xml:space="preserve">? </w:t>
      </w:r>
      <w:r>
        <w:rPr>
          <w:lang w:val="ru-RU"/>
        </w:rPr>
        <w:t>Например</w:t>
      </w:r>
      <w:r w:rsidRPr="008F3C5E">
        <w:rPr>
          <w:lang w:val="ru-RU"/>
        </w:rPr>
        <w:t>:</w:t>
      </w:r>
    </w:p>
    <w:p w14:paraId="65EB8C9F" w14:textId="77777777" w:rsidR="00732FEF" w:rsidRPr="00DB668A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Политика</w:t>
      </w:r>
      <w:r w:rsidRPr="00DB668A">
        <w:rPr>
          <w:lang w:val="ru-RU"/>
        </w:rPr>
        <w:t xml:space="preserve"> </w:t>
      </w:r>
      <w:r>
        <w:rPr>
          <w:lang w:val="ru-RU"/>
        </w:rPr>
        <w:t>в</w:t>
      </w:r>
      <w:r w:rsidRPr="00DB668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DB668A">
        <w:rPr>
          <w:lang w:val="ru-RU"/>
        </w:rPr>
        <w:t xml:space="preserve"> </w:t>
      </w:r>
      <w:r>
        <w:rPr>
          <w:lang w:val="ru-RU"/>
        </w:rPr>
        <w:t>оценки</w:t>
      </w:r>
      <w:r w:rsidRPr="00DB668A">
        <w:rPr>
          <w:lang w:val="ru-RU"/>
        </w:rPr>
        <w:t xml:space="preserve"> </w:t>
      </w:r>
      <w:r>
        <w:rPr>
          <w:lang w:val="ru-RU"/>
        </w:rPr>
        <w:t>риска</w:t>
      </w:r>
      <w:r w:rsidRPr="00DB668A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DB668A">
        <w:rPr>
          <w:lang w:val="ru-RU"/>
        </w:rPr>
        <w:t xml:space="preserve"> </w:t>
      </w:r>
      <w:r>
        <w:rPr>
          <w:lang w:val="ru-RU"/>
        </w:rPr>
        <w:t>четыре</w:t>
      </w:r>
      <w:r w:rsidRPr="00DB668A">
        <w:rPr>
          <w:lang w:val="ru-RU"/>
        </w:rPr>
        <w:t xml:space="preserve"> </w:t>
      </w:r>
      <w:r>
        <w:rPr>
          <w:lang w:val="ru-RU"/>
        </w:rPr>
        <w:t>возможных</w:t>
      </w:r>
      <w:r w:rsidRPr="00DB668A">
        <w:rPr>
          <w:lang w:val="ru-RU"/>
        </w:rPr>
        <w:t xml:space="preserve"> </w:t>
      </w:r>
      <w:r>
        <w:rPr>
          <w:lang w:val="ru-RU"/>
        </w:rPr>
        <w:t>способа</w:t>
      </w:r>
      <w:r w:rsidRPr="00DB668A">
        <w:rPr>
          <w:lang w:val="ru-RU"/>
        </w:rPr>
        <w:t xml:space="preserve"> </w:t>
      </w:r>
      <w:r>
        <w:rPr>
          <w:lang w:val="ru-RU"/>
        </w:rPr>
        <w:t>реагирования</w:t>
      </w:r>
      <w:r w:rsidRPr="00DB668A">
        <w:rPr>
          <w:lang w:val="ru-RU"/>
        </w:rPr>
        <w:t xml:space="preserve"> </w:t>
      </w:r>
      <w:r>
        <w:rPr>
          <w:lang w:val="ru-RU"/>
        </w:rPr>
        <w:t>на</w:t>
      </w:r>
      <w:r w:rsidRPr="00DB668A">
        <w:rPr>
          <w:lang w:val="ru-RU"/>
        </w:rPr>
        <w:t xml:space="preserve"> </w:t>
      </w:r>
      <w:r>
        <w:rPr>
          <w:lang w:val="ru-RU"/>
        </w:rPr>
        <w:t>риск</w:t>
      </w:r>
      <w:r w:rsidRPr="00DB668A">
        <w:rPr>
          <w:lang w:val="ru-RU"/>
        </w:rPr>
        <w:t xml:space="preserve"> - </w:t>
      </w:r>
      <w:r>
        <w:rPr>
          <w:lang w:val="ru-RU"/>
        </w:rPr>
        <w:t>устранение</w:t>
      </w:r>
      <w:r w:rsidRPr="00DB668A">
        <w:rPr>
          <w:lang w:val="ru-RU"/>
        </w:rPr>
        <w:t xml:space="preserve">, </w:t>
      </w:r>
      <w:r>
        <w:rPr>
          <w:lang w:val="ru-RU"/>
        </w:rPr>
        <w:t>передача</w:t>
      </w:r>
      <w:r w:rsidRPr="00DB668A">
        <w:rPr>
          <w:lang w:val="ru-RU"/>
        </w:rPr>
        <w:t xml:space="preserve"> (</w:t>
      </w:r>
      <w:r>
        <w:rPr>
          <w:lang w:val="ru-RU"/>
        </w:rPr>
        <w:t>разделение</w:t>
      </w:r>
      <w:r w:rsidRPr="00DB668A">
        <w:rPr>
          <w:lang w:val="ru-RU"/>
        </w:rPr>
        <w:t xml:space="preserve">), </w:t>
      </w:r>
      <w:r>
        <w:rPr>
          <w:lang w:val="ru-RU"/>
        </w:rPr>
        <w:t>принятие или снижение (сдерживание) риска</w:t>
      </w:r>
      <w:r w:rsidRPr="00DB668A">
        <w:rPr>
          <w:lang w:val="ru-RU"/>
        </w:rPr>
        <w:t xml:space="preserve">. </w:t>
      </w:r>
    </w:p>
    <w:p w14:paraId="187EA148" w14:textId="77777777" w:rsidR="00732FEF" w:rsidRPr="00DB668A" w:rsidRDefault="00732FEF" w:rsidP="00732FEF">
      <w:pPr>
        <w:pStyle w:val="doubleindent"/>
        <w:numPr>
          <w:ilvl w:val="0"/>
          <w:numId w:val="0"/>
        </w:numPr>
        <w:ind w:left="1440"/>
        <w:rPr>
          <w:u w:val="single"/>
          <w:lang w:val="ru-RU"/>
        </w:rPr>
      </w:pPr>
    </w:p>
    <w:p w14:paraId="4CFE01C0" w14:textId="77777777" w:rsidR="00732FEF" w:rsidRPr="00DB668A" w:rsidRDefault="00732FEF" w:rsidP="00732FEF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DB668A">
        <w:rPr>
          <w:lang w:val="ru-RU"/>
        </w:rPr>
        <w:br w:type="page"/>
      </w:r>
    </w:p>
    <w:p w14:paraId="4795FE3D" w14:textId="77777777" w:rsidR="00732FEF" w:rsidRPr="00C54E99" w:rsidRDefault="00732FEF" w:rsidP="00732FEF">
      <w:pPr>
        <w:pStyle w:val="Heading2"/>
        <w:rPr>
          <w:lang w:val="ru-RU"/>
        </w:rPr>
      </w:pPr>
      <w:bookmarkStart w:id="77" w:name="_Toc1472230"/>
      <w:r>
        <w:rPr>
          <w:lang w:val="ru-RU"/>
        </w:rPr>
        <w:lastRenderedPageBreak/>
        <w:t>ПРИНЦИП</w:t>
      </w:r>
      <w:r w:rsidRPr="00B805FA">
        <w:rPr>
          <w:lang w:val="ru-RU"/>
        </w:rPr>
        <w:t xml:space="preserve"> 8. </w:t>
      </w:r>
      <w:r w:rsidRPr="00C54E99">
        <w:rPr>
          <w:rFonts w:ascii="Palatino Linotype" w:hAnsi="Palatino Linotype" w:cs="Palatino Linotype"/>
          <w:lang w:val="ru-RU"/>
        </w:rPr>
        <w:t>‐</w:t>
      </w:r>
      <w:r w:rsidRPr="00C54E99">
        <w:rPr>
          <w:lang w:val="ru-RU"/>
        </w:rPr>
        <w:t xml:space="preserve"> </w:t>
      </w:r>
      <w:r>
        <w:rPr>
          <w:lang w:val="ru-RU"/>
        </w:rPr>
        <w:t>ПРИ</w:t>
      </w:r>
      <w:r w:rsidRPr="00C54E99">
        <w:rPr>
          <w:lang w:val="ru-RU"/>
        </w:rPr>
        <w:t xml:space="preserve"> </w:t>
      </w:r>
      <w:r>
        <w:rPr>
          <w:lang w:val="ru-RU"/>
        </w:rPr>
        <w:t>ОЦЕНКЕ</w:t>
      </w:r>
      <w:r w:rsidRPr="00C54E99">
        <w:rPr>
          <w:lang w:val="ru-RU"/>
        </w:rPr>
        <w:t xml:space="preserve"> </w:t>
      </w:r>
      <w:r>
        <w:rPr>
          <w:lang w:val="ru-RU"/>
        </w:rPr>
        <w:t>РИСКА</w:t>
      </w:r>
      <w:r w:rsidRPr="00C54E99">
        <w:rPr>
          <w:lang w:val="ru-RU"/>
        </w:rPr>
        <w:t xml:space="preserve"> </w:t>
      </w:r>
      <w:r>
        <w:rPr>
          <w:lang w:val="ru-RU"/>
        </w:rPr>
        <w:t>ДЛЯ</w:t>
      </w:r>
      <w:r w:rsidRPr="00C54E99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C54E99">
        <w:rPr>
          <w:lang w:val="ru-RU"/>
        </w:rPr>
        <w:t xml:space="preserve"> </w:t>
      </w:r>
      <w:r>
        <w:rPr>
          <w:lang w:val="ru-RU"/>
        </w:rPr>
        <w:t>ПОСТАВЛЕННЫХ ЦЕЛЕЙ</w:t>
      </w:r>
      <w:r w:rsidRPr="00C54E99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54E99">
        <w:rPr>
          <w:lang w:val="ru-RU"/>
        </w:rPr>
        <w:t xml:space="preserve"> </w:t>
      </w:r>
      <w:r>
        <w:rPr>
          <w:lang w:val="ru-RU"/>
        </w:rPr>
        <w:t>ПРИНИМАЕТ</w:t>
      </w:r>
      <w:r w:rsidRPr="00C54E99">
        <w:rPr>
          <w:lang w:val="ru-RU"/>
        </w:rPr>
        <w:t xml:space="preserve"> </w:t>
      </w:r>
      <w:r>
        <w:rPr>
          <w:lang w:val="ru-RU"/>
        </w:rPr>
        <w:t>ВО</w:t>
      </w:r>
      <w:r w:rsidRPr="00C54E99">
        <w:rPr>
          <w:lang w:val="ru-RU"/>
        </w:rPr>
        <w:t xml:space="preserve"> </w:t>
      </w:r>
      <w:r>
        <w:rPr>
          <w:lang w:val="ru-RU"/>
        </w:rPr>
        <w:t>ВНИМАНИЕ</w:t>
      </w:r>
      <w:r w:rsidRPr="00C54E99">
        <w:rPr>
          <w:lang w:val="ru-RU"/>
        </w:rPr>
        <w:t xml:space="preserve"> </w:t>
      </w:r>
      <w:r>
        <w:rPr>
          <w:lang w:val="ru-RU"/>
        </w:rPr>
        <w:t>ВОЗМОЖНЫЕ</w:t>
      </w:r>
      <w:r w:rsidRPr="00C54E99">
        <w:rPr>
          <w:lang w:val="ru-RU"/>
        </w:rPr>
        <w:t xml:space="preserve"> </w:t>
      </w:r>
      <w:r>
        <w:rPr>
          <w:lang w:val="ru-RU"/>
        </w:rPr>
        <w:t>МОШЕННИЧЕСКИЕ</w:t>
      </w:r>
      <w:r w:rsidRPr="00C54E99">
        <w:rPr>
          <w:lang w:val="ru-RU"/>
        </w:rPr>
        <w:t xml:space="preserve"> </w:t>
      </w:r>
      <w:r>
        <w:rPr>
          <w:lang w:val="ru-RU"/>
        </w:rPr>
        <w:t>ДЕЙСТВИЯ</w:t>
      </w:r>
      <w:r w:rsidRPr="00C54E99">
        <w:rPr>
          <w:lang w:val="ru-RU"/>
        </w:rPr>
        <w:t xml:space="preserve"> </w:t>
      </w:r>
      <w:bookmarkEnd w:id="77"/>
    </w:p>
    <w:p w14:paraId="60473BAE" w14:textId="77777777" w:rsidR="00732FEF" w:rsidRDefault="00732FEF" w:rsidP="00732FEF">
      <w:pPr>
        <w:pStyle w:val="Caption"/>
        <w:rPr>
          <w:noProof/>
        </w:rPr>
      </w:pPr>
      <w:r>
        <w:rPr>
          <w:lang w:val="ru-RU"/>
        </w:rPr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 w:rsidRPr="004E1AD5">
        <w:rPr>
          <w:noProof/>
        </w:rPr>
        <w:t>.</w:t>
      </w:r>
      <w:r>
        <w:t xml:space="preserve"> </w:t>
      </w:r>
      <w:r>
        <w:rPr>
          <w:lang w:val="ru-RU"/>
        </w:rPr>
        <w:t>Интерпретация</w:t>
      </w:r>
      <w:r w:rsidRPr="004E1AD5">
        <w:t xml:space="preserve"> </w:t>
      </w:r>
      <w:r>
        <w:rPr>
          <w:lang w:val="ru-RU"/>
        </w:rPr>
        <w:t>принципа</w:t>
      </w:r>
      <w:r w:rsidRPr="004E1AD5">
        <w:t xml:space="preserve"> </w:t>
      </w:r>
      <w:r>
        <w:t>8</w:t>
      </w:r>
      <w:r w:rsidRPr="004E1AD5">
        <w:t>.</w:t>
      </w:r>
      <w:r>
        <w:t xml:space="preserve"> </w:t>
      </w:r>
    </w:p>
    <w:p w14:paraId="27C97407" w14:textId="70E51554" w:rsidR="00732FEF" w:rsidRDefault="0031322C" w:rsidP="00732FEF">
      <w:pPr>
        <w:spacing w:before="200" w:after="200" w:line="276" w:lineRule="auto"/>
      </w:pPr>
      <w:r w:rsidRPr="0031322C">
        <w:rPr>
          <w:noProof/>
          <w:lang w:val="ru-RU" w:eastAsia="ru-RU"/>
        </w:rPr>
        <w:drawing>
          <wp:inline distT="0" distB="0" distL="0" distR="0" wp14:anchorId="1F703DA4" wp14:editId="2FF97573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0702" w14:textId="77777777" w:rsidR="00732FEF" w:rsidRDefault="00732FEF" w:rsidP="00732FEF">
      <w:pPr>
        <w:spacing w:before="200" w:after="200" w:line="276" w:lineRule="auto"/>
      </w:pPr>
    </w:p>
    <w:p w14:paraId="029AC919" w14:textId="77777777" w:rsidR="00732FEF" w:rsidRPr="008B589C" w:rsidRDefault="00732FEF" w:rsidP="00732FEF">
      <w:pPr>
        <w:pStyle w:val="Heading3"/>
      </w:pPr>
      <w:r>
        <w:rPr>
          <w:lang w:val="ru-RU"/>
        </w:rPr>
        <w:t>КОММЕНТАРИЙ</w:t>
      </w:r>
    </w:p>
    <w:p w14:paraId="072170D1" w14:textId="77777777" w:rsidR="00732FEF" w:rsidRPr="00177DA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При</w:t>
      </w:r>
      <w:r w:rsidRPr="00177DA4">
        <w:rPr>
          <w:lang w:val="ru-RU"/>
        </w:rPr>
        <w:t xml:space="preserve"> </w:t>
      </w:r>
      <w:r>
        <w:rPr>
          <w:lang w:val="ru-RU"/>
        </w:rPr>
        <w:t>обновлении</w:t>
      </w:r>
      <w:r w:rsidRPr="00177DA4">
        <w:rPr>
          <w:lang w:val="ru-RU"/>
        </w:rPr>
        <w:t xml:space="preserve"> </w:t>
      </w:r>
      <w:r>
        <w:rPr>
          <w:lang w:val="ru-RU"/>
        </w:rPr>
        <w:t>в</w:t>
      </w:r>
      <w:r w:rsidRPr="00177DA4">
        <w:rPr>
          <w:lang w:val="ru-RU"/>
        </w:rPr>
        <w:t xml:space="preserve"> 2013 </w:t>
      </w:r>
      <w:r>
        <w:rPr>
          <w:lang w:val="ru-RU"/>
        </w:rPr>
        <w:t>году</w:t>
      </w:r>
      <w:r w:rsidRPr="00177DA4">
        <w:rPr>
          <w:lang w:val="ru-RU"/>
        </w:rPr>
        <w:t xml:space="preserve"> </w:t>
      </w:r>
      <w:r>
        <w:rPr>
          <w:lang w:val="ru-RU"/>
        </w:rPr>
        <w:t>модели</w:t>
      </w:r>
      <w:r w:rsidRPr="00177DA4">
        <w:rPr>
          <w:lang w:val="ru-RU"/>
        </w:rPr>
        <w:t xml:space="preserve"> </w:t>
      </w:r>
      <w:r>
        <w:t>COSO</w:t>
      </w:r>
      <w:r w:rsidRPr="00177DA4">
        <w:rPr>
          <w:lang w:val="ru-RU"/>
        </w:rPr>
        <w:t xml:space="preserve"> </w:t>
      </w:r>
      <w:r>
        <w:rPr>
          <w:lang w:val="ru-RU"/>
        </w:rPr>
        <w:t>в</w:t>
      </w:r>
      <w:r w:rsidRPr="00177DA4">
        <w:rPr>
          <w:lang w:val="ru-RU"/>
        </w:rPr>
        <w:t xml:space="preserve"> </w:t>
      </w:r>
      <w:r>
        <w:rPr>
          <w:lang w:val="ru-RU"/>
        </w:rPr>
        <w:t>нее</w:t>
      </w:r>
      <w:r w:rsidRPr="00177DA4">
        <w:rPr>
          <w:lang w:val="ru-RU"/>
        </w:rPr>
        <w:t xml:space="preserve"> </w:t>
      </w:r>
      <w:r>
        <w:rPr>
          <w:lang w:val="ru-RU"/>
        </w:rPr>
        <w:t>был</w:t>
      </w:r>
      <w:r w:rsidRPr="00177DA4">
        <w:rPr>
          <w:lang w:val="ru-RU"/>
        </w:rPr>
        <w:t xml:space="preserve"> </w:t>
      </w:r>
      <w:r>
        <w:rPr>
          <w:lang w:val="ru-RU"/>
        </w:rPr>
        <w:t>включен</w:t>
      </w:r>
      <w:r w:rsidRPr="00177DA4">
        <w:rPr>
          <w:lang w:val="ru-RU"/>
        </w:rPr>
        <w:t xml:space="preserve"> </w:t>
      </w:r>
      <w:r>
        <w:rPr>
          <w:lang w:val="ru-RU"/>
        </w:rPr>
        <w:t>специальный</w:t>
      </w:r>
      <w:r w:rsidRPr="00177DA4">
        <w:rPr>
          <w:lang w:val="ru-RU"/>
        </w:rPr>
        <w:t xml:space="preserve"> </w:t>
      </w:r>
      <w:r>
        <w:rPr>
          <w:lang w:val="ru-RU"/>
        </w:rPr>
        <w:t>принцип</w:t>
      </w:r>
      <w:r w:rsidRPr="00177DA4">
        <w:rPr>
          <w:lang w:val="ru-RU"/>
        </w:rPr>
        <w:t xml:space="preserve">, </w:t>
      </w:r>
      <w:r>
        <w:rPr>
          <w:lang w:val="ru-RU"/>
        </w:rPr>
        <w:t>предусматривающий</w:t>
      </w:r>
      <w:r w:rsidRPr="00177DA4">
        <w:rPr>
          <w:lang w:val="ru-RU"/>
        </w:rPr>
        <w:t xml:space="preserve"> </w:t>
      </w:r>
      <w:r>
        <w:rPr>
          <w:lang w:val="ru-RU"/>
        </w:rPr>
        <w:t>необходимость</w:t>
      </w:r>
      <w:r w:rsidRPr="00177DA4">
        <w:rPr>
          <w:lang w:val="ru-RU"/>
        </w:rPr>
        <w:t xml:space="preserve"> </w:t>
      </w:r>
      <w:r>
        <w:rPr>
          <w:lang w:val="ru-RU"/>
        </w:rPr>
        <w:t>учета</w:t>
      </w:r>
      <w:r w:rsidRPr="00177DA4">
        <w:rPr>
          <w:lang w:val="ru-RU"/>
        </w:rPr>
        <w:t xml:space="preserve"> </w:t>
      </w:r>
      <w:r>
        <w:rPr>
          <w:lang w:val="ru-RU"/>
        </w:rPr>
        <w:t>потенциальных</w:t>
      </w:r>
      <w:r w:rsidRPr="00177DA4">
        <w:rPr>
          <w:lang w:val="ru-RU"/>
        </w:rPr>
        <w:t xml:space="preserve"> </w:t>
      </w:r>
      <w:r>
        <w:rPr>
          <w:lang w:val="ru-RU"/>
        </w:rPr>
        <w:t>мошеннических</w:t>
      </w:r>
      <w:r w:rsidRPr="00177DA4">
        <w:rPr>
          <w:lang w:val="ru-RU"/>
        </w:rPr>
        <w:t xml:space="preserve"> </w:t>
      </w:r>
      <w:r>
        <w:rPr>
          <w:lang w:val="ru-RU"/>
        </w:rPr>
        <w:t>действий</w:t>
      </w:r>
      <w:r w:rsidRPr="00177DA4">
        <w:rPr>
          <w:lang w:val="ru-RU"/>
        </w:rPr>
        <w:t xml:space="preserve">, </w:t>
      </w:r>
      <w:r>
        <w:rPr>
          <w:lang w:val="ru-RU"/>
        </w:rPr>
        <w:t>чтобы</w:t>
      </w:r>
      <w:r w:rsidRPr="00177DA4">
        <w:rPr>
          <w:lang w:val="ru-RU"/>
        </w:rPr>
        <w:t xml:space="preserve"> </w:t>
      </w:r>
      <w:r>
        <w:rPr>
          <w:lang w:val="ru-RU"/>
        </w:rPr>
        <w:t>подчеркнуть</w:t>
      </w:r>
      <w:r w:rsidRPr="00177DA4">
        <w:rPr>
          <w:lang w:val="ru-RU"/>
        </w:rPr>
        <w:t xml:space="preserve"> </w:t>
      </w:r>
      <w:r>
        <w:rPr>
          <w:lang w:val="ru-RU"/>
        </w:rPr>
        <w:t>важность</w:t>
      </w:r>
      <w:r w:rsidRPr="00177DA4">
        <w:rPr>
          <w:lang w:val="ru-RU"/>
        </w:rPr>
        <w:t xml:space="preserve"> </w:t>
      </w:r>
      <w:r>
        <w:rPr>
          <w:lang w:val="ru-RU"/>
        </w:rPr>
        <w:t>охвата</w:t>
      </w:r>
      <w:r w:rsidRPr="00177DA4">
        <w:rPr>
          <w:lang w:val="ru-RU"/>
        </w:rPr>
        <w:t xml:space="preserve"> </w:t>
      </w:r>
      <w:r>
        <w:rPr>
          <w:lang w:val="ru-RU"/>
        </w:rPr>
        <w:t>этого</w:t>
      </w:r>
      <w:r w:rsidRPr="00177DA4">
        <w:rPr>
          <w:lang w:val="ru-RU"/>
        </w:rPr>
        <w:t xml:space="preserve"> </w:t>
      </w:r>
      <w:r>
        <w:rPr>
          <w:lang w:val="ru-RU"/>
        </w:rPr>
        <w:t>аспекта</w:t>
      </w:r>
      <w:r w:rsidRPr="00177DA4">
        <w:rPr>
          <w:lang w:val="ru-RU"/>
        </w:rPr>
        <w:t xml:space="preserve"> </w:t>
      </w:r>
      <w:r>
        <w:rPr>
          <w:lang w:val="ru-RU"/>
        </w:rPr>
        <w:t>в</w:t>
      </w:r>
      <w:r w:rsidRPr="00177DA4">
        <w:rPr>
          <w:lang w:val="ru-RU"/>
        </w:rPr>
        <w:t xml:space="preserve"> </w:t>
      </w:r>
      <w:r>
        <w:rPr>
          <w:lang w:val="ru-RU"/>
        </w:rPr>
        <w:t>процессе</w:t>
      </w:r>
      <w:r w:rsidRPr="00177DA4">
        <w:rPr>
          <w:lang w:val="ru-RU"/>
        </w:rPr>
        <w:t xml:space="preserve"> </w:t>
      </w:r>
      <w:r>
        <w:rPr>
          <w:lang w:val="ru-RU"/>
        </w:rPr>
        <w:t>оценки</w:t>
      </w:r>
      <w:r w:rsidRPr="00177DA4">
        <w:rPr>
          <w:lang w:val="ru-RU"/>
        </w:rPr>
        <w:t xml:space="preserve"> </w:t>
      </w:r>
      <w:r>
        <w:rPr>
          <w:lang w:val="ru-RU"/>
        </w:rPr>
        <w:t>риска</w:t>
      </w:r>
      <w:r w:rsidRPr="00177DA4">
        <w:rPr>
          <w:lang w:val="ru-RU"/>
        </w:rPr>
        <w:t xml:space="preserve">. </w:t>
      </w:r>
    </w:p>
    <w:p w14:paraId="28F1C644" w14:textId="77777777" w:rsidR="00732FEF" w:rsidRPr="006631C6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Почему</w:t>
      </w:r>
      <w:r w:rsidRPr="00177DA4">
        <w:rPr>
          <w:b/>
          <w:lang w:val="ru-RU"/>
        </w:rPr>
        <w:t xml:space="preserve"> </w:t>
      </w:r>
      <w:r>
        <w:rPr>
          <w:b/>
          <w:lang w:val="ru-RU"/>
        </w:rPr>
        <w:t>люди</w:t>
      </w:r>
      <w:r w:rsidRPr="00177DA4">
        <w:rPr>
          <w:b/>
          <w:lang w:val="ru-RU"/>
        </w:rPr>
        <w:t xml:space="preserve"> </w:t>
      </w:r>
      <w:r>
        <w:rPr>
          <w:b/>
          <w:lang w:val="ru-RU"/>
        </w:rPr>
        <w:t>совершают</w:t>
      </w:r>
      <w:r w:rsidRPr="00177DA4">
        <w:rPr>
          <w:b/>
          <w:lang w:val="ru-RU"/>
        </w:rPr>
        <w:t xml:space="preserve"> </w:t>
      </w:r>
      <w:r>
        <w:rPr>
          <w:b/>
          <w:lang w:val="ru-RU"/>
        </w:rPr>
        <w:t xml:space="preserve">мошенничество и коррупционные действия? </w:t>
      </w:r>
      <w:r>
        <w:rPr>
          <w:lang w:val="ru-RU"/>
        </w:rPr>
        <w:t>Большинство</w:t>
      </w:r>
      <w:r w:rsidRPr="00177DA4">
        <w:rPr>
          <w:lang w:val="ru-RU"/>
        </w:rPr>
        <w:t xml:space="preserve"> </w:t>
      </w:r>
      <w:r>
        <w:rPr>
          <w:lang w:val="ru-RU"/>
        </w:rPr>
        <w:t>полицейских</w:t>
      </w:r>
      <w:r w:rsidRPr="00177DA4">
        <w:rPr>
          <w:lang w:val="ru-RU"/>
        </w:rPr>
        <w:t xml:space="preserve"> </w:t>
      </w:r>
      <w:r>
        <w:rPr>
          <w:lang w:val="ru-RU"/>
        </w:rPr>
        <w:t>скажут</w:t>
      </w:r>
      <w:r w:rsidRPr="00177DA4">
        <w:rPr>
          <w:lang w:val="ru-RU"/>
        </w:rPr>
        <w:t xml:space="preserve">, </w:t>
      </w:r>
      <w:r>
        <w:rPr>
          <w:lang w:val="ru-RU"/>
        </w:rPr>
        <w:t xml:space="preserve">что в любом преступлении есть два основополагающих элемента – мотив и возможность. </w:t>
      </w:r>
      <w:r w:rsidRPr="00177DA4">
        <w:rPr>
          <w:lang w:val="ru-RU"/>
        </w:rPr>
        <w:t xml:space="preserve"> </w:t>
      </w:r>
      <w:r>
        <w:rPr>
          <w:lang w:val="ru-RU"/>
        </w:rPr>
        <w:t>Правонарушитель соразмеряет возможность (получение выгоды) с риском обнаружения и наказания</w:t>
      </w:r>
      <w:r w:rsidRPr="006631C6">
        <w:rPr>
          <w:lang w:val="ru-RU"/>
        </w:rPr>
        <w:t xml:space="preserve">. </w:t>
      </w:r>
      <w:r>
        <w:rPr>
          <w:lang w:val="ru-RU"/>
        </w:rPr>
        <w:t>Чем больше выгода, тем выше риск, на который он готов пойти</w:t>
      </w:r>
      <w:r w:rsidRPr="006631C6">
        <w:rPr>
          <w:lang w:val="ru-RU"/>
        </w:rPr>
        <w:t xml:space="preserve">. </w:t>
      </w:r>
    </w:p>
    <w:p w14:paraId="5E4FDBFC" w14:textId="77777777" w:rsidR="00732FEF" w:rsidRPr="001835AD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Между мошенничеством и коррупцией имеется существенная</w:t>
      </w:r>
      <w:r w:rsidRPr="006631C6">
        <w:rPr>
          <w:b/>
          <w:lang w:val="ru-RU"/>
        </w:rPr>
        <w:t xml:space="preserve"> </w:t>
      </w:r>
      <w:r>
        <w:rPr>
          <w:b/>
          <w:lang w:val="ru-RU"/>
        </w:rPr>
        <w:t>разница.</w:t>
      </w:r>
      <w:r w:rsidRPr="006631C6">
        <w:rPr>
          <w:lang w:val="ru-RU"/>
        </w:rPr>
        <w:t xml:space="preserve"> </w:t>
      </w:r>
      <w:r>
        <w:rPr>
          <w:lang w:val="ru-RU"/>
        </w:rPr>
        <w:t>Мошенничество</w:t>
      </w:r>
      <w:r w:rsidRPr="00A46AD4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A46AD4">
        <w:rPr>
          <w:lang w:val="ru-RU"/>
        </w:rPr>
        <w:t xml:space="preserve"> </w:t>
      </w:r>
      <w:r>
        <w:rPr>
          <w:lang w:val="ru-RU"/>
        </w:rPr>
        <w:t>собой</w:t>
      </w:r>
      <w:r w:rsidRPr="00A46AD4">
        <w:rPr>
          <w:lang w:val="ru-RU"/>
        </w:rPr>
        <w:t xml:space="preserve"> </w:t>
      </w:r>
      <w:r>
        <w:rPr>
          <w:lang w:val="ru-RU"/>
        </w:rPr>
        <w:t>посягательство</w:t>
      </w:r>
      <w:r w:rsidRPr="00A46AD4">
        <w:rPr>
          <w:lang w:val="ru-RU"/>
        </w:rPr>
        <w:t xml:space="preserve"> </w:t>
      </w:r>
      <w:r>
        <w:rPr>
          <w:lang w:val="ru-RU"/>
        </w:rPr>
        <w:t>на</w:t>
      </w:r>
      <w:r w:rsidRPr="00A46AD4">
        <w:rPr>
          <w:lang w:val="ru-RU"/>
        </w:rPr>
        <w:t xml:space="preserve"> </w:t>
      </w:r>
      <w:r>
        <w:rPr>
          <w:lang w:val="ru-RU"/>
        </w:rPr>
        <w:t>активы</w:t>
      </w:r>
      <w:r w:rsidRPr="00A46AD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46AD4">
        <w:rPr>
          <w:lang w:val="ru-RU"/>
        </w:rPr>
        <w:t xml:space="preserve">, </w:t>
      </w:r>
      <w:r>
        <w:rPr>
          <w:lang w:val="ru-RU"/>
        </w:rPr>
        <w:t>а</w:t>
      </w:r>
      <w:r w:rsidRPr="00A46AD4">
        <w:rPr>
          <w:lang w:val="ru-RU"/>
        </w:rPr>
        <w:t xml:space="preserve"> </w:t>
      </w:r>
      <w:r>
        <w:rPr>
          <w:lang w:val="ru-RU"/>
        </w:rPr>
        <w:t>коррупция</w:t>
      </w:r>
      <w:r w:rsidRPr="00A46AD4">
        <w:rPr>
          <w:lang w:val="ru-RU"/>
        </w:rPr>
        <w:t xml:space="preserve"> – </w:t>
      </w:r>
      <w:r>
        <w:rPr>
          <w:lang w:val="ru-RU"/>
        </w:rPr>
        <w:t>это</w:t>
      </w:r>
      <w:r w:rsidRPr="00A46AD4">
        <w:rPr>
          <w:lang w:val="ru-RU"/>
        </w:rPr>
        <w:t xml:space="preserve"> </w:t>
      </w:r>
      <w:r>
        <w:rPr>
          <w:lang w:val="ru-RU"/>
        </w:rPr>
        <w:t>попытка</w:t>
      </w:r>
      <w:r w:rsidRPr="00A46AD4">
        <w:rPr>
          <w:lang w:val="ru-RU"/>
        </w:rPr>
        <w:t xml:space="preserve"> </w:t>
      </w:r>
      <w:r>
        <w:rPr>
          <w:lang w:val="ru-RU"/>
        </w:rPr>
        <w:t>повлиять</w:t>
      </w:r>
      <w:r w:rsidRPr="00A46AD4">
        <w:rPr>
          <w:lang w:val="ru-RU"/>
        </w:rPr>
        <w:t xml:space="preserve"> </w:t>
      </w:r>
      <w:r>
        <w:rPr>
          <w:lang w:val="ru-RU"/>
        </w:rPr>
        <w:t>на</w:t>
      </w:r>
      <w:r w:rsidRPr="00A46AD4">
        <w:rPr>
          <w:lang w:val="ru-RU"/>
        </w:rPr>
        <w:t xml:space="preserve"> </w:t>
      </w:r>
      <w:r>
        <w:rPr>
          <w:lang w:val="ru-RU"/>
        </w:rPr>
        <w:t>процессы</w:t>
      </w:r>
      <w:r w:rsidRPr="00A46AD4">
        <w:rPr>
          <w:lang w:val="ru-RU"/>
        </w:rPr>
        <w:t xml:space="preserve"> </w:t>
      </w:r>
      <w:r>
        <w:rPr>
          <w:lang w:val="ru-RU"/>
        </w:rPr>
        <w:t>принятия</w:t>
      </w:r>
      <w:r w:rsidRPr="00A46AD4">
        <w:rPr>
          <w:lang w:val="ru-RU"/>
        </w:rPr>
        <w:t xml:space="preserve"> </w:t>
      </w:r>
      <w:r>
        <w:rPr>
          <w:lang w:val="ru-RU"/>
        </w:rPr>
        <w:t>решений</w:t>
      </w:r>
      <w:r w:rsidRPr="00A46AD4">
        <w:rPr>
          <w:lang w:val="ru-RU"/>
        </w:rPr>
        <w:t xml:space="preserve"> </w:t>
      </w:r>
      <w:r>
        <w:rPr>
          <w:lang w:val="ru-RU"/>
        </w:rPr>
        <w:t>в</w:t>
      </w:r>
      <w:r w:rsidRPr="00A46AD4">
        <w:rPr>
          <w:lang w:val="ru-RU"/>
        </w:rPr>
        <w:t xml:space="preserve"> </w:t>
      </w:r>
      <w:r>
        <w:rPr>
          <w:lang w:val="ru-RU"/>
        </w:rPr>
        <w:t>пользу</w:t>
      </w:r>
      <w:r w:rsidRPr="00A46AD4">
        <w:rPr>
          <w:lang w:val="ru-RU"/>
        </w:rPr>
        <w:t xml:space="preserve"> </w:t>
      </w:r>
      <w:r>
        <w:rPr>
          <w:lang w:val="ru-RU"/>
        </w:rPr>
        <w:t>третьей стороны. Поскольку активы в большинстве организаций находятся на учете, то мошеннические действия, как правило, могут быть обнаружены внутри организации. Коррупция</w:t>
      </w:r>
      <w:r w:rsidRPr="00A46AD4">
        <w:rPr>
          <w:lang w:val="ru-RU"/>
        </w:rPr>
        <w:t xml:space="preserve"> </w:t>
      </w:r>
      <w:r>
        <w:rPr>
          <w:lang w:val="ru-RU"/>
        </w:rPr>
        <w:t xml:space="preserve">же, которая предполагает вовлечение третьей стороны, оставляет мало следов внутри организации, случаи коррупции заведомо труднее выявлять, а </w:t>
      </w:r>
      <w:r>
        <w:rPr>
          <w:lang w:val="ru-RU"/>
        </w:rPr>
        <w:lastRenderedPageBreak/>
        <w:t>виновных труднее привлекать к ответственности.</w:t>
      </w:r>
      <w:r w:rsidRPr="001835AD">
        <w:rPr>
          <w:lang w:val="ru-RU"/>
        </w:rPr>
        <w:t xml:space="preserve"> </w:t>
      </w:r>
      <w:r>
        <w:rPr>
          <w:lang w:val="ru-RU"/>
        </w:rPr>
        <w:t>Одно</w:t>
      </w:r>
      <w:r w:rsidRPr="001835AD">
        <w:rPr>
          <w:lang w:val="ru-RU"/>
        </w:rPr>
        <w:t xml:space="preserve"> </w:t>
      </w:r>
      <w:r>
        <w:rPr>
          <w:lang w:val="ru-RU"/>
        </w:rPr>
        <w:t>из</w:t>
      </w:r>
      <w:r w:rsidRPr="001835AD">
        <w:rPr>
          <w:lang w:val="ru-RU"/>
        </w:rPr>
        <w:t xml:space="preserve"> </w:t>
      </w:r>
      <w:r>
        <w:rPr>
          <w:lang w:val="ru-RU"/>
        </w:rPr>
        <w:t>основных</w:t>
      </w:r>
      <w:r w:rsidRPr="001835AD">
        <w:rPr>
          <w:lang w:val="ru-RU"/>
        </w:rPr>
        <w:t xml:space="preserve"> </w:t>
      </w:r>
      <w:r>
        <w:rPr>
          <w:lang w:val="ru-RU"/>
        </w:rPr>
        <w:t>средств</w:t>
      </w:r>
      <w:r w:rsidRPr="001835AD">
        <w:rPr>
          <w:lang w:val="ru-RU"/>
        </w:rPr>
        <w:t xml:space="preserve"> </w:t>
      </w:r>
      <w:r>
        <w:rPr>
          <w:lang w:val="ru-RU"/>
        </w:rPr>
        <w:t>защиты</w:t>
      </w:r>
      <w:r w:rsidRPr="001835AD">
        <w:rPr>
          <w:lang w:val="ru-RU"/>
        </w:rPr>
        <w:t xml:space="preserve"> </w:t>
      </w:r>
      <w:r>
        <w:rPr>
          <w:lang w:val="ru-RU"/>
        </w:rPr>
        <w:t>от</w:t>
      </w:r>
      <w:r w:rsidRPr="001835AD">
        <w:rPr>
          <w:lang w:val="ru-RU"/>
        </w:rPr>
        <w:t xml:space="preserve"> </w:t>
      </w:r>
      <w:r>
        <w:rPr>
          <w:lang w:val="ru-RU"/>
        </w:rPr>
        <w:t>мошенничества - сокращение возможностей для</w:t>
      </w:r>
      <w:r w:rsidRPr="001835AD">
        <w:rPr>
          <w:lang w:val="ru-RU"/>
        </w:rPr>
        <w:t xml:space="preserve"> </w:t>
      </w:r>
      <w:r>
        <w:rPr>
          <w:lang w:val="ru-RU"/>
        </w:rPr>
        <w:t>хищения активов без риска обнаружения.</w:t>
      </w:r>
      <w:r w:rsidRPr="001835AD">
        <w:rPr>
          <w:lang w:val="ru-RU"/>
        </w:rPr>
        <w:t xml:space="preserve"> </w:t>
      </w:r>
      <w:r>
        <w:rPr>
          <w:lang w:val="ru-RU"/>
        </w:rPr>
        <w:t>Одно</w:t>
      </w:r>
      <w:r w:rsidRPr="001835AD">
        <w:rPr>
          <w:lang w:val="ru-RU"/>
        </w:rPr>
        <w:t xml:space="preserve"> </w:t>
      </w:r>
      <w:r>
        <w:rPr>
          <w:lang w:val="ru-RU"/>
        </w:rPr>
        <w:t>из</w:t>
      </w:r>
      <w:r w:rsidRPr="001835AD">
        <w:rPr>
          <w:lang w:val="ru-RU"/>
        </w:rPr>
        <w:t xml:space="preserve"> </w:t>
      </w:r>
      <w:r>
        <w:rPr>
          <w:lang w:val="ru-RU"/>
        </w:rPr>
        <w:t>основных</w:t>
      </w:r>
      <w:r w:rsidRPr="001835AD">
        <w:rPr>
          <w:lang w:val="ru-RU"/>
        </w:rPr>
        <w:t xml:space="preserve"> </w:t>
      </w:r>
      <w:r>
        <w:rPr>
          <w:lang w:val="ru-RU"/>
        </w:rPr>
        <w:t>средств</w:t>
      </w:r>
      <w:r w:rsidRPr="001835AD">
        <w:rPr>
          <w:lang w:val="ru-RU"/>
        </w:rPr>
        <w:t xml:space="preserve"> </w:t>
      </w:r>
      <w:r>
        <w:rPr>
          <w:lang w:val="ru-RU"/>
        </w:rPr>
        <w:t>защиты</w:t>
      </w:r>
      <w:r w:rsidRPr="001835AD">
        <w:rPr>
          <w:lang w:val="ru-RU"/>
        </w:rPr>
        <w:t xml:space="preserve"> </w:t>
      </w:r>
      <w:r>
        <w:rPr>
          <w:lang w:val="ru-RU"/>
        </w:rPr>
        <w:t>от</w:t>
      </w:r>
      <w:r w:rsidRPr="001835AD">
        <w:rPr>
          <w:lang w:val="ru-RU"/>
        </w:rPr>
        <w:t xml:space="preserve"> </w:t>
      </w:r>
      <w:r>
        <w:rPr>
          <w:lang w:val="ru-RU"/>
        </w:rPr>
        <w:t>коррупции</w:t>
      </w:r>
      <w:r w:rsidRPr="001835AD">
        <w:rPr>
          <w:lang w:val="ru-RU"/>
        </w:rPr>
        <w:t xml:space="preserve"> – </w:t>
      </w:r>
      <w:r>
        <w:rPr>
          <w:lang w:val="ru-RU"/>
        </w:rPr>
        <w:t>ограничение</w:t>
      </w:r>
      <w:r w:rsidRPr="001835AD">
        <w:rPr>
          <w:lang w:val="ru-RU"/>
        </w:rPr>
        <w:t xml:space="preserve"> </w:t>
      </w:r>
      <w:r>
        <w:rPr>
          <w:lang w:val="ru-RU"/>
        </w:rPr>
        <w:t>влияния</w:t>
      </w:r>
      <w:r w:rsidRPr="001835AD">
        <w:rPr>
          <w:lang w:val="ru-RU"/>
        </w:rPr>
        <w:t xml:space="preserve"> </w:t>
      </w:r>
      <w:r>
        <w:rPr>
          <w:lang w:val="ru-RU"/>
        </w:rPr>
        <w:t>любых отдельных</w:t>
      </w:r>
      <w:r w:rsidRPr="001835AD">
        <w:rPr>
          <w:lang w:val="ru-RU"/>
        </w:rPr>
        <w:t xml:space="preserve"> </w:t>
      </w:r>
      <w:r>
        <w:rPr>
          <w:lang w:val="ru-RU"/>
        </w:rPr>
        <w:t xml:space="preserve">индивидуумов на принятие решений в интересах третьих лиц. </w:t>
      </w:r>
      <w:r w:rsidRPr="001835AD">
        <w:rPr>
          <w:lang w:val="ru-RU"/>
        </w:rPr>
        <w:t xml:space="preserve"> </w:t>
      </w:r>
    </w:p>
    <w:p w14:paraId="38B73378" w14:textId="77777777" w:rsidR="00732FEF" w:rsidRPr="001B43E5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t>COSO</w:t>
      </w:r>
      <w:r w:rsidRPr="00F620D2">
        <w:rPr>
          <w:lang w:val="ru-RU"/>
        </w:rPr>
        <w:t xml:space="preserve"> </w:t>
      </w:r>
      <w:r>
        <w:rPr>
          <w:lang w:val="ru-RU"/>
        </w:rPr>
        <w:t>настоятельно</w:t>
      </w:r>
      <w:r w:rsidRPr="00F620D2">
        <w:rPr>
          <w:lang w:val="ru-RU"/>
        </w:rPr>
        <w:t xml:space="preserve"> </w:t>
      </w:r>
      <w:r>
        <w:rPr>
          <w:lang w:val="ru-RU"/>
        </w:rPr>
        <w:t>рекомендует</w:t>
      </w:r>
      <w:r w:rsidRPr="00F620D2">
        <w:rPr>
          <w:lang w:val="ru-RU"/>
        </w:rPr>
        <w:t xml:space="preserve"> </w:t>
      </w:r>
      <w:r>
        <w:rPr>
          <w:lang w:val="ru-RU"/>
        </w:rPr>
        <w:t>менеджерам</w:t>
      </w:r>
      <w:r w:rsidRPr="00F620D2">
        <w:rPr>
          <w:lang w:val="ru-RU"/>
        </w:rPr>
        <w:t xml:space="preserve"> </w:t>
      </w:r>
      <w:r>
        <w:rPr>
          <w:b/>
          <w:lang w:val="ru-RU"/>
        </w:rPr>
        <w:t>принимать во внимание множество различных видов мошенничества и коррупции</w:t>
      </w:r>
      <w:r w:rsidRPr="00F620D2">
        <w:rPr>
          <w:lang w:val="ru-RU"/>
        </w:rPr>
        <w:t xml:space="preserve">. </w:t>
      </w:r>
      <w:r>
        <w:rPr>
          <w:lang w:val="ru-RU"/>
        </w:rPr>
        <w:t>Внутренние</w:t>
      </w:r>
      <w:r w:rsidRPr="001B43E5">
        <w:rPr>
          <w:lang w:val="ru-RU"/>
        </w:rPr>
        <w:t xml:space="preserve"> </w:t>
      </w:r>
      <w:r>
        <w:rPr>
          <w:lang w:val="ru-RU"/>
        </w:rPr>
        <w:t>аудиторы обладают большими знаниями и опытом в</w:t>
      </w:r>
      <w:r w:rsidRPr="001B43E5">
        <w:rPr>
          <w:lang w:val="ru-RU"/>
        </w:rPr>
        <w:t xml:space="preserve"> </w:t>
      </w:r>
      <w:r>
        <w:rPr>
          <w:lang w:val="ru-RU"/>
        </w:rPr>
        <w:t>этой</w:t>
      </w:r>
      <w:r w:rsidRPr="001B43E5">
        <w:rPr>
          <w:lang w:val="ru-RU"/>
        </w:rPr>
        <w:t xml:space="preserve"> </w:t>
      </w:r>
      <w:r>
        <w:rPr>
          <w:lang w:val="ru-RU"/>
        </w:rPr>
        <w:t xml:space="preserve">сфере </w:t>
      </w:r>
      <w:proofErr w:type="gramStart"/>
      <w:r>
        <w:rPr>
          <w:lang w:val="ru-RU"/>
        </w:rPr>
        <w:t>и следовательно</w:t>
      </w:r>
      <w:proofErr w:type="gramEnd"/>
      <w:r>
        <w:rPr>
          <w:lang w:val="ru-RU"/>
        </w:rPr>
        <w:t xml:space="preserve"> могут помочь  </w:t>
      </w:r>
      <w:r w:rsidRPr="001B43E5">
        <w:rPr>
          <w:lang w:val="ru-RU"/>
        </w:rPr>
        <w:t xml:space="preserve"> </w:t>
      </w:r>
      <w:r>
        <w:rPr>
          <w:lang w:val="ru-RU"/>
        </w:rPr>
        <w:t>менеджменту</w:t>
      </w:r>
      <w:r w:rsidRPr="001B43E5">
        <w:rPr>
          <w:lang w:val="ru-RU"/>
        </w:rPr>
        <w:t xml:space="preserve"> </w:t>
      </w:r>
      <w:r>
        <w:rPr>
          <w:lang w:val="ru-RU"/>
        </w:rPr>
        <w:t>в идентификации</w:t>
      </w:r>
      <w:r w:rsidRPr="001B43E5">
        <w:rPr>
          <w:lang w:val="ru-RU"/>
        </w:rPr>
        <w:t xml:space="preserve"> </w:t>
      </w:r>
      <w:r>
        <w:rPr>
          <w:lang w:val="ru-RU"/>
        </w:rPr>
        <w:t>соответствующих рисков</w:t>
      </w:r>
      <w:r w:rsidRPr="001B43E5">
        <w:rPr>
          <w:lang w:val="ru-RU"/>
        </w:rPr>
        <w:t xml:space="preserve">. </w:t>
      </w:r>
    </w:p>
    <w:p w14:paraId="673E4760" w14:textId="77777777" w:rsidR="00732FEF" w:rsidRPr="003F6CF9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 w:rsidRPr="00E353B0">
        <w:t>COSO</w:t>
      </w:r>
      <w:r w:rsidRPr="001B43E5">
        <w:rPr>
          <w:lang w:val="ru-RU"/>
        </w:rPr>
        <w:t xml:space="preserve"> </w:t>
      </w:r>
      <w:r>
        <w:rPr>
          <w:lang w:val="ru-RU"/>
        </w:rPr>
        <w:t>также</w:t>
      </w:r>
      <w:r w:rsidRPr="001B43E5">
        <w:rPr>
          <w:lang w:val="ru-RU"/>
        </w:rPr>
        <w:t xml:space="preserve"> </w:t>
      </w:r>
      <w:r>
        <w:rPr>
          <w:lang w:val="ru-RU"/>
        </w:rPr>
        <w:t>подчеркивает</w:t>
      </w:r>
      <w:r w:rsidRPr="001B43E5">
        <w:rPr>
          <w:lang w:val="ru-RU"/>
        </w:rPr>
        <w:t xml:space="preserve"> </w:t>
      </w:r>
      <w:r w:rsidRPr="001B43E5">
        <w:rPr>
          <w:b/>
          <w:lang w:val="ru-RU"/>
        </w:rPr>
        <w:t>важность</w:t>
      </w:r>
      <w:r w:rsidRPr="001B43E5">
        <w:rPr>
          <w:lang w:val="ru-RU"/>
        </w:rPr>
        <w:t xml:space="preserve"> </w:t>
      </w:r>
      <w:r w:rsidRPr="001B43E5">
        <w:rPr>
          <w:b/>
          <w:lang w:val="ru-RU"/>
        </w:rPr>
        <w:t xml:space="preserve">осознания стимулов, </w:t>
      </w:r>
      <w:r>
        <w:rPr>
          <w:b/>
          <w:lang w:val="ru-RU"/>
        </w:rPr>
        <w:t xml:space="preserve">факторов давления и возможностей, </w:t>
      </w:r>
      <w:r>
        <w:rPr>
          <w:lang w:val="ru-RU"/>
        </w:rPr>
        <w:t>которые могут приводить к мошенничеству</w:t>
      </w:r>
      <w:r w:rsidRPr="001B43E5">
        <w:rPr>
          <w:b/>
          <w:lang w:val="ru-RU"/>
        </w:rPr>
        <w:t xml:space="preserve">. </w:t>
      </w:r>
      <w:r w:rsidRPr="003F6CF9">
        <w:rPr>
          <w:lang w:val="ru-RU"/>
        </w:rPr>
        <w:t xml:space="preserve">Нет единого портрета </w:t>
      </w:r>
      <w:r>
        <w:rPr>
          <w:lang w:val="ru-RU"/>
        </w:rPr>
        <w:t>личности</w:t>
      </w:r>
      <w:r w:rsidRPr="003F6CF9">
        <w:rPr>
          <w:lang w:val="ru-RU"/>
        </w:rPr>
        <w:t xml:space="preserve"> людей, </w:t>
      </w:r>
      <w:r>
        <w:rPr>
          <w:lang w:val="ru-RU"/>
        </w:rPr>
        <w:t>склонных</w:t>
      </w:r>
      <w:r w:rsidRPr="003F6CF9">
        <w:rPr>
          <w:lang w:val="ru-RU"/>
        </w:rPr>
        <w:t xml:space="preserve"> </w:t>
      </w:r>
      <w:r>
        <w:rPr>
          <w:lang w:val="ru-RU"/>
        </w:rPr>
        <w:t>к</w:t>
      </w:r>
      <w:r w:rsidRPr="003F6CF9">
        <w:rPr>
          <w:lang w:val="ru-RU"/>
        </w:rPr>
        <w:t xml:space="preserve"> </w:t>
      </w:r>
      <w:r>
        <w:rPr>
          <w:lang w:val="ru-RU"/>
        </w:rPr>
        <w:t>мошенничеству и коррупции. Нередко мошенничество</w:t>
      </w:r>
      <w:r w:rsidRPr="00B805FA">
        <w:rPr>
          <w:lang w:val="ru-RU"/>
        </w:rPr>
        <w:t xml:space="preserve"> </w:t>
      </w:r>
      <w:r>
        <w:rPr>
          <w:lang w:val="ru-RU"/>
        </w:rPr>
        <w:t>совершают</w:t>
      </w:r>
      <w:r w:rsidRPr="00B805FA">
        <w:rPr>
          <w:lang w:val="ru-RU"/>
        </w:rPr>
        <w:t xml:space="preserve"> </w:t>
      </w:r>
      <w:r>
        <w:rPr>
          <w:lang w:val="ru-RU"/>
        </w:rPr>
        <w:t>люди</w:t>
      </w:r>
      <w:r w:rsidRPr="00B805FA">
        <w:rPr>
          <w:lang w:val="ru-RU"/>
        </w:rPr>
        <w:t xml:space="preserve">, </w:t>
      </w:r>
      <w:r>
        <w:rPr>
          <w:lang w:val="ru-RU"/>
        </w:rPr>
        <w:t>которые</w:t>
      </w:r>
      <w:r w:rsidRPr="00B805FA">
        <w:rPr>
          <w:lang w:val="ru-RU"/>
        </w:rPr>
        <w:t xml:space="preserve"> </w:t>
      </w:r>
      <w:r>
        <w:rPr>
          <w:lang w:val="ru-RU"/>
        </w:rPr>
        <w:t>в</w:t>
      </w:r>
      <w:r w:rsidRPr="00B805FA">
        <w:rPr>
          <w:lang w:val="ru-RU"/>
        </w:rPr>
        <w:t xml:space="preserve"> </w:t>
      </w:r>
      <w:r>
        <w:rPr>
          <w:lang w:val="ru-RU"/>
        </w:rPr>
        <w:t>других</w:t>
      </w:r>
      <w:r w:rsidRPr="00B805FA">
        <w:rPr>
          <w:lang w:val="ru-RU"/>
        </w:rPr>
        <w:t xml:space="preserve"> </w:t>
      </w:r>
      <w:r>
        <w:rPr>
          <w:lang w:val="ru-RU"/>
        </w:rPr>
        <w:t>отношениях</w:t>
      </w:r>
      <w:r w:rsidRPr="00B805FA">
        <w:rPr>
          <w:lang w:val="ru-RU"/>
        </w:rPr>
        <w:t xml:space="preserve"> </w:t>
      </w:r>
      <w:r>
        <w:rPr>
          <w:lang w:val="ru-RU"/>
        </w:rPr>
        <w:t>являются</w:t>
      </w:r>
      <w:r w:rsidRPr="00B805FA">
        <w:rPr>
          <w:lang w:val="ru-RU"/>
        </w:rPr>
        <w:t xml:space="preserve"> </w:t>
      </w:r>
      <w:r>
        <w:rPr>
          <w:lang w:val="ru-RU"/>
        </w:rPr>
        <w:t>хорошими</w:t>
      </w:r>
      <w:r w:rsidRPr="00B805FA">
        <w:rPr>
          <w:lang w:val="ru-RU"/>
        </w:rPr>
        <w:t xml:space="preserve"> </w:t>
      </w:r>
      <w:r>
        <w:rPr>
          <w:lang w:val="ru-RU"/>
        </w:rPr>
        <w:t>работниками</w:t>
      </w:r>
      <w:r w:rsidRPr="00B805FA">
        <w:rPr>
          <w:lang w:val="ru-RU"/>
        </w:rPr>
        <w:t xml:space="preserve">. </w:t>
      </w:r>
      <w:r>
        <w:rPr>
          <w:lang w:val="ru-RU"/>
        </w:rPr>
        <w:t>К</w:t>
      </w:r>
      <w:r w:rsidRPr="003F6CF9">
        <w:rPr>
          <w:lang w:val="ru-RU"/>
        </w:rPr>
        <w:t xml:space="preserve"> </w:t>
      </w:r>
      <w:r>
        <w:rPr>
          <w:lang w:val="ru-RU"/>
        </w:rPr>
        <w:t>преступлению</w:t>
      </w:r>
      <w:r w:rsidRPr="003F6CF9">
        <w:rPr>
          <w:lang w:val="ru-RU"/>
        </w:rPr>
        <w:t xml:space="preserve"> </w:t>
      </w:r>
      <w:r>
        <w:rPr>
          <w:lang w:val="ru-RU"/>
        </w:rPr>
        <w:t>их</w:t>
      </w:r>
      <w:r w:rsidRPr="003F6CF9">
        <w:rPr>
          <w:lang w:val="ru-RU"/>
        </w:rPr>
        <w:t xml:space="preserve"> </w:t>
      </w:r>
      <w:r>
        <w:rPr>
          <w:lang w:val="ru-RU"/>
        </w:rPr>
        <w:t>приводят</w:t>
      </w:r>
      <w:r w:rsidRPr="003F6CF9">
        <w:rPr>
          <w:lang w:val="ru-RU"/>
        </w:rPr>
        <w:t xml:space="preserve"> </w:t>
      </w:r>
      <w:r>
        <w:rPr>
          <w:lang w:val="ru-RU"/>
        </w:rPr>
        <w:t xml:space="preserve">мотив и возможность совершения преступления. </w:t>
      </w:r>
      <w:r w:rsidRPr="003F6CF9">
        <w:rPr>
          <w:lang w:val="ru-RU"/>
        </w:rPr>
        <w:t xml:space="preserve"> </w:t>
      </w:r>
      <w:r>
        <w:rPr>
          <w:lang w:val="ru-RU"/>
        </w:rPr>
        <w:t>К распространенным факторам риска относятся следующие:</w:t>
      </w:r>
    </w:p>
    <w:p w14:paraId="5B452456" w14:textId="77777777" w:rsidR="00732FEF" w:rsidRPr="00E353B0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внезапные изменения образа жизни</w:t>
      </w:r>
      <w:r w:rsidRPr="00E353B0">
        <w:t>;</w:t>
      </w:r>
    </w:p>
    <w:p w14:paraId="068FD7C1" w14:textId="77777777" w:rsidR="00732FEF" w:rsidRPr="003F6CF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возникновение у индивидуумов серьезных финансовых затруднений</w:t>
      </w:r>
      <w:r w:rsidRPr="003F6CF9">
        <w:rPr>
          <w:lang w:val="ru-RU"/>
        </w:rPr>
        <w:t>;</w:t>
      </w:r>
    </w:p>
    <w:p w14:paraId="5754B8CA" w14:textId="77777777" w:rsidR="00732FEF" w:rsidRPr="003F6CF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наличие</w:t>
      </w:r>
      <w:r w:rsidRPr="003F6CF9">
        <w:rPr>
          <w:lang w:val="ru-RU"/>
        </w:rPr>
        <w:t xml:space="preserve"> </w:t>
      </w:r>
      <w:r>
        <w:rPr>
          <w:lang w:val="ru-RU"/>
        </w:rPr>
        <w:t>у</w:t>
      </w:r>
      <w:r w:rsidRPr="003F6CF9">
        <w:rPr>
          <w:lang w:val="ru-RU"/>
        </w:rPr>
        <w:t xml:space="preserve"> </w:t>
      </w:r>
      <w:r>
        <w:rPr>
          <w:lang w:val="ru-RU"/>
        </w:rPr>
        <w:t>отдельных работников тесных личных взаимоотношений с крупными поставщиками или подрядчиками</w:t>
      </w:r>
      <w:r w:rsidRPr="003F6CF9">
        <w:rPr>
          <w:lang w:val="ru-RU"/>
        </w:rPr>
        <w:t>;</w:t>
      </w:r>
    </w:p>
    <w:p w14:paraId="684207A1" w14:textId="77777777" w:rsidR="00732FEF" w:rsidRPr="00101C6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наличие членов персонала, которые редко уходят в отпуск или редко позволяют другим делать их работу</w:t>
      </w:r>
      <w:r w:rsidRPr="00101C67">
        <w:rPr>
          <w:lang w:val="ru-RU"/>
        </w:rPr>
        <w:t xml:space="preserve">; </w:t>
      </w:r>
      <w:r>
        <w:rPr>
          <w:lang w:val="ru-RU"/>
        </w:rPr>
        <w:t xml:space="preserve">а также </w:t>
      </w:r>
    </w:p>
    <w:p w14:paraId="482B9B0E" w14:textId="77777777" w:rsidR="00732FEF" w:rsidRPr="00320537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lang w:val="ru-RU"/>
        </w:rPr>
      </w:pPr>
      <w:r>
        <w:rPr>
          <w:lang w:val="ru-RU"/>
        </w:rPr>
        <w:t>наличие</w:t>
      </w:r>
      <w:r w:rsidRPr="00320537">
        <w:rPr>
          <w:lang w:val="ru-RU"/>
        </w:rPr>
        <w:t xml:space="preserve"> </w:t>
      </w:r>
      <w:r>
        <w:rPr>
          <w:lang w:val="ru-RU"/>
        </w:rPr>
        <w:t>членов</w:t>
      </w:r>
      <w:r w:rsidRPr="00320537">
        <w:rPr>
          <w:lang w:val="ru-RU"/>
        </w:rPr>
        <w:t xml:space="preserve"> </w:t>
      </w:r>
      <w:r>
        <w:rPr>
          <w:lang w:val="ru-RU"/>
        </w:rPr>
        <w:t>персонала</w:t>
      </w:r>
      <w:r w:rsidRPr="00320537">
        <w:rPr>
          <w:lang w:val="ru-RU"/>
        </w:rPr>
        <w:t xml:space="preserve">, </w:t>
      </w:r>
      <w:r>
        <w:rPr>
          <w:lang w:val="ru-RU"/>
        </w:rPr>
        <w:t>которые</w:t>
      </w:r>
      <w:r w:rsidRPr="00320537">
        <w:rPr>
          <w:lang w:val="ru-RU"/>
        </w:rPr>
        <w:t xml:space="preserve"> </w:t>
      </w:r>
      <w:r>
        <w:rPr>
          <w:lang w:val="ru-RU"/>
        </w:rPr>
        <w:t xml:space="preserve">неохотно соглашаются на то, чтобы их работу контролировали или отказываются сотрудничать с непосредственными начальниками. </w:t>
      </w:r>
    </w:p>
    <w:p w14:paraId="4BE853AF" w14:textId="77777777" w:rsidR="00732FEF" w:rsidRPr="0050069F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Наконец</w:t>
      </w:r>
      <w:r w:rsidRPr="00320537">
        <w:rPr>
          <w:lang w:val="ru-RU"/>
        </w:rPr>
        <w:t xml:space="preserve">, </w:t>
      </w:r>
      <w:r>
        <w:rPr>
          <w:lang w:val="ru-RU"/>
        </w:rPr>
        <w:t>важно</w:t>
      </w:r>
      <w:r w:rsidRPr="00320537">
        <w:rPr>
          <w:lang w:val="ru-RU"/>
        </w:rPr>
        <w:t xml:space="preserve"> </w:t>
      </w:r>
      <w:r>
        <w:rPr>
          <w:lang w:val="ru-RU"/>
        </w:rPr>
        <w:t>оценивать</w:t>
      </w:r>
      <w:r w:rsidRPr="00320537">
        <w:rPr>
          <w:lang w:val="ru-RU"/>
        </w:rPr>
        <w:t xml:space="preserve"> </w:t>
      </w:r>
      <w:r>
        <w:rPr>
          <w:lang w:val="ru-RU"/>
        </w:rPr>
        <w:t>отношение</w:t>
      </w:r>
      <w:r w:rsidRPr="00320537">
        <w:rPr>
          <w:lang w:val="ru-RU"/>
        </w:rPr>
        <w:t xml:space="preserve"> </w:t>
      </w:r>
      <w:r>
        <w:rPr>
          <w:lang w:val="ru-RU"/>
        </w:rPr>
        <w:t>членов</w:t>
      </w:r>
      <w:r w:rsidRPr="00320537">
        <w:rPr>
          <w:lang w:val="ru-RU"/>
        </w:rPr>
        <w:t xml:space="preserve"> </w:t>
      </w:r>
      <w:r>
        <w:rPr>
          <w:lang w:val="ru-RU"/>
        </w:rPr>
        <w:t>персонала</w:t>
      </w:r>
      <w:r w:rsidRPr="00320537">
        <w:rPr>
          <w:lang w:val="ru-RU"/>
        </w:rPr>
        <w:t xml:space="preserve"> </w:t>
      </w:r>
      <w:r>
        <w:rPr>
          <w:lang w:val="ru-RU"/>
        </w:rPr>
        <w:t>к</w:t>
      </w:r>
      <w:r w:rsidRPr="00320537">
        <w:rPr>
          <w:lang w:val="ru-RU"/>
        </w:rPr>
        <w:t xml:space="preserve"> </w:t>
      </w:r>
      <w:r>
        <w:rPr>
          <w:lang w:val="ru-RU"/>
        </w:rPr>
        <w:t>мошенничеству</w:t>
      </w:r>
      <w:r w:rsidRPr="00320537">
        <w:rPr>
          <w:lang w:val="ru-RU"/>
        </w:rPr>
        <w:t xml:space="preserve"> </w:t>
      </w:r>
      <w:r>
        <w:rPr>
          <w:lang w:val="ru-RU"/>
        </w:rPr>
        <w:t>и</w:t>
      </w:r>
      <w:r w:rsidRPr="00320537">
        <w:rPr>
          <w:lang w:val="ru-RU"/>
        </w:rPr>
        <w:t xml:space="preserve"> </w:t>
      </w:r>
      <w:r>
        <w:rPr>
          <w:lang w:val="ru-RU"/>
        </w:rPr>
        <w:t>коррупции</w:t>
      </w:r>
      <w:r w:rsidRPr="00320537">
        <w:rPr>
          <w:lang w:val="ru-RU"/>
        </w:rPr>
        <w:t>,</w:t>
      </w:r>
      <w:r>
        <w:rPr>
          <w:lang w:val="ru-RU"/>
        </w:rPr>
        <w:t xml:space="preserve"> и то</w:t>
      </w:r>
      <w:r w:rsidRPr="00320537">
        <w:rPr>
          <w:lang w:val="ru-RU"/>
        </w:rPr>
        <w:t xml:space="preserve">, </w:t>
      </w:r>
      <w:r>
        <w:rPr>
          <w:lang w:val="ru-RU"/>
        </w:rPr>
        <w:t>чем</w:t>
      </w:r>
      <w:r w:rsidRPr="00320537">
        <w:rPr>
          <w:lang w:val="ru-RU"/>
        </w:rPr>
        <w:t xml:space="preserve"> </w:t>
      </w:r>
      <w:r>
        <w:rPr>
          <w:lang w:val="ru-RU"/>
        </w:rPr>
        <w:t>они</w:t>
      </w:r>
      <w:r w:rsidRPr="00320537">
        <w:rPr>
          <w:lang w:val="ru-RU"/>
        </w:rPr>
        <w:t xml:space="preserve"> </w:t>
      </w:r>
      <w:r>
        <w:rPr>
          <w:lang w:val="ru-RU"/>
        </w:rPr>
        <w:t>оправдывают</w:t>
      </w:r>
      <w:r w:rsidRPr="00320537">
        <w:rPr>
          <w:lang w:val="ru-RU"/>
        </w:rPr>
        <w:t xml:space="preserve"> </w:t>
      </w:r>
      <w:r>
        <w:rPr>
          <w:lang w:val="ru-RU"/>
        </w:rPr>
        <w:t>свои</w:t>
      </w:r>
      <w:r w:rsidRPr="00320537">
        <w:rPr>
          <w:lang w:val="ru-RU"/>
        </w:rPr>
        <w:t xml:space="preserve"> </w:t>
      </w:r>
      <w:r>
        <w:rPr>
          <w:lang w:val="ru-RU"/>
        </w:rPr>
        <w:t>действия. Например</w:t>
      </w:r>
      <w:r w:rsidRPr="0050069F">
        <w:rPr>
          <w:lang w:val="ru-RU"/>
        </w:rPr>
        <w:t>: «</w:t>
      </w:r>
      <w:r>
        <w:rPr>
          <w:lang w:val="ru-RU"/>
        </w:rPr>
        <w:t>Как</w:t>
      </w:r>
      <w:r w:rsidRPr="0050069F">
        <w:rPr>
          <w:lang w:val="ru-RU"/>
        </w:rPr>
        <w:t xml:space="preserve">, </w:t>
      </w:r>
      <w:r>
        <w:rPr>
          <w:lang w:val="ru-RU"/>
        </w:rPr>
        <w:t>по</w:t>
      </w:r>
      <w:r w:rsidRPr="0050069F">
        <w:rPr>
          <w:lang w:val="ru-RU"/>
        </w:rPr>
        <w:t>-</w:t>
      </w:r>
      <w:r>
        <w:rPr>
          <w:lang w:val="ru-RU"/>
        </w:rPr>
        <w:t>вашему</w:t>
      </w:r>
      <w:r w:rsidRPr="0050069F">
        <w:rPr>
          <w:lang w:val="ru-RU"/>
        </w:rPr>
        <w:t xml:space="preserve">, </w:t>
      </w:r>
      <w:r>
        <w:rPr>
          <w:lang w:val="ru-RU"/>
        </w:rPr>
        <w:t>я</w:t>
      </w:r>
      <w:r w:rsidRPr="0050069F">
        <w:rPr>
          <w:lang w:val="ru-RU"/>
        </w:rPr>
        <w:t xml:space="preserve"> </w:t>
      </w:r>
      <w:r>
        <w:rPr>
          <w:lang w:val="ru-RU"/>
        </w:rPr>
        <w:t>должен</w:t>
      </w:r>
      <w:r w:rsidRPr="0050069F">
        <w:rPr>
          <w:lang w:val="ru-RU"/>
        </w:rPr>
        <w:t xml:space="preserve"> </w:t>
      </w:r>
      <w:r>
        <w:rPr>
          <w:lang w:val="ru-RU"/>
        </w:rPr>
        <w:t>жить</w:t>
      </w:r>
      <w:r w:rsidRPr="0050069F">
        <w:rPr>
          <w:lang w:val="ru-RU"/>
        </w:rPr>
        <w:t xml:space="preserve"> </w:t>
      </w:r>
      <w:r>
        <w:rPr>
          <w:lang w:val="ru-RU"/>
        </w:rPr>
        <w:t>на</w:t>
      </w:r>
      <w:r w:rsidRPr="0050069F">
        <w:rPr>
          <w:lang w:val="ru-RU"/>
        </w:rPr>
        <w:t xml:space="preserve"> </w:t>
      </w:r>
      <w:r>
        <w:rPr>
          <w:lang w:val="ru-RU"/>
        </w:rPr>
        <w:t>ту</w:t>
      </w:r>
      <w:r w:rsidRPr="0050069F">
        <w:rPr>
          <w:lang w:val="ru-RU"/>
        </w:rPr>
        <w:t xml:space="preserve"> </w:t>
      </w:r>
      <w:r>
        <w:rPr>
          <w:lang w:val="ru-RU"/>
        </w:rPr>
        <w:t>зарплату</w:t>
      </w:r>
      <w:r w:rsidRPr="0050069F">
        <w:rPr>
          <w:lang w:val="ru-RU"/>
        </w:rPr>
        <w:t xml:space="preserve">, </w:t>
      </w:r>
      <w:r>
        <w:rPr>
          <w:lang w:val="ru-RU"/>
        </w:rPr>
        <w:t>что</w:t>
      </w:r>
      <w:r w:rsidRPr="0050069F">
        <w:rPr>
          <w:lang w:val="ru-RU"/>
        </w:rPr>
        <w:t xml:space="preserve"> </w:t>
      </w:r>
      <w:r>
        <w:rPr>
          <w:lang w:val="ru-RU"/>
        </w:rPr>
        <w:t>мне</w:t>
      </w:r>
      <w:r w:rsidRPr="0050069F">
        <w:rPr>
          <w:lang w:val="ru-RU"/>
        </w:rPr>
        <w:t xml:space="preserve"> </w:t>
      </w:r>
      <w:r>
        <w:rPr>
          <w:lang w:val="ru-RU"/>
        </w:rPr>
        <w:t>платят</w:t>
      </w:r>
      <w:r w:rsidRPr="0050069F">
        <w:rPr>
          <w:lang w:val="ru-RU"/>
        </w:rPr>
        <w:t xml:space="preserve">?»; </w:t>
      </w:r>
      <w:r>
        <w:rPr>
          <w:lang w:val="ru-RU"/>
        </w:rPr>
        <w:t xml:space="preserve">«В этой организации все берут взятки!» и т.д. </w:t>
      </w:r>
    </w:p>
    <w:p w14:paraId="2ADF341F" w14:textId="77777777" w:rsidR="00732FEF" w:rsidRPr="00E8556D" w:rsidRDefault="00732FEF" w:rsidP="00732FEF">
      <w:pPr>
        <w:pStyle w:val="Heading3"/>
        <w:rPr>
          <w:lang w:val="ru-RU"/>
        </w:rPr>
      </w:pPr>
      <w:bookmarkStart w:id="78" w:name="_Toc1472232"/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E8556D">
        <w:rPr>
          <w:lang w:val="ru-RU"/>
        </w:rPr>
        <w:t>:</w:t>
      </w:r>
      <w:bookmarkEnd w:id="78"/>
    </w:p>
    <w:p w14:paraId="4FDF510B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Принимает</w:t>
      </w:r>
      <w:r w:rsidRPr="003544D4">
        <w:rPr>
          <w:lang w:val="ru-RU"/>
        </w:rPr>
        <w:t xml:space="preserve"> </w:t>
      </w:r>
      <w:r>
        <w:rPr>
          <w:lang w:val="ru-RU"/>
        </w:rPr>
        <w:t>ли</w:t>
      </w:r>
      <w:r w:rsidRPr="003544D4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544D4">
        <w:rPr>
          <w:lang w:val="ru-RU"/>
        </w:rPr>
        <w:t xml:space="preserve"> </w:t>
      </w:r>
      <w:r>
        <w:rPr>
          <w:lang w:val="ru-RU"/>
        </w:rPr>
        <w:t>во</w:t>
      </w:r>
      <w:r w:rsidRPr="003544D4">
        <w:rPr>
          <w:lang w:val="ru-RU"/>
        </w:rPr>
        <w:t xml:space="preserve"> </w:t>
      </w:r>
      <w:r>
        <w:rPr>
          <w:lang w:val="ru-RU"/>
        </w:rPr>
        <w:t>внимание, что мошенничество может совершаться различными способами</w:t>
      </w:r>
      <w:r w:rsidRPr="003544D4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4534ED49" w14:textId="77777777" w:rsidR="00732FEF" w:rsidRPr="003544D4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В</w:t>
      </w:r>
      <w:r w:rsidRPr="003544D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3544D4">
        <w:rPr>
          <w:lang w:val="ru-RU"/>
        </w:rPr>
        <w:t xml:space="preserve"> </w:t>
      </w:r>
      <w:r>
        <w:rPr>
          <w:lang w:val="ru-RU"/>
        </w:rPr>
        <w:t>принята</w:t>
      </w:r>
      <w:r w:rsidRPr="003544D4">
        <w:rPr>
          <w:lang w:val="ru-RU"/>
        </w:rPr>
        <w:t xml:space="preserve"> </w:t>
      </w:r>
      <w:r>
        <w:rPr>
          <w:lang w:val="ru-RU"/>
        </w:rPr>
        <w:t>политика</w:t>
      </w:r>
      <w:r w:rsidRPr="003544D4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3544D4">
        <w:rPr>
          <w:lang w:val="ru-RU"/>
        </w:rPr>
        <w:t xml:space="preserve"> </w:t>
      </w:r>
      <w:r>
        <w:rPr>
          <w:lang w:val="ru-RU"/>
        </w:rPr>
        <w:t>мошенничеству</w:t>
      </w:r>
      <w:r w:rsidRPr="003544D4">
        <w:rPr>
          <w:lang w:val="ru-RU"/>
        </w:rPr>
        <w:t xml:space="preserve"> </w:t>
      </w:r>
      <w:r>
        <w:rPr>
          <w:lang w:val="ru-RU"/>
        </w:rPr>
        <w:t>и</w:t>
      </w:r>
      <w:r w:rsidRPr="003544D4">
        <w:rPr>
          <w:lang w:val="ru-RU"/>
        </w:rPr>
        <w:t xml:space="preserve"> </w:t>
      </w:r>
      <w:r>
        <w:rPr>
          <w:lang w:val="ru-RU"/>
        </w:rPr>
        <w:t>коррупции</w:t>
      </w:r>
      <w:r w:rsidRPr="003544D4">
        <w:rPr>
          <w:lang w:val="ru-RU"/>
        </w:rPr>
        <w:t xml:space="preserve">, </w:t>
      </w:r>
      <w:r>
        <w:rPr>
          <w:lang w:val="ru-RU"/>
        </w:rPr>
        <w:t>предусматривающая</w:t>
      </w:r>
      <w:r w:rsidRPr="003544D4">
        <w:rPr>
          <w:lang w:val="ru-RU"/>
        </w:rPr>
        <w:t xml:space="preserve"> </w:t>
      </w:r>
      <w:r>
        <w:rPr>
          <w:lang w:val="ru-RU"/>
        </w:rPr>
        <w:t>разъяснение</w:t>
      </w:r>
      <w:r w:rsidRPr="003544D4">
        <w:rPr>
          <w:lang w:val="ru-RU"/>
        </w:rPr>
        <w:t xml:space="preserve"> </w:t>
      </w:r>
      <w:r>
        <w:rPr>
          <w:lang w:val="ru-RU"/>
        </w:rPr>
        <w:t>персоналу, что мошеннические и коррупционные действия могут совершаться различными способами</w:t>
      </w:r>
      <w:r w:rsidRPr="003544D4">
        <w:rPr>
          <w:lang w:val="ru-RU"/>
        </w:rPr>
        <w:t xml:space="preserve">. </w:t>
      </w:r>
    </w:p>
    <w:p w14:paraId="1A7FDEA4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Принимаются</w:t>
      </w:r>
      <w:r w:rsidRPr="003544D4">
        <w:rPr>
          <w:lang w:val="ru-RU"/>
        </w:rPr>
        <w:t xml:space="preserve"> </w:t>
      </w:r>
      <w:r>
        <w:rPr>
          <w:lang w:val="ru-RU"/>
        </w:rPr>
        <w:t>ли во внимание при оценке риска мошенничества стимулы и факторы давления, подталкивающие к мошенничеству и коррупции</w:t>
      </w:r>
      <w:r w:rsidRPr="003544D4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368CFA3E" w14:textId="77777777" w:rsidR="00732FEF" w:rsidRPr="00C54E9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Все сотрудники</w:t>
      </w:r>
      <w:r w:rsidRPr="00C54E99">
        <w:rPr>
          <w:lang w:val="ru-RU"/>
        </w:rPr>
        <w:t xml:space="preserve">, </w:t>
      </w:r>
      <w:r>
        <w:rPr>
          <w:lang w:val="ru-RU"/>
        </w:rPr>
        <w:t>занимающие</w:t>
      </w:r>
      <w:r w:rsidRPr="00C54E99">
        <w:rPr>
          <w:lang w:val="ru-RU"/>
        </w:rPr>
        <w:t xml:space="preserve"> </w:t>
      </w:r>
      <w:r>
        <w:rPr>
          <w:lang w:val="ru-RU"/>
        </w:rPr>
        <w:t>руководящие</w:t>
      </w:r>
      <w:r w:rsidRPr="00C54E99">
        <w:rPr>
          <w:lang w:val="ru-RU"/>
        </w:rPr>
        <w:t xml:space="preserve"> </w:t>
      </w:r>
      <w:r>
        <w:rPr>
          <w:lang w:val="ru-RU"/>
        </w:rPr>
        <w:t>должности</w:t>
      </w:r>
      <w:r w:rsidRPr="00C54E99">
        <w:rPr>
          <w:lang w:val="ru-RU"/>
        </w:rPr>
        <w:t xml:space="preserve">, </w:t>
      </w:r>
      <w:r>
        <w:rPr>
          <w:lang w:val="ru-RU"/>
        </w:rPr>
        <w:t>обязаны ежегодно</w:t>
      </w:r>
      <w:r w:rsidRPr="00C54E99">
        <w:rPr>
          <w:lang w:val="ru-RU"/>
        </w:rPr>
        <w:t xml:space="preserve"> </w:t>
      </w:r>
      <w:r>
        <w:rPr>
          <w:lang w:val="ru-RU"/>
        </w:rPr>
        <w:t>подавать</w:t>
      </w:r>
      <w:r w:rsidRPr="00C54E99">
        <w:rPr>
          <w:lang w:val="ru-RU"/>
        </w:rPr>
        <w:t xml:space="preserve"> </w:t>
      </w:r>
      <w:r>
        <w:rPr>
          <w:lang w:val="ru-RU"/>
        </w:rPr>
        <w:t>декларацию</w:t>
      </w:r>
      <w:r w:rsidRPr="00C54E99">
        <w:rPr>
          <w:lang w:val="ru-RU"/>
        </w:rPr>
        <w:t xml:space="preserve"> </w:t>
      </w:r>
      <w:r>
        <w:rPr>
          <w:lang w:val="ru-RU"/>
        </w:rPr>
        <w:t>о</w:t>
      </w:r>
      <w:r w:rsidRPr="00C54E99">
        <w:rPr>
          <w:lang w:val="ru-RU"/>
        </w:rPr>
        <w:t xml:space="preserve"> </w:t>
      </w:r>
      <w:r>
        <w:rPr>
          <w:lang w:val="ru-RU"/>
        </w:rPr>
        <w:t>своем</w:t>
      </w:r>
      <w:r w:rsidRPr="00C54E99">
        <w:rPr>
          <w:lang w:val="ru-RU"/>
        </w:rPr>
        <w:t xml:space="preserve"> </w:t>
      </w:r>
      <w:r>
        <w:rPr>
          <w:lang w:val="ru-RU"/>
        </w:rPr>
        <w:t>финансовом</w:t>
      </w:r>
      <w:r w:rsidRPr="00C54E99">
        <w:rPr>
          <w:lang w:val="ru-RU"/>
        </w:rPr>
        <w:t xml:space="preserve"> </w:t>
      </w:r>
      <w:r>
        <w:rPr>
          <w:lang w:val="ru-RU"/>
        </w:rPr>
        <w:t>положении.</w:t>
      </w:r>
      <w:r w:rsidRPr="00C54E99">
        <w:rPr>
          <w:lang w:val="ru-RU"/>
        </w:rPr>
        <w:t xml:space="preserve"> </w:t>
      </w:r>
    </w:p>
    <w:p w14:paraId="5968ECFF" w14:textId="77777777" w:rsidR="00732FEF" w:rsidRPr="007F1E5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Провело ли руководство оценку диапазона возможностей для совершения мошенничества</w:t>
      </w:r>
      <w:r w:rsidRPr="00C54E99">
        <w:rPr>
          <w:lang w:val="ru-RU"/>
        </w:rPr>
        <w:t xml:space="preserve">? </w:t>
      </w:r>
      <w:r>
        <w:rPr>
          <w:lang w:val="ru-RU"/>
        </w:rPr>
        <w:t>Например</w:t>
      </w:r>
      <w:r w:rsidRPr="007F1E54">
        <w:rPr>
          <w:lang w:val="ru-RU"/>
        </w:rPr>
        <w:t>:</w:t>
      </w:r>
    </w:p>
    <w:p w14:paraId="2958CFA0" w14:textId="77777777" w:rsidR="00732FEF" w:rsidRPr="00C54E9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Выявлены</w:t>
      </w:r>
      <w:r w:rsidRPr="00C54E99">
        <w:rPr>
          <w:lang w:val="ru-RU"/>
        </w:rPr>
        <w:t xml:space="preserve"> </w:t>
      </w:r>
      <w:r>
        <w:rPr>
          <w:lang w:val="ru-RU"/>
        </w:rPr>
        <w:t>факторы</w:t>
      </w:r>
      <w:r w:rsidRPr="00C54E99">
        <w:rPr>
          <w:lang w:val="ru-RU"/>
        </w:rPr>
        <w:t xml:space="preserve">, </w:t>
      </w:r>
      <w:r>
        <w:rPr>
          <w:lang w:val="ru-RU"/>
        </w:rPr>
        <w:t>приводящие</w:t>
      </w:r>
      <w:r w:rsidRPr="00C54E99">
        <w:rPr>
          <w:lang w:val="ru-RU"/>
        </w:rPr>
        <w:t xml:space="preserve"> </w:t>
      </w:r>
      <w:r>
        <w:rPr>
          <w:lang w:val="ru-RU"/>
        </w:rPr>
        <w:t>к</w:t>
      </w:r>
      <w:r w:rsidRPr="00C54E99">
        <w:rPr>
          <w:lang w:val="ru-RU"/>
        </w:rPr>
        <w:t xml:space="preserve"> </w:t>
      </w:r>
      <w:r>
        <w:rPr>
          <w:lang w:val="ru-RU"/>
        </w:rPr>
        <w:t>высокому</w:t>
      </w:r>
      <w:r w:rsidRPr="00C54E99">
        <w:rPr>
          <w:lang w:val="ru-RU"/>
        </w:rPr>
        <w:t xml:space="preserve"> </w:t>
      </w:r>
      <w:r>
        <w:rPr>
          <w:lang w:val="ru-RU"/>
        </w:rPr>
        <w:t>уровню</w:t>
      </w:r>
      <w:r w:rsidRPr="00C54E99">
        <w:rPr>
          <w:lang w:val="ru-RU"/>
        </w:rPr>
        <w:t xml:space="preserve"> </w:t>
      </w:r>
      <w:r>
        <w:rPr>
          <w:lang w:val="ru-RU"/>
        </w:rPr>
        <w:t>текучести</w:t>
      </w:r>
      <w:r w:rsidRPr="00C54E99">
        <w:rPr>
          <w:lang w:val="ru-RU"/>
        </w:rPr>
        <w:t xml:space="preserve"> </w:t>
      </w:r>
      <w:r>
        <w:rPr>
          <w:lang w:val="ru-RU"/>
        </w:rPr>
        <w:t>кадров</w:t>
      </w:r>
      <w:r w:rsidRPr="00C54E99">
        <w:rPr>
          <w:lang w:val="ru-RU"/>
        </w:rPr>
        <w:t xml:space="preserve">, </w:t>
      </w:r>
      <w:r>
        <w:rPr>
          <w:lang w:val="ru-RU"/>
        </w:rPr>
        <w:t>занимающих</w:t>
      </w:r>
      <w:r w:rsidRPr="00C54E99">
        <w:rPr>
          <w:lang w:val="ru-RU"/>
        </w:rPr>
        <w:t xml:space="preserve"> </w:t>
      </w:r>
      <w:r>
        <w:rPr>
          <w:lang w:val="ru-RU"/>
        </w:rPr>
        <w:t>ключевые</w:t>
      </w:r>
      <w:r w:rsidRPr="00C54E99">
        <w:rPr>
          <w:lang w:val="ru-RU"/>
        </w:rPr>
        <w:t xml:space="preserve"> </w:t>
      </w:r>
      <w:r>
        <w:rPr>
          <w:lang w:val="ru-RU"/>
        </w:rPr>
        <w:t>позиции</w:t>
      </w:r>
      <w:r w:rsidRPr="00C54E99">
        <w:rPr>
          <w:lang w:val="ru-RU"/>
        </w:rPr>
        <w:t xml:space="preserve">.  </w:t>
      </w:r>
    </w:p>
    <w:p w14:paraId="4F21F08F" w14:textId="77777777" w:rsidR="00732FEF" w:rsidRPr="00F764A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Рассматривается</w:t>
      </w:r>
      <w:r w:rsidRPr="00C54E99">
        <w:rPr>
          <w:lang w:val="ru-RU"/>
        </w:rPr>
        <w:t xml:space="preserve"> </w:t>
      </w:r>
      <w:r>
        <w:rPr>
          <w:lang w:val="ru-RU"/>
        </w:rPr>
        <w:t>ли</w:t>
      </w:r>
      <w:r w:rsidRPr="00C54E99">
        <w:rPr>
          <w:lang w:val="ru-RU"/>
        </w:rPr>
        <w:t xml:space="preserve"> </w:t>
      </w:r>
      <w:r>
        <w:rPr>
          <w:lang w:val="ru-RU"/>
        </w:rPr>
        <w:t>при</w:t>
      </w:r>
      <w:r w:rsidRPr="00C54E99">
        <w:rPr>
          <w:lang w:val="ru-RU"/>
        </w:rPr>
        <w:t xml:space="preserve"> </w:t>
      </w:r>
      <w:r>
        <w:rPr>
          <w:lang w:val="ru-RU"/>
        </w:rPr>
        <w:t>оценке</w:t>
      </w:r>
      <w:r w:rsidRPr="00C54E99">
        <w:rPr>
          <w:lang w:val="ru-RU"/>
        </w:rPr>
        <w:t xml:space="preserve"> </w:t>
      </w:r>
      <w:r>
        <w:rPr>
          <w:lang w:val="ru-RU"/>
        </w:rPr>
        <w:t>риска</w:t>
      </w:r>
      <w:r w:rsidRPr="00C54E99">
        <w:rPr>
          <w:lang w:val="ru-RU"/>
        </w:rPr>
        <w:t xml:space="preserve"> </w:t>
      </w:r>
      <w:r>
        <w:rPr>
          <w:lang w:val="ru-RU"/>
        </w:rPr>
        <w:t>мошенничества</w:t>
      </w:r>
      <w:r w:rsidRPr="00C54E99">
        <w:rPr>
          <w:lang w:val="ru-RU"/>
        </w:rPr>
        <w:t xml:space="preserve"> </w:t>
      </w:r>
      <w:r>
        <w:rPr>
          <w:lang w:val="ru-RU"/>
        </w:rPr>
        <w:t>то</w:t>
      </w:r>
      <w:r w:rsidRPr="00C54E99">
        <w:rPr>
          <w:lang w:val="ru-RU"/>
        </w:rPr>
        <w:t xml:space="preserve">, </w:t>
      </w:r>
      <w:r>
        <w:rPr>
          <w:lang w:val="ru-RU"/>
        </w:rPr>
        <w:t>как</w:t>
      </w:r>
      <w:r w:rsidRPr="00C54E99">
        <w:rPr>
          <w:lang w:val="ru-RU"/>
        </w:rPr>
        <w:t xml:space="preserve"> </w:t>
      </w:r>
      <w:r>
        <w:rPr>
          <w:lang w:val="ru-RU"/>
        </w:rPr>
        <w:t>представители менеджмента и рядовой персонал могли бы участвовать в неправомерных действиях или пытаться оправдать их</w:t>
      </w:r>
      <w:r w:rsidRPr="00C54E99">
        <w:rPr>
          <w:lang w:val="ru-RU"/>
        </w:rPr>
        <w:t xml:space="preserve">? </w:t>
      </w:r>
      <w:r>
        <w:rPr>
          <w:lang w:val="ru-RU"/>
        </w:rPr>
        <w:t>Например</w:t>
      </w:r>
      <w:r w:rsidRPr="00F764A4">
        <w:rPr>
          <w:lang w:val="ru-RU"/>
        </w:rPr>
        <w:t>:</w:t>
      </w:r>
    </w:p>
    <w:p w14:paraId="64168A12" w14:textId="77777777" w:rsidR="00732FEF" w:rsidRPr="00C54E99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Все члены персонала обязаны ежегодно подавать декларации о своем финансовом положении.</w:t>
      </w:r>
    </w:p>
    <w:p w14:paraId="4FBBB280" w14:textId="77777777" w:rsidR="00732FEF" w:rsidRPr="00C54E99" w:rsidRDefault="00732FEF" w:rsidP="00732FEF">
      <w:pPr>
        <w:rPr>
          <w:lang w:val="ru-RU"/>
        </w:rPr>
      </w:pPr>
    </w:p>
    <w:p w14:paraId="6EBBA9CB" w14:textId="77777777" w:rsidR="00732FEF" w:rsidRPr="00C54E99" w:rsidRDefault="00732FEF" w:rsidP="00732FEF">
      <w:pPr>
        <w:pStyle w:val="Heading2"/>
        <w:rPr>
          <w:lang w:val="ru-RU"/>
        </w:rPr>
      </w:pPr>
      <w:bookmarkStart w:id="79" w:name="_Toc1472233"/>
      <w:r>
        <w:rPr>
          <w:lang w:val="ru-RU"/>
        </w:rPr>
        <w:t>ПРИНЦИП</w:t>
      </w:r>
      <w:r w:rsidRPr="00B805FA">
        <w:rPr>
          <w:lang w:val="ru-RU"/>
        </w:rPr>
        <w:t xml:space="preserve"> 9. </w:t>
      </w:r>
      <w:r w:rsidRPr="00C54E99">
        <w:rPr>
          <w:rFonts w:ascii="Palatino Linotype" w:hAnsi="Palatino Linotype" w:cs="Palatino Linotype"/>
          <w:lang w:val="ru-RU"/>
        </w:rPr>
        <w:t>‐</w:t>
      </w:r>
      <w:r w:rsidRPr="00C54E99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54E99">
        <w:rPr>
          <w:lang w:val="ru-RU"/>
        </w:rPr>
        <w:t xml:space="preserve"> </w:t>
      </w:r>
      <w:r>
        <w:rPr>
          <w:lang w:val="ru-RU"/>
        </w:rPr>
        <w:t>ВЫЯВЛЯЕТ</w:t>
      </w:r>
      <w:r w:rsidRPr="00C54E99">
        <w:rPr>
          <w:lang w:val="ru-RU"/>
        </w:rPr>
        <w:t xml:space="preserve"> </w:t>
      </w:r>
      <w:r>
        <w:rPr>
          <w:lang w:val="ru-RU"/>
        </w:rPr>
        <w:t>И</w:t>
      </w:r>
      <w:r w:rsidRPr="00C54E99">
        <w:rPr>
          <w:lang w:val="ru-RU"/>
        </w:rPr>
        <w:t xml:space="preserve"> </w:t>
      </w:r>
      <w:r>
        <w:rPr>
          <w:lang w:val="ru-RU"/>
        </w:rPr>
        <w:t>ОЦЕНИВАЕТ</w:t>
      </w:r>
      <w:r w:rsidRPr="00C54E99">
        <w:rPr>
          <w:lang w:val="ru-RU"/>
        </w:rPr>
        <w:t xml:space="preserve"> </w:t>
      </w:r>
      <w:r>
        <w:rPr>
          <w:lang w:val="ru-RU"/>
        </w:rPr>
        <w:t>ИЗМЕНЕНИЯ</w:t>
      </w:r>
      <w:r w:rsidRPr="00C54E99">
        <w:rPr>
          <w:lang w:val="ru-RU"/>
        </w:rPr>
        <w:t xml:space="preserve">, </w:t>
      </w:r>
      <w:r>
        <w:rPr>
          <w:lang w:val="ru-RU"/>
        </w:rPr>
        <w:t>СПОСОБНЫЕ</w:t>
      </w:r>
      <w:r w:rsidRPr="00C54E99">
        <w:rPr>
          <w:lang w:val="ru-RU"/>
        </w:rPr>
        <w:t xml:space="preserve"> </w:t>
      </w:r>
      <w:r>
        <w:rPr>
          <w:lang w:val="ru-RU"/>
        </w:rPr>
        <w:t>ОКАЗАТЬ СУЩЕСТВЕННОЕ ВЛИЯНИЕ НА СИСТЕМУ ВНУТРЕННЕГО КОНТРОЛЯ</w:t>
      </w:r>
      <w:bookmarkEnd w:id="79"/>
    </w:p>
    <w:p w14:paraId="306DD406" w14:textId="77777777" w:rsidR="00732FEF" w:rsidRDefault="00732FEF" w:rsidP="00732FEF">
      <w:pPr>
        <w:pStyle w:val="Caption"/>
      </w:pPr>
      <w:r>
        <w:rPr>
          <w:lang w:val="ru-RU"/>
        </w:rPr>
        <w:t>Рисунок</w:t>
      </w:r>
      <w:r w:rsidRPr="00C54E99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 w:rsidRPr="00C54E99">
        <w:rPr>
          <w:noProof/>
        </w:rPr>
        <w:t>.</w:t>
      </w:r>
      <w:r>
        <w:t xml:space="preserve"> </w:t>
      </w:r>
      <w:r>
        <w:rPr>
          <w:lang w:val="ru-RU"/>
        </w:rPr>
        <w:t>Интерпретация</w:t>
      </w:r>
      <w:r w:rsidRPr="00C54E99">
        <w:t xml:space="preserve"> </w:t>
      </w:r>
      <w:r>
        <w:rPr>
          <w:lang w:val="ru-RU"/>
        </w:rPr>
        <w:t>принципа</w:t>
      </w:r>
      <w:r>
        <w:t xml:space="preserve"> 9</w:t>
      </w:r>
      <w:r w:rsidRPr="00C54E99">
        <w:t>.</w:t>
      </w:r>
      <w:r>
        <w:t xml:space="preserve"> </w:t>
      </w:r>
    </w:p>
    <w:p w14:paraId="006BA6A7" w14:textId="1174AEAD" w:rsidR="00732FEF" w:rsidRPr="00A51037" w:rsidRDefault="0031322C" w:rsidP="00732FEF">
      <w:r w:rsidRPr="0031322C">
        <w:rPr>
          <w:noProof/>
          <w:lang w:val="ru-RU" w:eastAsia="ru-RU"/>
        </w:rPr>
        <w:drawing>
          <wp:inline distT="0" distB="0" distL="0" distR="0" wp14:anchorId="445DDDBE" wp14:editId="60109305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F82F" w14:textId="77777777" w:rsidR="00732FEF" w:rsidRPr="008B589C" w:rsidRDefault="00732FEF" w:rsidP="00732FEF">
      <w:pPr>
        <w:pStyle w:val="Heading3"/>
      </w:pPr>
      <w:r>
        <w:rPr>
          <w:lang w:val="ru-RU"/>
        </w:rPr>
        <w:t>КОММЕНТАРИЙ</w:t>
      </w:r>
    </w:p>
    <w:p w14:paraId="371200A9" w14:textId="77777777" w:rsidR="00732FEF" w:rsidRPr="001B5CC9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t>COSO</w:t>
      </w:r>
      <w:r w:rsidRPr="00911D9F">
        <w:rPr>
          <w:lang w:val="ru-RU"/>
        </w:rPr>
        <w:t xml:space="preserve"> </w:t>
      </w:r>
      <w:r>
        <w:rPr>
          <w:lang w:val="ru-RU"/>
        </w:rPr>
        <w:t>подчеркивает</w:t>
      </w:r>
      <w:r w:rsidRPr="00911D9F">
        <w:rPr>
          <w:lang w:val="ru-RU"/>
        </w:rPr>
        <w:t xml:space="preserve"> </w:t>
      </w:r>
      <w:r>
        <w:rPr>
          <w:lang w:val="ru-RU"/>
        </w:rPr>
        <w:t>важность</w:t>
      </w:r>
      <w:r w:rsidRPr="00911D9F">
        <w:rPr>
          <w:lang w:val="ru-RU"/>
        </w:rPr>
        <w:t xml:space="preserve"> </w:t>
      </w:r>
      <w:r>
        <w:rPr>
          <w:lang w:val="ru-RU"/>
        </w:rPr>
        <w:t>оценки</w:t>
      </w:r>
      <w:r w:rsidRPr="00911D9F">
        <w:rPr>
          <w:lang w:val="ru-RU"/>
        </w:rPr>
        <w:t xml:space="preserve"> </w:t>
      </w:r>
      <w:r>
        <w:rPr>
          <w:lang w:val="ru-RU"/>
        </w:rPr>
        <w:t>риска</w:t>
      </w:r>
      <w:r w:rsidRPr="00911D9F">
        <w:rPr>
          <w:lang w:val="ru-RU"/>
        </w:rPr>
        <w:t xml:space="preserve">, </w:t>
      </w:r>
      <w:r>
        <w:rPr>
          <w:lang w:val="ru-RU"/>
        </w:rPr>
        <w:t>возникающего</w:t>
      </w:r>
      <w:r w:rsidRPr="00911D9F">
        <w:rPr>
          <w:lang w:val="ru-RU"/>
        </w:rPr>
        <w:t xml:space="preserve"> </w:t>
      </w:r>
      <w:r>
        <w:rPr>
          <w:lang w:val="ru-RU"/>
        </w:rPr>
        <w:t>вследствие изменений в функционировании организации. Риски, возникающие в результате таких изменений, настолько разнообразны и</w:t>
      </w:r>
      <w:r w:rsidRPr="00357C82">
        <w:rPr>
          <w:lang w:val="ru-RU"/>
        </w:rPr>
        <w:t xml:space="preserve"> </w:t>
      </w:r>
      <w:r>
        <w:rPr>
          <w:lang w:val="ru-RU"/>
        </w:rPr>
        <w:t xml:space="preserve">охватывают так много сфер, что </w:t>
      </w:r>
      <w:r>
        <w:t>COSO</w:t>
      </w:r>
      <w:r>
        <w:rPr>
          <w:lang w:val="ru-RU"/>
        </w:rPr>
        <w:t xml:space="preserve"> рекомендует учитывать их в рамках отдельного принципа внутреннего контроля. </w:t>
      </w:r>
      <w:r w:rsidRPr="00911D9F">
        <w:rPr>
          <w:lang w:val="ru-RU"/>
        </w:rPr>
        <w:t xml:space="preserve"> </w:t>
      </w:r>
      <w:r w:rsidRPr="001B5CC9">
        <w:rPr>
          <w:lang w:val="ru-RU"/>
        </w:rPr>
        <w:t xml:space="preserve"> </w:t>
      </w:r>
    </w:p>
    <w:p w14:paraId="48B033AD" w14:textId="77777777" w:rsidR="00732FEF" w:rsidRPr="00B805FA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lastRenderedPageBreak/>
        <w:t>Изменения, которые происходят за пределами организации, т.е. изменения во внешней среде.</w:t>
      </w:r>
      <w:r w:rsidRPr="00357C82">
        <w:rPr>
          <w:b/>
          <w:lang w:val="ru-RU"/>
        </w:rPr>
        <w:t xml:space="preserve"> </w:t>
      </w:r>
      <w:r>
        <w:rPr>
          <w:b/>
          <w:lang w:val="ru-RU"/>
        </w:rPr>
        <w:t xml:space="preserve"> </w:t>
      </w:r>
      <w:r>
        <w:rPr>
          <w:lang w:val="ru-RU"/>
        </w:rPr>
        <w:t>Ни одна организация, будь то государственная или частная, не существует в вакууме.</w:t>
      </w:r>
      <w:r w:rsidRPr="00357C82">
        <w:rPr>
          <w:lang w:val="ru-RU"/>
        </w:rPr>
        <w:t xml:space="preserve"> </w:t>
      </w:r>
      <w:r>
        <w:rPr>
          <w:lang w:val="ru-RU"/>
        </w:rPr>
        <w:t xml:space="preserve">То, что происходит за пределами организаций государственного сектора, может оказывать существенное влияние на способы их функционирования или даже на сам факт их существования. </w:t>
      </w:r>
      <w:r w:rsidRPr="00357C82">
        <w:rPr>
          <w:lang w:val="ru-RU"/>
        </w:rPr>
        <w:t xml:space="preserve"> </w:t>
      </w:r>
      <w:r>
        <w:rPr>
          <w:lang w:val="ru-RU"/>
        </w:rPr>
        <w:t>Например, изменения в законодательстве могут приводить к созданию дополнительных или упразднению основных видов деятельности; обширная кампания в социальных сетях может способствовать реализации или наоборот препятствовать реализации ключевых мер государственной политики и т.д.</w:t>
      </w:r>
      <w:r w:rsidRPr="00B805FA">
        <w:rPr>
          <w:lang w:val="ru-RU"/>
        </w:rPr>
        <w:t xml:space="preserve"> </w:t>
      </w:r>
    </w:p>
    <w:p w14:paraId="2ABB5D59" w14:textId="77777777" w:rsidR="00732FEF" w:rsidRPr="00AA02CD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Изменения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способе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функционирования</w:t>
      </w:r>
      <w:r w:rsidRPr="00B805FA">
        <w:rPr>
          <w:b/>
          <w:lang w:val="ru-RU"/>
        </w:rPr>
        <w:t xml:space="preserve"> </w:t>
      </w:r>
      <w:r>
        <w:rPr>
          <w:b/>
          <w:lang w:val="ru-RU"/>
        </w:rPr>
        <w:t>организаций</w:t>
      </w:r>
      <w:r w:rsidRPr="00B805FA">
        <w:rPr>
          <w:b/>
          <w:lang w:val="ru-RU"/>
        </w:rPr>
        <w:t xml:space="preserve">, </w:t>
      </w:r>
      <w:r>
        <w:rPr>
          <w:b/>
          <w:lang w:val="ru-RU"/>
        </w:rPr>
        <w:t>т</w:t>
      </w:r>
      <w:r w:rsidRPr="00B805FA">
        <w:rPr>
          <w:b/>
          <w:lang w:val="ru-RU"/>
        </w:rPr>
        <w:t>.</w:t>
      </w:r>
      <w:r>
        <w:rPr>
          <w:b/>
          <w:lang w:val="ru-RU"/>
        </w:rPr>
        <w:t>е</w:t>
      </w:r>
      <w:r w:rsidRPr="00B805FA">
        <w:rPr>
          <w:b/>
          <w:lang w:val="ru-RU"/>
        </w:rPr>
        <w:t>.</w:t>
      </w:r>
      <w:r>
        <w:rPr>
          <w:b/>
          <w:lang w:val="ru-RU"/>
        </w:rPr>
        <w:t xml:space="preserve"> изменения модели хозяйственной деятельности</w:t>
      </w:r>
      <w:r w:rsidRPr="00B805FA">
        <w:rPr>
          <w:lang w:val="ru-RU"/>
        </w:rPr>
        <w:t xml:space="preserve">. </w:t>
      </w:r>
      <w:r>
        <w:rPr>
          <w:lang w:val="ru-RU"/>
        </w:rPr>
        <w:t>Риск всегда повышается при введении</w:t>
      </w:r>
      <w:r w:rsidRPr="00AA02CD">
        <w:rPr>
          <w:lang w:val="ru-RU"/>
        </w:rPr>
        <w:t xml:space="preserve"> </w:t>
      </w:r>
      <w:r>
        <w:rPr>
          <w:lang w:val="ru-RU"/>
        </w:rPr>
        <w:t>новых</w:t>
      </w:r>
      <w:r w:rsidRPr="00AA02CD">
        <w:rPr>
          <w:lang w:val="ru-RU"/>
        </w:rPr>
        <w:t xml:space="preserve"> </w:t>
      </w:r>
      <w:r>
        <w:rPr>
          <w:lang w:val="ru-RU"/>
        </w:rPr>
        <w:t>методов</w:t>
      </w:r>
      <w:r w:rsidRPr="00AA02CD">
        <w:rPr>
          <w:lang w:val="ru-RU"/>
        </w:rPr>
        <w:t xml:space="preserve"> </w:t>
      </w:r>
      <w:r>
        <w:rPr>
          <w:lang w:val="ru-RU"/>
        </w:rPr>
        <w:t>работы, например, при внедрении новых технологий; открытии или закрытий отделений</w:t>
      </w:r>
      <w:r w:rsidRPr="00AA02CD">
        <w:rPr>
          <w:lang w:val="ru-RU"/>
        </w:rPr>
        <w:t xml:space="preserve">; </w:t>
      </w:r>
      <w:r>
        <w:rPr>
          <w:lang w:val="ru-RU"/>
        </w:rPr>
        <w:t xml:space="preserve">повышении уровня децентрализации процесса принятия решений. </w:t>
      </w:r>
      <w:r w:rsidRPr="00AA02CD">
        <w:rPr>
          <w:lang w:val="ru-RU"/>
        </w:rPr>
        <w:t xml:space="preserve"> </w:t>
      </w:r>
    </w:p>
    <w:p w14:paraId="70F8EF94" w14:textId="77777777" w:rsidR="00732FEF" w:rsidRPr="0024695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Изменения</w:t>
      </w:r>
      <w:r w:rsidRPr="00EC6BD6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EC6BD6">
        <w:rPr>
          <w:b/>
          <w:lang w:val="ru-RU"/>
        </w:rPr>
        <w:t xml:space="preserve"> </w:t>
      </w:r>
      <w:r>
        <w:rPr>
          <w:b/>
          <w:lang w:val="ru-RU"/>
        </w:rPr>
        <w:t>руководстве</w:t>
      </w:r>
      <w:r w:rsidRPr="00EC6BD6">
        <w:rPr>
          <w:b/>
          <w:lang w:val="ru-RU"/>
        </w:rPr>
        <w:t xml:space="preserve"> </w:t>
      </w:r>
      <w:r>
        <w:rPr>
          <w:b/>
          <w:lang w:val="ru-RU"/>
        </w:rPr>
        <w:t>организации</w:t>
      </w:r>
      <w:r w:rsidRPr="00EC6BD6">
        <w:rPr>
          <w:b/>
          <w:lang w:val="ru-RU"/>
        </w:rPr>
        <w:t xml:space="preserve">. </w:t>
      </w:r>
      <w:r>
        <w:rPr>
          <w:lang w:val="ru-RU"/>
        </w:rPr>
        <w:t>Лицо</w:t>
      </w:r>
      <w:r w:rsidRPr="00AA02CD">
        <w:rPr>
          <w:lang w:val="ru-RU"/>
        </w:rPr>
        <w:t xml:space="preserve">, </w:t>
      </w:r>
      <w:r>
        <w:rPr>
          <w:lang w:val="ru-RU"/>
        </w:rPr>
        <w:t>стоящее</w:t>
      </w:r>
      <w:r w:rsidRPr="00AA02CD">
        <w:rPr>
          <w:lang w:val="ru-RU"/>
        </w:rPr>
        <w:t xml:space="preserve"> </w:t>
      </w:r>
      <w:r>
        <w:rPr>
          <w:lang w:val="ru-RU"/>
        </w:rPr>
        <w:t>во</w:t>
      </w:r>
      <w:r w:rsidRPr="00AA02CD">
        <w:rPr>
          <w:lang w:val="ru-RU"/>
        </w:rPr>
        <w:t xml:space="preserve"> </w:t>
      </w:r>
      <w:r>
        <w:rPr>
          <w:lang w:val="ru-RU"/>
        </w:rPr>
        <w:t>главе</w:t>
      </w:r>
      <w:r w:rsidRPr="00AA02CD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A02CD">
        <w:rPr>
          <w:lang w:val="ru-RU"/>
        </w:rPr>
        <w:t xml:space="preserve">, </w:t>
      </w:r>
      <w:r>
        <w:rPr>
          <w:lang w:val="ru-RU"/>
        </w:rPr>
        <w:t>оказывает</w:t>
      </w:r>
      <w:r w:rsidRPr="00AA02CD">
        <w:rPr>
          <w:lang w:val="ru-RU"/>
        </w:rPr>
        <w:t xml:space="preserve"> </w:t>
      </w:r>
      <w:r>
        <w:rPr>
          <w:lang w:val="ru-RU"/>
        </w:rPr>
        <w:t>существенное</w:t>
      </w:r>
      <w:r w:rsidRPr="00AA02CD">
        <w:rPr>
          <w:lang w:val="ru-RU"/>
        </w:rPr>
        <w:t xml:space="preserve"> </w:t>
      </w:r>
      <w:r>
        <w:rPr>
          <w:lang w:val="ru-RU"/>
        </w:rPr>
        <w:t>влияние</w:t>
      </w:r>
      <w:r w:rsidRPr="00AA02CD">
        <w:rPr>
          <w:lang w:val="ru-RU"/>
        </w:rPr>
        <w:t xml:space="preserve"> </w:t>
      </w:r>
      <w:r>
        <w:rPr>
          <w:lang w:val="ru-RU"/>
        </w:rPr>
        <w:t>на</w:t>
      </w:r>
      <w:r w:rsidRPr="00AA02CD">
        <w:rPr>
          <w:lang w:val="ru-RU"/>
        </w:rPr>
        <w:t xml:space="preserve"> </w:t>
      </w:r>
      <w:r>
        <w:rPr>
          <w:lang w:val="ru-RU"/>
        </w:rPr>
        <w:t>существующую</w:t>
      </w:r>
      <w:r w:rsidRPr="00AA02CD">
        <w:rPr>
          <w:lang w:val="ru-RU"/>
        </w:rPr>
        <w:t xml:space="preserve"> </w:t>
      </w:r>
      <w:r>
        <w:rPr>
          <w:lang w:val="ru-RU"/>
        </w:rPr>
        <w:t>в</w:t>
      </w:r>
      <w:r w:rsidRPr="00AA02CD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C0598C">
        <w:rPr>
          <w:lang w:val="ru-RU"/>
        </w:rPr>
        <w:t xml:space="preserve"> </w:t>
      </w:r>
      <w:r>
        <w:rPr>
          <w:lang w:val="ru-RU"/>
        </w:rPr>
        <w:t>культуру</w:t>
      </w:r>
      <w:r w:rsidRPr="00AA02CD">
        <w:rPr>
          <w:lang w:val="ru-RU"/>
        </w:rPr>
        <w:t xml:space="preserve"> </w:t>
      </w:r>
      <w:proofErr w:type="gramStart"/>
      <w:r>
        <w:rPr>
          <w:lang w:val="ru-RU"/>
        </w:rPr>
        <w:t>и следовательно</w:t>
      </w:r>
      <w:proofErr w:type="gramEnd"/>
      <w:r>
        <w:rPr>
          <w:lang w:val="ru-RU"/>
        </w:rPr>
        <w:t xml:space="preserve"> на формирование исключительно важной контрольной среды. </w:t>
      </w:r>
      <w:r w:rsidRPr="00AA02CD">
        <w:rPr>
          <w:lang w:val="ru-RU"/>
        </w:rPr>
        <w:t xml:space="preserve"> </w:t>
      </w:r>
      <w:r>
        <w:rPr>
          <w:lang w:val="ru-RU"/>
        </w:rPr>
        <w:t>В</w:t>
      </w:r>
      <w:r w:rsidRPr="00246954">
        <w:rPr>
          <w:lang w:val="ru-RU"/>
        </w:rPr>
        <w:t xml:space="preserve"> </w:t>
      </w:r>
      <w:r>
        <w:rPr>
          <w:lang w:val="ru-RU"/>
        </w:rPr>
        <w:t>этой</w:t>
      </w:r>
      <w:r w:rsidRPr="00246954">
        <w:rPr>
          <w:lang w:val="ru-RU"/>
        </w:rPr>
        <w:t xml:space="preserve"> </w:t>
      </w:r>
      <w:r>
        <w:rPr>
          <w:lang w:val="ru-RU"/>
        </w:rPr>
        <w:t>связи</w:t>
      </w:r>
      <w:r w:rsidRPr="00246954">
        <w:rPr>
          <w:lang w:val="ru-RU"/>
        </w:rPr>
        <w:t xml:space="preserve"> </w:t>
      </w:r>
      <w:r>
        <w:t>COSO</w:t>
      </w:r>
      <w:r w:rsidRPr="00246954">
        <w:rPr>
          <w:lang w:val="ru-RU"/>
        </w:rPr>
        <w:t xml:space="preserve"> </w:t>
      </w:r>
      <w:r>
        <w:rPr>
          <w:lang w:val="ru-RU"/>
        </w:rPr>
        <w:t xml:space="preserve">рекомендует, чтобы изменения в руководстве принимались во внимание в процессе оценки риска. </w:t>
      </w:r>
      <w:r w:rsidRPr="00246954">
        <w:rPr>
          <w:lang w:val="ru-RU"/>
        </w:rPr>
        <w:t xml:space="preserve">  </w:t>
      </w:r>
    </w:p>
    <w:p w14:paraId="190BEF36" w14:textId="77777777" w:rsidR="00732FEF" w:rsidRDefault="00732FEF" w:rsidP="00732FEF">
      <w:pPr>
        <w:pStyle w:val="Heading3"/>
      </w:pPr>
      <w:r>
        <w:rPr>
          <w:lang w:val="ru-RU"/>
        </w:rPr>
        <w:t>КРИТЕРИИ</w:t>
      </w:r>
      <w:r w:rsidRPr="00E8556D">
        <w:rPr>
          <w:lang w:val="ru-RU"/>
        </w:rPr>
        <w:t xml:space="preserve"> </w:t>
      </w:r>
      <w:r>
        <w:rPr>
          <w:lang w:val="ru-RU"/>
        </w:rPr>
        <w:t>ОЦЕНКИ</w:t>
      </w:r>
      <w:r w:rsidRPr="00E8556D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8556D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</w:p>
    <w:p w14:paraId="79E4BA90" w14:textId="77777777" w:rsidR="00732FEF" w:rsidRDefault="00732FEF" w:rsidP="00732FEF">
      <w:pPr>
        <w:pStyle w:val="numberedparas"/>
        <w:numPr>
          <w:ilvl w:val="0"/>
          <w:numId w:val="1"/>
        </w:numPr>
      </w:pPr>
      <w:r>
        <w:rPr>
          <w:lang w:val="ru-RU"/>
        </w:rPr>
        <w:t>Учитываются</w:t>
      </w:r>
      <w:r w:rsidRPr="00246954">
        <w:rPr>
          <w:lang w:val="ru-RU"/>
        </w:rPr>
        <w:t xml:space="preserve"> </w:t>
      </w:r>
      <w:r>
        <w:rPr>
          <w:lang w:val="ru-RU"/>
        </w:rPr>
        <w:t>ли</w:t>
      </w:r>
      <w:r w:rsidRPr="00246954">
        <w:rPr>
          <w:lang w:val="ru-RU"/>
        </w:rPr>
        <w:t xml:space="preserve"> </w:t>
      </w:r>
      <w:r>
        <w:rPr>
          <w:lang w:val="ru-RU"/>
        </w:rPr>
        <w:t>в</w:t>
      </w:r>
      <w:r w:rsidRPr="00246954">
        <w:rPr>
          <w:lang w:val="ru-RU"/>
        </w:rPr>
        <w:t xml:space="preserve"> </w:t>
      </w:r>
      <w:r>
        <w:rPr>
          <w:lang w:val="ru-RU"/>
        </w:rPr>
        <w:t>процессе</w:t>
      </w:r>
      <w:r w:rsidRPr="00246954">
        <w:rPr>
          <w:lang w:val="ru-RU"/>
        </w:rPr>
        <w:t xml:space="preserve"> </w:t>
      </w:r>
      <w:r>
        <w:rPr>
          <w:lang w:val="ru-RU"/>
        </w:rPr>
        <w:t>идентификации</w:t>
      </w:r>
      <w:r w:rsidRPr="00246954">
        <w:rPr>
          <w:lang w:val="ru-RU"/>
        </w:rPr>
        <w:t xml:space="preserve"> </w:t>
      </w:r>
      <w:r>
        <w:rPr>
          <w:lang w:val="ru-RU"/>
        </w:rPr>
        <w:t>риска</w:t>
      </w:r>
      <w:r w:rsidRPr="00246954">
        <w:rPr>
          <w:lang w:val="ru-RU"/>
        </w:rPr>
        <w:t xml:space="preserve"> </w:t>
      </w:r>
      <w:r>
        <w:rPr>
          <w:lang w:val="ru-RU"/>
        </w:rPr>
        <w:t>изменения</w:t>
      </w:r>
      <w:r w:rsidRPr="00246954">
        <w:rPr>
          <w:lang w:val="ru-RU"/>
        </w:rPr>
        <w:t xml:space="preserve"> </w:t>
      </w:r>
      <w:r>
        <w:rPr>
          <w:lang w:val="ru-RU"/>
        </w:rPr>
        <w:t>в</w:t>
      </w:r>
      <w:r w:rsidRPr="00246954">
        <w:rPr>
          <w:lang w:val="ru-RU"/>
        </w:rPr>
        <w:t xml:space="preserve"> </w:t>
      </w:r>
      <w:r>
        <w:rPr>
          <w:lang w:val="ru-RU"/>
        </w:rPr>
        <w:t>политической</w:t>
      </w:r>
      <w:r w:rsidRPr="00246954">
        <w:rPr>
          <w:lang w:val="ru-RU"/>
        </w:rPr>
        <w:t xml:space="preserve"> </w:t>
      </w:r>
      <w:r>
        <w:rPr>
          <w:lang w:val="ru-RU"/>
        </w:rPr>
        <w:t>среде</w:t>
      </w:r>
      <w:r w:rsidRPr="00246954">
        <w:rPr>
          <w:lang w:val="ru-RU"/>
        </w:rPr>
        <w:t xml:space="preserve">, </w:t>
      </w:r>
      <w:r>
        <w:rPr>
          <w:lang w:val="ru-RU"/>
        </w:rPr>
        <w:t>правовой</w:t>
      </w:r>
      <w:r w:rsidRPr="00246954">
        <w:rPr>
          <w:lang w:val="ru-RU"/>
        </w:rPr>
        <w:t xml:space="preserve"> </w:t>
      </w:r>
      <w:r>
        <w:rPr>
          <w:lang w:val="ru-RU"/>
        </w:rPr>
        <w:t>базе</w:t>
      </w:r>
      <w:r w:rsidRPr="00246954">
        <w:rPr>
          <w:lang w:val="ru-RU"/>
        </w:rPr>
        <w:t xml:space="preserve">, </w:t>
      </w:r>
      <w:r>
        <w:rPr>
          <w:lang w:val="ru-RU"/>
        </w:rPr>
        <w:t>состоянии</w:t>
      </w:r>
      <w:r w:rsidRPr="00246954">
        <w:rPr>
          <w:lang w:val="ru-RU"/>
        </w:rPr>
        <w:t xml:space="preserve"> </w:t>
      </w:r>
      <w:r>
        <w:rPr>
          <w:lang w:val="ru-RU"/>
        </w:rPr>
        <w:t>бюджета</w:t>
      </w:r>
      <w:r w:rsidRPr="00246954">
        <w:rPr>
          <w:lang w:val="ru-RU"/>
        </w:rPr>
        <w:t xml:space="preserve">, </w:t>
      </w:r>
      <w:r>
        <w:rPr>
          <w:lang w:val="ru-RU"/>
        </w:rPr>
        <w:t>а также в физических условиях, в которых функционирует организация</w:t>
      </w:r>
      <w:r w:rsidRPr="00246954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6D61F3F" w14:textId="77777777" w:rsidR="00732FEF" w:rsidRPr="00246954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Действует</w:t>
      </w:r>
      <w:r w:rsidRPr="00246954">
        <w:rPr>
          <w:lang w:val="ru-RU"/>
        </w:rPr>
        <w:t xml:space="preserve"> </w:t>
      </w:r>
      <w:r>
        <w:rPr>
          <w:lang w:val="ru-RU"/>
        </w:rPr>
        <w:t>официальная</w:t>
      </w:r>
      <w:r w:rsidRPr="00246954">
        <w:rPr>
          <w:lang w:val="ru-RU"/>
        </w:rPr>
        <w:t xml:space="preserve"> </w:t>
      </w:r>
      <w:r>
        <w:rPr>
          <w:lang w:val="ru-RU"/>
        </w:rPr>
        <w:t>политика</w:t>
      </w:r>
      <w:r w:rsidRPr="00246954">
        <w:rPr>
          <w:lang w:val="ru-RU"/>
        </w:rPr>
        <w:t xml:space="preserve">, </w:t>
      </w:r>
      <w:r>
        <w:rPr>
          <w:lang w:val="ru-RU"/>
        </w:rPr>
        <w:t>устанавливающая</w:t>
      </w:r>
      <w:r w:rsidRPr="00246954">
        <w:rPr>
          <w:lang w:val="ru-RU"/>
        </w:rPr>
        <w:t xml:space="preserve"> </w:t>
      </w:r>
      <w:r>
        <w:rPr>
          <w:lang w:val="ru-RU"/>
        </w:rPr>
        <w:t>порядок</w:t>
      </w:r>
      <w:r w:rsidRPr="00246954">
        <w:rPr>
          <w:lang w:val="ru-RU"/>
        </w:rPr>
        <w:t xml:space="preserve"> </w:t>
      </w:r>
      <w:r>
        <w:rPr>
          <w:lang w:val="ru-RU"/>
        </w:rPr>
        <w:t>работы</w:t>
      </w:r>
      <w:r w:rsidRPr="00246954">
        <w:rPr>
          <w:lang w:val="ru-RU"/>
        </w:rPr>
        <w:t xml:space="preserve"> </w:t>
      </w:r>
      <w:r>
        <w:rPr>
          <w:lang w:val="ru-RU"/>
        </w:rPr>
        <w:t>в</w:t>
      </w:r>
      <w:r w:rsidRPr="00246954">
        <w:rPr>
          <w:lang w:val="ru-RU"/>
        </w:rPr>
        <w:t xml:space="preserve"> </w:t>
      </w:r>
      <w:r>
        <w:rPr>
          <w:lang w:val="ru-RU"/>
        </w:rPr>
        <w:t>неблагоприятных</w:t>
      </w:r>
      <w:r w:rsidRPr="00246954">
        <w:rPr>
          <w:lang w:val="ru-RU"/>
        </w:rPr>
        <w:t xml:space="preserve"> </w:t>
      </w:r>
      <w:r>
        <w:rPr>
          <w:lang w:val="ru-RU"/>
        </w:rPr>
        <w:t>метеоусловиях</w:t>
      </w:r>
      <w:r w:rsidRPr="00246954">
        <w:rPr>
          <w:lang w:val="ru-RU"/>
        </w:rPr>
        <w:t xml:space="preserve">. </w:t>
      </w:r>
    </w:p>
    <w:p w14:paraId="6F799451" w14:textId="77777777" w:rsidR="00732FEF" w:rsidRPr="008A6691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Учитывает ли менеджмент потенциальное воздействие новых методов работы, в том числе быстрого роста новых технологий</w:t>
      </w:r>
      <w:r w:rsidRPr="008A6691">
        <w:rPr>
          <w:lang w:val="ru-RU"/>
        </w:rPr>
        <w:t xml:space="preserve">? </w:t>
      </w:r>
      <w:r>
        <w:rPr>
          <w:lang w:val="ru-RU"/>
        </w:rPr>
        <w:t>Например</w:t>
      </w:r>
      <w:r w:rsidRPr="008A6691">
        <w:rPr>
          <w:lang w:val="ru-RU"/>
        </w:rPr>
        <w:t>:</w:t>
      </w:r>
    </w:p>
    <w:p w14:paraId="263BDEDD" w14:textId="77777777" w:rsidR="00732FEF" w:rsidRPr="00EC6BD6" w:rsidRDefault="00732FEF" w:rsidP="00732FEF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jc w:val="both"/>
        <w:rPr>
          <w:u w:val="single"/>
          <w:lang w:val="ru-RU"/>
        </w:rPr>
      </w:pPr>
      <w:r>
        <w:rPr>
          <w:lang w:val="ru-RU"/>
        </w:rPr>
        <w:t>Предварительно</w:t>
      </w:r>
      <w:r w:rsidRPr="008A6691">
        <w:rPr>
          <w:lang w:val="ru-RU"/>
        </w:rPr>
        <w:t xml:space="preserve"> </w:t>
      </w:r>
      <w:r>
        <w:rPr>
          <w:lang w:val="ru-RU"/>
        </w:rPr>
        <w:t>установлены</w:t>
      </w:r>
      <w:r w:rsidRPr="008A6691">
        <w:rPr>
          <w:lang w:val="ru-RU"/>
        </w:rPr>
        <w:t xml:space="preserve"> </w:t>
      </w:r>
      <w:r>
        <w:rPr>
          <w:lang w:val="ru-RU"/>
        </w:rPr>
        <w:t>условия</w:t>
      </w:r>
      <w:r w:rsidRPr="008A6691">
        <w:rPr>
          <w:lang w:val="ru-RU"/>
        </w:rPr>
        <w:t xml:space="preserve"> </w:t>
      </w:r>
      <w:r>
        <w:rPr>
          <w:lang w:val="ru-RU"/>
        </w:rPr>
        <w:t>и</w:t>
      </w:r>
      <w:r w:rsidRPr="008A6691">
        <w:rPr>
          <w:lang w:val="ru-RU"/>
        </w:rPr>
        <w:t xml:space="preserve"> </w:t>
      </w:r>
      <w:r>
        <w:rPr>
          <w:lang w:val="ru-RU"/>
        </w:rPr>
        <w:t>порядок</w:t>
      </w:r>
      <w:r w:rsidRPr="008A6691">
        <w:rPr>
          <w:lang w:val="ru-RU"/>
        </w:rPr>
        <w:t xml:space="preserve"> </w:t>
      </w:r>
      <w:r>
        <w:rPr>
          <w:lang w:val="ru-RU"/>
        </w:rPr>
        <w:t>открытия</w:t>
      </w:r>
      <w:r w:rsidRPr="008A6691">
        <w:rPr>
          <w:lang w:val="ru-RU"/>
        </w:rPr>
        <w:t xml:space="preserve"> </w:t>
      </w:r>
      <w:r>
        <w:rPr>
          <w:lang w:val="ru-RU"/>
        </w:rPr>
        <w:t>и</w:t>
      </w:r>
      <w:r w:rsidRPr="008A6691">
        <w:rPr>
          <w:lang w:val="ru-RU"/>
        </w:rPr>
        <w:t xml:space="preserve"> </w:t>
      </w:r>
      <w:r>
        <w:rPr>
          <w:lang w:val="ru-RU"/>
        </w:rPr>
        <w:t>закрытия</w:t>
      </w:r>
      <w:r w:rsidRPr="008A6691">
        <w:rPr>
          <w:lang w:val="ru-RU"/>
        </w:rPr>
        <w:t xml:space="preserve"> </w:t>
      </w:r>
      <w:r>
        <w:rPr>
          <w:lang w:val="ru-RU"/>
        </w:rPr>
        <w:t>подразделений</w:t>
      </w:r>
      <w:r w:rsidRPr="008A6691">
        <w:rPr>
          <w:lang w:val="ru-RU"/>
        </w:rPr>
        <w:t>.</w:t>
      </w:r>
      <w:r>
        <w:rPr>
          <w:lang w:val="ru-RU"/>
        </w:rPr>
        <w:t xml:space="preserve"> </w:t>
      </w:r>
    </w:p>
    <w:p w14:paraId="61E18C70" w14:textId="77777777" w:rsidR="00732FEF" w:rsidRPr="00F764A4" w:rsidRDefault="00732FEF" w:rsidP="00732FEF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Учитывает</w:t>
      </w:r>
      <w:r w:rsidRPr="008A6691">
        <w:rPr>
          <w:lang w:val="ru-RU"/>
        </w:rPr>
        <w:t xml:space="preserve"> </w:t>
      </w:r>
      <w:r>
        <w:rPr>
          <w:lang w:val="ru-RU"/>
        </w:rPr>
        <w:t>ли</w:t>
      </w:r>
      <w:r w:rsidRPr="008A6691">
        <w:rPr>
          <w:lang w:val="ru-RU"/>
        </w:rPr>
        <w:t xml:space="preserve"> </w:t>
      </w:r>
      <w:r>
        <w:rPr>
          <w:lang w:val="ru-RU"/>
        </w:rPr>
        <w:t>менеджмент</w:t>
      </w:r>
      <w:r w:rsidRPr="008A6691">
        <w:rPr>
          <w:lang w:val="ru-RU"/>
        </w:rPr>
        <w:t xml:space="preserve"> </w:t>
      </w:r>
      <w:r>
        <w:rPr>
          <w:lang w:val="ru-RU"/>
        </w:rPr>
        <w:t>изменения</w:t>
      </w:r>
      <w:r w:rsidRPr="008A6691">
        <w:rPr>
          <w:lang w:val="ru-RU"/>
        </w:rPr>
        <w:t xml:space="preserve"> </w:t>
      </w:r>
      <w:r>
        <w:rPr>
          <w:lang w:val="ru-RU"/>
        </w:rPr>
        <w:t>в</w:t>
      </w:r>
      <w:r w:rsidRPr="008A6691">
        <w:rPr>
          <w:lang w:val="ru-RU"/>
        </w:rPr>
        <w:t xml:space="preserve"> </w:t>
      </w:r>
      <w:r>
        <w:rPr>
          <w:lang w:val="ru-RU"/>
        </w:rPr>
        <w:t>составе руководителей</w:t>
      </w:r>
      <w:r w:rsidRPr="008A6691">
        <w:rPr>
          <w:lang w:val="ru-RU"/>
        </w:rPr>
        <w:t xml:space="preserve"> </w:t>
      </w:r>
      <w:r>
        <w:rPr>
          <w:lang w:val="ru-RU"/>
        </w:rPr>
        <w:t>и</w:t>
      </w:r>
      <w:r w:rsidRPr="008A6691">
        <w:rPr>
          <w:lang w:val="ru-RU"/>
        </w:rPr>
        <w:t xml:space="preserve"> </w:t>
      </w:r>
      <w:r>
        <w:rPr>
          <w:lang w:val="ru-RU"/>
        </w:rPr>
        <w:t>связанное</w:t>
      </w:r>
      <w:r w:rsidRPr="008A6691">
        <w:rPr>
          <w:lang w:val="ru-RU"/>
        </w:rPr>
        <w:t xml:space="preserve"> </w:t>
      </w:r>
      <w:r>
        <w:rPr>
          <w:lang w:val="ru-RU"/>
        </w:rPr>
        <w:t>с</w:t>
      </w:r>
      <w:r w:rsidRPr="008A6691">
        <w:rPr>
          <w:lang w:val="ru-RU"/>
        </w:rPr>
        <w:t xml:space="preserve"> </w:t>
      </w:r>
      <w:proofErr w:type="gramStart"/>
      <w:r>
        <w:rPr>
          <w:lang w:val="ru-RU"/>
        </w:rPr>
        <w:t>этим</w:t>
      </w:r>
      <w:r w:rsidRPr="008A6691">
        <w:rPr>
          <w:lang w:val="ru-RU"/>
        </w:rPr>
        <w:t xml:space="preserve">  </w:t>
      </w:r>
      <w:r>
        <w:rPr>
          <w:lang w:val="ru-RU"/>
        </w:rPr>
        <w:t>отношение</w:t>
      </w:r>
      <w:proofErr w:type="gramEnd"/>
      <w:r w:rsidRPr="008A6691">
        <w:rPr>
          <w:lang w:val="ru-RU"/>
        </w:rPr>
        <w:t xml:space="preserve"> </w:t>
      </w:r>
      <w:r>
        <w:rPr>
          <w:lang w:val="ru-RU"/>
        </w:rPr>
        <w:t>к</w:t>
      </w:r>
      <w:r w:rsidRPr="008A6691">
        <w:rPr>
          <w:lang w:val="ru-RU"/>
        </w:rPr>
        <w:t xml:space="preserve"> </w:t>
      </w:r>
      <w:r>
        <w:rPr>
          <w:lang w:val="ru-RU"/>
        </w:rPr>
        <w:t>философии</w:t>
      </w:r>
      <w:r w:rsidRPr="008A6691">
        <w:rPr>
          <w:lang w:val="ru-RU"/>
        </w:rPr>
        <w:t xml:space="preserve"> </w:t>
      </w:r>
      <w:r>
        <w:rPr>
          <w:lang w:val="ru-RU"/>
        </w:rPr>
        <w:t>внутреннего контроля</w:t>
      </w:r>
      <w:r w:rsidRPr="008A6691">
        <w:rPr>
          <w:lang w:val="ru-RU"/>
        </w:rPr>
        <w:t xml:space="preserve">? </w:t>
      </w:r>
      <w:r>
        <w:rPr>
          <w:lang w:val="ru-RU"/>
        </w:rPr>
        <w:t>Например</w:t>
      </w:r>
      <w:r w:rsidRPr="00F764A4">
        <w:rPr>
          <w:lang w:val="ru-RU"/>
        </w:rPr>
        <w:t>:</w:t>
      </w:r>
    </w:p>
    <w:p w14:paraId="445278B2" w14:textId="24D5A1D2" w:rsidR="009E48CA" w:rsidRPr="00732FEF" w:rsidRDefault="00732FEF" w:rsidP="00732FEF">
      <w:pPr>
        <w:pStyle w:val="ListBullet"/>
        <w:rPr>
          <w:u w:val="single"/>
          <w:lang w:val="ru-RU"/>
        </w:rPr>
      </w:pPr>
      <w:r>
        <w:rPr>
          <w:lang w:val="ru-RU"/>
        </w:rPr>
        <w:t>В</w:t>
      </w:r>
      <w:r w:rsidRPr="008A6691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8A6691">
        <w:rPr>
          <w:lang w:val="ru-RU"/>
        </w:rPr>
        <w:t xml:space="preserve"> </w:t>
      </w:r>
      <w:r>
        <w:rPr>
          <w:lang w:val="ru-RU"/>
        </w:rPr>
        <w:t>есть</w:t>
      </w:r>
      <w:r w:rsidRPr="008A6691">
        <w:rPr>
          <w:lang w:val="ru-RU"/>
        </w:rPr>
        <w:t xml:space="preserve"> </w:t>
      </w:r>
      <w:r>
        <w:rPr>
          <w:lang w:val="ru-RU"/>
        </w:rPr>
        <w:t>конкретные</w:t>
      </w:r>
      <w:r w:rsidRPr="008A6691">
        <w:rPr>
          <w:lang w:val="ru-RU"/>
        </w:rPr>
        <w:t xml:space="preserve"> </w:t>
      </w:r>
      <w:r>
        <w:rPr>
          <w:lang w:val="ru-RU"/>
        </w:rPr>
        <w:t>должности</w:t>
      </w:r>
      <w:r w:rsidRPr="008A6691">
        <w:rPr>
          <w:lang w:val="ru-RU"/>
        </w:rPr>
        <w:t xml:space="preserve">, </w:t>
      </w:r>
      <w:r>
        <w:rPr>
          <w:lang w:val="ru-RU"/>
        </w:rPr>
        <w:t>по</w:t>
      </w:r>
      <w:r w:rsidRPr="008A6691">
        <w:rPr>
          <w:lang w:val="ru-RU"/>
        </w:rPr>
        <w:t xml:space="preserve"> </w:t>
      </w:r>
      <w:r>
        <w:rPr>
          <w:lang w:val="ru-RU"/>
        </w:rPr>
        <w:t>которым</w:t>
      </w:r>
      <w:r w:rsidRPr="008A6691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8A6691">
        <w:rPr>
          <w:lang w:val="ru-RU"/>
        </w:rPr>
        <w:t xml:space="preserve"> </w:t>
      </w:r>
      <w:r>
        <w:rPr>
          <w:lang w:val="ru-RU"/>
        </w:rPr>
        <w:t>официальный</w:t>
      </w:r>
      <w:r w:rsidRPr="008A6691">
        <w:rPr>
          <w:lang w:val="ru-RU"/>
        </w:rPr>
        <w:t xml:space="preserve"> </w:t>
      </w:r>
      <w:r>
        <w:rPr>
          <w:lang w:val="ru-RU"/>
        </w:rPr>
        <w:t>порядок</w:t>
      </w:r>
      <w:r w:rsidRPr="008A6691">
        <w:rPr>
          <w:lang w:val="ru-RU"/>
        </w:rPr>
        <w:t xml:space="preserve"> </w:t>
      </w:r>
      <w:r>
        <w:rPr>
          <w:lang w:val="ru-RU"/>
        </w:rPr>
        <w:t>передачи</w:t>
      </w:r>
      <w:r w:rsidRPr="008A6691">
        <w:rPr>
          <w:lang w:val="ru-RU"/>
        </w:rPr>
        <w:t xml:space="preserve"> </w:t>
      </w:r>
      <w:r>
        <w:rPr>
          <w:lang w:val="ru-RU"/>
        </w:rPr>
        <w:t>дел</w:t>
      </w:r>
      <w:r w:rsidRPr="008A6691">
        <w:rPr>
          <w:lang w:val="ru-RU"/>
        </w:rPr>
        <w:t xml:space="preserve">, </w:t>
      </w:r>
      <w:r>
        <w:rPr>
          <w:lang w:val="ru-RU"/>
        </w:rPr>
        <w:t>что</w:t>
      </w:r>
      <w:r w:rsidRPr="008A6691">
        <w:rPr>
          <w:lang w:val="ru-RU"/>
        </w:rPr>
        <w:t xml:space="preserve"> </w:t>
      </w:r>
      <w:r>
        <w:rPr>
          <w:lang w:val="ru-RU"/>
        </w:rPr>
        <w:t>позволяет</w:t>
      </w:r>
      <w:r w:rsidRPr="008A6691">
        <w:rPr>
          <w:lang w:val="ru-RU"/>
        </w:rPr>
        <w:t xml:space="preserve"> </w:t>
      </w:r>
      <w:r>
        <w:rPr>
          <w:lang w:val="ru-RU"/>
        </w:rPr>
        <w:t>обеспечить передачу информации о ключевых контрольных мероприятиях от одного менеджера к другому.</w:t>
      </w:r>
    </w:p>
    <w:p w14:paraId="3F2A46AB" w14:textId="77777777" w:rsidR="009E48CA" w:rsidRPr="00732FEF" w:rsidRDefault="009E48CA" w:rsidP="00BB18EF">
      <w:pPr>
        <w:pStyle w:val="numberedparas"/>
        <w:numPr>
          <w:ilvl w:val="0"/>
          <w:numId w:val="0"/>
        </w:numPr>
        <w:ind w:left="567" w:hanging="567"/>
        <w:rPr>
          <w:u w:val="single"/>
          <w:lang w:val="ru-RU"/>
        </w:rPr>
      </w:pPr>
    </w:p>
    <w:p w14:paraId="102A4FFD" w14:textId="77777777" w:rsidR="0043375E" w:rsidRPr="00732FEF" w:rsidRDefault="0043375E">
      <w:pPr>
        <w:spacing w:before="200" w:after="200" w:line="276" w:lineRule="auto"/>
        <w:rPr>
          <w:rFonts w:asciiTheme="minorHAnsi" w:eastAsiaTheme="minorEastAsia" w:hAnsiTheme="minorHAnsi" w:cstheme="minorBidi"/>
          <w:b/>
          <w:bCs/>
          <w:caps/>
          <w:color w:val="FFFFFF" w:themeColor="background1"/>
          <w:spacing w:val="15"/>
          <w:sz w:val="22"/>
          <w:szCs w:val="22"/>
          <w:lang w:val="ru-RU"/>
        </w:rPr>
      </w:pPr>
      <w:bookmarkStart w:id="80" w:name="_Toc536687434"/>
      <w:r w:rsidRPr="00732FEF">
        <w:rPr>
          <w:lang w:val="ru-RU"/>
        </w:rPr>
        <w:br w:type="page"/>
      </w:r>
    </w:p>
    <w:p w14:paraId="1DEE6659" w14:textId="77777777" w:rsidR="006461D0" w:rsidRDefault="006461D0" w:rsidP="006461D0">
      <w:pPr>
        <w:pStyle w:val="Heading1"/>
      </w:pPr>
      <w:bookmarkStart w:id="81" w:name="_Toc1472236"/>
      <w:bookmarkStart w:id="82" w:name="_Toc4746828"/>
      <w:bookmarkEnd w:id="80"/>
      <w:r>
        <w:rPr>
          <w:lang w:val="ru-RU"/>
        </w:rPr>
        <w:lastRenderedPageBreak/>
        <w:t xml:space="preserve">ПРИЛОЖЕНИЕ </w:t>
      </w:r>
      <w:r w:rsidRPr="00EE1931">
        <w:t xml:space="preserve">B3 </w:t>
      </w:r>
      <w:r>
        <w:rPr>
          <w:lang w:val="ru-RU"/>
        </w:rPr>
        <w:t>МЕРЫ КОНТРОЛЯ</w:t>
      </w:r>
      <w:bookmarkEnd w:id="81"/>
      <w:bookmarkEnd w:id="82"/>
    </w:p>
    <w:p w14:paraId="5DD9394D" w14:textId="77777777" w:rsidR="006461D0" w:rsidRPr="006461D0" w:rsidRDefault="006461D0" w:rsidP="006461D0">
      <w:pPr>
        <w:pStyle w:val="numberedparas"/>
        <w:numPr>
          <w:ilvl w:val="0"/>
          <w:numId w:val="32"/>
        </w:numPr>
        <w:rPr>
          <w:lang w:val="ru-RU"/>
        </w:rPr>
      </w:pPr>
      <w:r>
        <w:rPr>
          <w:b/>
          <w:lang w:val="ru-RU"/>
        </w:rPr>
        <w:t xml:space="preserve">В настоящем приложении содержится развернутая информация по Компоненту 3 «Меры контроля», </w:t>
      </w:r>
      <w:r w:rsidRPr="003020A6">
        <w:rPr>
          <w:lang w:val="ru-RU"/>
        </w:rPr>
        <w:t>которые</w:t>
      </w:r>
      <w:r>
        <w:rPr>
          <w:b/>
          <w:lang w:val="ru-RU"/>
        </w:rPr>
        <w:t xml:space="preserve"> </w:t>
      </w:r>
      <w:r w:rsidRPr="003020A6">
        <w:rPr>
          <w:lang w:val="ru-RU"/>
        </w:rPr>
        <w:t>представляют собой</w:t>
      </w:r>
      <w:r>
        <w:rPr>
          <w:b/>
          <w:lang w:val="ru-RU"/>
        </w:rPr>
        <w:t xml:space="preserve"> </w:t>
      </w:r>
      <w:r w:rsidRPr="003020A6">
        <w:rPr>
          <w:lang w:val="ru-RU"/>
        </w:rPr>
        <w:t>механизмы контроля</w:t>
      </w:r>
      <w:r>
        <w:rPr>
          <w:lang w:val="ru-RU"/>
        </w:rPr>
        <w:t>, задействованные для реагирования на риски, а также программы и процедуры, способствующие обеспечению реализации указаний руководства</w:t>
      </w:r>
      <w:r w:rsidRPr="006461D0">
        <w:rPr>
          <w:lang w:val="ru-RU"/>
        </w:rPr>
        <w:t>.</w:t>
      </w:r>
      <w:r w:rsidRPr="006461D0">
        <w:rPr>
          <w:b/>
          <w:lang w:val="ru-RU"/>
        </w:rPr>
        <w:t xml:space="preserve"> </w:t>
      </w:r>
      <w:r w:rsidRPr="0082382E">
        <w:rPr>
          <w:lang w:val="ru-RU"/>
        </w:rPr>
        <w:t>У руководства</w:t>
      </w:r>
      <w:r>
        <w:rPr>
          <w:b/>
          <w:lang w:val="ru-RU"/>
        </w:rPr>
        <w:t xml:space="preserve"> </w:t>
      </w:r>
      <w:r w:rsidRPr="0082382E">
        <w:rPr>
          <w:lang w:val="ru-RU"/>
        </w:rPr>
        <w:t>имеется широкий круг вариантов</w:t>
      </w:r>
      <w:r>
        <w:rPr>
          <w:b/>
          <w:lang w:val="ru-RU"/>
        </w:rPr>
        <w:t xml:space="preserve"> </w:t>
      </w:r>
      <w:r>
        <w:rPr>
          <w:lang w:val="ru-RU"/>
        </w:rPr>
        <w:t>обеспечения выполнения стоящих перед организацией задач и снижения уровня рисков посредством контрольных мероприятий</w:t>
      </w:r>
      <w:r w:rsidRPr="006461D0">
        <w:rPr>
          <w:lang w:val="ru-RU"/>
        </w:rPr>
        <w:t xml:space="preserve">. </w:t>
      </w:r>
      <w:r>
        <w:rPr>
          <w:lang w:val="ru-RU"/>
        </w:rPr>
        <w:t>Цель заключается в сведении затрат на соответствующие рискам контрольные механизмы к минимуму</w:t>
      </w:r>
      <w:r w:rsidRPr="006461D0">
        <w:rPr>
          <w:lang w:val="ru-RU"/>
        </w:rPr>
        <w:t xml:space="preserve">. </w:t>
      </w:r>
      <w:r>
        <w:rPr>
          <w:lang w:val="ru-RU"/>
        </w:rPr>
        <w:t>Контрольные механизмы должны быть не только действенными, но и рентабельными</w:t>
      </w:r>
      <w:r w:rsidRPr="006461D0">
        <w:rPr>
          <w:lang w:val="ru-RU"/>
        </w:rPr>
        <w:t xml:space="preserve">. </w:t>
      </w:r>
      <w:r>
        <w:rPr>
          <w:lang w:val="ru-RU"/>
        </w:rPr>
        <w:t>Кроме того, наличие слишком большого количества контрольных механизмов может оказывать негативное воздействие</w:t>
      </w:r>
      <w:r w:rsidRPr="006461D0">
        <w:rPr>
          <w:lang w:val="ru-RU"/>
        </w:rPr>
        <w:t xml:space="preserve">. </w:t>
      </w:r>
      <w:r>
        <w:rPr>
          <w:lang w:val="ru-RU"/>
        </w:rPr>
        <w:t>Например, если отчет рассматривается целой цепочкой лиц, каждое такое лицо в цепочке может недостаточно тщательно анализировать документ, полагая, что основную контрольную функцию выполняют другие</w:t>
      </w:r>
      <w:r w:rsidRPr="006461D0">
        <w:rPr>
          <w:lang w:val="ru-RU"/>
        </w:rPr>
        <w:t xml:space="preserve">.  </w:t>
      </w:r>
    </w:p>
    <w:p w14:paraId="7178180F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 xml:space="preserve">Компонент содержит три </w:t>
      </w:r>
      <w:r>
        <w:rPr>
          <w:lang w:val="ru-RU"/>
        </w:rPr>
        <w:t xml:space="preserve">установленных </w:t>
      </w:r>
      <w:r>
        <w:t>COSO</w:t>
      </w:r>
      <w:r w:rsidRPr="006461D0">
        <w:rPr>
          <w:lang w:val="ru-RU"/>
        </w:rPr>
        <w:t xml:space="preserve"> </w:t>
      </w:r>
      <w:r w:rsidRPr="00DD191D">
        <w:rPr>
          <w:b/>
          <w:lang w:val="ru-RU"/>
        </w:rPr>
        <w:t>принципа</w:t>
      </w:r>
      <w:r w:rsidRPr="006461D0">
        <w:rPr>
          <w:lang w:val="ru-RU"/>
        </w:rPr>
        <w:t xml:space="preserve">: </w:t>
      </w:r>
    </w:p>
    <w:p w14:paraId="273FF688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 xml:space="preserve">10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Организация разрабатывает меры контроля, способствующие ослаблению угрожающих достижению целей рисков до приемлемого уровня </w:t>
      </w:r>
    </w:p>
    <w:p w14:paraId="5BE17547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>11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 w:rsidRPr="003A0577">
        <w:rPr>
          <w:lang w:val="ru-RU"/>
        </w:rPr>
        <w:t xml:space="preserve">Организация выбирает и разрабатывает </w:t>
      </w:r>
      <w:proofErr w:type="spellStart"/>
      <w:r w:rsidRPr="003A0577">
        <w:rPr>
          <w:lang w:val="ru-RU"/>
        </w:rPr>
        <w:t>общ</w:t>
      </w:r>
      <w:r>
        <w:rPr>
          <w:lang w:val="ru-RU"/>
        </w:rPr>
        <w:t>етехнологические</w:t>
      </w:r>
      <w:proofErr w:type="spellEnd"/>
      <w:r>
        <w:rPr>
          <w:lang w:val="ru-RU"/>
        </w:rPr>
        <w:t xml:space="preserve"> </w:t>
      </w:r>
      <w:r w:rsidRPr="003A0577">
        <w:rPr>
          <w:lang w:val="ru-RU"/>
        </w:rPr>
        <w:t>меры контроля с целью достижения стоящих перед ней целей.</w:t>
      </w:r>
    </w:p>
    <w:p w14:paraId="735D15A2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 xml:space="preserve">12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устанавливает меры контроля в целевой программе, фиксирующей планируемые результаты, а при помощи процедур вводит эти меры в действие</w:t>
      </w:r>
      <w:r w:rsidRPr="006461D0">
        <w:rPr>
          <w:lang w:val="ru-RU"/>
        </w:rPr>
        <w:t>.</w:t>
      </w:r>
    </w:p>
    <w:tbl>
      <w:tblPr>
        <w:tblStyle w:val="TableGrid"/>
        <w:tblW w:w="822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1"/>
      </w:tblGrid>
      <w:tr w:rsidR="006461D0" w14:paraId="29F9D2E3" w14:textId="77777777" w:rsidTr="006461D0">
        <w:trPr>
          <w:trHeight w:val="5490"/>
        </w:trPr>
        <w:tc>
          <w:tcPr>
            <w:tcW w:w="8221" w:type="dxa"/>
          </w:tcPr>
          <w:p w14:paraId="5513D6D2" w14:textId="77777777" w:rsidR="006461D0" w:rsidRPr="006461D0" w:rsidRDefault="006461D0" w:rsidP="006461D0">
            <w:pPr>
              <w:pStyle w:val="Caption"/>
              <w:rPr>
                <w:lang w:val="ru-RU"/>
              </w:rPr>
            </w:pPr>
            <w:r>
              <w:rPr>
                <w:lang w:val="ru-RU"/>
              </w:rPr>
              <w:lastRenderedPageBreak/>
              <w:t>Рисунок</w:t>
            </w:r>
            <w:r w:rsidRPr="006461D0">
              <w:rPr>
                <w:lang w:val="ru-RU"/>
              </w:rPr>
              <w:t xml:space="preserve"> </w:t>
            </w:r>
            <w:r>
              <w:rPr>
                <w:noProof/>
              </w:rPr>
              <w:fldChar w:fldCharType="begin"/>
            </w:r>
            <w:r w:rsidRPr="006461D0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SEQ</w:instrText>
            </w:r>
            <w:r w:rsidRPr="006461D0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instrText>Figure</w:instrText>
            </w:r>
            <w:r w:rsidRPr="006461D0">
              <w:rPr>
                <w:noProof/>
                <w:lang w:val="ru-RU"/>
              </w:rPr>
              <w:instrText xml:space="preserve"> \* </w:instrText>
            </w:r>
            <w:r>
              <w:rPr>
                <w:noProof/>
              </w:rPr>
              <w:instrText>ARABIC</w:instrText>
            </w:r>
            <w:r w:rsidRPr="006461D0">
              <w:rPr>
                <w:noProof/>
                <w:lang w:val="ru-RU"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 w:rsidRPr="006461D0">
              <w:rPr>
                <w:noProof/>
                <w:lang w:val="ru-RU"/>
              </w:rPr>
              <w:t>15</w:t>
            </w:r>
            <w:r>
              <w:rPr>
                <w:noProof/>
              </w:rPr>
              <w:fldChar w:fldCharType="end"/>
            </w:r>
            <w:r w:rsidRPr="006461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Принципы и «точки фокуса» по Компоненту 3 – «Меры контроля»</w:t>
            </w:r>
          </w:p>
          <w:p w14:paraId="75251093" w14:textId="63013994" w:rsidR="006461D0" w:rsidRDefault="0031322C" w:rsidP="006461D0">
            <w:pPr>
              <w:ind w:left="-49"/>
            </w:pPr>
            <w:r w:rsidRPr="0031322C">
              <w:rPr>
                <w:noProof/>
                <w:lang w:val="ru-RU" w:eastAsia="ru-RU"/>
              </w:rPr>
              <w:drawing>
                <wp:inline distT="0" distB="0" distL="0" distR="0" wp14:anchorId="410AD661" wp14:editId="57CF2B7E">
                  <wp:extent cx="4572396" cy="34292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C0F20" w14:textId="77777777" w:rsidR="006461D0" w:rsidRDefault="006461D0" w:rsidP="006461D0">
      <w:bookmarkStart w:id="83" w:name="_Toc536687435"/>
    </w:p>
    <w:p w14:paraId="7F7D3575" w14:textId="77777777" w:rsidR="006461D0" w:rsidRPr="006461D0" w:rsidRDefault="006461D0" w:rsidP="006461D0">
      <w:pPr>
        <w:pStyle w:val="Heading2"/>
        <w:rPr>
          <w:lang w:val="ru-RU"/>
        </w:rPr>
      </w:pPr>
      <w:bookmarkStart w:id="84" w:name="_Toc1472237"/>
      <w:r>
        <w:rPr>
          <w:lang w:val="ru-RU"/>
        </w:rPr>
        <w:t xml:space="preserve">ПРИНциП 10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РАЗРАБАТЫВАЕТ МЕРЫ КОНТРОЛЯ, СПОСОБСТВУЮЩИЕ ОСЛАБЛЕНИЮ УГРОЖАЮЩИХ ДОСТИЖЕНИЮ ЦЕЛЕЙ РИСКОВ ДО ПРИЕМЛЕМОГО УРОВНЯ</w:t>
      </w:r>
      <w:bookmarkEnd w:id="84"/>
    </w:p>
    <w:p w14:paraId="0178CD02" w14:textId="77777777" w:rsidR="006461D0" w:rsidRDefault="006461D0" w:rsidP="006461D0">
      <w:pPr>
        <w:pStyle w:val="Caption"/>
      </w:pPr>
      <w:r>
        <w:rPr>
          <w:lang w:val="ru-RU"/>
        </w:rP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10</w:t>
      </w:r>
    </w:p>
    <w:p w14:paraId="125D70D0" w14:textId="119C37FB" w:rsidR="006461D0" w:rsidRDefault="0031322C" w:rsidP="006461D0">
      <w:pPr>
        <w:pStyle w:val="Caption"/>
        <w:rPr>
          <w:noProof/>
        </w:rPr>
      </w:pPr>
      <w:r w:rsidRPr="0031322C">
        <w:rPr>
          <w:noProof/>
          <w:lang w:val="ru-RU" w:eastAsia="ru-RU"/>
        </w:rPr>
        <w:drawing>
          <wp:inline distT="0" distB="0" distL="0" distR="0" wp14:anchorId="311C4178" wp14:editId="240875A8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A00D" w14:textId="77777777" w:rsidR="006461D0" w:rsidRPr="00F67A0F" w:rsidRDefault="006461D0" w:rsidP="006461D0">
      <w:pPr>
        <w:pStyle w:val="Heading3"/>
        <w:rPr>
          <w:lang w:val="ru-RU"/>
        </w:rPr>
      </w:pPr>
      <w:r>
        <w:rPr>
          <w:lang w:val="ru-RU"/>
        </w:rPr>
        <w:t>КОММЕНТАРИЙ</w:t>
      </w:r>
    </w:p>
    <w:p w14:paraId="76B1D272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М</w:t>
      </w:r>
      <w:r w:rsidRPr="006461D0">
        <w:rPr>
          <w:lang w:val="ru-RU"/>
        </w:rPr>
        <w:t xml:space="preserve">еры контроля представляют собой </w:t>
      </w:r>
      <w:r>
        <w:rPr>
          <w:lang w:val="ru-RU"/>
        </w:rPr>
        <w:t>целевые программы</w:t>
      </w:r>
      <w:r w:rsidRPr="006461D0">
        <w:rPr>
          <w:lang w:val="ru-RU"/>
        </w:rPr>
        <w:t xml:space="preserve"> и процедуры (действия людей, направленные на прямую (или посредством ИТ) реализацию п</w:t>
      </w:r>
      <w:r>
        <w:rPr>
          <w:lang w:val="ru-RU"/>
        </w:rPr>
        <w:t>рограмм</w:t>
      </w:r>
      <w:r w:rsidRPr="006461D0">
        <w:rPr>
          <w:lang w:val="ru-RU"/>
        </w:rPr>
        <w:t xml:space="preserve">), </w:t>
      </w:r>
      <w:r>
        <w:rPr>
          <w:lang w:val="ru-RU"/>
        </w:rPr>
        <w:t>ориентированные</w:t>
      </w:r>
      <w:r w:rsidRPr="006461D0">
        <w:rPr>
          <w:lang w:val="ru-RU"/>
        </w:rPr>
        <w:t xml:space="preserve"> на обеспечение выполнения мер реагирования на риски и снижения уровня рисков, угрожающих достижению организацией ее целей. </w:t>
      </w:r>
      <w:r w:rsidRPr="006461D0">
        <w:rPr>
          <w:b/>
          <w:lang w:val="ru-RU"/>
        </w:rPr>
        <w:t>Связь с оценкой риска критически важн</w:t>
      </w:r>
      <w:r w:rsidRPr="00F67A0F">
        <w:rPr>
          <w:b/>
          <w:lang w:val="ru-RU"/>
        </w:rPr>
        <w:t>а</w:t>
      </w:r>
      <w:r w:rsidRPr="006461D0">
        <w:rPr>
          <w:b/>
          <w:lang w:val="ru-RU"/>
        </w:rPr>
        <w:t xml:space="preserve"> для обеспечения применения мер контроля в отношении наиболее опасных рисков.</w:t>
      </w:r>
      <w:r w:rsidRPr="006461D0">
        <w:rPr>
          <w:lang w:val="ru-RU"/>
        </w:rPr>
        <w:t xml:space="preserve"> </w:t>
      </w:r>
    </w:p>
    <w:p w14:paraId="1EE35F0F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 w:rsidRPr="006461D0">
        <w:rPr>
          <w:b/>
          <w:lang w:val="ru-RU"/>
        </w:rPr>
        <w:t xml:space="preserve">Руководству </w:t>
      </w:r>
      <w:r>
        <w:rPr>
          <w:b/>
          <w:lang w:val="ru-RU"/>
        </w:rPr>
        <w:t>следует</w:t>
      </w:r>
      <w:r w:rsidRPr="006461D0">
        <w:rPr>
          <w:b/>
          <w:lang w:val="ru-RU"/>
        </w:rPr>
        <w:t xml:space="preserve"> определить круг бизнес-процессов, в отношении которых необходимо проводить контрольные мероприятия, </w:t>
      </w:r>
      <w:r w:rsidRPr="006461D0">
        <w:rPr>
          <w:lang w:val="ru-RU"/>
        </w:rPr>
        <w:t>и разработать сбалансированный пакет контрольных мер по выявлению и предотвращению рисков:</w:t>
      </w:r>
    </w:p>
    <w:p w14:paraId="13C27315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 w:rsidRPr="006461D0">
        <w:rPr>
          <w:b/>
          <w:lang w:val="ru-RU"/>
        </w:rPr>
        <w:t xml:space="preserve">Меры по предотвращению рисков </w:t>
      </w:r>
      <w:r w:rsidRPr="006461D0">
        <w:rPr>
          <w:lang w:val="ru-RU"/>
        </w:rPr>
        <w:t>предназначены для предотвращения ошибок или опущений, которые могут произойти до совершения операции (это, например, проверка достоверности, в ходе которой устанавливается проведение платежей лишь в адрес тех компаний, которые зарегистрирован</w:t>
      </w:r>
      <w:r>
        <w:rPr>
          <w:lang w:val="ru-RU"/>
        </w:rPr>
        <w:t>ы</w:t>
      </w:r>
      <w:r w:rsidRPr="006461D0">
        <w:rPr>
          <w:lang w:val="ru-RU"/>
        </w:rPr>
        <w:t xml:space="preserve"> в качестве поставщиков в ИТ-системе). </w:t>
      </w:r>
    </w:p>
    <w:p w14:paraId="25C59BB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Меры п</w:t>
      </w:r>
      <w:r w:rsidRPr="006461D0">
        <w:rPr>
          <w:b/>
          <w:lang w:val="ru-RU"/>
        </w:rPr>
        <w:t xml:space="preserve">о выявлению рисков </w:t>
      </w:r>
      <w:r w:rsidRPr="006461D0">
        <w:rPr>
          <w:lang w:val="ru-RU"/>
        </w:rPr>
        <w:t xml:space="preserve">предназначены для обнаружения уже </w:t>
      </w:r>
      <w:r w:rsidRPr="003D12FD">
        <w:rPr>
          <w:lang w:val="ru-RU"/>
        </w:rPr>
        <w:t xml:space="preserve">совершенных </w:t>
      </w:r>
      <w:r w:rsidRPr="006461D0">
        <w:rPr>
          <w:lang w:val="ru-RU"/>
        </w:rPr>
        <w:t xml:space="preserve">ошибок (это, </w:t>
      </w:r>
      <w:proofErr w:type="gramStart"/>
      <w:r w:rsidRPr="006461D0">
        <w:rPr>
          <w:lang w:val="ru-RU"/>
        </w:rPr>
        <w:t>например,  проверка</w:t>
      </w:r>
      <w:proofErr w:type="gramEnd"/>
      <w:r w:rsidRPr="006461D0">
        <w:rPr>
          <w:lang w:val="ru-RU"/>
        </w:rPr>
        <w:t>,  в ходе которой появляются поставщики, платежи в адрес которых осуществлены дважды).</w:t>
      </w:r>
    </w:p>
    <w:p w14:paraId="28F2651D" w14:textId="77777777" w:rsidR="006461D0" w:rsidRPr="006461D0" w:rsidRDefault="006461D0" w:rsidP="006461D0">
      <w:pPr>
        <w:pStyle w:val="numberedparas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 xml:space="preserve">Все меры контроля по предотвращению рисков и некоторые из мер по выявлению рисков действуют на "на первой линии обороны", тогда как большая часть мер по выявлению рисков действует на "на второй линии обороны". </w:t>
      </w:r>
    </w:p>
    <w:p w14:paraId="761DC985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lastRenderedPageBreak/>
        <w:t>Руководство зачастую пользуется широким кругом различных видов мер контроля</w:t>
      </w:r>
      <w:r w:rsidRPr="006461D0">
        <w:rPr>
          <w:lang w:val="ru-RU"/>
        </w:rPr>
        <w:t xml:space="preserve">, </w:t>
      </w:r>
      <w:r>
        <w:rPr>
          <w:lang w:val="ru-RU"/>
        </w:rPr>
        <w:t>например:</w:t>
      </w:r>
    </w:p>
    <w:p w14:paraId="6FC8F829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Меры контроля обработки информации</w:t>
      </w:r>
      <w:r w:rsidRPr="006461D0">
        <w:rPr>
          <w:lang w:val="ru-RU"/>
        </w:rPr>
        <w:t xml:space="preserve">: </w:t>
      </w:r>
      <w:r>
        <w:rPr>
          <w:lang w:val="ru-RU"/>
        </w:rPr>
        <w:t>эти меры включают в себя проверку вводимых данных, числовых последовательностей операций и механизмы контроля доступа к данным, файлам и ПО</w:t>
      </w:r>
      <w:r w:rsidRPr="006461D0">
        <w:rPr>
          <w:lang w:val="ru-RU"/>
        </w:rPr>
        <w:t>.</w:t>
      </w:r>
    </w:p>
    <w:p w14:paraId="0BE53F0C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Меры физического контроля</w:t>
      </w:r>
      <w:r w:rsidRPr="006461D0">
        <w:rPr>
          <w:lang w:val="ru-RU"/>
        </w:rPr>
        <w:t xml:space="preserve">: </w:t>
      </w:r>
      <w:r>
        <w:rPr>
          <w:lang w:val="ru-RU"/>
        </w:rPr>
        <w:t>периодический пересчет оборудования, складских запасов, кассовой наличности и ценных бумаг и сопоставление полученных данных с контрольными документами</w:t>
      </w:r>
      <w:r w:rsidRPr="006461D0">
        <w:rPr>
          <w:lang w:val="ru-RU"/>
        </w:rPr>
        <w:t xml:space="preserve">. </w:t>
      </w:r>
    </w:p>
    <w:p w14:paraId="74B07677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 xml:space="preserve">Оперативные отчеты об отклонении </w:t>
      </w:r>
      <w:r w:rsidRPr="006461D0">
        <w:rPr>
          <w:b/>
          <w:lang w:val="ru-RU"/>
        </w:rPr>
        <w:t>/</w:t>
      </w:r>
      <w:r>
        <w:rPr>
          <w:b/>
          <w:lang w:val="ru-RU"/>
        </w:rPr>
        <w:t>порядок действий</w:t>
      </w:r>
      <w:r w:rsidRPr="006461D0">
        <w:rPr>
          <w:lang w:val="ru-RU"/>
        </w:rPr>
        <w:t xml:space="preserve">: </w:t>
      </w:r>
      <w:r>
        <w:rPr>
          <w:lang w:val="ru-RU"/>
        </w:rPr>
        <w:t>Во многих системах внутреннего контроля (особенно, компьютеризованных) предусмотрен отказ от совершения операций, не проходящих определенных проверок, и запрос на определенной формы вмешательство/утверждение руководства для продолжения обработки операции</w:t>
      </w:r>
      <w:r w:rsidRPr="006461D0">
        <w:rPr>
          <w:lang w:val="ru-RU"/>
        </w:rPr>
        <w:t xml:space="preserve">. </w:t>
      </w:r>
    </w:p>
    <w:p w14:paraId="30BD9B88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Прямые действия руководства</w:t>
      </w:r>
      <w:r w:rsidRPr="006461D0">
        <w:rPr>
          <w:lang w:val="ru-RU"/>
        </w:rPr>
        <w:t xml:space="preserve">: </w:t>
      </w:r>
      <w:r>
        <w:rPr>
          <w:lang w:val="ru-RU"/>
        </w:rPr>
        <w:t>регулярное рассмотрение профильными руководителями, например, отчетов о результативности работы, оперативных отчетов об отклонении операций и отчеты о сверке различных наборов данных</w:t>
      </w:r>
      <w:r w:rsidRPr="006461D0">
        <w:rPr>
          <w:lang w:val="ru-RU"/>
        </w:rPr>
        <w:t xml:space="preserve">. </w:t>
      </w:r>
    </w:p>
    <w:p w14:paraId="7504844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Обзоры деятельности со стороны высшего руководства</w:t>
      </w:r>
      <w:r w:rsidRPr="006461D0">
        <w:rPr>
          <w:lang w:val="ru-RU"/>
        </w:rPr>
        <w:t xml:space="preserve">: </w:t>
      </w:r>
      <w:r>
        <w:rPr>
          <w:lang w:val="ru-RU"/>
        </w:rPr>
        <w:t>анализ старшим руководством фактической результативности в сопоставлении со сметными, прогнозными показателями и показателями прошедших периодов</w:t>
      </w:r>
      <w:r w:rsidRPr="006461D0">
        <w:rPr>
          <w:lang w:val="ru-RU"/>
        </w:rPr>
        <w:t xml:space="preserve">. </w:t>
      </w:r>
      <w:r>
        <w:rPr>
          <w:lang w:val="ru-RU"/>
        </w:rPr>
        <w:t>Этот процесс включает в себя отслеживание основных инициатив на предмет установления степени достижения целевых показателей</w:t>
      </w:r>
      <w:r w:rsidRPr="006461D0">
        <w:rPr>
          <w:lang w:val="ru-RU"/>
        </w:rPr>
        <w:t xml:space="preserve">. </w:t>
      </w:r>
    </w:p>
    <w:p w14:paraId="49526EE8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Средства измерения и показатели результативности</w:t>
      </w:r>
      <w:r w:rsidRPr="006461D0">
        <w:rPr>
          <w:lang w:val="ru-RU"/>
        </w:rPr>
        <w:t xml:space="preserve">: </w:t>
      </w:r>
      <w:r>
        <w:rPr>
          <w:lang w:val="ru-RU"/>
        </w:rPr>
        <w:t>сопоставляются различные наборы данных (например, данные по финансовой и производственной деятельности</w:t>
      </w:r>
      <w:r w:rsidRPr="006461D0">
        <w:rPr>
          <w:lang w:val="ru-RU"/>
        </w:rPr>
        <w:t>)</w:t>
      </w:r>
      <w:r>
        <w:rPr>
          <w:lang w:val="ru-RU"/>
        </w:rPr>
        <w:t>, проводится анализ их взаимосвязей</w:t>
      </w:r>
      <w:r w:rsidRPr="006461D0">
        <w:rPr>
          <w:lang w:val="ru-RU"/>
        </w:rPr>
        <w:t xml:space="preserve">. </w:t>
      </w:r>
      <w:r>
        <w:rPr>
          <w:lang w:val="ru-RU"/>
        </w:rPr>
        <w:t>Выявляя неожиданные результаты или необычные тенденции, руководство может выявить и слабые места в мерах контроля</w:t>
      </w:r>
      <w:r w:rsidRPr="006461D0">
        <w:rPr>
          <w:lang w:val="ru-RU"/>
        </w:rPr>
        <w:t xml:space="preserve">. </w:t>
      </w:r>
      <w:r>
        <w:rPr>
          <w:lang w:val="ru-RU"/>
        </w:rPr>
        <w:t>В качестве меры внутреннего контроля используются действия по расследованию и внесению необходимых коррективов.</w:t>
      </w:r>
    </w:p>
    <w:p w14:paraId="7A75843B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Разделение обязанностей является ключевым элементом мер контроля</w:t>
      </w:r>
      <w:r w:rsidRPr="006461D0">
        <w:rPr>
          <w:b/>
          <w:lang w:val="ru-RU"/>
        </w:rPr>
        <w:t>.</w:t>
      </w:r>
      <w:r w:rsidRPr="006461D0">
        <w:rPr>
          <w:lang w:val="ru-RU"/>
        </w:rPr>
        <w:t xml:space="preserve">  </w:t>
      </w:r>
      <w:r>
        <w:rPr>
          <w:lang w:val="ru-RU"/>
        </w:rPr>
        <w:t>С целью снижения уровня риска допущения ошибок или совершения таких незаконных деяний, как мошенничество и кража, должностные обязанности и функциональные роли распределяются (разделяются) среди ряда должностных лиц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Например, за </w:t>
      </w:r>
      <w:r w:rsidRPr="006461D0">
        <w:rPr>
          <w:lang w:val="ru-RU"/>
        </w:rPr>
        <w:t xml:space="preserve">(1) </w:t>
      </w:r>
      <w:r>
        <w:rPr>
          <w:lang w:val="ru-RU"/>
        </w:rPr>
        <w:t>санкционирование расходов</w:t>
      </w:r>
      <w:r w:rsidRPr="006461D0">
        <w:rPr>
          <w:bCs/>
          <w:lang w:val="ru-RU"/>
        </w:rPr>
        <w:t>;</w:t>
      </w:r>
      <w:r w:rsidRPr="006461D0">
        <w:rPr>
          <w:lang w:val="ru-RU"/>
        </w:rPr>
        <w:t xml:space="preserve"> (2) </w:t>
      </w:r>
      <w:r>
        <w:rPr>
          <w:lang w:val="ru-RU"/>
        </w:rPr>
        <w:t>документальное подтверждение получения товаров и услуг и утверждение платежа за них</w:t>
      </w:r>
      <w:r w:rsidRPr="006461D0">
        <w:rPr>
          <w:bCs/>
          <w:lang w:val="ru-RU"/>
        </w:rPr>
        <w:t xml:space="preserve">; (3) </w:t>
      </w:r>
      <w:r>
        <w:rPr>
          <w:bCs/>
          <w:lang w:val="ru-RU"/>
        </w:rPr>
        <w:t>проведение платежей</w:t>
      </w:r>
      <w:r w:rsidRPr="006461D0">
        <w:rPr>
          <w:lang w:val="ru-RU"/>
        </w:rPr>
        <w:t xml:space="preserve">; (4) </w:t>
      </w:r>
      <w:r>
        <w:rPr>
          <w:lang w:val="ru-RU"/>
        </w:rPr>
        <w:t xml:space="preserve">регистрацию сделок </w:t>
      </w:r>
      <w:r>
        <w:rPr>
          <w:bCs/>
          <w:lang w:val="ru-RU"/>
        </w:rPr>
        <w:t>должны отвечать разные должностные лица</w:t>
      </w:r>
      <w:r w:rsidRPr="006461D0">
        <w:rPr>
          <w:bCs/>
          <w:lang w:val="ru-RU"/>
        </w:rPr>
        <w:t>.</w:t>
      </w:r>
    </w:p>
    <w:p w14:paraId="095ED65B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 xml:space="preserve"> Меры контроля работают на разных уровнях</w:t>
      </w:r>
      <w:r w:rsidRPr="006461D0">
        <w:rPr>
          <w:lang w:val="ru-RU"/>
        </w:rPr>
        <w:t>. Меры контроля низкого уровня обычно действуют на уровне операций и могут считаться мероприятиями первой линии обороны против рисков. Однако такие меры контроля высокого уровня, как показатели эффективности и оперативные отчеты об отклонени</w:t>
      </w:r>
      <w:r>
        <w:rPr>
          <w:lang w:val="ru-RU"/>
        </w:rPr>
        <w:t>ях,</w:t>
      </w:r>
      <w:r w:rsidRPr="006461D0">
        <w:rPr>
          <w:lang w:val="ru-RU"/>
        </w:rPr>
        <w:t xml:space="preserve"> дают руководителям более надежную гарантию эффективности работы систем. </w:t>
      </w:r>
      <w:r>
        <w:rPr>
          <w:lang w:val="ru-RU"/>
        </w:rPr>
        <w:t>Руководители старшего звена обычно сосредоточивают внимание на мерах контроля более высокого уровня там, где это возможно</w:t>
      </w:r>
      <w:r w:rsidRPr="006461D0">
        <w:rPr>
          <w:lang w:val="ru-RU"/>
        </w:rPr>
        <w:t>.</w:t>
      </w:r>
    </w:p>
    <w:p w14:paraId="16520B8C" w14:textId="77777777" w:rsidR="006461D0" w:rsidRPr="006461D0" w:rsidRDefault="006461D0" w:rsidP="006461D0">
      <w:pPr>
        <w:pStyle w:val="Heading3"/>
        <w:rPr>
          <w:lang w:val="ru-RU"/>
        </w:rPr>
      </w:pPr>
      <w:bookmarkStart w:id="85" w:name="_Toc1472239"/>
      <w:r>
        <w:rPr>
          <w:lang w:val="ru-RU"/>
        </w:rPr>
        <w:lastRenderedPageBreak/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85"/>
    </w:p>
    <w:p w14:paraId="6491ACF5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Обеспечила ли организация полную увязку контрольных мероприятий с оценкой риска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43A52E9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 организации существует реестр рисков, в котором указаны основные риски, с которыми сталкивается организация, и действующие ключевые меры контроля, направленные на борьбу с этими рисками</w:t>
      </w:r>
      <w:r w:rsidRPr="006461D0">
        <w:rPr>
          <w:lang w:val="ru-RU"/>
        </w:rPr>
        <w:t xml:space="preserve">. </w:t>
      </w:r>
    </w:p>
    <w:p w14:paraId="32F811F2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Учла ли организация специфические для данной организации факторы (например, уровень децентрализации, степень автоматизации процессов на основе ИТ) при разработке мер контроля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71D53D43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Для руководителей региональных отделений организации существует общий набор методологических указаний по функциональному использованию второй и третьей линий обороны для защиты от рисков в ходе деятельности на региональном уровне</w:t>
      </w:r>
      <w:r w:rsidRPr="006461D0">
        <w:rPr>
          <w:lang w:val="ru-RU"/>
        </w:rPr>
        <w:t xml:space="preserve">. </w:t>
      </w:r>
    </w:p>
    <w:p w14:paraId="1C9C3711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Определила ли организация круг бизнес-процессов, в которых необходимы меры внутреннего контроля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FF9473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 организации действует политика в отношении закупок на суммы ниже определенного уровня, позволяющая руководителям ограничивать требуемое число конкурентных предложений от поставщиков</w:t>
      </w:r>
      <w:r w:rsidRPr="006461D0">
        <w:rPr>
          <w:lang w:val="ru-RU"/>
        </w:rPr>
        <w:t xml:space="preserve">. </w:t>
      </w:r>
    </w:p>
    <w:p w14:paraId="092ED49E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 xml:space="preserve">Сложился ли в организации баланс между неавтоматизированными и автоматизированными методами контроля и сбалансированный пакет </w:t>
      </w:r>
      <w:r w:rsidRPr="006461D0">
        <w:rPr>
          <w:lang w:val="ru-RU"/>
        </w:rPr>
        <w:t xml:space="preserve">контрольных мер по выявлению и предотвращению рисков? </w:t>
      </w:r>
      <w:r>
        <w:rPr>
          <w:lang w:val="ru-RU"/>
        </w:rPr>
        <w:t>Например</w:t>
      </w:r>
      <w:r>
        <w:t>:</w:t>
      </w:r>
    </w:p>
    <w:p w14:paraId="649F62A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Предоперационных проверок по платежам на суммы ниже определенного уровня не проводится, но ежемесячным проверкам на правильность подлежит произвольная выборка таких автоматически одобренных платежей</w:t>
      </w:r>
      <w:r w:rsidRPr="006461D0">
        <w:rPr>
          <w:lang w:val="ru-RU"/>
        </w:rPr>
        <w:t>.</w:t>
      </w:r>
    </w:p>
    <w:p w14:paraId="51977AED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Рассмотрела ли организация вопрос о том, какого уровня меры контроля должны применяться?</w:t>
      </w:r>
      <w:r w:rsidRPr="006461D0">
        <w:rPr>
          <w:rFonts w:hAnsi="Calibri"/>
          <w:b/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lang w:val="ru-RU"/>
        </w:rPr>
        <w:t>Например</w:t>
      </w:r>
      <w:r>
        <w:t>:</w:t>
      </w:r>
    </w:p>
    <w:p w14:paraId="3B53B808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Существуют различные требования по контролю на операционном и административном уровнях</w:t>
      </w:r>
      <w:r w:rsidRPr="006461D0">
        <w:rPr>
          <w:lang w:val="ru-RU"/>
        </w:rPr>
        <w:t xml:space="preserve">.  </w:t>
      </w:r>
    </w:p>
    <w:p w14:paraId="15C7CDE5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Разделило ли руководство несовместимые обязанности, а если это невозможно, провело ли оно отбор и разработку альтернативных мер контроля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D328C8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Руководство выявило четыре ключевые функции, обязанности по выполнению которых должны быть разделены,</w:t>
      </w:r>
      <w:r w:rsidRPr="006461D0">
        <w:rPr>
          <w:lang w:val="ru-RU"/>
        </w:rPr>
        <w:t xml:space="preserve"> – (1) </w:t>
      </w:r>
      <w:r>
        <w:rPr>
          <w:lang w:val="ru-RU"/>
        </w:rPr>
        <w:t>санкционирование расходов</w:t>
      </w:r>
      <w:r w:rsidRPr="006461D0">
        <w:rPr>
          <w:lang w:val="ru-RU"/>
        </w:rPr>
        <w:t xml:space="preserve">, (2) </w:t>
      </w:r>
      <w:r>
        <w:rPr>
          <w:lang w:val="ru-RU"/>
        </w:rPr>
        <w:t>документальное подтверждение получения товаров и услуг и утверждение платежа за них</w:t>
      </w:r>
      <w:r>
        <w:rPr>
          <w:bCs/>
          <w:lang w:val="ru-RU"/>
        </w:rPr>
        <w:t>,</w:t>
      </w:r>
      <w:r w:rsidRPr="006461D0">
        <w:rPr>
          <w:bCs/>
          <w:lang w:val="ru-RU"/>
        </w:rPr>
        <w:t xml:space="preserve"> (3) </w:t>
      </w:r>
      <w:r>
        <w:rPr>
          <w:bCs/>
          <w:lang w:val="ru-RU"/>
        </w:rPr>
        <w:t>проведение платежей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6461D0">
        <w:rPr>
          <w:lang w:val="ru-RU"/>
        </w:rPr>
        <w:t xml:space="preserve">(4) </w:t>
      </w:r>
      <w:r>
        <w:rPr>
          <w:lang w:val="ru-RU"/>
        </w:rPr>
        <w:t>регистрацию операций</w:t>
      </w:r>
      <w:r w:rsidRPr="006461D0">
        <w:rPr>
          <w:lang w:val="ru-RU"/>
        </w:rPr>
        <w:t>.</w:t>
      </w:r>
    </w:p>
    <w:p w14:paraId="0745013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В случае невозможности в связи с размером хозяйственного подразделения обеспечить такое разделение обязанностей проводятся дополнительные проверки отделом контроля второй «линии обороны»</w:t>
      </w:r>
      <w:r w:rsidRPr="006461D0">
        <w:rPr>
          <w:lang w:val="ru-RU"/>
        </w:rPr>
        <w:t xml:space="preserve">. </w:t>
      </w:r>
    </w:p>
    <w:p w14:paraId="7D4B5D7C" w14:textId="77777777" w:rsidR="006461D0" w:rsidRP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6461D0">
        <w:rPr>
          <w:lang w:val="ru-RU"/>
        </w:rPr>
        <w:br w:type="page"/>
      </w:r>
    </w:p>
    <w:p w14:paraId="4F4E5016" w14:textId="77777777" w:rsidR="006461D0" w:rsidRPr="006461D0" w:rsidRDefault="006461D0" w:rsidP="006461D0">
      <w:pPr>
        <w:pStyle w:val="Heading2"/>
        <w:rPr>
          <w:lang w:val="ru-RU"/>
        </w:rPr>
      </w:pPr>
      <w:bookmarkStart w:id="86" w:name="_Toc1472240"/>
      <w:r>
        <w:rPr>
          <w:lang w:val="ru-RU"/>
        </w:rPr>
        <w:lastRenderedPageBreak/>
        <w:t>ПРИНЦИП</w:t>
      </w:r>
      <w:r w:rsidRPr="006461D0">
        <w:rPr>
          <w:lang w:val="ru-RU"/>
        </w:rPr>
        <w:t xml:space="preserve"> 11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 w:rsidRPr="003A0577">
        <w:rPr>
          <w:szCs w:val="20"/>
          <w:lang w:val="ru-RU"/>
        </w:rPr>
        <w:t>Организация выбирает и разрабатывает обще</w:t>
      </w:r>
      <w:r>
        <w:rPr>
          <w:szCs w:val="20"/>
          <w:lang w:val="ru-RU"/>
        </w:rPr>
        <w:t>технологические</w:t>
      </w:r>
      <w:r w:rsidRPr="003A0577">
        <w:rPr>
          <w:szCs w:val="20"/>
          <w:lang w:val="ru-RU"/>
        </w:rPr>
        <w:t xml:space="preserve"> меры контроля с целью достижения стоящих перед ней целей</w:t>
      </w:r>
      <w:r w:rsidRPr="006461D0">
        <w:rPr>
          <w:lang w:val="ru-RU"/>
        </w:rPr>
        <w:t xml:space="preserve"> </w:t>
      </w:r>
      <w:bookmarkEnd w:id="86"/>
    </w:p>
    <w:p w14:paraId="0A634785" w14:textId="77777777" w:rsidR="006461D0" w:rsidRDefault="006461D0" w:rsidP="006461D0">
      <w:pPr>
        <w:pStyle w:val="Caption"/>
      </w:pPr>
      <w:r>
        <w:rPr>
          <w:lang w:val="ru-RU"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>Интерпретация принципа 11</w:t>
      </w:r>
    </w:p>
    <w:p w14:paraId="1DBB5F88" w14:textId="6C47A8B0" w:rsidR="006461D0" w:rsidRPr="00385D31" w:rsidRDefault="0031322C" w:rsidP="006461D0">
      <w:r w:rsidRPr="0031322C">
        <w:rPr>
          <w:noProof/>
          <w:lang w:val="ru-RU" w:eastAsia="ru-RU"/>
        </w:rPr>
        <w:drawing>
          <wp:inline distT="0" distB="0" distL="0" distR="0" wp14:anchorId="141F58A2" wp14:editId="1197F986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B04F" w14:textId="77777777" w:rsidR="006461D0" w:rsidRPr="00641C49" w:rsidRDefault="006461D0" w:rsidP="006461D0">
      <w:pPr>
        <w:pStyle w:val="Heading3"/>
        <w:rPr>
          <w:lang w:val="ru-RU"/>
        </w:rPr>
      </w:pPr>
      <w:r>
        <w:rPr>
          <w:lang w:val="ru-RU"/>
        </w:rPr>
        <w:t>комментарий</w:t>
      </w:r>
    </w:p>
    <w:p w14:paraId="7114A09C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u w:val="single"/>
          <w:lang w:val="ru-RU"/>
        </w:rPr>
      </w:pPr>
      <w:r>
        <w:rPr>
          <w:lang w:val="ru-RU"/>
        </w:rPr>
        <w:t>Организации в большинстве своем в значительной степени полагаются в своей деятельности на информационные системы</w:t>
      </w:r>
      <w:r w:rsidRPr="006461D0">
        <w:rPr>
          <w:lang w:val="ru-RU"/>
        </w:rPr>
        <w:t xml:space="preserve">. </w:t>
      </w:r>
      <w:r>
        <w:rPr>
          <w:lang w:val="ru-RU"/>
        </w:rPr>
        <w:t>В связи с этим очень важную роль играют механизмы контроля работы информационных систем</w:t>
      </w:r>
      <w:r w:rsidRPr="006461D0">
        <w:rPr>
          <w:lang w:val="ru-RU"/>
        </w:rPr>
        <w:t xml:space="preserve">. </w:t>
      </w:r>
      <w:r>
        <w:rPr>
          <w:lang w:val="ru-RU"/>
        </w:rPr>
        <w:t>Однако концептуальные основы контроля, в частности, идентификация события, оценка риска, реагирование на риск, разработка и реализация затратно-эффективных мер контроля, одинаковы как в неавтоматизированных, так и в работающих на основе информационных технологий системах</w:t>
      </w:r>
      <w:r w:rsidRPr="006461D0">
        <w:rPr>
          <w:lang w:val="ru-RU"/>
        </w:rPr>
        <w:t xml:space="preserve">. </w:t>
      </w:r>
    </w:p>
    <w:p w14:paraId="3F627FAD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 xml:space="preserve">Руководству необходимо понять и определить взаимозависимости и взаимосвязи бизнес-процессов, автоматизированных мер контроля и </w:t>
      </w:r>
      <w:proofErr w:type="spellStart"/>
      <w:r>
        <w:rPr>
          <w:lang w:val="ru-RU"/>
        </w:rPr>
        <w:t>общетехнологических</w:t>
      </w:r>
      <w:proofErr w:type="spellEnd"/>
      <w:r>
        <w:rPr>
          <w:lang w:val="ru-RU"/>
        </w:rPr>
        <w:t xml:space="preserve"> мер контроля</w:t>
      </w:r>
      <w:r w:rsidRPr="006461D0">
        <w:rPr>
          <w:lang w:val="ru-RU"/>
        </w:rPr>
        <w:t xml:space="preserve">. </w:t>
      </w:r>
      <w:r>
        <w:rPr>
          <w:lang w:val="ru-RU"/>
        </w:rPr>
        <w:t>Основными элементами информационно-технологической системы (ИТ-системы) организации являются</w:t>
      </w:r>
      <w:r>
        <w:t>:</w:t>
      </w:r>
    </w:p>
    <w:p w14:paraId="40C8E53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ИТ-инфраструктура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Серверы, сети, интернет, </w:t>
      </w:r>
      <w:proofErr w:type="spellStart"/>
      <w:r>
        <w:rPr>
          <w:lang w:val="ru-RU"/>
        </w:rPr>
        <w:t>вай</w:t>
      </w:r>
      <w:proofErr w:type="spellEnd"/>
      <w:r>
        <w:rPr>
          <w:lang w:val="ru-RU"/>
        </w:rPr>
        <w:t xml:space="preserve">-фай, операционная система и прикладные программы </w:t>
      </w:r>
    </w:p>
    <w:p w14:paraId="760D5E5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Использование персональных ИКТ-средств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Служебное использование мобильных устройств и ноутбуков, использование таблиц </w:t>
      </w:r>
      <w:r>
        <w:rPr>
          <w:lang w:val="en-GB"/>
        </w:rPr>
        <w:t>Excel</w:t>
      </w:r>
      <w:r>
        <w:rPr>
          <w:lang w:val="ru-RU"/>
        </w:rPr>
        <w:t>, других типов файлов и программных приложений</w:t>
      </w:r>
      <w:r w:rsidRPr="006461D0">
        <w:rPr>
          <w:lang w:val="ru-RU"/>
        </w:rPr>
        <w:t xml:space="preserve">. </w:t>
      </w:r>
    </w:p>
    <w:p w14:paraId="79EA269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lastRenderedPageBreak/>
        <w:t>Аутсорсинг ИКТ</w:t>
      </w:r>
      <w:r w:rsidRPr="006461D0">
        <w:rPr>
          <w:lang w:val="ru-RU"/>
        </w:rPr>
        <w:t xml:space="preserve">. </w:t>
      </w:r>
      <w:r>
        <w:rPr>
          <w:lang w:val="ru-RU"/>
        </w:rPr>
        <w:t>Использование облачной вычислительной среды, услуг сторонних провайдеров, функций резервирования и хранения</w:t>
      </w:r>
      <w:r w:rsidRPr="006461D0">
        <w:rPr>
          <w:lang w:val="ru-RU"/>
        </w:rPr>
        <w:t xml:space="preserve">. </w:t>
      </w:r>
    </w:p>
    <w:p w14:paraId="26D87FF3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>Управление ИТ-системой</w:t>
      </w:r>
      <w:r w:rsidRPr="006461D0">
        <w:rPr>
          <w:b/>
          <w:lang w:val="ru-RU"/>
        </w:rPr>
        <w:t xml:space="preserve">. </w:t>
      </w:r>
      <w:r w:rsidRPr="007E3700">
        <w:rPr>
          <w:lang w:val="ru-RU"/>
        </w:rPr>
        <w:t>Структура</w:t>
      </w:r>
      <w:r>
        <w:rPr>
          <w:lang w:val="ru-RU"/>
        </w:rPr>
        <w:t>, созданная для организации работы ИТ-системы как функционального подразделения и управления ей.</w:t>
      </w:r>
    </w:p>
    <w:p w14:paraId="5AB14D31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Существует два основных вида контрольных мер, предназначенных для достижения целей в области обработки информации, т.е. обеспечения ее полноты, точности и достоверности. Это</w:t>
      </w:r>
      <w:r>
        <w:t>:</w:t>
      </w:r>
    </w:p>
    <w:p w14:paraId="5EEB285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lang w:val="ru-RU"/>
        </w:rPr>
        <w:t xml:space="preserve">Меры контроля в отношении прикладного использования, </w:t>
      </w:r>
      <w:r>
        <w:rPr>
          <w:lang w:val="ru-RU"/>
        </w:rPr>
        <w:t>которые включают в себя меры по авторизации, верификации, синхронизации, контролю физического доступа и надзору за процессами;</w:t>
      </w:r>
    </w:p>
    <w:p w14:paraId="7E768B4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proofErr w:type="spellStart"/>
      <w:r>
        <w:rPr>
          <w:b/>
          <w:lang w:val="ru-RU"/>
        </w:rPr>
        <w:t>Общетехнологические</w:t>
      </w:r>
      <w:proofErr w:type="spellEnd"/>
      <w:r>
        <w:rPr>
          <w:b/>
          <w:lang w:val="ru-RU"/>
        </w:rPr>
        <w:t xml:space="preserve"> меры контроля </w:t>
      </w:r>
      <w:r w:rsidRPr="007223A9">
        <w:rPr>
          <w:lang w:val="ru-RU"/>
        </w:rPr>
        <w:t>в отношении</w:t>
      </w:r>
      <w:r>
        <w:rPr>
          <w:b/>
          <w:lang w:val="ru-RU"/>
        </w:rPr>
        <w:t xml:space="preserve"> </w:t>
      </w:r>
      <w:r w:rsidRPr="007223A9">
        <w:rPr>
          <w:lang w:val="ru-RU"/>
        </w:rPr>
        <w:t>инфраструктуры и операций</w:t>
      </w:r>
      <w:r>
        <w:rPr>
          <w:lang w:val="ru-RU"/>
        </w:rPr>
        <w:t>, обеспечения сохранности данных и программного обеспечения и жизненного цикла разработки программных систем</w:t>
      </w:r>
      <w:r w:rsidRPr="006461D0">
        <w:rPr>
          <w:lang w:val="ru-RU"/>
        </w:rPr>
        <w:t xml:space="preserve">.  </w:t>
      </w:r>
    </w:p>
    <w:p w14:paraId="24C94908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Принцип </w:t>
      </w:r>
      <w:r>
        <w:t>COSO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сосредоточен на </w:t>
      </w:r>
      <w:proofErr w:type="spellStart"/>
      <w:r>
        <w:rPr>
          <w:b/>
          <w:lang w:val="ru-RU"/>
        </w:rPr>
        <w:t>общетехнологических</w:t>
      </w:r>
      <w:proofErr w:type="spellEnd"/>
      <w:r>
        <w:rPr>
          <w:b/>
          <w:lang w:val="ru-RU"/>
        </w:rPr>
        <w:t xml:space="preserve"> мерах контроля</w:t>
      </w:r>
      <w:r>
        <w:rPr>
          <w:lang w:val="ru-RU"/>
        </w:rPr>
        <w:t xml:space="preserve"> и, в частности, на таких мерах контроля в отношении ИТ-инфраструктуры </w:t>
      </w:r>
      <w:r w:rsidRPr="006461D0">
        <w:rPr>
          <w:lang w:val="ru-RU"/>
        </w:rPr>
        <w:t>(</w:t>
      </w:r>
      <w:r>
        <w:rPr>
          <w:lang w:val="ru-RU"/>
        </w:rPr>
        <w:t>в том числе планов по резервированию</w:t>
      </w:r>
      <w:r w:rsidRPr="006461D0">
        <w:rPr>
          <w:lang w:val="ru-RU"/>
        </w:rPr>
        <w:t xml:space="preserve">), </w:t>
      </w:r>
      <w:r>
        <w:rPr>
          <w:lang w:val="ru-RU"/>
        </w:rPr>
        <w:t xml:space="preserve">информационной безопасности </w:t>
      </w:r>
      <w:r w:rsidRPr="006461D0">
        <w:rPr>
          <w:lang w:val="ru-RU"/>
        </w:rPr>
        <w:t>(</w:t>
      </w:r>
      <w:r>
        <w:rPr>
          <w:lang w:val="ru-RU"/>
        </w:rPr>
        <w:t>доступ к ИТ-системам и программным приложениям</w:t>
      </w:r>
      <w:r w:rsidRPr="006461D0">
        <w:rPr>
          <w:lang w:val="ru-RU"/>
        </w:rPr>
        <w:t>)</w:t>
      </w:r>
      <w:r>
        <w:rPr>
          <w:lang w:val="ru-RU"/>
        </w:rPr>
        <w:t>, а также приобретения и разработки новой техники</w:t>
      </w:r>
      <w:r w:rsidRPr="006461D0">
        <w:rPr>
          <w:lang w:val="ru-RU"/>
        </w:rPr>
        <w:t xml:space="preserve">. </w:t>
      </w:r>
      <w:r>
        <w:rPr>
          <w:lang w:val="ru-RU"/>
        </w:rPr>
        <w:t>Меры контроля, связанные с конкретными программными приложениями, обычно считаются частичным достижением целей политики, для которой было разработано конкретное приложение</w:t>
      </w:r>
      <w:r w:rsidRPr="006461D0">
        <w:rPr>
          <w:lang w:val="ru-RU"/>
        </w:rPr>
        <w:t xml:space="preserve">. </w:t>
      </w:r>
      <w:r>
        <w:rPr>
          <w:lang w:val="ru-RU"/>
        </w:rPr>
        <w:t>Например, меры контроля в программном приложении для обработки заявлений на паспорта должны быть предназначены для ослабления рисков, связанных с целью обеспечения выдачи паспортов</w:t>
      </w:r>
      <w:r w:rsidRPr="006461D0">
        <w:rPr>
          <w:lang w:val="ru-RU"/>
        </w:rPr>
        <w:t xml:space="preserve">. </w:t>
      </w:r>
    </w:p>
    <w:p w14:paraId="59037AAB" w14:textId="77777777" w:rsidR="006461D0" w:rsidRPr="006461D0" w:rsidRDefault="006461D0" w:rsidP="006461D0">
      <w:pPr>
        <w:pStyle w:val="Heading3"/>
        <w:rPr>
          <w:lang w:val="ru-RU"/>
        </w:rPr>
      </w:pPr>
      <w:bookmarkStart w:id="87" w:name="_Toc1472242"/>
      <w:r>
        <w:rPr>
          <w:lang w:val="ru-RU"/>
        </w:rPr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87"/>
    </w:p>
    <w:p w14:paraId="7585C5E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 xml:space="preserve">Определяет ли руководство взаимозависимость и взаимосвязь автоматизированных средств контроля за бизнес-процессами и </w:t>
      </w:r>
      <w:proofErr w:type="spellStart"/>
      <w:r>
        <w:rPr>
          <w:lang w:val="ru-RU"/>
        </w:rPr>
        <w:t>общетехнологических</w:t>
      </w:r>
      <w:proofErr w:type="spellEnd"/>
      <w:r>
        <w:rPr>
          <w:lang w:val="ru-RU"/>
        </w:rPr>
        <w:t xml:space="preserve"> средств контроля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805988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Существует отдельная политика по ИКТ, в которой определены все основные элементы системы пользования ИКТ во всей организации</w:t>
      </w:r>
      <w:r w:rsidRPr="006461D0">
        <w:rPr>
          <w:lang w:val="ru-RU"/>
        </w:rPr>
        <w:t xml:space="preserve">. </w:t>
      </w:r>
    </w:p>
    <w:p w14:paraId="79B8CDF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Занимается ли руководство подбором и разработкой мер контроля в отношении технологической инфраструктуры</w:t>
      </w:r>
      <w:r w:rsidRPr="006461D0">
        <w:rPr>
          <w:lang w:val="ru-RU"/>
        </w:rPr>
        <w:t xml:space="preserve">, </w:t>
      </w:r>
      <w:r>
        <w:rPr>
          <w:lang w:val="ru-RU"/>
        </w:rPr>
        <w:t>предназначенных для обеспечения постоянной работоспособности системы, а также полноты и точности технологической обработки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41C1E6D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Существуют четко определенные процедуры ежедневного создания резервных копий и восстановления всех ключевых для организации данных</w:t>
      </w:r>
      <w:r w:rsidRPr="006461D0">
        <w:rPr>
          <w:lang w:val="ru-RU"/>
        </w:rPr>
        <w:t xml:space="preserve">. </w:t>
      </w:r>
    </w:p>
    <w:p w14:paraId="46C21189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Занимается ли руководство подбором и разработкой мер контроля в отношении ограничения прав доступа авторизованных пользователей для приведения их в соответствие с их должностными обязанностями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E279488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lastRenderedPageBreak/>
        <w:t>Существуют меры физического контроля за доступом в служебные помещения ИТ-инфраструктуры</w:t>
      </w:r>
      <w:r w:rsidRPr="006461D0">
        <w:rPr>
          <w:lang w:val="ru-RU"/>
        </w:rPr>
        <w:t xml:space="preserve">. </w:t>
      </w:r>
    </w:p>
    <w:p w14:paraId="6F79DE2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Для доступа в ИТ-систему используются пароли пользователя.</w:t>
      </w:r>
      <w:r w:rsidRPr="006461D0">
        <w:rPr>
          <w:lang w:val="ru-RU"/>
        </w:rPr>
        <w:t xml:space="preserve"> </w:t>
      </w:r>
    </w:p>
    <w:p w14:paraId="314B5EB9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Занимается ли руководство подбором и разработкой мер контроля в отношении приобретения, разработки и технического обслуживания техники и инфраструктуры, направленных на достижение стоящих перед руководством целей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337DA4AB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Организация во всех случаях приобретения и отчуждения информационных технологий и оборудования следует рекомендациям </w:t>
      </w:r>
      <w:r w:rsidRPr="000E2C07">
        <w:t>COBIT</w:t>
      </w:r>
      <w:r>
        <w:rPr>
          <w:rStyle w:val="FootnoteReference"/>
        </w:rPr>
        <w:footnoteReference w:id="6"/>
      </w:r>
      <w:r w:rsidRPr="006461D0">
        <w:rPr>
          <w:lang w:val="ru-RU"/>
        </w:rPr>
        <w:t xml:space="preserve">. </w:t>
      </w:r>
    </w:p>
    <w:p w14:paraId="7622F634" w14:textId="77777777" w:rsidR="006461D0" w:rsidRPr="006461D0" w:rsidRDefault="006461D0" w:rsidP="006461D0">
      <w:pPr>
        <w:pStyle w:val="Heading2"/>
        <w:rPr>
          <w:szCs w:val="20"/>
          <w:lang w:val="ru-RU"/>
        </w:rPr>
      </w:pPr>
      <w:bookmarkStart w:id="88" w:name="_Toc1472243"/>
      <w:r>
        <w:rPr>
          <w:lang w:val="ru-RU"/>
        </w:rPr>
        <w:t>принцип</w:t>
      </w:r>
      <w:r w:rsidRPr="006461D0">
        <w:rPr>
          <w:lang w:val="ru-RU"/>
        </w:rPr>
        <w:t xml:space="preserve"> 12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устанавливает меры контроля в целевой программе (политике), фиксирующей планируемые результаты, а при помощи процедур вводит эти меры в действие</w:t>
      </w:r>
      <w:r w:rsidRPr="006461D0">
        <w:rPr>
          <w:lang w:val="ru-RU"/>
        </w:rPr>
        <w:t>.</w:t>
      </w:r>
      <w:bookmarkEnd w:id="88"/>
    </w:p>
    <w:p w14:paraId="364C3109" w14:textId="77777777" w:rsidR="006461D0" w:rsidRDefault="006461D0" w:rsidP="006461D0">
      <w:pPr>
        <w:pStyle w:val="Caption"/>
      </w:pPr>
      <w:r>
        <w:rPr>
          <w:lang w:val="ru-RU"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rPr>
          <w:noProof/>
          <w:lang w:val="ru-RU"/>
        </w:rPr>
        <w:t>.</w:t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12</w:t>
      </w:r>
    </w:p>
    <w:p w14:paraId="240201C2" w14:textId="1DAAEB80" w:rsidR="006461D0" w:rsidRDefault="0031322C" w:rsidP="006461D0">
      <w:pPr>
        <w:pStyle w:val="Caption"/>
        <w:rPr>
          <w:noProof/>
        </w:rPr>
      </w:pPr>
      <w:r w:rsidRPr="0031322C">
        <w:rPr>
          <w:noProof/>
          <w:lang w:val="ru-RU" w:eastAsia="ru-RU"/>
        </w:rPr>
        <w:drawing>
          <wp:inline distT="0" distB="0" distL="0" distR="0" wp14:anchorId="41193FC7" wp14:editId="00B08A91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40FF" w14:textId="77777777" w:rsidR="006461D0" w:rsidRPr="00385D31" w:rsidRDefault="006461D0" w:rsidP="006461D0"/>
    <w:p w14:paraId="306C6874" w14:textId="77777777" w:rsidR="006461D0" w:rsidRPr="001A5744" w:rsidRDefault="006461D0" w:rsidP="006461D0">
      <w:pPr>
        <w:pStyle w:val="Heading3"/>
        <w:rPr>
          <w:lang w:val="ru-RU"/>
        </w:rPr>
      </w:pPr>
      <w:r>
        <w:rPr>
          <w:lang w:val="ru-RU"/>
        </w:rPr>
        <w:t>комментарий</w:t>
      </w:r>
    </w:p>
    <w:p w14:paraId="49F000AF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 xml:space="preserve">Деятельность по контролю основана на </w:t>
      </w:r>
      <w:r>
        <w:rPr>
          <w:b/>
          <w:lang w:val="ru-RU"/>
        </w:rPr>
        <w:t xml:space="preserve">целевых программах (политиках), </w:t>
      </w:r>
      <w:r>
        <w:rPr>
          <w:lang w:val="ru-RU"/>
        </w:rPr>
        <w:t xml:space="preserve">в которых устанавливаются задачи деятельности, и </w:t>
      </w:r>
      <w:r>
        <w:rPr>
          <w:b/>
          <w:lang w:val="ru-RU"/>
        </w:rPr>
        <w:t xml:space="preserve">процедурах контроля, </w:t>
      </w:r>
      <w:r>
        <w:rPr>
          <w:lang w:val="ru-RU"/>
        </w:rPr>
        <w:t>при помощи которых целевые программы реализуются</w:t>
      </w:r>
      <w:r w:rsidRPr="006461D0">
        <w:rPr>
          <w:lang w:val="ru-RU"/>
        </w:rPr>
        <w:t xml:space="preserve">.  </w:t>
      </w:r>
      <w:r>
        <w:rPr>
          <w:lang w:val="ru-RU"/>
        </w:rPr>
        <w:t>Процедуры контроля обычно состоят из двух компонентов</w:t>
      </w:r>
      <w:r w:rsidRPr="006461D0">
        <w:rPr>
          <w:lang w:val="ru-RU"/>
        </w:rPr>
        <w:t>: (</w:t>
      </w:r>
      <w:r w:rsidRPr="005820F5">
        <w:t>i</w:t>
      </w:r>
      <w:r w:rsidRPr="006461D0">
        <w:rPr>
          <w:lang w:val="ru-RU"/>
        </w:rPr>
        <w:t xml:space="preserve">) </w:t>
      </w:r>
      <w:r>
        <w:rPr>
          <w:lang w:val="ru-RU"/>
        </w:rPr>
        <w:t xml:space="preserve">непосредственно процесса контроля </w:t>
      </w:r>
      <w:r w:rsidRPr="006461D0">
        <w:rPr>
          <w:lang w:val="ru-RU"/>
        </w:rPr>
        <w:t xml:space="preserve">– </w:t>
      </w:r>
      <w:r>
        <w:rPr>
          <w:lang w:val="ru-RU"/>
        </w:rPr>
        <w:t xml:space="preserve">чем занимается контролирующее лицо и </w:t>
      </w:r>
      <w:r w:rsidRPr="006461D0">
        <w:rPr>
          <w:lang w:val="ru-RU"/>
        </w:rPr>
        <w:t>(</w:t>
      </w:r>
      <w:r w:rsidRPr="005820F5">
        <w:t>ii</w:t>
      </w:r>
      <w:r w:rsidRPr="006461D0">
        <w:rPr>
          <w:lang w:val="ru-RU"/>
        </w:rPr>
        <w:t xml:space="preserve">) </w:t>
      </w:r>
      <w:r>
        <w:rPr>
          <w:lang w:val="ru-RU"/>
        </w:rPr>
        <w:t>доказательства проведения мероприятий контроля</w:t>
      </w:r>
      <w:r w:rsidRPr="006461D0">
        <w:rPr>
          <w:lang w:val="ru-RU"/>
        </w:rPr>
        <w:t xml:space="preserve"> – </w:t>
      </w:r>
      <w:r>
        <w:rPr>
          <w:lang w:val="ru-RU"/>
        </w:rPr>
        <w:t>обычно это подпись лица, проводившего контроль</w:t>
      </w:r>
      <w:r w:rsidRPr="006461D0">
        <w:rPr>
          <w:lang w:val="ru-RU"/>
        </w:rPr>
        <w:t>.</w:t>
      </w:r>
      <w:r w:rsidRPr="006461D0">
        <w:rPr>
          <w:rFonts w:asciiTheme="minorHAnsi" w:hAnsiTheme="minorHAnsi"/>
          <w:b/>
          <w:i/>
          <w:sz w:val="24"/>
          <w:szCs w:val="24"/>
          <w:lang w:val="ru-RU" w:eastAsia="ja-JP"/>
        </w:rPr>
        <w:t xml:space="preserve"> </w:t>
      </w:r>
      <w:r>
        <w:rPr>
          <w:rFonts w:asciiTheme="minorHAnsi" w:hAnsiTheme="minorHAnsi"/>
          <w:sz w:val="24"/>
          <w:szCs w:val="24"/>
          <w:lang w:val="ru-RU" w:eastAsia="ja-JP"/>
        </w:rPr>
        <w:t xml:space="preserve">Подпись является лишь одним элементом процедуры контроля </w:t>
      </w:r>
      <w:r w:rsidRPr="006461D0">
        <w:rPr>
          <w:lang w:val="ru-RU"/>
        </w:rPr>
        <w:t>(</w:t>
      </w:r>
      <w:r>
        <w:rPr>
          <w:lang w:val="ru-RU"/>
        </w:rPr>
        <w:t>например, руководители должны подписывать все командировочные распоряжения</w:t>
      </w:r>
      <w:r w:rsidRPr="006461D0">
        <w:rPr>
          <w:lang w:val="ru-RU"/>
        </w:rPr>
        <w:t xml:space="preserve">). </w:t>
      </w:r>
      <w:r>
        <w:rPr>
          <w:lang w:val="ru-RU"/>
        </w:rPr>
        <w:t>Важно понимать, что делают руководители (сам процесс контроля), прежде чем поставить свою подпись</w:t>
      </w:r>
      <w:r w:rsidRPr="006461D0">
        <w:rPr>
          <w:lang w:val="ru-RU"/>
        </w:rPr>
        <w:t>.</w:t>
      </w:r>
      <w:r w:rsidRPr="006461D0">
        <w:rPr>
          <w:i/>
          <w:lang w:val="ru-RU"/>
        </w:rPr>
        <w:t xml:space="preserve"> </w:t>
      </w:r>
    </w:p>
    <w:p w14:paraId="17570B8C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Необходимо четко определить ответственность и подотчетность за проведение контрольных мероприятий</w:t>
      </w:r>
      <w:r w:rsidRPr="006461D0">
        <w:rPr>
          <w:lang w:val="ru-RU"/>
        </w:rPr>
        <w:t xml:space="preserve">. </w:t>
      </w:r>
      <w:r>
        <w:rPr>
          <w:lang w:val="ru-RU"/>
        </w:rPr>
        <w:t>Целевые программы по контролю должны реализовываться продуманно, добросовестно и последовательно</w:t>
      </w:r>
      <w:r w:rsidRPr="006461D0">
        <w:rPr>
          <w:lang w:val="ru-RU"/>
        </w:rPr>
        <w:t xml:space="preserve">. </w:t>
      </w:r>
      <w:r>
        <w:rPr>
          <w:lang w:val="ru-RU"/>
        </w:rPr>
        <w:t>Процедуры бесполезны, если они выполняются механистически или без постоянной и тщательной сосредоточенности</w:t>
      </w:r>
      <w:r w:rsidRPr="006461D0">
        <w:rPr>
          <w:lang w:val="ru-RU"/>
        </w:rPr>
        <w:t xml:space="preserve">. </w:t>
      </w:r>
      <w:r>
        <w:rPr>
          <w:lang w:val="ru-RU"/>
        </w:rPr>
        <w:t>Процедуры контроля должны осуществляться в подходящее время, а выявленные в результате их проведения ошибки или проблемы должны быть расследованы, после чего необходимо принять меры по их устранению</w:t>
      </w:r>
      <w:r w:rsidRPr="006461D0">
        <w:rPr>
          <w:lang w:val="ru-RU"/>
        </w:rPr>
        <w:t xml:space="preserve">. </w:t>
      </w:r>
    </w:p>
    <w:p w14:paraId="0162C8C3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Мероприятия по контролю должны проводиться сотрудниками, обладающими необходимой для их проведения компетенцией</w:t>
      </w:r>
      <w:r w:rsidRPr="006461D0">
        <w:rPr>
          <w:lang w:val="ru-RU"/>
        </w:rPr>
        <w:t xml:space="preserve">. </w:t>
      </w:r>
      <w:r>
        <w:rPr>
          <w:lang w:val="ru-RU"/>
        </w:rPr>
        <w:t>Например, для проведения ежемесячных проверок работоспособности охранной сигнализации на складе потребуется квалифицированный электрик</w:t>
      </w:r>
      <w:r w:rsidRPr="006461D0">
        <w:rPr>
          <w:lang w:val="ru-RU"/>
        </w:rPr>
        <w:t xml:space="preserve">. </w:t>
      </w:r>
      <w:r>
        <w:rPr>
          <w:lang w:val="ru-RU"/>
        </w:rPr>
        <w:t>Для проведения некоторых контрольных действий могут потребоваться сотрудники с определенным уровнем служебного положения</w:t>
      </w:r>
      <w:r w:rsidRPr="006461D0">
        <w:rPr>
          <w:lang w:val="ru-RU"/>
        </w:rPr>
        <w:t xml:space="preserve">. </w:t>
      </w:r>
      <w:r>
        <w:rPr>
          <w:lang w:val="ru-RU"/>
        </w:rPr>
        <w:t>Например, было бы неуместно поручить сотруднику утверждать требование по возмещению командировочных расходов его начальника</w:t>
      </w:r>
      <w:r w:rsidRPr="006461D0">
        <w:rPr>
          <w:lang w:val="ru-RU"/>
        </w:rPr>
        <w:t xml:space="preserve">. </w:t>
      </w:r>
    </w:p>
    <w:p w14:paraId="45BC9E95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Системы внутреннего контроля с течением времени теряют свою эффективность</w:t>
      </w:r>
      <w:r w:rsidRPr="006461D0">
        <w:rPr>
          <w:lang w:val="ru-RU"/>
        </w:rPr>
        <w:t xml:space="preserve">. </w:t>
      </w:r>
      <w:r>
        <w:rPr>
          <w:lang w:val="ru-RU"/>
        </w:rPr>
        <w:t>Многие организации сталкиваются с «разрастанием контроля», которое происходит с добавлением новых мер контроля к уже существующим мерам без оценки эффективности последних</w:t>
      </w:r>
      <w:r w:rsidRPr="006461D0">
        <w:rPr>
          <w:lang w:val="ru-RU"/>
        </w:rPr>
        <w:t xml:space="preserve">. </w:t>
      </w:r>
      <w:r>
        <w:rPr>
          <w:lang w:val="ru-RU"/>
        </w:rPr>
        <w:t>Перед функциональными подразделениями/лицами, действующими на второй линии контроля, должна быть поставлена задача проведения периодического анализа мер контроля с целью установления их актуальности и внесения изменений по мере необходимости</w:t>
      </w:r>
      <w:r w:rsidRPr="006461D0">
        <w:rPr>
          <w:lang w:val="ru-RU"/>
        </w:rPr>
        <w:t xml:space="preserve">. </w:t>
      </w:r>
    </w:p>
    <w:p w14:paraId="701C8761" w14:textId="77777777" w:rsidR="006461D0" w:rsidRPr="006461D0" w:rsidRDefault="006461D0" w:rsidP="006461D0">
      <w:pPr>
        <w:pStyle w:val="Heading3"/>
        <w:rPr>
          <w:lang w:val="ru-RU"/>
        </w:rPr>
      </w:pPr>
      <w:bookmarkStart w:id="89" w:name="_Toc1472245"/>
      <w:r>
        <w:rPr>
          <w:lang w:val="ru-RU"/>
        </w:rPr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89"/>
    </w:p>
    <w:p w14:paraId="118283F6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Сформулировало ли руководство целевые программы и процедуры для поддержки реализации директив руководства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70D214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Существует набор программ, в которых определено, что именно должно делаться в сфере внутреннего контроля</w:t>
      </w:r>
      <w:r w:rsidRPr="006461D0">
        <w:rPr>
          <w:lang w:val="ru-RU"/>
        </w:rPr>
        <w:t>.</w:t>
      </w:r>
    </w:p>
    <w:p w14:paraId="2DC16686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Существует задокументированная процедура (последовательных действий), которую необходимо исполнять для реализации программы</w:t>
      </w:r>
      <w:r w:rsidRPr="006461D0">
        <w:rPr>
          <w:lang w:val="ru-RU"/>
        </w:rPr>
        <w:t xml:space="preserve"> </w:t>
      </w:r>
    </w:p>
    <w:p w14:paraId="6F86E716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Установило ли руководство порядок ответственности и подотчетности в отношении исполнения программ и процедур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55C30F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lastRenderedPageBreak/>
        <w:t>Ответственными за каждый элемент процесса контроля назначены конкретные лица</w:t>
      </w:r>
      <w:r w:rsidRPr="006461D0">
        <w:rPr>
          <w:lang w:val="ru-RU"/>
        </w:rPr>
        <w:t xml:space="preserve">. </w:t>
      </w:r>
    </w:p>
    <w:p w14:paraId="5CCFB592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Своевременно ли проводятся в организации мероприятия по контролю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7757835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Действуют заранее установленные нормы времени на обработку всех платежей</w:t>
      </w:r>
      <w:r w:rsidRPr="006461D0">
        <w:rPr>
          <w:lang w:val="ru-RU"/>
        </w:rPr>
        <w:t xml:space="preserve">. </w:t>
      </w:r>
    </w:p>
    <w:p w14:paraId="60915EBF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Принимает ли организация меры к устранению выявленных в результате контрольной деятельности недостатков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43ECA8E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Более высокого уровня руководители должны лично санкционировать проведение всех операций, не прошедших проверку достоверности в ИТ-системе</w:t>
      </w:r>
      <w:r w:rsidRPr="006461D0">
        <w:rPr>
          <w:lang w:val="ru-RU"/>
        </w:rPr>
        <w:t xml:space="preserve">. </w:t>
      </w:r>
    </w:p>
    <w:p w14:paraId="6918150F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Компетентны ли сотрудники организации, выполняющие контрольные действия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BECBF4F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Уровень необходимой для проведения контрольной деятельности компетенции указан в должностных инструкциях</w:t>
      </w:r>
      <w:r w:rsidRPr="006461D0">
        <w:rPr>
          <w:lang w:val="ru-RU"/>
        </w:rPr>
        <w:t xml:space="preserve">. </w:t>
      </w:r>
    </w:p>
    <w:p w14:paraId="247411E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Платежи, превышающие по объему определенный лимит, санкционируются более высокопоставленным сотрудником</w:t>
      </w:r>
      <w:r w:rsidRPr="006461D0">
        <w:rPr>
          <w:lang w:val="ru-RU"/>
        </w:rPr>
        <w:t xml:space="preserve">. </w:t>
      </w:r>
    </w:p>
    <w:p w14:paraId="13DF29A7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Проводит ли организация периодический анализ мер по контролю, устанавливая их актуальность и внося необходимые обновления</w:t>
      </w:r>
      <w:r w:rsidRPr="006461D0">
        <w:rPr>
          <w:lang w:val="ru-RU"/>
        </w:rPr>
        <w:t xml:space="preserve">?  </w:t>
      </w:r>
      <w:r>
        <w:rPr>
          <w:lang w:val="ru-RU"/>
        </w:rPr>
        <w:t>Например</w:t>
      </w:r>
      <w:r>
        <w:t>:</w:t>
      </w:r>
    </w:p>
    <w:p w14:paraId="734DACA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Все распоряжения о финансовых полномочиях имеют положение о прекращении срока действия, в котором конкретно указана дата пересмотра распоряжения для установления факта сохранения или несохранения им своей актуальности</w:t>
      </w:r>
      <w:r w:rsidRPr="006461D0">
        <w:rPr>
          <w:lang w:val="ru-RU"/>
        </w:rPr>
        <w:t xml:space="preserve">. </w:t>
      </w:r>
    </w:p>
    <w:p w14:paraId="05E488D7" w14:textId="77777777" w:rsidR="006461D0" w:rsidRDefault="006461D0" w:rsidP="006461D0">
      <w:pPr>
        <w:pStyle w:val="Heading1"/>
      </w:pPr>
      <w:bookmarkStart w:id="90" w:name="_Toc1472246"/>
      <w:bookmarkStart w:id="91" w:name="_Toc4746829"/>
      <w:r>
        <w:rPr>
          <w:lang w:val="ru-RU"/>
        </w:rPr>
        <w:t>приложение</w:t>
      </w:r>
      <w:r w:rsidRPr="00EE1931">
        <w:t xml:space="preserve"> B4 </w:t>
      </w:r>
      <w:r>
        <w:rPr>
          <w:lang w:val="ru-RU"/>
        </w:rPr>
        <w:t>информация и коммуникация</w:t>
      </w:r>
      <w:bookmarkEnd w:id="83"/>
      <w:bookmarkEnd w:id="90"/>
      <w:bookmarkEnd w:id="91"/>
    </w:p>
    <w:p w14:paraId="2B624665" w14:textId="77777777" w:rsidR="006461D0" w:rsidRPr="006461D0" w:rsidRDefault="006461D0" w:rsidP="006461D0">
      <w:pPr>
        <w:pStyle w:val="numberedparas"/>
        <w:numPr>
          <w:ilvl w:val="0"/>
          <w:numId w:val="32"/>
        </w:numPr>
        <w:rPr>
          <w:lang w:val="ru-RU"/>
        </w:rPr>
      </w:pPr>
      <w:r>
        <w:rPr>
          <w:lang w:val="ru-RU"/>
        </w:rPr>
        <w:t>В приложении особое внимание уделяется компоненту 4 – «Информация и коммуникация», при помощи которого обеспечивается выявление, извлечение и передача относящейся к деятельности организации актуальной информации в таком формате и в такие сроки, которые позволяют сотрудникам выполнять свои служебные обязанности</w:t>
      </w:r>
      <w:r w:rsidRPr="006461D0">
        <w:rPr>
          <w:lang w:val="ru-RU"/>
        </w:rPr>
        <w:t>:</w:t>
      </w:r>
    </w:p>
    <w:p w14:paraId="7433638F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b/>
          <w:bCs/>
          <w:lang w:val="ru-RU"/>
        </w:rPr>
        <w:t xml:space="preserve">Коммуникация – </w:t>
      </w:r>
      <w:r w:rsidRPr="00021F93">
        <w:rPr>
          <w:bCs/>
          <w:lang w:val="ru-RU"/>
        </w:rPr>
        <w:t>это</w:t>
      </w:r>
      <w:r>
        <w:rPr>
          <w:b/>
          <w:bCs/>
          <w:lang w:val="ru-RU"/>
        </w:rPr>
        <w:t xml:space="preserve"> </w:t>
      </w:r>
      <w:r w:rsidRPr="00021F93">
        <w:rPr>
          <w:bCs/>
          <w:lang w:val="ru-RU"/>
        </w:rPr>
        <w:t>непрерывн</w:t>
      </w:r>
      <w:r>
        <w:rPr>
          <w:bCs/>
          <w:lang w:val="ru-RU"/>
        </w:rPr>
        <w:t>ый</w:t>
      </w:r>
      <w:r w:rsidRPr="00021F93">
        <w:rPr>
          <w:bCs/>
          <w:lang w:val="ru-RU"/>
        </w:rPr>
        <w:t xml:space="preserve"> </w:t>
      </w:r>
      <w:r>
        <w:rPr>
          <w:bCs/>
          <w:lang w:val="ru-RU"/>
        </w:rPr>
        <w:t>циклический процесс</w:t>
      </w:r>
      <w:r w:rsidRPr="006461D0">
        <w:rPr>
          <w:lang w:val="ru-RU"/>
        </w:rPr>
        <w:t xml:space="preserve"> </w:t>
      </w:r>
      <w:r>
        <w:rPr>
          <w:lang w:val="ru-RU"/>
        </w:rPr>
        <w:t>предоставления, распространения и получения необходимой информации</w:t>
      </w:r>
      <w:r w:rsidRPr="006461D0">
        <w:rPr>
          <w:lang w:val="ru-RU"/>
        </w:rPr>
        <w:t xml:space="preserve"> </w:t>
      </w:r>
    </w:p>
    <w:p w14:paraId="727F611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 w:rsidRPr="00021F93">
        <w:rPr>
          <w:b/>
          <w:bCs/>
          <w:lang w:val="ru-RU"/>
        </w:rPr>
        <w:t>Ин</w:t>
      </w:r>
      <w:r>
        <w:rPr>
          <w:b/>
          <w:bCs/>
          <w:lang w:val="ru-RU"/>
        </w:rPr>
        <w:t>формация –</w:t>
      </w:r>
      <w:r>
        <w:rPr>
          <w:bCs/>
          <w:lang w:val="ru-RU"/>
        </w:rPr>
        <w:t xml:space="preserve">это объединенные и обобщенные на основе их соответствия информационным требованиям данные </w:t>
      </w:r>
    </w:p>
    <w:p w14:paraId="1BBD21E7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 xml:space="preserve">Компонент содержит три </w:t>
      </w:r>
      <w:r>
        <w:rPr>
          <w:lang w:val="ru-RU"/>
        </w:rPr>
        <w:t xml:space="preserve">установленных </w:t>
      </w:r>
      <w:r>
        <w:t>COSO</w:t>
      </w:r>
      <w:r w:rsidRPr="006461D0">
        <w:rPr>
          <w:b/>
          <w:lang w:val="ru-RU"/>
        </w:rPr>
        <w:t xml:space="preserve"> </w:t>
      </w:r>
      <w:r w:rsidRPr="00021F93">
        <w:rPr>
          <w:b/>
          <w:lang w:val="ru-RU"/>
        </w:rPr>
        <w:t>принципа</w:t>
      </w:r>
      <w:r w:rsidRPr="006461D0">
        <w:rPr>
          <w:lang w:val="ru-RU"/>
        </w:rPr>
        <w:t xml:space="preserve">: </w:t>
      </w:r>
    </w:p>
    <w:p w14:paraId="41CA4D58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 xml:space="preserve">13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получает или генерирует актуальную качественную информацию, необходимую для поддержки функционирования системы внутреннего контроля</w:t>
      </w:r>
      <w:r w:rsidRPr="006461D0">
        <w:rPr>
          <w:lang w:val="ru-RU"/>
        </w:rPr>
        <w:t>.</w:t>
      </w:r>
    </w:p>
    <w:p w14:paraId="09060C2D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>14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осуществляет внутриорганизационную передачу информации</w:t>
      </w:r>
      <w:r w:rsidRPr="006461D0">
        <w:rPr>
          <w:lang w:val="ru-RU"/>
        </w:rPr>
        <w:t xml:space="preserve">, </w:t>
      </w:r>
      <w:r>
        <w:rPr>
          <w:lang w:val="ru-RU"/>
        </w:rPr>
        <w:t>включая информацию о задачах и обязанностях внутреннего контроля, необходимой для поддержки функционирования системы внутреннего контроля</w:t>
      </w:r>
      <w:r w:rsidRPr="006461D0">
        <w:rPr>
          <w:lang w:val="ru-RU"/>
        </w:rPr>
        <w:t>.</w:t>
      </w:r>
    </w:p>
    <w:p w14:paraId="480DE0B5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lastRenderedPageBreak/>
        <w:t xml:space="preserve">15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осуществляет коммуникацию со сторонними организациями по проблемам, воздействующим на функционирование системы внутреннего контроля</w:t>
      </w:r>
      <w:r w:rsidRPr="006461D0">
        <w:rPr>
          <w:lang w:val="ru-RU"/>
        </w:rPr>
        <w:t xml:space="preserve">. </w:t>
      </w:r>
    </w:p>
    <w:p w14:paraId="577248BC" w14:textId="77777777" w:rsidR="006461D0" w:rsidRPr="006461D0" w:rsidRDefault="006461D0" w:rsidP="006461D0">
      <w:pPr>
        <w:pStyle w:val="Caption"/>
        <w:rPr>
          <w:lang w:val="ru-RU"/>
        </w:rPr>
      </w:pPr>
      <w:r>
        <w:rPr>
          <w:lang w:val="ru-RU"/>
        </w:rPr>
        <w:t>Рисунок</w:t>
      </w:r>
      <w:r w:rsidRPr="006461D0">
        <w:rPr>
          <w:lang w:val="ru-RU"/>
        </w:rPr>
        <w:t xml:space="preserve"> </w:t>
      </w:r>
      <w:r>
        <w:rPr>
          <w:noProof/>
        </w:rPr>
        <w:fldChar w:fldCharType="begin"/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instrText>SEQ</w:instrText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instrText>Figure</w:instrText>
      </w:r>
      <w:r w:rsidRPr="006461D0">
        <w:rPr>
          <w:noProof/>
          <w:lang w:val="ru-RU"/>
        </w:rPr>
        <w:instrText xml:space="preserve"> \* </w:instrText>
      </w:r>
      <w:r>
        <w:rPr>
          <w:noProof/>
        </w:rPr>
        <w:instrText>ARABIC</w:instrText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fldChar w:fldCharType="separate"/>
      </w:r>
      <w:r w:rsidRPr="006461D0">
        <w:rPr>
          <w:noProof/>
          <w:lang w:val="ru-RU"/>
        </w:rPr>
        <w:t>19</w:t>
      </w:r>
      <w:r>
        <w:rPr>
          <w:noProof/>
        </w:rPr>
        <w:fldChar w:fldCharType="end"/>
      </w:r>
      <w:r w:rsidRPr="006461D0">
        <w:rPr>
          <w:lang w:val="ru-RU"/>
        </w:rPr>
        <w:t xml:space="preserve"> </w:t>
      </w:r>
      <w:r>
        <w:rPr>
          <w:lang w:val="ru-RU"/>
        </w:rPr>
        <w:t>Принципы и «точки фокуса» компонента «Информация и коммуникация»</w:t>
      </w:r>
    </w:p>
    <w:p w14:paraId="565D2AFD" w14:textId="552A40F6" w:rsidR="006461D0" w:rsidRDefault="0031322C" w:rsidP="006461D0">
      <w:pPr>
        <w:pStyle w:val="ListBullet"/>
        <w:numPr>
          <w:ilvl w:val="0"/>
          <w:numId w:val="0"/>
        </w:numPr>
      </w:pPr>
      <w:r w:rsidRPr="0031322C">
        <w:rPr>
          <w:noProof/>
          <w:lang w:val="ru-RU" w:eastAsia="ru-RU"/>
        </w:rPr>
        <w:drawing>
          <wp:inline distT="0" distB="0" distL="0" distR="0" wp14:anchorId="510B0870" wp14:editId="2F4FA02F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0BD1" w14:textId="77777777" w:rsidR="006461D0" w:rsidRPr="006461D0" w:rsidRDefault="006461D0" w:rsidP="006461D0">
      <w:pPr>
        <w:pStyle w:val="Heading2"/>
        <w:rPr>
          <w:szCs w:val="20"/>
          <w:lang w:val="ru-RU"/>
        </w:rPr>
      </w:pPr>
      <w:bookmarkStart w:id="92" w:name="_Toc1472247"/>
      <w:r>
        <w:rPr>
          <w:lang w:val="ru-RU"/>
        </w:rPr>
        <w:t>принцип</w:t>
      </w:r>
      <w:r w:rsidRPr="006461D0">
        <w:rPr>
          <w:lang w:val="ru-RU"/>
        </w:rPr>
        <w:t xml:space="preserve"> 13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получает или генерирует актуальную качественную информацию, необходимую для поддержки функционирования системы внутреннего контроля</w:t>
      </w:r>
      <w:r w:rsidRPr="006461D0">
        <w:rPr>
          <w:lang w:val="ru-RU"/>
        </w:rPr>
        <w:t>.</w:t>
      </w:r>
      <w:bookmarkEnd w:id="92"/>
    </w:p>
    <w:p w14:paraId="739D3DF2" w14:textId="77777777" w:rsidR="006461D0" w:rsidRPr="006461D0" w:rsidRDefault="006461D0" w:rsidP="006461D0">
      <w:pPr>
        <w:rPr>
          <w:lang w:val="ru-RU"/>
        </w:rPr>
      </w:pPr>
    </w:p>
    <w:p w14:paraId="725E51C4" w14:textId="77777777" w:rsidR="006461D0" w:rsidRDefault="006461D0" w:rsidP="006461D0">
      <w:pPr>
        <w:pStyle w:val="Caption"/>
      </w:pPr>
      <w:r>
        <w:rPr>
          <w:lang w:val="ru-RU"/>
        </w:rPr>
        <w:lastRenderedPageBreak/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13</w:t>
      </w:r>
    </w:p>
    <w:p w14:paraId="2773B8ED" w14:textId="3D07A0CA" w:rsidR="006461D0" w:rsidRPr="00AA478D" w:rsidRDefault="0031322C" w:rsidP="006461D0">
      <w:r w:rsidRPr="0031322C">
        <w:rPr>
          <w:noProof/>
          <w:lang w:val="ru-RU" w:eastAsia="ru-RU"/>
        </w:rPr>
        <w:drawing>
          <wp:inline distT="0" distB="0" distL="0" distR="0" wp14:anchorId="68B04630" wp14:editId="4D81935A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2528" w14:textId="77777777" w:rsidR="006461D0" w:rsidRDefault="006461D0" w:rsidP="006461D0">
      <w:pPr>
        <w:pStyle w:val="Heading3"/>
      </w:pPr>
      <w:bookmarkStart w:id="93" w:name="_Toc1472248"/>
      <w:r>
        <w:rPr>
          <w:lang w:val="ru-RU"/>
        </w:rPr>
        <w:t>комментарий</w:t>
      </w:r>
      <w:r>
        <w:t>.</w:t>
      </w:r>
      <w:bookmarkEnd w:id="93"/>
      <w:r>
        <w:t xml:space="preserve"> </w:t>
      </w:r>
    </w:p>
    <w:p w14:paraId="57C026D4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Организации необходимо установить собственные требования, предъявляемые к информации, и обеспечить получение соответствующей этим требованиям информации из внутренних и внешних источников</w:t>
      </w:r>
      <w:r w:rsidRPr="006461D0">
        <w:rPr>
          <w:lang w:val="ru-RU"/>
        </w:rPr>
        <w:t xml:space="preserve">. </w:t>
      </w:r>
    </w:p>
    <w:p w14:paraId="019E6ECF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Организация должна извлекать и использовать данные за прошедшие периоды и актуальные данные, необходимые для поддержки действенной работы системы внутреннего контроля</w:t>
      </w:r>
      <w:r w:rsidRPr="006461D0">
        <w:rPr>
          <w:lang w:val="ru-RU"/>
        </w:rPr>
        <w:t xml:space="preserve">, </w:t>
      </w:r>
      <w:r>
        <w:rPr>
          <w:lang w:val="ru-RU"/>
        </w:rPr>
        <w:t>особенно, в части мониторинга на второй линии обороны</w:t>
      </w:r>
      <w:r w:rsidRPr="006461D0">
        <w:rPr>
          <w:lang w:val="ru-RU"/>
        </w:rPr>
        <w:t xml:space="preserve">. </w:t>
      </w:r>
      <w:r>
        <w:rPr>
          <w:lang w:val="ru-RU"/>
        </w:rPr>
        <w:t>В частности</w:t>
      </w:r>
      <w:r>
        <w:t>:</w:t>
      </w:r>
    </w:p>
    <w:p w14:paraId="360D9BD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 w:eastAsia="en-GB"/>
        </w:rPr>
      </w:pPr>
      <w:r w:rsidRPr="006461D0">
        <w:rPr>
          <w:lang w:val="ru-RU" w:eastAsia="en-GB"/>
        </w:rPr>
        <w:t>Средствами информационной инфраструктуры необработанные данные преобразуются в актуальную информацию, которая помогает сотрудникам в выполнении их служебных обязанностей.</w:t>
      </w:r>
    </w:p>
    <w:p w14:paraId="432174FB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 w:eastAsia="en-GB"/>
        </w:rPr>
      </w:pPr>
      <w:r w:rsidRPr="006461D0">
        <w:rPr>
          <w:lang w:val="ru-RU" w:eastAsia="en-GB"/>
        </w:rPr>
        <w:t>Информация предоставляется своевременно и в обеспечивающем возможность незамедлительного использования формате и отвечает конкретным потребностям, в том числе потребности выявления, оценки риска и противодействия ему.</w:t>
      </w:r>
      <w:r w:rsidRPr="00894F12">
        <w:rPr>
          <w:lang w:val="en-GB" w:eastAsia="en-GB"/>
        </w:rPr>
        <w:t> </w:t>
      </w:r>
    </w:p>
    <w:p w14:paraId="7591A49C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 w:eastAsia="en-GB"/>
        </w:rPr>
      </w:pPr>
      <w:r w:rsidRPr="006461D0">
        <w:rPr>
          <w:lang w:val="ru-RU" w:eastAsia="en-GB"/>
        </w:rPr>
        <w:t xml:space="preserve">Данные достоверны и предоставляются адресно </w:t>
      </w:r>
      <w:proofErr w:type="gramStart"/>
      <w:r w:rsidRPr="006461D0">
        <w:rPr>
          <w:lang w:val="ru-RU" w:eastAsia="en-GB"/>
        </w:rPr>
        <w:t>и</w:t>
      </w:r>
      <w:r w:rsidRPr="00894F12">
        <w:rPr>
          <w:lang w:val="en-GB" w:eastAsia="en-GB"/>
        </w:rPr>
        <w:t> </w:t>
      </w:r>
      <w:r w:rsidRPr="006461D0">
        <w:rPr>
          <w:lang w:val="ru-RU" w:eastAsia="en-GB"/>
        </w:rPr>
        <w:t xml:space="preserve"> своевременно</w:t>
      </w:r>
      <w:proofErr w:type="gramEnd"/>
      <w:r w:rsidRPr="006461D0">
        <w:rPr>
          <w:lang w:val="ru-RU" w:eastAsia="en-GB"/>
        </w:rPr>
        <w:t>, чтобы обеспечить принятие действенных решений.</w:t>
      </w:r>
    </w:p>
    <w:p w14:paraId="6F64F64C" w14:textId="77777777" w:rsidR="006461D0" w:rsidRDefault="006461D0" w:rsidP="006461D0">
      <w:pPr>
        <w:pStyle w:val="Heading3"/>
      </w:pPr>
      <w:bookmarkStart w:id="94" w:name="_Toc1472249"/>
      <w:r>
        <w:rPr>
          <w:lang w:val="ru-RU"/>
        </w:rPr>
        <w:t>критерии оценки действенности внутреннего контроля</w:t>
      </w:r>
      <w:bookmarkEnd w:id="94"/>
    </w:p>
    <w:p w14:paraId="0F49A4BE" w14:textId="77777777" w:rsidR="006461D0" w:rsidRDefault="006461D0" w:rsidP="006461D0">
      <w:pPr>
        <w:pStyle w:val="numberedparas"/>
        <w:numPr>
          <w:ilvl w:val="0"/>
          <w:numId w:val="1"/>
        </w:numPr>
      </w:pPr>
      <w:r w:rsidRPr="006461D0">
        <w:rPr>
          <w:lang w:val="ru-RU"/>
        </w:rPr>
        <w:t xml:space="preserve">Ввело ли руководство в действие процесс по </w:t>
      </w:r>
      <w:proofErr w:type="gramStart"/>
      <w:r w:rsidRPr="006461D0">
        <w:rPr>
          <w:lang w:val="ru-RU"/>
        </w:rPr>
        <w:t>идентификации</w:t>
      </w:r>
      <w:r w:rsidRPr="00894F12">
        <w:rPr>
          <w:lang w:val="en-US"/>
        </w:rPr>
        <w:t> </w:t>
      </w:r>
      <w:r w:rsidRPr="006461D0">
        <w:rPr>
          <w:lang w:val="ru-RU"/>
        </w:rPr>
        <w:t xml:space="preserve"> требуемой</w:t>
      </w:r>
      <w:proofErr w:type="gramEnd"/>
      <w:r w:rsidRPr="006461D0">
        <w:rPr>
          <w:lang w:val="ru-RU"/>
        </w:rPr>
        <w:t xml:space="preserve"> информации, которая предполагается к использованию для поддержки функционирования системы внутреннего контроля? </w:t>
      </w:r>
      <w:proofErr w:type="spellStart"/>
      <w:r w:rsidRPr="00894F12">
        <w:rPr>
          <w:lang w:val="en-US"/>
        </w:rPr>
        <w:t>Например</w:t>
      </w:r>
      <w:proofErr w:type="spellEnd"/>
      <w:r w:rsidRPr="00894F12">
        <w:rPr>
          <w:lang w:val="en-US"/>
        </w:rPr>
        <w:t>:</w:t>
      </w:r>
    </w:p>
    <w:p w14:paraId="1741CC7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 w:rsidRPr="006461D0">
        <w:rPr>
          <w:lang w:val="ru-RU"/>
        </w:rPr>
        <w:lastRenderedPageBreak/>
        <w:t xml:space="preserve">Потребности в информации, необходимой для проведения ключевых мероприятий по контролю, отражены во внутренних руководствах и процедурах. </w:t>
      </w:r>
    </w:p>
    <w:p w14:paraId="524EAB7B" w14:textId="77777777" w:rsidR="006461D0" w:rsidRDefault="006461D0" w:rsidP="006461D0">
      <w:pPr>
        <w:pStyle w:val="numberedparas"/>
        <w:numPr>
          <w:ilvl w:val="0"/>
          <w:numId w:val="1"/>
        </w:numPr>
      </w:pPr>
      <w:r w:rsidRPr="006461D0">
        <w:rPr>
          <w:lang w:val="ru-RU"/>
        </w:rPr>
        <w:t xml:space="preserve">Располагает ли организация информационными системами, обрабатывающими и преобразующими внутренние и внешние данные в информацию? </w:t>
      </w:r>
      <w:proofErr w:type="spellStart"/>
      <w:r w:rsidRPr="00894F12">
        <w:rPr>
          <w:lang w:val="en-US"/>
        </w:rPr>
        <w:t>Например</w:t>
      </w:r>
      <w:proofErr w:type="spellEnd"/>
      <w:r>
        <w:t>:</w:t>
      </w:r>
    </w:p>
    <w:p w14:paraId="2F155FE2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 w:rsidRPr="006461D0">
        <w:rPr>
          <w:lang w:val="ru-RU"/>
        </w:rPr>
        <w:t xml:space="preserve">В организации существует единая система обработки всех данных по бухгалтерскому учету. </w:t>
      </w:r>
    </w:p>
    <w:p w14:paraId="620C1E8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 w:rsidRPr="006461D0">
        <w:rPr>
          <w:lang w:val="ru-RU"/>
        </w:rPr>
        <w:t>В организации вед</w:t>
      </w:r>
      <w:r>
        <w:rPr>
          <w:lang w:val="ru-RU"/>
        </w:rPr>
        <w:t>у</w:t>
      </w:r>
      <w:r w:rsidRPr="006461D0">
        <w:rPr>
          <w:lang w:val="ru-RU"/>
        </w:rPr>
        <w:t xml:space="preserve">тся </w:t>
      </w:r>
      <w:r>
        <w:rPr>
          <w:lang w:val="ru-RU"/>
        </w:rPr>
        <w:t xml:space="preserve">регистрационные записи по всем </w:t>
      </w:r>
      <w:r w:rsidRPr="006461D0">
        <w:rPr>
          <w:lang w:val="ru-RU"/>
        </w:rPr>
        <w:t>претензи</w:t>
      </w:r>
      <w:r>
        <w:rPr>
          <w:lang w:val="ru-RU"/>
        </w:rPr>
        <w:t>ям</w:t>
      </w:r>
      <w:r w:rsidRPr="006461D0">
        <w:rPr>
          <w:lang w:val="ru-RU"/>
        </w:rPr>
        <w:t xml:space="preserve"> со стороны внешних поставщиков.</w:t>
      </w:r>
    </w:p>
    <w:p w14:paraId="05FC923E" w14:textId="77777777" w:rsidR="006461D0" w:rsidRDefault="006461D0" w:rsidP="006461D0">
      <w:pPr>
        <w:pStyle w:val="numberedparas"/>
        <w:numPr>
          <w:ilvl w:val="0"/>
          <w:numId w:val="1"/>
        </w:numPr>
      </w:pPr>
      <w:r w:rsidRPr="006461D0">
        <w:rPr>
          <w:lang w:val="ru-RU"/>
        </w:rPr>
        <w:t xml:space="preserve">Преобразует ли организация </w:t>
      </w:r>
      <w:r>
        <w:rPr>
          <w:lang w:val="ru-RU"/>
        </w:rPr>
        <w:t xml:space="preserve">именно </w:t>
      </w:r>
      <w:r w:rsidRPr="006461D0">
        <w:rPr>
          <w:lang w:val="ru-RU"/>
        </w:rPr>
        <w:t xml:space="preserve">соответствующие </w:t>
      </w:r>
      <w:r>
        <w:rPr>
          <w:lang w:val="ru-RU"/>
        </w:rPr>
        <w:t xml:space="preserve">требованиям </w:t>
      </w:r>
      <w:r w:rsidRPr="006461D0">
        <w:rPr>
          <w:lang w:val="ru-RU"/>
        </w:rPr>
        <w:t xml:space="preserve">данные в информацию? </w:t>
      </w:r>
      <w:proofErr w:type="spellStart"/>
      <w:r w:rsidRPr="00157966">
        <w:rPr>
          <w:lang w:val="en-US"/>
        </w:rPr>
        <w:t>Например</w:t>
      </w:r>
      <w:proofErr w:type="spellEnd"/>
      <w:r>
        <w:t>:</w:t>
      </w:r>
    </w:p>
    <w:p w14:paraId="4582FC89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 w:rsidRPr="006461D0">
        <w:rPr>
          <w:lang w:val="ru-RU"/>
        </w:rPr>
        <w:t xml:space="preserve">Данные, не соответствующие критериям точности, не включаются в управленческие отчеты. </w:t>
      </w:r>
    </w:p>
    <w:p w14:paraId="4D1EED75" w14:textId="77777777" w:rsidR="006461D0" w:rsidRDefault="006461D0" w:rsidP="006461D0">
      <w:pPr>
        <w:pStyle w:val="numberedparas"/>
        <w:numPr>
          <w:ilvl w:val="0"/>
          <w:numId w:val="1"/>
        </w:numPr>
      </w:pPr>
      <w:r w:rsidRPr="006461D0">
        <w:rPr>
          <w:lang w:val="ru-RU"/>
        </w:rPr>
        <w:t>Поддерживает ли организация необходимый уровень качества, предоставляя своевременную, актуальную, точную, полную, доступную, защищённую, проверенную и сохранённую информацию в течение всего период</w:t>
      </w:r>
      <w:r>
        <w:rPr>
          <w:lang w:val="ru-RU"/>
        </w:rPr>
        <w:t>а</w:t>
      </w:r>
      <w:r w:rsidRPr="006461D0">
        <w:rPr>
          <w:lang w:val="ru-RU"/>
        </w:rPr>
        <w:t xml:space="preserve"> ее обработки. </w:t>
      </w:r>
      <w:proofErr w:type="spellStart"/>
      <w:r w:rsidRPr="00157966">
        <w:rPr>
          <w:lang w:val="en-US"/>
        </w:rPr>
        <w:t>Например</w:t>
      </w:r>
      <w:proofErr w:type="spellEnd"/>
      <w:r>
        <w:t>:</w:t>
      </w:r>
    </w:p>
    <w:p w14:paraId="36888B9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 xml:space="preserve">Во всех системах ввода финансовых данных предусмотрены методы проверки достоверности исходных данных </w:t>
      </w:r>
      <w:r w:rsidRPr="006461D0">
        <w:rPr>
          <w:lang w:val="ru-RU"/>
        </w:rPr>
        <w:t>(</w:t>
      </w:r>
      <w:r>
        <w:rPr>
          <w:lang w:val="ru-RU"/>
        </w:rPr>
        <w:t xml:space="preserve">например, при помощи двойного </w:t>
      </w:r>
      <w:proofErr w:type="spellStart"/>
      <w:r>
        <w:rPr>
          <w:lang w:val="ru-RU"/>
        </w:rPr>
        <w:t>ключевания</w:t>
      </w:r>
      <w:proofErr w:type="spellEnd"/>
      <w:r>
        <w:rPr>
          <w:lang w:val="ru-RU"/>
        </w:rPr>
        <w:t>, визирования начальником</w:t>
      </w:r>
      <w:r w:rsidRPr="006461D0">
        <w:rPr>
          <w:lang w:val="ru-RU"/>
        </w:rPr>
        <w:t xml:space="preserve">) </w:t>
      </w:r>
      <w:r>
        <w:rPr>
          <w:lang w:val="ru-RU"/>
        </w:rPr>
        <w:t xml:space="preserve">до их принятия в обработку. </w:t>
      </w:r>
    </w:p>
    <w:p w14:paraId="2F607494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 xml:space="preserve">Соответствует ли передаваемая </w:t>
      </w:r>
      <w:proofErr w:type="gramStart"/>
      <w:r>
        <w:rPr>
          <w:lang w:val="ru-RU"/>
        </w:rPr>
        <w:t>информация по сути</w:t>
      </w:r>
      <w:proofErr w:type="gramEnd"/>
      <w:r>
        <w:rPr>
          <w:lang w:val="ru-RU"/>
        </w:rPr>
        <w:t>, объемам и точности преимуществам, получаемым в результате её распространения</w:t>
      </w:r>
      <w:r w:rsidRPr="006461D0">
        <w:rPr>
          <w:lang w:val="ru-RU"/>
        </w:rPr>
        <w:t xml:space="preserve">?  </w:t>
      </w:r>
      <w:r>
        <w:rPr>
          <w:lang w:val="ru-RU"/>
        </w:rPr>
        <w:t>Например</w:t>
      </w:r>
      <w:r>
        <w:t>:</w:t>
      </w:r>
    </w:p>
    <w:p w14:paraId="22651F3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Организация определила затраты на подготовку основных отчетов об эффективности работы системы внутреннего контроля</w:t>
      </w:r>
      <w:r w:rsidRPr="006461D0">
        <w:rPr>
          <w:lang w:val="ru-RU"/>
        </w:rPr>
        <w:t xml:space="preserve">, </w:t>
      </w:r>
      <w:r>
        <w:rPr>
          <w:lang w:val="ru-RU"/>
        </w:rPr>
        <w:t>в том числе прямые затраты на проведение проверок со стороны ВА</w:t>
      </w:r>
      <w:r w:rsidRPr="006461D0">
        <w:rPr>
          <w:lang w:val="ru-RU"/>
        </w:rPr>
        <w:t>.</w:t>
      </w:r>
    </w:p>
    <w:p w14:paraId="1C6C6052" w14:textId="77777777" w:rsidR="006461D0" w:rsidRP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6461D0">
        <w:rPr>
          <w:lang w:val="ru-RU"/>
        </w:rPr>
        <w:br w:type="page"/>
      </w:r>
    </w:p>
    <w:p w14:paraId="04B7F89E" w14:textId="77777777" w:rsidR="006461D0" w:rsidRPr="006461D0" w:rsidRDefault="006461D0" w:rsidP="006461D0">
      <w:pPr>
        <w:pStyle w:val="Heading2"/>
        <w:rPr>
          <w:lang w:val="ru-RU"/>
        </w:rPr>
      </w:pPr>
      <w:bookmarkStart w:id="95" w:name="_Toc1472250"/>
      <w:r>
        <w:rPr>
          <w:lang w:val="ru-RU"/>
        </w:rPr>
        <w:lastRenderedPageBreak/>
        <w:t>принцип</w:t>
      </w:r>
      <w:r w:rsidRPr="006461D0">
        <w:rPr>
          <w:lang w:val="ru-RU"/>
        </w:rPr>
        <w:t xml:space="preserve"> 14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организация обеспечивает внутриорганизационную передачу информации, в том числе о задачах и обязанностях системы внутреннего контроля, необходимой для подддержания функционирования системы внутреннего контроля </w:t>
      </w:r>
      <w:bookmarkEnd w:id="95"/>
    </w:p>
    <w:p w14:paraId="20C97C2C" w14:textId="77777777" w:rsidR="006461D0" w:rsidRDefault="006461D0" w:rsidP="006461D0">
      <w:pPr>
        <w:pStyle w:val="Caption"/>
      </w:pPr>
      <w:r>
        <w:rPr>
          <w:lang w:val="ru-RU"/>
        </w:rPr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14</w:t>
      </w:r>
    </w:p>
    <w:p w14:paraId="6CAD755B" w14:textId="02701786" w:rsidR="006461D0" w:rsidRPr="00C419F7" w:rsidRDefault="0031322C" w:rsidP="006461D0">
      <w:r w:rsidRPr="0031322C">
        <w:rPr>
          <w:noProof/>
          <w:lang w:val="ru-RU" w:eastAsia="ru-RU"/>
        </w:rPr>
        <w:drawing>
          <wp:inline distT="0" distB="0" distL="0" distR="0" wp14:anchorId="21433271" wp14:editId="29F2ECD3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07F0" w14:textId="77777777" w:rsidR="006461D0" w:rsidRPr="00487FF7" w:rsidRDefault="006461D0" w:rsidP="006461D0">
      <w:pPr>
        <w:pStyle w:val="Heading3"/>
        <w:rPr>
          <w:lang w:val="ru-RU"/>
        </w:rPr>
      </w:pPr>
      <w:r>
        <w:rPr>
          <w:lang w:val="ru-RU"/>
        </w:rPr>
        <w:t>комментарий</w:t>
      </w:r>
    </w:p>
    <w:p w14:paraId="124960FA" w14:textId="77777777" w:rsidR="006461D0" w:rsidRPr="005820F5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Коммуникация является неотъемлемой частью процесса обработки информации</w:t>
      </w:r>
      <w:r w:rsidRPr="006461D0">
        <w:rPr>
          <w:lang w:val="ru-RU"/>
        </w:rPr>
        <w:t xml:space="preserve">. </w:t>
      </w:r>
      <w:r>
        <w:rPr>
          <w:lang w:val="ru-RU"/>
        </w:rPr>
        <w:t>Эффективная коммуникация, осуществляемая как в вертикальном, так и в горизонтальном направлениях внутри организации, необходима для обеспечения понимания сотрудниками своих обязанностей по внутреннему контролю и исполнения этих обязанностей</w:t>
      </w:r>
      <w:r w:rsidRPr="006461D0">
        <w:rPr>
          <w:lang w:val="ru-RU"/>
        </w:rPr>
        <w:t xml:space="preserve">. </w:t>
      </w:r>
      <w:r>
        <w:rPr>
          <w:lang w:val="ru-RU"/>
        </w:rPr>
        <w:t>К ключевым вопросам относятся</w:t>
      </w:r>
      <w:r w:rsidRPr="005820F5">
        <w:t>:</w:t>
      </w:r>
    </w:p>
    <w:p w14:paraId="241A01A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Конкретная и адресная коммуникация, направленная на решение вопросов, связанных с ожидаемыми поведенческими моделями и обязанностями сотрудников</w:t>
      </w:r>
      <w:r w:rsidRPr="006461D0">
        <w:rPr>
          <w:lang w:val="ru-RU"/>
        </w:rPr>
        <w:t>;</w:t>
      </w:r>
    </w:p>
    <w:p w14:paraId="14BF4628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Коммуникация, связанная с программами и процедурами, необходимыми для внутреннего контроля</w:t>
      </w:r>
      <w:r w:rsidRPr="006461D0">
        <w:rPr>
          <w:lang w:val="ru-RU"/>
        </w:rPr>
        <w:t>;</w:t>
      </w:r>
    </w:p>
    <w:p w14:paraId="08F32D2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Процессы и процедуры, соответствующие организационной культуре и поддерживающие ее</w:t>
      </w:r>
      <w:r w:rsidRPr="006461D0">
        <w:rPr>
          <w:lang w:val="ru-RU"/>
        </w:rPr>
        <w:t>;</w:t>
      </w:r>
    </w:p>
    <w:p w14:paraId="7416C7C3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Все сотрудники получают четкие установки со стороны высшего руководства о важности внутреннего контроля</w:t>
      </w:r>
      <w:r w:rsidRPr="006461D0">
        <w:rPr>
          <w:lang w:val="ru-RU"/>
        </w:rPr>
        <w:t>;</w:t>
      </w:r>
    </w:p>
    <w:p w14:paraId="28FA8B5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lastRenderedPageBreak/>
        <w:t>Все сотрудники знают, как их работа согласуется с работой других, что позволяет им выявлять проблемы, определять причины их возникновения и вносить необходимые коррективы</w:t>
      </w:r>
      <w:r w:rsidRPr="006461D0">
        <w:rPr>
          <w:lang w:val="ru-RU"/>
        </w:rPr>
        <w:t>;</w:t>
      </w:r>
    </w:p>
    <w:p w14:paraId="2EBF3F20" w14:textId="77777777" w:rsidR="006461D0" w:rsidRPr="00894B25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</w:pPr>
      <w:r>
        <w:rPr>
          <w:lang w:val="ru-RU"/>
        </w:rPr>
        <w:t>Существуют открытые каналы коммуникации и желание воспринимать информацию, при этом сотрудники уверены в том, что их руководители действительно хотят знать о проблемах и будут эффективно их решать. Кроме того,</w:t>
      </w:r>
    </w:p>
    <w:p w14:paraId="79E577E7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Должна быть налажена эффективная коммуникация между руководителями и управляющими органами организации, обеспечивающая выполнение как теми, так и другими их обязанностей, связанных с внутренним контролем</w:t>
      </w:r>
      <w:r w:rsidRPr="006461D0">
        <w:rPr>
          <w:lang w:val="ru-RU"/>
        </w:rPr>
        <w:t xml:space="preserve">. </w:t>
      </w:r>
      <w:r>
        <w:rPr>
          <w:lang w:val="ru-RU"/>
        </w:rPr>
        <w:t>Эта коммуникация должна включать в себя механизмы официальной отчетности перед управляющими органами, ориентированные на укрепление Комитетом по аудиту независимости ВА</w:t>
      </w:r>
      <w:r w:rsidRPr="006461D0">
        <w:rPr>
          <w:lang w:val="ru-RU"/>
        </w:rPr>
        <w:t xml:space="preserve">. </w:t>
      </w:r>
      <w:r>
        <w:rPr>
          <w:lang w:val="ru-RU"/>
        </w:rPr>
        <w:t>Кроме того, коммуникационные каналы должны действовать и за пределами официальных схем отчетности, а сотрудники должны понимать, что они не понесут наказания за донесение важной информации</w:t>
      </w:r>
      <w:r w:rsidRPr="006461D0">
        <w:rPr>
          <w:lang w:val="ru-RU"/>
        </w:rPr>
        <w:t>.</w:t>
      </w:r>
    </w:p>
    <w:p w14:paraId="7335CB7B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Методы передачи сообщений имеют прямое воздействие на уровень понимания сообщений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Существует множество доступных каналов коммуникации </w:t>
      </w:r>
      <w:r w:rsidRPr="006461D0">
        <w:rPr>
          <w:lang w:val="ru-RU"/>
        </w:rPr>
        <w:t>(</w:t>
      </w:r>
      <w:r>
        <w:rPr>
          <w:lang w:val="ru-RU"/>
        </w:rPr>
        <w:t>см. Рисунок</w:t>
      </w:r>
      <w:r w:rsidRPr="006461D0">
        <w:rPr>
          <w:lang w:val="ru-RU"/>
        </w:rPr>
        <w:t xml:space="preserve"> 22). </w:t>
      </w:r>
      <w:r>
        <w:rPr>
          <w:lang w:val="ru-RU"/>
        </w:rPr>
        <w:t>Необходимо учитывать время, предмет сообщения и аудиторию, на которую ориентировано сообщение</w:t>
      </w:r>
      <w:r w:rsidRPr="006461D0">
        <w:rPr>
          <w:lang w:val="ru-RU"/>
        </w:rPr>
        <w:t xml:space="preserve">. </w:t>
      </w:r>
      <w:r>
        <w:rPr>
          <w:lang w:val="ru-RU"/>
        </w:rPr>
        <w:t>Например, вряд ли будет целесообразно обсуждать слабую результативность работы одного сотрудника в сообщении электронной почты, адресованном всем сотрудникам</w:t>
      </w:r>
      <w:r w:rsidRPr="006461D0">
        <w:rPr>
          <w:lang w:val="ru-RU"/>
        </w:rPr>
        <w:t xml:space="preserve">. </w:t>
      </w:r>
      <w:r>
        <w:rPr>
          <w:lang w:val="ru-RU"/>
        </w:rPr>
        <w:t>Оперативному руководству также необходимо поддерживать сказанное конкретными действиями, чтобы слово не расходилось с делом</w:t>
      </w:r>
      <w:r w:rsidRPr="006461D0">
        <w:rPr>
          <w:lang w:val="ru-RU"/>
        </w:rPr>
        <w:t xml:space="preserve">. </w:t>
      </w:r>
    </w:p>
    <w:p w14:paraId="71CC238B" w14:textId="77777777" w:rsidR="006461D0" w:rsidRPr="006461D0" w:rsidRDefault="006461D0" w:rsidP="006461D0">
      <w:pPr>
        <w:pStyle w:val="Heading3"/>
        <w:rPr>
          <w:lang w:val="ru-RU"/>
        </w:rPr>
      </w:pPr>
      <w:bookmarkStart w:id="96" w:name="_Toc1472252"/>
      <w:r>
        <w:rPr>
          <w:lang w:val="ru-RU"/>
        </w:rPr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96"/>
    </w:p>
    <w:p w14:paraId="3F7C810F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Наладило ли руководство процессы передачи информации, необходимой для понимания и выполнения сотрудниками своих обязанностей по внутреннему контролю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66FF62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Обязанности всех сотрудников по внутреннему контролю изложены в инструкциях и руководствах</w:t>
      </w:r>
    </w:p>
    <w:p w14:paraId="304286D1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Существуют ли эффективные каналы коммуникации между руководством и управляющими органами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033ABB33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Комитет по аудиту подает годовой отчет о своей деятельности в управляющие органы</w:t>
      </w:r>
      <w:r w:rsidRPr="006461D0">
        <w:rPr>
          <w:lang w:val="ru-RU"/>
        </w:rPr>
        <w:t xml:space="preserve">. </w:t>
      </w:r>
    </w:p>
    <w:p w14:paraId="7F2C3AA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Создало ли руководство отдельные каналы коммуникации для налаживания безотказного механизма конфиденциальной связи в тех случаях, когда обычные каналы не работают или не дают результата</w:t>
      </w:r>
      <w:r w:rsidRPr="006461D0">
        <w:rPr>
          <w:lang w:val="ru-RU"/>
        </w:rPr>
        <w:t xml:space="preserve">?  </w:t>
      </w:r>
      <w:r>
        <w:rPr>
          <w:lang w:val="ru-RU"/>
        </w:rPr>
        <w:t>Например</w:t>
      </w:r>
      <w:r>
        <w:t>:</w:t>
      </w:r>
    </w:p>
    <w:p w14:paraId="5ED2786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Действует политика защиты всех сотрудников, сигнализирующих о нарушениях</w:t>
      </w:r>
    </w:p>
    <w:p w14:paraId="4B60E0B4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Верные ли методы выбираются руководством для доведения своих сообщений до сведения сотрудников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5E992D75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lastRenderedPageBreak/>
        <w:t xml:space="preserve">Регулярно проводятся общие собрания сотрудников для обсуждения важных изменений в организации с использованием коммуникационных приложений на базе интернета, например, платформы </w:t>
      </w:r>
      <w:r>
        <w:t>Skype</w:t>
      </w:r>
      <w:r w:rsidRPr="006461D0">
        <w:rPr>
          <w:lang w:val="ru-RU"/>
        </w:rPr>
        <w:t xml:space="preserve">. </w:t>
      </w:r>
    </w:p>
    <w:p w14:paraId="3571DA11" w14:textId="77777777" w:rsidR="006461D0" w:rsidRP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6461D0">
        <w:rPr>
          <w:lang w:val="ru-RU"/>
        </w:rPr>
        <w:br w:type="page"/>
      </w:r>
    </w:p>
    <w:p w14:paraId="6BC77B9D" w14:textId="77777777" w:rsidR="006461D0" w:rsidRPr="006461D0" w:rsidRDefault="006461D0" w:rsidP="006461D0">
      <w:pPr>
        <w:pStyle w:val="Heading2"/>
        <w:rPr>
          <w:lang w:val="ru-RU"/>
        </w:rPr>
      </w:pPr>
      <w:bookmarkStart w:id="97" w:name="_Toc1472253"/>
      <w:r>
        <w:rPr>
          <w:lang w:val="ru-RU"/>
        </w:rPr>
        <w:lastRenderedPageBreak/>
        <w:t>принцип</w:t>
      </w:r>
      <w:r w:rsidRPr="006461D0">
        <w:rPr>
          <w:lang w:val="ru-RU"/>
        </w:rPr>
        <w:t xml:space="preserve"> 15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bookmarkEnd w:id="97"/>
      <w:r>
        <w:rPr>
          <w:lang w:val="ru-RU"/>
        </w:rPr>
        <w:t>Организация осуществляет коммуникацию со сторонними организациями по проблемам, воздействующим на функционирование системы внутреннего контроля</w:t>
      </w:r>
    </w:p>
    <w:p w14:paraId="5EDE3423" w14:textId="77777777" w:rsidR="006461D0" w:rsidRDefault="006461D0" w:rsidP="006461D0">
      <w:pPr>
        <w:pStyle w:val="Caption"/>
      </w:pPr>
      <w:r>
        <w:rPr>
          <w:lang w:val="ru-RU"/>
        </w:rPr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15</w:t>
      </w:r>
    </w:p>
    <w:p w14:paraId="0D831788" w14:textId="35B33E53" w:rsidR="006461D0" w:rsidRPr="00385D31" w:rsidRDefault="0031322C" w:rsidP="006461D0">
      <w:r w:rsidRPr="0031322C">
        <w:rPr>
          <w:noProof/>
          <w:lang w:val="ru-RU" w:eastAsia="ru-RU"/>
        </w:rPr>
        <w:drawing>
          <wp:inline distT="0" distB="0" distL="0" distR="0" wp14:anchorId="386AB53E" wp14:editId="70B7E31D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76B3" w14:textId="77777777" w:rsidR="006461D0" w:rsidRDefault="006461D0" w:rsidP="006461D0">
      <w:pPr>
        <w:pStyle w:val="Heading3"/>
      </w:pPr>
      <w:bookmarkStart w:id="98" w:name="_Toc1472254"/>
      <w:r>
        <w:rPr>
          <w:lang w:val="ru-RU"/>
        </w:rPr>
        <w:t>комментарий</w:t>
      </w:r>
      <w:r>
        <w:t>.</w:t>
      </w:r>
      <w:bookmarkEnd w:id="98"/>
      <w:r>
        <w:t xml:space="preserve">  </w:t>
      </w:r>
    </w:p>
    <w:p w14:paraId="6D189701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Отлаженные процессы внешней коммуникации являются одним из самых важных компонентов системы внутреннего контроля</w:t>
      </w:r>
      <w:r w:rsidRPr="006461D0">
        <w:rPr>
          <w:lang w:val="ru-RU"/>
        </w:rPr>
        <w:t xml:space="preserve">. </w:t>
      </w:r>
      <w:r>
        <w:rPr>
          <w:lang w:val="ru-RU"/>
        </w:rPr>
        <w:t>Организациям необходимо внедрить процессы для передачи актуальной и своевременной информации сторонним лицам, в том числе парламенту, партнерам, регуляторам и другим структурам</w:t>
      </w:r>
      <w:r w:rsidRPr="006461D0">
        <w:rPr>
          <w:lang w:val="ru-RU"/>
        </w:rPr>
        <w:t xml:space="preserve">. </w:t>
      </w:r>
      <w:r>
        <w:rPr>
          <w:lang w:val="ru-RU"/>
        </w:rPr>
        <w:t>Но коммуникация осуществляется и в более широком смысле, помогая решать вопросы, связанные с ожиданиями и обязанностями отдельных лиц и групп</w:t>
      </w:r>
      <w:r w:rsidRPr="006461D0">
        <w:rPr>
          <w:lang w:val="ru-RU"/>
        </w:rPr>
        <w:t xml:space="preserve">. </w:t>
      </w:r>
    </w:p>
    <w:p w14:paraId="6365E371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Осуществление связи с управляющими органами имеет особую важность.</w:t>
      </w:r>
      <w:r w:rsidRPr="006461D0">
        <w:rPr>
          <w:lang w:val="ru-RU"/>
        </w:rPr>
        <w:t xml:space="preserve"> </w:t>
      </w:r>
      <w:r>
        <w:rPr>
          <w:lang w:val="ru-RU"/>
        </w:rPr>
        <w:t>Создание открытых каналов коммуникации также позволяет установить обратную связь с заинтересованными лицами и поставщиками</w:t>
      </w:r>
      <w:r w:rsidRPr="006461D0">
        <w:rPr>
          <w:lang w:val="ru-RU"/>
        </w:rPr>
        <w:t xml:space="preserve">. </w:t>
      </w:r>
      <w:r>
        <w:rPr>
          <w:lang w:val="ru-RU"/>
        </w:rPr>
        <w:t>Кроме того, организациям необходимо обеспечить наличие отдельных каналов связи, например, «горячих линий» для сообщений о нарушениях, которые бы играли роль безотказных механизмов обеспечения анонимной или конфиденциальной связи в тех случаях, когда обычные каналы не работают или не дают результата</w:t>
      </w:r>
    </w:p>
    <w:p w14:paraId="56D35D69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Как и в случае с внутриорганизационной коммуникацией необходимо использовать методы передачи информации, соответствующие передаваемым адресату сообщениям</w:t>
      </w:r>
      <w:r w:rsidRPr="006461D0">
        <w:rPr>
          <w:lang w:val="ru-RU"/>
        </w:rPr>
        <w:t xml:space="preserve">. </w:t>
      </w:r>
    </w:p>
    <w:p w14:paraId="05B36C8D" w14:textId="77777777" w:rsidR="006461D0" w:rsidRPr="006461D0" w:rsidRDefault="006461D0" w:rsidP="006461D0">
      <w:pPr>
        <w:pStyle w:val="Heading3"/>
        <w:rPr>
          <w:lang w:val="ru-RU"/>
        </w:rPr>
      </w:pPr>
      <w:bookmarkStart w:id="99" w:name="_Toc1472255"/>
      <w:r>
        <w:rPr>
          <w:lang w:val="ru-RU"/>
        </w:rPr>
        <w:lastRenderedPageBreak/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99"/>
    </w:p>
    <w:p w14:paraId="4F5803CF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Внедрила ли организация процессы для передачи актуальной и своевременной информации сторонним лицам, в том числе парламенту, партнерам, регуляторам и другим структурам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7E970AF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Годовой отчет о финансовых показателях организации</w:t>
      </w:r>
      <w:r w:rsidRPr="006461D0">
        <w:rPr>
          <w:lang w:val="ru-RU"/>
        </w:rPr>
        <w:t xml:space="preserve">. </w:t>
      </w:r>
    </w:p>
    <w:p w14:paraId="038BAB3A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Создало ли руководство открытые каналы коммуникации, позволяющие получать информацию от парламента, получателей или клиентов, поставщиков, внешних аудиторов, регуляторов и иных лиц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034844C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Отчеты по результатам проводимых ВОА внешних аудиторских проверок направляются в парламент и публикуются в официальном бюллетене</w:t>
      </w:r>
      <w:r w:rsidRPr="006461D0">
        <w:rPr>
          <w:lang w:val="ru-RU"/>
        </w:rPr>
        <w:t xml:space="preserve">. </w:t>
      </w:r>
    </w:p>
    <w:p w14:paraId="19C4223E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Все претензии к внешним поставщикам регистрируются для дальнейшего отслеживания и принятия мер</w:t>
      </w:r>
      <w:r w:rsidRPr="006461D0">
        <w:rPr>
          <w:lang w:val="ru-RU"/>
        </w:rPr>
        <w:t xml:space="preserve">. </w:t>
      </w:r>
    </w:p>
    <w:p w14:paraId="146254B5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Обеспечивает ли организация эффективную коммуникацию с ее управляющими органами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B584F5D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Годовая бухгалтерская отчетность подается на рассмотрение и проверку в Комитет по аудиту</w:t>
      </w:r>
    </w:p>
    <w:p w14:paraId="25E971B0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Созданы ли в организации отдельные каналы для получения анонимной или конфиденциальной информации в случаях, когда передача информации по обычным каналам не дает результата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07BB2AAF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Существует круглосуточная горячая линия, обслуживаемая независимой компанией, для приема сообщений от сотрудников о нарушениях</w:t>
      </w:r>
      <w:r w:rsidRPr="006461D0">
        <w:rPr>
          <w:lang w:val="ru-RU"/>
        </w:rPr>
        <w:t xml:space="preserve">. </w:t>
      </w:r>
    </w:p>
    <w:p w14:paraId="32612277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Располагает ли организация широким кругом методов коммуникации, ориентированных на различные аудитории получателей информации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 xml:space="preserve">: </w:t>
      </w:r>
    </w:p>
    <w:p w14:paraId="5373ED1F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Для продвижения своих программ организация пользуется платформой </w:t>
      </w:r>
      <w:r w:rsidRPr="009601C7">
        <w:t>Facebook</w:t>
      </w:r>
      <w:r w:rsidRPr="006461D0">
        <w:rPr>
          <w:lang w:val="ru-RU"/>
        </w:rPr>
        <w:t xml:space="preserve">. </w:t>
      </w:r>
    </w:p>
    <w:p w14:paraId="215C997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Организация использует текстовые сообщения для сообщения сотрудникам о чрезвычайных ситуациях</w:t>
      </w:r>
      <w:r w:rsidRPr="006461D0">
        <w:rPr>
          <w:lang w:val="ru-RU"/>
        </w:rPr>
        <w:t xml:space="preserve">. </w:t>
      </w:r>
    </w:p>
    <w:p w14:paraId="7877ACC9" w14:textId="77777777" w:rsidR="006461D0" w:rsidRPr="006461D0" w:rsidRDefault="006461D0" w:rsidP="006461D0">
      <w:pPr>
        <w:pStyle w:val="numberedparas"/>
        <w:numPr>
          <w:ilvl w:val="0"/>
          <w:numId w:val="0"/>
        </w:numPr>
        <w:ind w:left="567" w:hanging="567"/>
        <w:rPr>
          <w:u w:val="single"/>
          <w:lang w:val="ru-RU"/>
        </w:rPr>
      </w:pPr>
    </w:p>
    <w:p w14:paraId="222C9D52" w14:textId="77777777" w:rsidR="006461D0" w:rsidRPr="006461D0" w:rsidRDefault="006461D0" w:rsidP="006461D0">
      <w:pPr>
        <w:rPr>
          <w:lang w:val="ru-RU"/>
        </w:rPr>
      </w:pPr>
    </w:p>
    <w:p w14:paraId="249C27D6" w14:textId="77777777" w:rsidR="006461D0" w:rsidRP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b/>
          <w:bCs/>
          <w:caps/>
          <w:color w:val="FFFFFF" w:themeColor="background1"/>
          <w:spacing w:val="15"/>
          <w:sz w:val="22"/>
          <w:szCs w:val="22"/>
          <w:lang w:val="ru-RU"/>
        </w:rPr>
      </w:pPr>
      <w:bookmarkStart w:id="100" w:name="_Toc536687436"/>
      <w:r w:rsidRPr="006461D0">
        <w:rPr>
          <w:lang w:val="ru-RU"/>
        </w:rPr>
        <w:br w:type="page"/>
      </w:r>
    </w:p>
    <w:p w14:paraId="15B0F671" w14:textId="77777777" w:rsidR="006461D0" w:rsidRDefault="006461D0" w:rsidP="006461D0">
      <w:pPr>
        <w:pStyle w:val="Heading1"/>
      </w:pPr>
      <w:bookmarkStart w:id="101" w:name="_Toc4746830"/>
      <w:bookmarkStart w:id="102" w:name="_Toc1472256"/>
      <w:r>
        <w:rPr>
          <w:lang w:val="ru-RU"/>
        </w:rPr>
        <w:lastRenderedPageBreak/>
        <w:t>приложение</w:t>
      </w:r>
      <w:r w:rsidRPr="00EE1931">
        <w:t xml:space="preserve"> B5 </w:t>
      </w:r>
      <w:r>
        <w:rPr>
          <w:lang w:val="ru-RU"/>
        </w:rPr>
        <w:t>мониторинг и оценка</w:t>
      </w:r>
      <w:bookmarkEnd w:id="101"/>
      <w:r>
        <w:rPr>
          <w:lang w:val="ru-RU"/>
        </w:rPr>
        <w:t xml:space="preserve"> </w:t>
      </w:r>
      <w:bookmarkEnd w:id="100"/>
      <w:bookmarkEnd w:id="102"/>
    </w:p>
    <w:p w14:paraId="40EAFB48" w14:textId="77777777" w:rsidR="006461D0" w:rsidRPr="006461D0" w:rsidRDefault="006461D0" w:rsidP="006461D0">
      <w:pPr>
        <w:pStyle w:val="numberedparas"/>
        <w:numPr>
          <w:ilvl w:val="0"/>
          <w:numId w:val="32"/>
        </w:numPr>
        <w:rPr>
          <w:b/>
          <w:lang w:val="ru-RU"/>
        </w:rPr>
      </w:pPr>
      <w:r>
        <w:rPr>
          <w:lang w:val="ru-RU"/>
        </w:rPr>
        <w:t>В приложении особое внимание уделяется компоненту</w:t>
      </w:r>
      <w:r w:rsidRPr="006461D0">
        <w:rPr>
          <w:lang w:val="ru-RU"/>
        </w:rPr>
        <w:t xml:space="preserve"> 5 – </w:t>
      </w:r>
      <w:r>
        <w:rPr>
          <w:lang w:val="ru-RU"/>
        </w:rPr>
        <w:t>«Мониторинг и оценка», который охватывает непрерывную оценку систем внутреннего контроля и процесс отдельно проводимых оценочных мероприятий</w:t>
      </w:r>
      <w:r w:rsidRPr="006461D0">
        <w:rPr>
          <w:lang w:val="ru-RU"/>
        </w:rPr>
        <w:t xml:space="preserve">. </w:t>
      </w:r>
    </w:p>
    <w:p w14:paraId="11B6D5C5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 xml:space="preserve">Компонент содержит два принципа, </w:t>
      </w:r>
      <w:r>
        <w:rPr>
          <w:lang w:val="ru-RU"/>
        </w:rPr>
        <w:t xml:space="preserve">установленных </w:t>
      </w:r>
      <w:r>
        <w:t>COSO</w:t>
      </w:r>
      <w:r w:rsidRPr="006461D0">
        <w:rPr>
          <w:lang w:val="ru-RU"/>
        </w:rPr>
        <w:t xml:space="preserve">: </w:t>
      </w:r>
    </w:p>
    <w:p w14:paraId="2E33AD86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 xml:space="preserve">16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Организация осуществляет отбор, разработку и проведение постоянных и/или отдельных оценочных мероприятий с целью установления наличия компонентов внутреннего контроля и их работоспособности. </w:t>
      </w:r>
    </w:p>
    <w:p w14:paraId="0F94C80C" w14:textId="77777777" w:rsidR="006461D0" w:rsidRPr="006461D0" w:rsidRDefault="006461D0" w:rsidP="006461D0">
      <w:pPr>
        <w:pStyle w:val="ListBullet"/>
        <w:numPr>
          <w:ilvl w:val="0"/>
          <w:numId w:val="0"/>
        </w:numPr>
        <w:ind w:left="567"/>
        <w:rPr>
          <w:lang w:val="ru-RU"/>
        </w:rPr>
      </w:pPr>
      <w:r w:rsidRPr="006461D0">
        <w:rPr>
          <w:lang w:val="ru-RU"/>
        </w:rPr>
        <w:t>17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выявляет и оценивает недостатки системы внутреннего контроля и своевременно доводит информацию о них до сведения сторон, ответственных за принятие мер по устранению таких недостатков, в том числе (в зависимости от сути и масштабов недостатков) старшего руководства и руководящих органов</w:t>
      </w:r>
      <w:r w:rsidRPr="006461D0">
        <w:rPr>
          <w:lang w:val="ru-RU"/>
        </w:rPr>
        <w:t xml:space="preserve">. </w:t>
      </w:r>
    </w:p>
    <w:p w14:paraId="59CB2A15" w14:textId="77777777" w:rsidR="006461D0" w:rsidRPr="006461D0" w:rsidRDefault="006461D0" w:rsidP="006461D0">
      <w:pPr>
        <w:pStyle w:val="Caption"/>
        <w:rPr>
          <w:lang w:val="ru-RU"/>
        </w:rPr>
      </w:pPr>
      <w:r>
        <w:rPr>
          <w:lang w:val="ru-RU"/>
        </w:rPr>
        <w:t>Рисунок</w:t>
      </w:r>
      <w:r w:rsidRPr="006461D0">
        <w:rPr>
          <w:lang w:val="ru-RU"/>
        </w:rPr>
        <w:t xml:space="preserve"> </w:t>
      </w:r>
      <w:r>
        <w:rPr>
          <w:noProof/>
        </w:rPr>
        <w:fldChar w:fldCharType="begin"/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instrText>SEQ</w:instrText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instrText>Figure</w:instrText>
      </w:r>
      <w:r w:rsidRPr="006461D0">
        <w:rPr>
          <w:noProof/>
          <w:lang w:val="ru-RU"/>
        </w:rPr>
        <w:instrText xml:space="preserve"> \* </w:instrText>
      </w:r>
      <w:r>
        <w:rPr>
          <w:noProof/>
        </w:rPr>
        <w:instrText>ARABIC</w:instrText>
      </w:r>
      <w:r w:rsidRPr="006461D0">
        <w:rPr>
          <w:noProof/>
          <w:lang w:val="ru-RU"/>
        </w:rPr>
        <w:instrText xml:space="preserve"> </w:instrText>
      </w:r>
      <w:r>
        <w:rPr>
          <w:noProof/>
        </w:rPr>
        <w:fldChar w:fldCharType="separate"/>
      </w:r>
      <w:r w:rsidRPr="006461D0">
        <w:rPr>
          <w:noProof/>
          <w:lang w:val="ru-RU"/>
        </w:rPr>
        <w:t>24</w:t>
      </w:r>
      <w:r>
        <w:rPr>
          <w:noProof/>
        </w:rPr>
        <w:fldChar w:fldCharType="end"/>
      </w:r>
      <w:r w:rsidRPr="006461D0">
        <w:rPr>
          <w:lang w:val="ru-RU"/>
        </w:rPr>
        <w:t xml:space="preserve"> </w:t>
      </w:r>
      <w:r>
        <w:rPr>
          <w:lang w:val="ru-RU"/>
        </w:rPr>
        <w:t>Принципы и точки фокуса по компоненту «Мониторинг и оценка»</w:t>
      </w:r>
    </w:p>
    <w:p w14:paraId="621A4A88" w14:textId="20AA8E21" w:rsidR="006461D0" w:rsidRPr="00385D31" w:rsidRDefault="0031322C" w:rsidP="006461D0">
      <w:pPr>
        <w:pStyle w:val="ListBullet"/>
        <w:numPr>
          <w:ilvl w:val="0"/>
          <w:numId w:val="0"/>
        </w:numPr>
        <w:ind w:left="180"/>
      </w:pPr>
      <w:r w:rsidRPr="0031322C">
        <w:rPr>
          <w:noProof/>
          <w:lang w:val="ru-RU" w:eastAsia="ru-RU"/>
        </w:rPr>
        <w:drawing>
          <wp:inline distT="0" distB="0" distL="0" distR="0" wp14:anchorId="4A1B5491" wp14:editId="15880A95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3A9E" w14:textId="77777777" w:rsid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</w:rPr>
      </w:pPr>
      <w:r>
        <w:br w:type="page"/>
      </w:r>
    </w:p>
    <w:p w14:paraId="0E9798DE" w14:textId="77777777" w:rsidR="006461D0" w:rsidRPr="006461D0" w:rsidRDefault="006461D0" w:rsidP="006461D0">
      <w:pPr>
        <w:pStyle w:val="Heading2"/>
        <w:rPr>
          <w:lang w:val="ru-RU"/>
        </w:rPr>
      </w:pPr>
      <w:bookmarkStart w:id="103" w:name="_Toc1472257"/>
      <w:r>
        <w:rPr>
          <w:lang w:val="ru-RU"/>
        </w:rPr>
        <w:lastRenderedPageBreak/>
        <w:t>принцип</w:t>
      </w:r>
      <w:r w:rsidRPr="006461D0">
        <w:rPr>
          <w:lang w:val="ru-RU"/>
        </w:rPr>
        <w:t xml:space="preserve"> 16 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осуществляет отбор, разработку и проведение постоянных и/или отдельных оценочных мероприятий с целью установления наличия компонентов внутреннего контроля и их работоспособности</w:t>
      </w:r>
      <w:r w:rsidRPr="006461D0">
        <w:rPr>
          <w:lang w:val="ru-RU"/>
        </w:rPr>
        <w:t xml:space="preserve"> </w:t>
      </w:r>
      <w:bookmarkEnd w:id="103"/>
    </w:p>
    <w:p w14:paraId="68D02B7A" w14:textId="77777777" w:rsidR="006461D0" w:rsidRDefault="006461D0" w:rsidP="006461D0">
      <w:pPr>
        <w:pStyle w:val="Caption"/>
      </w:pPr>
      <w:r>
        <w:rPr>
          <w:lang w:val="ru-RU"/>
        </w:rPr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16</w:t>
      </w:r>
    </w:p>
    <w:p w14:paraId="1520D551" w14:textId="58B6B994" w:rsidR="006461D0" w:rsidRPr="00385D31" w:rsidRDefault="00A358C5" w:rsidP="006461D0">
      <w:r w:rsidRPr="00A358C5">
        <w:rPr>
          <w:noProof/>
          <w:lang w:val="ru-RU" w:eastAsia="ru-RU"/>
        </w:rPr>
        <w:drawing>
          <wp:inline distT="0" distB="0" distL="0" distR="0" wp14:anchorId="74FA35A2" wp14:editId="3DE88402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50C8" w14:textId="77777777" w:rsidR="006461D0" w:rsidRDefault="006461D0" w:rsidP="006461D0">
      <w:pPr>
        <w:pStyle w:val="Heading3"/>
      </w:pPr>
      <w:bookmarkStart w:id="104" w:name="_Toc1472258"/>
      <w:r>
        <w:rPr>
          <w:lang w:val="ru-RU"/>
        </w:rPr>
        <w:t>комментарий</w:t>
      </w:r>
      <w:r>
        <w:t>.</w:t>
      </w:r>
      <w:bookmarkEnd w:id="104"/>
      <w:r>
        <w:t xml:space="preserve">  </w:t>
      </w:r>
    </w:p>
    <w:p w14:paraId="65BBBFA7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Внутренний контроль не относится к процессам, которые в один день можно оценивать, а на второй забыть</w:t>
      </w:r>
      <w:r w:rsidRPr="006461D0">
        <w:rPr>
          <w:lang w:val="ru-RU"/>
        </w:rPr>
        <w:t xml:space="preserve">. </w:t>
      </w:r>
      <w:r>
        <w:rPr>
          <w:lang w:val="ru-RU"/>
        </w:rPr>
        <w:t>Он требует постоянного внимания</w:t>
      </w:r>
      <w:r w:rsidRPr="006461D0">
        <w:rPr>
          <w:lang w:val="ru-RU"/>
        </w:rPr>
        <w:t xml:space="preserve">. </w:t>
      </w:r>
      <w:r>
        <w:rPr>
          <w:lang w:val="ru-RU"/>
        </w:rPr>
        <w:t>Поэтому системы внутреннего контроля должны подвергаться мониторингу – процессу, при помощи которого оценивается качество результатов работы системы в динамике</w:t>
      </w:r>
      <w:r w:rsidRPr="006461D0">
        <w:rPr>
          <w:lang w:val="ru-RU"/>
        </w:rPr>
        <w:t xml:space="preserve">. </w:t>
      </w:r>
      <w:r>
        <w:rPr>
          <w:lang w:val="ru-RU"/>
        </w:rPr>
        <w:t>Мониторинг обеспечивает эффективность работы систем внутреннего контроля</w:t>
      </w:r>
      <w:r w:rsidRPr="006461D0">
        <w:rPr>
          <w:lang w:val="ru-RU"/>
        </w:rPr>
        <w:t xml:space="preserve">.  </w:t>
      </w:r>
      <w:r>
        <w:rPr>
          <w:lang w:val="ru-RU"/>
        </w:rPr>
        <w:t>Он может осуществляться двумя способами:</w:t>
      </w:r>
      <w:r w:rsidRPr="006461D0">
        <w:rPr>
          <w:lang w:val="ru-RU"/>
        </w:rPr>
        <w:t xml:space="preserve"> </w:t>
      </w:r>
      <w:r>
        <w:rPr>
          <w:lang w:val="ru-RU"/>
        </w:rPr>
        <w:t>при помощи постоянного мониторинга или посредством ряда отдельных оценочных мероприятий</w:t>
      </w:r>
      <w:r w:rsidRPr="006461D0">
        <w:rPr>
          <w:lang w:val="ru-RU"/>
        </w:rPr>
        <w:t xml:space="preserve">. </w:t>
      </w:r>
    </w:p>
    <w:p w14:paraId="6EB44FF1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 w:bidi="hi-IN"/>
        </w:rPr>
        <w:t xml:space="preserve">Постоянные оценочные </w:t>
      </w:r>
      <w:r w:rsidRPr="006461D0">
        <w:rPr>
          <w:lang w:val="ru-RU" w:bidi="hi-IN"/>
        </w:rPr>
        <w:t>(</w:t>
      </w:r>
      <w:r>
        <w:rPr>
          <w:lang w:val="ru-RU" w:bidi="hi-IN"/>
        </w:rPr>
        <w:t>иногда называемые мониторинговыми</w:t>
      </w:r>
      <w:r w:rsidRPr="006461D0">
        <w:rPr>
          <w:lang w:val="ru-RU" w:bidi="hi-IN"/>
        </w:rPr>
        <w:t xml:space="preserve">) </w:t>
      </w:r>
      <w:r>
        <w:rPr>
          <w:lang w:val="ru-RU" w:bidi="hi-IN"/>
        </w:rPr>
        <w:t>действия по наблюдению за эффективностью системы внутреннего контроля в условиях нормальной деятельности организации</w:t>
      </w:r>
      <w:r w:rsidRPr="006461D0">
        <w:rPr>
          <w:lang w:val="ru-RU" w:bidi="hi-IN"/>
        </w:rPr>
        <w:t xml:space="preserve">.  </w:t>
      </w:r>
      <w:r>
        <w:rPr>
          <w:lang w:val="ru-RU" w:bidi="hi-IN"/>
        </w:rPr>
        <w:t>Будучи задействованы как элементы первой линии обороны, они включают в себя обычные управленческие и надзорные меры, сопоставления, сверки и иные рутинно выполняемые действия</w:t>
      </w:r>
      <w:r w:rsidRPr="006461D0">
        <w:rPr>
          <w:lang w:val="ru-RU" w:bidi="hi-IN"/>
        </w:rPr>
        <w:t xml:space="preserve"> </w:t>
      </w:r>
      <w:r>
        <w:rPr>
          <w:lang w:val="ru-RU" w:bidi="hi-IN"/>
        </w:rPr>
        <w:t xml:space="preserve">Целью </w:t>
      </w:r>
      <w:proofErr w:type="gramStart"/>
      <w:r>
        <w:rPr>
          <w:lang w:val="ru-RU" w:bidi="hi-IN"/>
        </w:rPr>
        <w:t>действий по постоянной оценке</w:t>
      </w:r>
      <w:proofErr w:type="gramEnd"/>
      <w:r>
        <w:rPr>
          <w:lang w:val="ru-RU" w:bidi="hi-IN"/>
        </w:rPr>
        <w:t xml:space="preserve"> является установление качественного уровня функционирования механизмов внутреннего контроля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Эти действия должны встраиваться в повседневно повторяющиеся операции, осуществляемые в ходе обычной работы </w:t>
      </w:r>
      <w:r>
        <w:rPr>
          <w:lang w:val="ru-RU"/>
        </w:rPr>
        <w:lastRenderedPageBreak/>
        <w:t>организации</w:t>
      </w:r>
      <w:r w:rsidRPr="006461D0">
        <w:rPr>
          <w:lang w:val="ru-RU"/>
        </w:rPr>
        <w:t xml:space="preserve">. </w:t>
      </w:r>
      <w:r>
        <w:rPr>
          <w:lang w:val="ru-RU"/>
        </w:rPr>
        <w:t>Они должны осуществляться в режиме реального времени и динамичного реагирования на изменяющиеся условия</w:t>
      </w:r>
      <w:r w:rsidRPr="006461D0">
        <w:rPr>
          <w:lang w:val="ru-RU"/>
        </w:rPr>
        <w:t>.</w:t>
      </w:r>
    </w:p>
    <w:p w14:paraId="166BCE6F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 xml:space="preserve">Отдельные оценочные мероприятия </w:t>
      </w:r>
      <w:r>
        <w:rPr>
          <w:lang w:val="ru-RU"/>
        </w:rPr>
        <w:t>включают в себя отдельные аналитические усилия со стороны лиц и подразделений, действующих на второй линии обороны и отвечающих за реализацию функции надзора в сфере рисков, контроля и соответствия</w:t>
      </w:r>
      <w:r w:rsidRPr="006461D0">
        <w:rPr>
          <w:lang w:val="ru-RU"/>
        </w:rPr>
        <w:t xml:space="preserve">. </w:t>
      </w:r>
      <w:r>
        <w:rPr>
          <w:lang w:val="ru-RU"/>
        </w:rPr>
        <w:t>ВА также может проводить отдельные оценочные мероприятия по установлению уровня действенности механизмов внутреннего контроля</w:t>
      </w:r>
      <w:r w:rsidRPr="006461D0">
        <w:rPr>
          <w:lang w:val="ru-RU"/>
        </w:rPr>
        <w:t xml:space="preserve">.  </w:t>
      </w:r>
    </w:p>
    <w:p w14:paraId="40DB31CB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Руководству необходимо добиться подходящего баланса между оценочными мероприятиями на первой и второй линиях обороны</w:t>
      </w:r>
      <w:r w:rsidRPr="006461D0">
        <w:rPr>
          <w:b/>
          <w:lang w:val="ru-RU"/>
        </w:rPr>
        <w:t xml:space="preserve">.  </w:t>
      </w:r>
      <w:r w:rsidRPr="00692DCC">
        <w:rPr>
          <w:lang w:val="ru-RU"/>
        </w:rPr>
        <w:t>Проведение избыточного числа отдельных оценочных мероприяти</w:t>
      </w:r>
      <w:r>
        <w:rPr>
          <w:lang w:val="ru-RU"/>
        </w:rPr>
        <w:t>й</w:t>
      </w:r>
      <w:r w:rsidRPr="00692DCC">
        <w:rPr>
          <w:lang w:val="ru-RU"/>
        </w:rPr>
        <w:t xml:space="preserve"> в отношении некоторых хозяйственных подразделений</w:t>
      </w:r>
      <w:r>
        <w:rPr>
          <w:lang w:val="ru-RU"/>
        </w:rPr>
        <w:t xml:space="preserve"> может привести к ослаблению постоянного мониторинга в них, а, следовательно, к снижению результативности внутреннего контроля</w:t>
      </w:r>
      <w:r w:rsidRPr="006461D0">
        <w:rPr>
          <w:lang w:val="ru-RU"/>
        </w:rPr>
        <w:t xml:space="preserve">.  </w:t>
      </w:r>
      <w:r>
        <w:rPr>
          <w:lang w:val="ru-RU"/>
        </w:rPr>
        <w:t xml:space="preserve">Риск и скорость изменений </w:t>
      </w:r>
      <w:proofErr w:type="gramStart"/>
      <w:r>
        <w:rPr>
          <w:lang w:val="ru-RU"/>
        </w:rPr>
        <w:t>- вот</w:t>
      </w:r>
      <w:proofErr w:type="gramEnd"/>
      <w:r>
        <w:rPr>
          <w:lang w:val="ru-RU"/>
        </w:rPr>
        <w:t xml:space="preserve"> два фактора, которые необходимо учитывать при установлении периодичности оценочных действий</w:t>
      </w:r>
      <w:r w:rsidRPr="006461D0">
        <w:rPr>
          <w:lang w:val="ru-RU"/>
        </w:rPr>
        <w:t xml:space="preserve">. </w:t>
      </w:r>
      <w:r>
        <w:rPr>
          <w:lang w:val="ru-RU"/>
        </w:rPr>
        <w:t>Процессы с высокой степенью риска или с высокой частотой изменений могут потребовать более частого проведения отдельных оценочных мероприятий или более высокого уровня постоянного мониторинга</w:t>
      </w:r>
      <w:r w:rsidRPr="006461D0">
        <w:rPr>
          <w:lang w:val="ru-RU"/>
        </w:rPr>
        <w:t xml:space="preserve">. </w:t>
      </w:r>
    </w:p>
    <w:p w14:paraId="34121ECD" w14:textId="77777777" w:rsidR="006461D0" w:rsidRPr="006461D0" w:rsidRDefault="006461D0" w:rsidP="006461D0">
      <w:pPr>
        <w:pStyle w:val="Heading3"/>
        <w:rPr>
          <w:lang w:val="ru-RU"/>
        </w:rPr>
      </w:pPr>
      <w:bookmarkStart w:id="105" w:name="_Toc1472259"/>
      <w:r>
        <w:rPr>
          <w:lang w:val="ru-RU"/>
        </w:rPr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105"/>
    </w:p>
    <w:p w14:paraId="36346116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Внедрило ли руководство комплекс постоянных и отдельных оценочных мероприятий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27D4ED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Существует независимое подразделение по ВА и связанный с ним Комитет по аудиту, работающие по стандартам </w:t>
      </w:r>
      <w:r w:rsidRPr="00844BF9">
        <w:t>IIA</w:t>
      </w:r>
      <w:r w:rsidRPr="006461D0">
        <w:rPr>
          <w:lang w:val="ru-RU"/>
        </w:rPr>
        <w:t xml:space="preserve">. </w:t>
      </w:r>
    </w:p>
    <w:p w14:paraId="6C45D994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Действует надежная вторая линия обороны, представленная подразделениями, отвечающими за эффективное управление рисками и соответствие требованиям экологических стандартов</w:t>
      </w:r>
      <w:r w:rsidRPr="006461D0">
        <w:rPr>
          <w:lang w:val="ru-RU"/>
        </w:rPr>
        <w:t xml:space="preserve">. </w:t>
      </w:r>
    </w:p>
    <w:p w14:paraId="4EB8F64E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Учитывает ли руководство скорость изменений при определении функциональных подразделений и процессов, которые наиболее часто должны подвергаться контрольным проверкам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8CDEBC6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>Все проекты, связанные с крупными капиталовложениями, подлежат ревизии на стадии планирования</w:t>
      </w:r>
      <w:r w:rsidRPr="006461D0">
        <w:rPr>
          <w:lang w:val="ru-RU"/>
        </w:rPr>
        <w:t xml:space="preserve">. </w:t>
      </w:r>
    </w:p>
    <w:p w14:paraId="7EDAD1CF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lang w:val="ru-RU"/>
        </w:rPr>
      </w:pPr>
      <w:r>
        <w:rPr>
          <w:lang w:val="ru-RU"/>
        </w:rPr>
        <w:t xml:space="preserve">Все крупные ИТ-проекты подлежат ревизии в соответствии с руководством </w:t>
      </w:r>
      <w:r w:rsidRPr="00844BF9">
        <w:t>COBIT</w:t>
      </w:r>
      <w:r>
        <w:rPr>
          <w:lang w:val="ru-RU"/>
        </w:rPr>
        <w:t>.</w:t>
      </w:r>
    </w:p>
    <w:p w14:paraId="2BAFEBF6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Используются ли структура и текущее состояние системы ВК для формирования комплекса исходных данных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6FBF64A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 xml:space="preserve">ВА оценивает и документирует уровни зрелости механизмов внутреннего контроля на четырех уровнях. </w:t>
      </w:r>
    </w:p>
    <w:p w14:paraId="5B243804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lastRenderedPageBreak/>
        <w:t>Обеспечивает ли организация проведение постоянных и отдельных оценочных мероприятий лицами, обладающими знаниями, достаточными для понимания ими того, что они оценивают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785E811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Все сотрудники службы ВА должны сдать соответствующие экзамены, подтверждающие определенный уровень компетенции</w:t>
      </w:r>
      <w:r w:rsidRPr="006461D0">
        <w:rPr>
          <w:lang w:val="ru-RU"/>
        </w:rPr>
        <w:t xml:space="preserve">.  </w:t>
      </w:r>
    </w:p>
    <w:p w14:paraId="07249C4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Встроены ли постоянные оценочные мероприятия в рабочие процессы и подвергаются ли они адаптации под изменяющиеся условия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28B5FC7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Ревизия рисков на второй линии обороны проводится один раз в год при условии, что в хозяйственных подразделениях не происходят частые смены руководства или изменения методов ведения деятельности</w:t>
      </w:r>
      <w:r w:rsidRPr="006461D0">
        <w:rPr>
          <w:lang w:val="ru-RU"/>
        </w:rPr>
        <w:t>.</w:t>
      </w:r>
    </w:p>
    <w:p w14:paraId="57E619ED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Меняет ли руководство масштаб и периодичность отдельных оценок в зависимости от риска?</w:t>
      </w:r>
      <w:r w:rsidRPr="006461D0">
        <w:rPr>
          <w:lang w:val="ru-RU"/>
        </w:rPr>
        <w:t xml:space="preserve"> </w:t>
      </w:r>
      <w:r>
        <w:rPr>
          <w:lang w:val="ru-RU"/>
        </w:rPr>
        <w:t>Например</w:t>
      </w:r>
      <w:r>
        <w:t>:</w:t>
      </w:r>
    </w:p>
    <w:p w14:paraId="317D81A0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 реестре рисков организации указаны риски высокого уровня и сроки проведения последнего пересмотра соответствующих программ и процессов</w:t>
      </w:r>
      <w:r w:rsidRPr="006461D0">
        <w:rPr>
          <w:lang w:val="ru-RU"/>
        </w:rPr>
        <w:t>.</w:t>
      </w:r>
    </w:p>
    <w:p w14:paraId="36E2998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Отдельные оценки проводятся по всей системе внутреннего контроля или по одному из пяти ее основных компонентов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2E280DE2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ВА ежегодно дает оценку действенности системы внутреннего контроля и каждого ее компонента на основании проведенных в течение года проверок</w:t>
      </w:r>
      <w:r w:rsidRPr="006461D0">
        <w:rPr>
          <w:lang w:val="ru-RU"/>
        </w:rPr>
        <w:t xml:space="preserve">. </w:t>
      </w:r>
    </w:p>
    <w:p w14:paraId="51A96207" w14:textId="77777777" w:rsidR="006461D0" w:rsidRPr="006461D0" w:rsidRDefault="006461D0" w:rsidP="006461D0">
      <w:pPr>
        <w:pStyle w:val="numberedparas"/>
        <w:numPr>
          <w:ilvl w:val="0"/>
          <w:numId w:val="0"/>
        </w:numPr>
        <w:ind w:left="567"/>
        <w:rPr>
          <w:u w:val="single"/>
          <w:lang w:val="ru-RU"/>
        </w:rPr>
      </w:pPr>
    </w:p>
    <w:p w14:paraId="6A2298F5" w14:textId="77777777" w:rsidR="006461D0" w:rsidRPr="006461D0" w:rsidRDefault="006461D0" w:rsidP="006461D0">
      <w:pPr>
        <w:spacing w:before="200" w:after="200" w:line="276" w:lineRule="auto"/>
        <w:rPr>
          <w:rFonts w:asciiTheme="minorHAnsi" w:eastAsiaTheme="minorEastAsia" w:hAnsiTheme="minorHAnsi" w:cstheme="minorBidi"/>
          <w:caps/>
          <w:spacing w:val="15"/>
          <w:sz w:val="22"/>
          <w:szCs w:val="22"/>
          <w:lang w:val="ru-RU"/>
        </w:rPr>
      </w:pPr>
      <w:r w:rsidRPr="006461D0">
        <w:rPr>
          <w:lang w:val="ru-RU"/>
        </w:rPr>
        <w:br w:type="page"/>
      </w:r>
    </w:p>
    <w:p w14:paraId="4C52D6DB" w14:textId="77777777" w:rsidR="006461D0" w:rsidRPr="006461D0" w:rsidRDefault="006461D0" w:rsidP="006461D0">
      <w:pPr>
        <w:pStyle w:val="Heading2"/>
        <w:rPr>
          <w:lang w:val="ru-RU"/>
        </w:rPr>
      </w:pPr>
      <w:bookmarkStart w:id="106" w:name="_Toc1472260"/>
      <w:r>
        <w:rPr>
          <w:lang w:val="ru-RU"/>
        </w:rPr>
        <w:lastRenderedPageBreak/>
        <w:t>принцип</w:t>
      </w:r>
      <w:r w:rsidRPr="006461D0">
        <w:rPr>
          <w:lang w:val="ru-RU"/>
        </w:rPr>
        <w:t xml:space="preserve"> 17</w:t>
      </w:r>
      <w:r w:rsidRPr="006461D0">
        <w:rPr>
          <w:rFonts w:ascii="Palatino Linotype" w:hAnsi="Palatino Linotype" w:cs="Palatino Linotype"/>
          <w:lang w:val="ru-RU"/>
        </w:rPr>
        <w:t>‐</w:t>
      </w:r>
      <w:r w:rsidRPr="006461D0">
        <w:rPr>
          <w:lang w:val="ru-RU"/>
        </w:rPr>
        <w:t xml:space="preserve"> </w:t>
      </w:r>
      <w:r>
        <w:rPr>
          <w:lang w:val="ru-RU"/>
        </w:rPr>
        <w:t>Организация выявляет и оценивает недостатки системы внутреннего контроля и своевременно доводит информацию о них до сведения сторон, ответственных за принятие мер по устранению таких недостатков, в том числе (в зависимости от сути и масштабов недостатков) старшего руководства и управляющих органов</w:t>
      </w:r>
      <w:r w:rsidRPr="006461D0">
        <w:rPr>
          <w:lang w:val="ru-RU"/>
        </w:rPr>
        <w:t xml:space="preserve">. </w:t>
      </w:r>
      <w:bookmarkEnd w:id="106"/>
    </w:p>
    <w:p w14:paraId="21095FF5" w14:textId="77777777" w:rsidR="006461D0" w:rsidRDefault="006461D0" w:rsidP="006461D0">
      <w:pPr>
        <w:pStyle w:val="Caption"/>
      </w:pPr>
      <w:r>
        <w:rPr>
          <w:lang w:val="ru-RU"/>
        </w:rPr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r>
        <w:t xml:space="preserve"> </w:t>
      </w:r>
      <w:r>
        <w:rPr>
          <w:lang w:val="ru-RU"/>
        </w:rPr>
        <w:t xml:space="preserve">Интерпретация принципа </w:t>
      </w:r>
      <w:r>
        <w:t>17</w:t>
      </w:r>
    </w:p>
    <w:p w14:paraId="7FB31005" w14:textId="36695912" w:rsidR="006461D0" w:rsidRPr="00385D31" w:rsidRDefault="00A358C5" w:rsidP="006461D0">
      <w:r w:rsidRPr="00A358C5">
        <w:rPr>
          <w:noProof/>
          <w:lang w:val="ru-RU" w:eastAsia="ru-RU"/>
        </w:rPr>
        <w:drawing>
          <wp:inline distT="0" distB="0" distL="0" distR="0" wp14:anchorId="028AD7A4" wp14:editId="237F68B9">
            <wp:extent cx="4572396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7DBD" w14:textId="77777777" w:rsidR="006461D0" w:rsidRPr="002532B0" w:rsidRDefault="006461D0" w:rsidP="006461D0">
      <w:pPr>
        <w:pStyle w:val="Heading3"/>
        <w:rPr>
          <w:lang w:val="ru-RU"/>
        </w:rPr>
      </w:pPr>
      <w:r>
        <w:rPr>
          <w:lang w:val="ru-RU"/>
        </w:rPr>
        <w:t>комментарий</w:t>
      </w:r>
    </w:p>
    <w:p w14:paraId="5D36811E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Сбои в работе системы внутреннего контроля могут обнаружить себя на разных этапах: в ходе мониторинга со стороны руководства на первой линии обороны, в ходе надзора на второй линии обороны и проводимых ВА оценочных мероприятий на третьей линии обороны</w:t>
      </w:r>
      <w:r w:rsidRPr="006461D0">
        <w:rPr>
          <w:lang w:val="ru-RU"/>
        </w:rPr>
        <w:t xml:space="preserve">.  </w:t>
      </w:r>
      <w:r>
        <w:rPr>
          <w:lang w:val="ru-RU"/>
        </w:rPr>
        <w:t>Сбои также могут обнаружиться в результате ревизий, проводимых внешним аудитором</w:t>
      </w:r>
      <w:r w:rsidRPr="006461D0">
        <w:rPr>
          <w:lang w:val="ru-RU"/>
        </w:rPr>
        <w:t xml:space="preserve"> (</w:t>
      </w:r>
      <w:r>
        <w:rPr>
          <w:lang w:val="ru-RU"/>
        </w:rPr>
        <w:t xml:space="preserve">обычно Высшим органом аудита </w:t>
      </w:r>
      <w:r w:rsidRPr="006461D0">
        <w:rPr>
          <w:lang w:val="ru-RU"/>
        </w:rPr>
        <w:t xml:space="preserve">- </w:t>
      </w:r>
      <w:r>
        <w:rPr>
          <w:lang w:val="ru-RU"/>
        </w:rPr>
        <w:t>ВОА)</w:t>
      </w:r>
      <w:r w:rsidRPr="006461D0">
        <w:rPr>
          <w:lang w:val="ru-RU"/>
        </w:rPr>
        <w:t xml:space="preserve"> </w:t>
      </w:r>
      <w:r>
        <w:rPr>
          <w:lang w:val="ru-RU"/>
        </w:rPr>
        <w:t>или органом финансовой инспекции</w:t>
      </w:r>
      <w:r>
        <w:rPr>
          <w:rStyle w:val="FootnoteReference"/>
        </w:rPr>
        <w:footnoteReference w:id="7"/>
      </w:r>
      <w:r w:rsidRPr="006461D0">
        <w:rPr>
          <w:lang w:val="ru-RU"/>
        </w:rPr>
        <w:t xml:space="preserve">.  </w:t>
      </w:r>
      <w:r>
        <w:rPr>
          <w:lang w:val="ru-RU"/>
        </w:rPr>
        <w:t>Сбой можно определить как некое условие работы системы внутреннего контроля, достойное внимания</w:t>
      </w:r>
      <w:r w:rsidRPr="006461D0">
        <w:rPr>
          <w:lang w:val="ru-RU"/>
        </w:rPr>
        <w:t xml:space="preserve">.  </w:t>
      </w:r>
      <w:r>
        <w:rPr>
          <w:lang w:val="ru-RU"/>
        </w:rPr>
        <w:t>Он может представлять собой воспринимаемый, потенциальный или фактический недостаток контроля</w:t>
      </w:r>
      <w:r w:rsidRPr="006461D0">
        <w:rPr>
          <w:lang w:val="ru-RU"/>
        </w:rPr>
        <w:t>.</w:t>
      </w:r>
    </w:p>
    <w:p w14:paraId="0F04445A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Поступающие как из внутренних, так и из внешних источников сообщения о сбоях должны передаваться сторонам, ответственным за устранение недостатков, а также руководству старшего звена и управляющим органам организации</w:t>
      </w:r>
      <w:r w:rsidRPr="006461D0">
        <w:rPr>
          <w:lang w:val="ru-RU"/>
        </w:rPr>
        <w:t xml:space="preserve">. </w:t>
      </w:r>
      <w:r>
        <w:rPr>
          <w:lang w:val="ru-RU"/>
        </w:rPr>
        <w:t xml:space="preserve">По всем сбоям </w:t>
      </w:r>
      <w:r>
        <w:rPr>
          <w:lang w:val="ru-RU"/>
        </w:rPr>
        <w:lastRenderedPageBreak/>
        <w:t>необходимо вести системный мониторинг и предпринимать надлежащие действия по их устранению.</w:t>
      </w:r>
      <w:r w:rsidRPr="006461D0">
        <w:rPr>
          <w:lang w:val="ru-RU"/>
        </w:rPr>
        <w:t xml:space="preserve"> </w:t>
      </w:r>
    </w:p>
    <w:p w14:paraId="31BEEC1D" w14:textId="77777777" w:rsidR="006461D0" w:rsidRPr="006461D0" w:rsidRDefault="006461D0" w:rsidP="006461D0">
      <w:pPr>
        <w:pStyle w:val="Heading3"/>
        <w:rPr>
          <w:lang w:val="ru-RU"/>
        </w:rPr>
      </w:pPr>
      <w:bookmarkStart w:id="107" w:name="_Toc1472262"/>
      <w:r>
        <w:rPr>
          <w:lang w:val="ru-RU"/>
        </w:rPr>
        <w:t>критерии оценки действенности внутреннего контроля</w:t>
      </w:r>
      <w:r w:rsidRPr="006461D0">
        <w:rPr>
          <w:lang w:val="ru-RU"/>
        </w:rPr>
        <w:t>:</w:t>
      </w:r>
      <w:bookmarkEnd w:id="107"/>
    </w:p>
    <w:p w14:paraId="0474EFF4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Проводят ли руководство и управляющие органы оценку результатов постоянных и отдельных оценочных мероприятий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152607D5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Анализ причин ошибок в финансовых отчетах, выявленных ВОА (внешним аудитом)</w:t>
      </w:r>
      <w:r w:rsidRPr="006461D0">
        <w:rPr>
          <w:lang w:val="ru-RU"/>
        </w:rPr>
        <w:t xml:space="preserve"> </w:t>
      </w:r>
    </w:p>
    <w:p w14:paraId="6F0745F3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 xml:space="preserve">Передаются ли сообщения о сбоях сторонам, ответственным за устранение недостатков, </w:t>
      </w:r>
      <w:r w:rsidRPr="000628AB">
        <w:rPr>
          <w:u w:val="single"/>
          <w:lang w:val="ru-RU"/>
        </w:rPr>
        <w:t>а также</w:t>
      </w:r>
      <w:r>
        <w:rPr>
          <w:lang w:val="ru-RU"/>
        </w:rPr>
        <w:t xml:space="preserve"> руководству старшего звена и управляющим органам организации</w:t>
      </w:r>
      <w:r w:rsidRPr="006461D0">
        <w:rPr>
          <w:lang w:val="ru-RU"/>
        </w:rPr>
        <w:t xml:space="preserve">? </w:t>
      </w:r>
      <w:r>
        <w:rPr>
          <w:lang w:val="ru-RU"/>
        </w:rPr>
        <w:t>Например</w:t>
      </w:r>
      <w:r>
        <w:t>:</w:t>
      </w:r>
    </w:p>
    <w:p w14:paraId="051377BD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ВА подает в управляющие органы перечень всех рекомендаций аудита, остающихся невыполненными в течение более чем одного года</w:t>
      </w:r>
      <w:r w:rsidRPr="006461D0">
        <w:rPr>
          <w:lang w:val="ru-RU"/>
        </w:rPr>
        <w:t xml:space="preserve">. </w:t>
      </w:r>
    </w:p>
    <w:p w14:paraId="56E535E5" w14:textId="77777777" w:rsidR="006461D0" w:rsidRDefault="006461D0" w:rsidP="006461D0">
      <w:pPr>
        <w:pStyle w:val="numberedparas"/>
        <w:numPr>
          <w:ilvl w:val="0"/>
          <w:numId w:val="1"/>
        </w:numPr>
      </w:pPr>
      <w:r>
        <w:rPr>
          <w:lang w:val="ru-RU"/>
        </w:rPr>
        <w:t>Отслеживает ли руководство своевременность устранения сбоев?</w:t>
      </w:r>
      <w:r w:rsidRPr="006461D0">
        <w:rPr>
          <w:lang w:val="ru-RU"/>
        </w:rPr>
        <w:t xml:space="preserve"> </w:t>
      </w:r>
      <w:r>
        <w:rPr>
          <w:lang w:val="ru-RU"/>
        </w:rPr>
        <w:t>Например</w:t>
      </w:r>
      <w:r>
        <w:t>:</w:t>
      </w:r>
    </w:p>
    <w:p w14:paraId="325180C9" w14:textId="77777777" w:rsidR="006461D0" w:rsidRPr="006461D0" w:rsidRDefault="006461D0" w:rsidP="006461D0">
      <w:pPr>
        <w:pStyle w:val="ListBullet"/>
        <w:numPr>
          <w:ilvl w:val="0"/>
          <w:numId w:val="3"/>
        </w:numPr>
        <w:tabs>
          <w:tab w:val="clear" w:pos="360"/>
          <w:tab w:val="num" w:pos="1080"/>
        </w:tabs>
        <w:ind w:left="720" w:firstLine="0"/>
        <w:rPr>
          <w:u w:val="single"/>
          <w:lang w:val="ru-RU"/>
        </w:rPr>
      </w:pPr>
      <w:r>
        <w:rPr>
          <w:lang w:val="ru-RU"/>
        </w:rPr>
        <w:t>Руководство докладывает управляющим органам о причинах невыполнения рекомендаций ВА в течение более чем одного года</w:t>
      </w:r>
      <w:r w:rsidRPr="006461D0">
        <w:rPr>
          <w:lang w:val="ru-RU"/>
        </w:rPr>
        <w:t xml:space="preserve">. </w:t>
      </w:r>
    </w:p>
    <w:p w14:paraId="7BC67CC0" w14:textId="77777777" w:rsidR="006461D0" w:rsidRPr="006461D0" w:rsidRDefault="006461D0" w:rsidP="006461D0">
      <w:pPr>
        <w:rPr>
          <w:b/>
          <w:bCs/>
          <w:caps/>
          <w:color w:val="FFFFFF" w:themeColor="background1"/>
          <w:spacing w:val="15"/>
          <w:szCs w:val="22"/>
          <w:lang w:val="ru-RU"/>
        </w:rPr>
      </w:pPr>
      <w:r w:rsidRPr="006461D0">
        <w:rPr>
          <w:lang w:val="ru-RU"/>
        </w:rPr>
        <w:br w:type="page"/>
      </w:r>
    </w:p>
    <w:p w14:paraId="08ACDADF" w14:textId="77777777" w:rsidR="006461D0" w:rsidRPr="006461D0" w:rsidRDefault="006461D0" w:rsidP="006461D0">
      <w:pPr>
        <w:pStyle w:val="Heading1"/>
        <w:rPr>
          <w:lang w:val="ru-RU"/>
        </w:rPr>
      </w:pPr>
      <w:bookmarkStart w:id="108" w:name="_Toc536687437"/>
      <w:bookmarkStart w:id="109" w:name="_Toc1472263"/>
      <w:bookmarkStart w:id="110" w:name="_Toc4746831"/>
      <w:r>
        <w:rPr>
          <w:lang w:val="ru-RU"/>
        </w:rPr>
        <w:lastRenderedPageBreak/>
        <w:t>приложение</w:t>
      </w:r>
      <w:r w:rsidRPr="006461D0">
        <w:rPr>
          <w:lang w:val="ru-RU"/>
        </w:rPr>
        <w:t xml:space="preserve"> </w:t>
      </w:r>
      <w:r w:rsidRPr="00EE1931">
        <w:t>C</w:t>
      </w:r>
      <w:r w:rsidRPr="006461D0">
        <w:rPr>
          <w:lang w:val="ru-RU"/>
        </w:rPr>
        <w:t xml:space="preserve">: </w:t>
      </w:r>
      <w:r>
        <w:rPr>
          <w:lang w:val="ru-RU"/>
        </w:rPr>
        <w:t>оценка зрелости механизмов внутреннего контроля</w:t>
      </w:r>
      <w:bookmarkEnd w:id="108"/>
      <w:bookmarkEnd w:id="109"/>
      <w:bookmarkEnd w:id="110"/>
    </w:p>
    <w:p w14:paraId="6A556012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 настоящем приложении представлена базовая модель оценки зрелости механизмов контроля на четырех уровнях с опорой на критерии, разработанные </w:t>
      </w:r>
      <w:r>
        <w:t>PEMPAL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по каждому принципу и каждой точке фокуса и представленные в приложениях </w:t>
      </w:r>
      <w:r>
        <w:t>B</w:t>
      </w:r>
      <w:r w:rsidRPr="006461D0">
        <w:rPr>
          <w:lang w:val="ru-RU"/>
        </w:rPr>
        <w:t>1-</w:t>
      </w:r>
      <w:r>
        <w:t>B</w:t>
      </w:r>
      <w:r w:rsidRPr="006461D0">
        <w:rPr>
          <w:lang w:val="ru-RU"/>
        </w:rPr>
        <w:t xml:space="preserve">5. </w:t>
      </w:r>
    </w:p>
    <w:p w14:paraId="6853822E" w14:textId="77777777" w:rsidR="006461D0" w:rsidRPr="006461D0" w:rsidRDefault="006461D0" w:rsidP="006461D0">
      <w:pPr>
        <w:pStyle w:val="numberedparas"/>
        <w:numPr>
          <w:ilvl w:val="0"/>
          <w:numId w:val="1"/>
        </w:numPr>
        <w:rPr>
          <w:lang w:val="ru-RU"/>
        </w:rPr>
      </w:pPr>
      <w:r>
        <w:rPr>
          <w:b/>
          <w:lang w:val="ru-RU"/>
        </w:rPr>
        <w:t>В отношении большинства принципов уровни определяются на накопительной основе</w:t>
      </w:r>
      <w:r w:rsidRPr="006461D0">
        <w:rPr>
          <w:b/>
          <w:lang w:val="ru-RU"/>
        </w:rPr>
        <w:t>,</w:t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при этом критерии на уровнях </w:t>
      </w:r>
      <w:r w:rsidRPr="006461D0">
        <w:rPr>
          <w:lang w:val="ru-RU"/>
        </w:rPr>
        <w:t xml:space="preserve">3 </w:t>
      </w:r>
      <w:r>
        <w:rPr>
          <w:lang w:val="ru-RU"/>
        </w:rPr>
        <w:t xml:space="preserve">и 4 являются дополнительными к критериям на уровне </w:t>
      </w:r>
      <w:r w:rsidRPr="006461D0">
        <w:rPr>
          <w:lang w:val="ru-RU"/>
        </w:rPr>
        <w:t xml:space="preserve">2. </w:t>
      </w:r>
      <w:r>
        <w:rPr>
          <w:lang w:val="ru-RU"/>
        </w:rPr>
        <w:t>В некоторых ситуациях зрелость определяется степенью фактического использования критериев, например, задействования трех линий обороны в случае с ТФ 3.1.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4"/>
        <w:gridCol w:w="1944"/>
        <w:gridCol w:w="2304"/>
        <w:gridCol w:w="1450"/>
        <w:gridCol w:w="2102"/>
      </w:tblGrid>
      <w:tr w:rsidR="006461D0" w:rsidRPr="00134152" w14:paraId="1549448F" w14:textId="77777777" w:rsidTr="006461D0">
        <w:trPr>
          <w:tblHeader/>
        </w:trPr>
        <w:tc>
          <w:tcPr>
            <w:tcW w:w="1494" w:type="dxa"/>
            <w:shd w:val="clear" w:color="auto" w:fill="FABF8F" w:themeFill="accent6" w:themeFillTint="99"/>
          </w:tcPr>
          <w:p w14:paraId="66B61146" w14:textId="77777777" w:rsidR="006461D0" w:rsidRPr="00C751F1" w:rsidRDefault="006461D0" w:rsidP="006461D0">
            <w:pPr>
              <w:pStyle w:val="Table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ТФ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1C1A037" w14:textId="77777777" w:rsidR="006461D0" w:rsidRPr="00134152" w:rsidRDefault="006461D0" w:rsidP="006461D0">
            <w:pPr>
              <w:pStyle w:val="Table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ru-RU"/>
              </w:rPr>
              <w:t>Уровень</w:t>
            </w:r>
            <w:r w:rsidRPr="00134152">
              <w:rPr>
                <w:b/>
                <w:sz w:val="22"/>
                <w:szCs w:val="22"/>
                <w:lang w:val="en-US"/>
              </w:rPr>
              <w:t xml:space="preserve"> 1: </w:t>
            </w:r>
            <w:proofErr w:type="spellStart"/>
            <w:r>
              <w:rPr>
                <w:b/>
                <w:sz w:val="22"/>
                <w:szCs w:val="22"/>
                <w:lang w:val="ru-RU"/>
              </w:rPr>
              <w:t>Неоформившийся</w:t>
            </w:r>
            <w:proofErr w:type="spellEnd"/>
            <w:r w:rsidRPr="00134152">
              <w:rPr>
                <w:i/>
                <w:sz w:val="22"/>
                <w:szCs w:val="22"/>
                <w:lang w:val="en-US"/>
              </w:rPr>
              <w:br/>
            </w:r>
            <w:r>
              <w:rPr>
                <w:i/>
                <w:sz w:val="22"/>
                <w:szCs w:val="22"/>
                <w:lang w:val="ru-RU"/>
              </w:rPr>
              <w:t>ситуативный</w:t>
            </w:r>
            <w:r w:rsidRPr="00134152">
              <w:rPr>
                <w:i/>
                <w:sz w:val="22"/>
                <w:szCs w:val="22"/>
                <w:lang w:val="en-US"/>
              </w:rPr>
              <w:t>/</w:t>
            </w:r>
            <w:r>
              <w:rPr>
                <w:i/>
                <w:sz w:val="22"/>
                <w:szCs w:val="22"/>
                <w:lang w:val="ru-RU"/>
              </w:rPr>
              <w:t>хаотичный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2C2C4C80" w14:textId="77777777" w:rsidR="006461D0" w:rsidRPr="00134152" w:rsidRDefault="006461D0" w:rsidP="006461D0">
            <w:pPr>
              <w:pStyle w:val="Table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Уровень</w:t>
            </w:r>
            <w:r w:rsidRPr="00134152">
              <w:rPr>
                <w:b/>
                <w:bCs/>
                <w:sz w:val="22"/>
                <w:szCs w:val="22"/>
                <w:lang w:val="en-US"/>
              </w:rPr>
              <w:t xml:space="preserve"> 2: </w:t>
            </w:r>
            <w:r>
              <w:rPr>
                <w:b/>
                <w:bCs/>
                <w:sz w:val="22"/>
                <w:szCs w:val="22"/>
                <w:lang w:val="ru-RU"/>
              </w:rPr>
              <w:t>Сформировавшийся</w:t>
            </w:r>
            <w:r w:rsidRPr="0013415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134152">
              <w:rPr>
                <w:bCs/>
                <w:i/>
                <w:sz w:val="22"/>
                <w:szCs w:val="22"/>
                <w:lang w:val="en-US"/>
              </w:rPr>
              <w:br/>
            </w:r>
            <w:r>
              <w:rPr>
                <w:bCs/>
                <w:i/>
                <w:sz w:val="22"/>
                <w:szCs w:val="22"/>
                <w:lang w:val="ru-RU"/>
              </w:rPr>
              <w:t>стандартный</w:t>
            </w:r>
            <w:r w:rsidRPr="00134152">
              <w:rPr>
                <w:bCs/>
                <w:i/>
                <w:sz w:val="22"/>
                <w:szCs w:val="22"/>
                <w:lang w:val="en-US"/>
              </w:rPr>
              <w:t>/</w:t>
            </w:r>
            <w:r>
              <w:rPr>
                <w:bCs/>
                <w:i/>
                <w:sz w:val="22"/>
                <w:szCs w:val="22"/>
                <w:lang w:val="ru-RU"/>
              </w:rPr>
              <w:t>повторяющийся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3A7FA158" w14:textId="77777777" w:rsidR="006461D0" w:rsidRPr="006461D0" w:rsidRDefault="006461D0" w:rsidP="006461D0">
            <w:pPr>
              <w:pStyle w:val="Table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Уровень</w:t>
            </w:r>
            <w:r w:rsidRPr="006461D0">
              <w:rPr>
                <w:b/>
                <w:bCs/>
                <w:sz w:val="22"/>
                <w:szCs w:val="22"/>
                <w:lang w:val="ru-RU"/>
              </w:rPr>
              <w:t xml:space="preserve"> 3: </w:t>
            </w:r>
            <w:r>
              <w:rPr>
                <w:b/>
                <w:bCs/>
                <w:sz w:val="22"/>
                <w:szCs w:val="22"/>
                <w:lang w:val="ru-RU"/>
              </w:rPr>
              <w:t>Управляемый и контролируемый</w:t>
            </w:r>
            <w:r w:rsidRPr="006461D0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i/>
                <w:sz w:val="22"/>
                <w:szCs w:val="22"/>
                <w:lang w:val="ru-RU"/>
              </w:rPr>
              <w:t>предсказуемый</w:t>
            </w:r>
            <w:r w:rsidRPr="006461D0">
              <w:rPr>
                <w:bCs/>
                <w:i/>
                <w:sz w:val="22"/>
                <w:szCs w:val="22"/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4D5D7473" w14:textId="77777777" w:rsidR="006461D0" w:rsidRPr="00134152" w:rsidRDefault="006461D0" w:rsidP="006461D0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Уровень</w:t>
            </w:r>
            <w:r w:rsidRPr="00134152">
              <w:rPr>
                <w:b/>
                <w:bCs/>
                <w:sz w:val="22"/>
                <w:szCs w:val="22"/>
                <w:lang w:val="en-US"/>
              </w:rPr>
              <w:t xml:space="preserve"> 4: </w:t>
            </w:r>
            <w:r>
              <w:rPr>
                <w:b/>
                <w:bCs/>
                <w:sz w:val="22"/>
                <w:szCs w:val="22"/>
                <w:lang w:val="ru-RU"/>
              </w:rPr>
              <w:t>Оптимизированный</w:t>
            </w:r>
            <w:r w:rsidRPr="0013415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134152">
              <w:rPr>
                <w:bCs/>
                <w:i/>
                <w:sz w:val="22"/>
                <w:szCs w:val="22"/>
                <w:lang w:val="en-US"/>
              </w:rPr>
              <w:br/>
            </w:r>
            <w:r>
              <w:rPr>
                <w:bCs/>
                <w:i/>
                <w:sz w:val="22"/>
                <w:szCs w:val="22"/>
                <w:lang w:val="ru-RU"/>
              </w:rPr>
              <w:t>эффективный</w:t>
            </w:r>
            <w:r w:rsidRPr="00134152">
              <w:rPr>
                <w:bCs/>
                <w:i/>
                <w:sz w:val="22"/>
                <w:szCs w:val="22"/>
                <w:lang w:val="en-US"/>
              </w:rPr>
              <w:t>/</w:t>
            </w:r>
            <w:r>
              <w:rPr>
                <w:bCs/>
                <w:i/>
                <w:sz w:val="22"/>
                <w:szCs w:val="22"/>
                <w:lang w:val="ru-RU"/>
              </w:rPr>
              <w:t>действенный</w:t>
            </w:r>
          </w:p>
        </w:tc>
      </w:tr>
      <w:tr w:rsidR="006461D0" w:rsidRPr="007C5CDC" w14:paraId="12E6D3F8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36D7E13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демонстрирует приверженность честному поведению и этическим ценностям</w:t>
            </w:r>
          </w:p>
        </w:tc>
      </w:tr>
      <w:tr w:rsidR="006461D0" w:rsidRPr="0065322C" w14:paraId="5EB9E43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C5E894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1.1 </w:t>
            </w:r>
            <w:r>
              <w:rPr>
                <w:lang w:val="ru-RU"/>
              </w:rPr>
              <w:t>Тон в организации задается сверху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1C5BE9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Поведение, ценности, стиль работы руководства старшего звена неизвестны сотрудникам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6A2C7C9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Сотрудники в целом имеют представление о стиле поведения и работы руководителей старшего звена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47B59F3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Руководители старшего звена информируют сотрудников о своем стиле работы и ожидаемом поведении</w:t>
            </w:r>
            <w:r w:rsidRPr="006461D0">
              <w:rPr>
                <w:lang w:val="ru-RU"/>
              </w:rPr>
              <w:t xml:space="preserve">. </w:t>
            </w:r>
          </w:p>
          <w:p w14:paraId="1DAA482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Ценности опубликованы и хорошо понятны сотрудникам всей организации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289E5F47" w14:textId="77777777" w:rsidR="006461D0" w:rsidRPr="0065322C" w:rsidRDefault="006461D0" w:rsidP="006461D0">
            <w:pPr>
              <w:pStyle w:val="Table"/>
            </w:pPr>
            <w:r>
              <w:rPr>
                <w:lang w:val="ru-RU"/>
              </w:rPr>
              <w:t>Руководители строго придерживаются высоких норм личного поведения. Их слово не расходится с делом</w:t>
            </w:r>
            <w:r>
              <w:t>.</w:t>
            </w:r>
          </w:p>
        </w:tc>
      </w:tr>
      <w:tr w:rsidR="006461D0" w:rsidRPr="007C5CDC" w14:paraId="5B5F1B9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C75A98A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ТФ</w:t>
            </w:r>
            <w:r w:rsidRPr="005D03AE">
              <w:t xml:space="preserve"> 1.2 </w:t>
            </w:r>
            <w:r>
              <w:rPr>
                <w:lang w:val="ru-RU"/>
              </w:rPr>
              <w:t xml:space="preserve">Устанавливает нормы поведения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8F5E18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Кодекс поведения сотрудников минимален или отсутствует</w:t>
            </w:r>
            <w:r w:rsidRPr="006461D0">
              <w:rPr>
                <w:lang w:val="ru-RU"/>
              </w:rPr>
              <w:t xml:space="preserve">. </w:t>
            </w:r>
          </w:p>
          <w:p w14:paraId="3BD911EB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Этические нормы не установлены</w:t>
            </w:r>
            <w: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1191281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Ключевые правила поведения имеются, они доступны сотрудникам.</w:t>
            </w:r>
          </w:p>
          <w:p w14:paraId="08BC757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Имеются четкие программы противодействия мошенничеству и коррупции, </w:t>
            </w:r>
            <w:r>
              <w:rPr>
                <w:lang w:val="ru-RU"/>
              </w:rPr>
              <w:lastRenderedPageBreak/>
              <w:t>сексуальным посягательствам и программа защиты сотрудников, сигнализирующих о нарушениях</w:t>
            </w:r>
            <w:r w:rsidRPr="006461D0">
              <w:rPr>
                <w:lang w:val="ru-RU"/>
              </w:rPr>
              <w:t xml:space="preserve">. 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40F23D8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Сотрудникам автоматически напоминают об основных нормах поведения в ходе регулярных тренингов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282F36D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Сотрудники на всех уровнях одинаково понимают, соблюдение каких норм от них ожидается</w:t>
            </w:r>
            <w:r w:rsidRPr="006461D0">
              <w:rPr>
                <w:lang w:val="ru-RU"/>
              </w:rPr>
              <w:t>.</w:t>
            </w:r>
          </w:p>
          <w:p w14:paraId="3657A4E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Каждый сотрудник знает, как продолжить фразу: </w:t>
            </w:r>
            <w:r>
              <w:rPr>
                <w:lang w:val="ru-RU"/>
              </w:rPr>
              <w:lastRenderedPageBreak/>
              <w:t>«</w:t>
            </w:r>
            <w:r>
              <w:rPr>
                <w:i/>
                <w:lang w:val="ru-RU"/>
              </w:rPr>
              <w:t xml:space="preserve">У нас </w:t>
            </w:r>
            <w:r w:rsidRPr="000A6E62">
              <w:rPr>
                <w:i/>
                <w:lang w:val="ru-RU"/>
              </w:rPr>
              <w:t>здесь</w:t>
            </w:r>
            <w:r>
              <w:rPr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все делается вот так:»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136EA75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AB28DF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ТФ</w:t>
            </w:r>
            <w:r w:rsidRPr="006461D0">
              <w:rPr>
                <w:lang w:val="ru-RU"/>
              </w:rPr>
              <w:t xml:space="preserve">1.3 </w:t>
            </w:r>
            <w:r>
              <w:rPr>
                <w:lang w:val="ru-RU"/>
              </w:rPr>
              <w:t>Проверяет выполнение норм поведения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EFCAD8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Отсутствие проверок соблюдения правил поведения или ограниченное число таких проверок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1E99A60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Проверка соблюдения норм со стороны руководства проводится</w:t>
            </w:r>
            <w:r w:rsidRPr="006461D0">
              <w:rPr>
                <w:lang w:val="ru-RU"/>
              </w:rPr>
              <w:t xml:space="preserve">. </w:t>
            </w:r>
          </w:p>
          <w:p w14:paraId="078324C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Предпринимаются расследования случаев несоблюдения норм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4D27802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Проверки являются частью процесса ежегодной оценки результативности работы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7F6CFE8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Круговая отчетность включает в себя оценку коллегами и подчиненными соблюдения кодекса поведения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4AA47BC1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71683F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 1.4 </w:t>
            </w:r>
            <w:r>
              <w:rPr>
                <w:lang w:val="ru-RU"/>
              </w:rPr>
              <w:t xml:space="preserve">Оперативно реагирует на отклонения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5D10F3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Дисциплинарные меры не применяются или применяются ограниченно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5040A5B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Данные по всем отклонениям от норм сохраняются</w:t>
            </w:r>
            <w:r w:rsidRPr="006461D0">
              <w:rPr>
                <w:lang w:val="ru-RU"/>
              </w:rPr>
              <w:t xml:space="preserve">. </w:t>
            </w:r>
          </w:p>
          <w:p w14:paraId="5B21377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Руководство неизменно прибегает к мерам воздействия во всех случаях отклонений от ожидаемых норм</w:t>
            </w:r>
            <w:r w:rsidRPr="006461D0">
              <w:rPr>
                <w:lang w:val="ru-RU"/>
              </w:rPr>
              <w:t xml:space="preserve">. 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2458B01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До всех сотрудников ежегодно доводится информация о дисциплинарных мерах, примененных в отношении сотрудников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7968F5A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Большинство сотрудников уверено, что в отношении всех сотрудников, нарушающих нормы, будут приняты меры</w:t>
            </w:r>
            <w:r w:rsidRPr="006461D0">
              <w:rPr>
                <w:lang w:val="ru-RU"/>
              </w:rPr>
              <w:t xml:space="preserve">. </w:t>
            </w:r>
          </w:p>
        </w:tc>
      </w:tr>
      <w:tr w:rsidR="006461D0" w:rsidRPr="007C5CDC" w14:paraId="7C41BE4A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232C799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2:</w:t>
            </w:r>
            <w:r w:rsidRPr="006461D0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Управляющие органы демонстрируют независимость от оперативного руководства и осуществляют надзор за развитием и деятельностью внутреннего контроля</w:t>
            </w:r>
          </w:p>
        </w:tc>
      </w:tr>
      <w:tr w:rsidR="006461D0" w:rsidRPr="007C5CDC" w14:paraId="1F2F135F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12E29A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2.1 </w:t>
            </w:r>
            <w:r>
              <w:rPr>
                <w:lang w:val="ru-RU"/>
              </w:rPr>
              <w:t>Устанавливает обязанности по надзору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3019103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Механизмы надзора не определены</w:t>
            </w:r>
            <w:r>
              <w:t xml:space="preserve">. 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4E24FEA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нормативно-правовая основа, четко определяющая надзорные органы в организации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7C4A147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 надзорным органам также относится Комитет по аудиту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40FF5A1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Механизмы надзора признаны соответствующими самым высоким международным стандартам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04CF7AC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C06EB2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2.2 </w:t>
            </w:r>
            <w:r>
              <w:rPr>
                <w:lang w:val="ru-RU"/>
              </w:rPr>
              <w:t xml:space="preserve">Имеет возможность привлечения лиц, имеющих необходимые </w:t>
            </w:r>
            <w:r>
              <w:rPr>
                <w:lang w:val="ru-RU"/>
              </w:rPr>
              <w:lastRenderedPageBreak/>
              <w:t>профессиональные навыки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077B6CB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lastRenderedPageBreak/>
              <w:t>Механизмы надзора не определены</w:t>
            </w:r>
            <w: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6BAC672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понятный процесс назначения или найма членов управляющих органов</w:t>
            </w:r>
            <w:r w:rsidRPr="006461D0">
              <w:rPr>
                <w:lang w:val="ru-RU"/>
              </w:rPr>
              <w:t xml:space="preserve">. </w:t>
            </w:r>
          </w:p>
          <w:p w14:paraId="4FFF3CF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Необходимые навыки и опыт определены и </w:t>
            </w:r>
            <w:r>
              <w:rPr>
                <w:lang w:val="ru-RU"/>
              </w:rPr>
              <w:lastRenderedPageBreak/>
              <w:t>соответствуют целям организации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0DD2568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Управляющий орган состоит из членов, имеющих разнообразны</w:t>
            </w:r>
            <w:r>
              <w:rPr>
                <w:lang w:val="ru-RU"/>
              </w:rPr>
              <w:lastRenderedPageBreak/>
              <w:t>е навыки и компетенции, необходимые для выполнения данной функции</w:t>
            </w:r>
            <w:r w:rsidRPr="006461D0">
              <w:rPr>
                <w:lang w:val="ru-RU"/>
              </w:rPr>
              <w:t xml:space="preserve"> (</w:t>
            </w:r>
            <w:r>
              <w:rPr>
                <w:lang w:val="ru-RU"/>
              </w:rPr>
              <w:t>образование и квалификация</w:t>
            </w:r>
            <w:r w:rsidRPr="006461D0">
              <w:rPr>
                <w:lang w:val="ru-RU"/>
              </w:rPr>
              <w:t>).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594F270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Управляющий орган имеет возможность по мере необходимости привлекать </w:t>
            </w:r>
            <w:r>
              <w:rPr>
                <w:lang w:val="ru-RU"/>
              </w:rPr>
              <w:lastRenderedPageBreak/>
              <w:t>независимые экспертные силы</w:t>
            </w:r>
            <w:r w:rsidRPr="006461D0">
              <w:rPr>
                <w:lang w:val="ru-RU"/>
              </w:rPr>
              <w:t xml:space="preserve">. </w:t>
            </w:r>
          </w:p>
          <w:p w14:paraId="4C982BA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Управляющий орган явным образом поддерживает независимость внутреннего аудита как системы третьей линии обороны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481ED23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6A6580C" w14:textId="77777777" w:rsidR="006461D0" w:rsidRDefault="006461D0" w:rsidP="006461D0">
            <w:pPr>
              <w:pStyle w:val="Table"/>
            </w:pPr>
            <w:r>
              <w:lastRenderedPageBreak/>
              <w:t xml:space="preserve">ТФ2.3 </w:t>
            </w:r>
            <w:r>
              <w:rPr>
                <w:lang w:val="ru-RU"/>
              </w:rPr>
              <w:t xml:space="preserve">Действует независимо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68C94D5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Механизмы надзора не определены</w:t>
            </w:r>
            <w: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6A368C5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четкое разграничение между ролью принятия руководством решений и надзорной/консультативной ролью</w:t>
            </w:r>
            <w:r w:rsidRPr="006461D0">
              <w:rPr>
                <w:lang w:val="ru-RU"/>
              </w:rPr>
              <w:t xml:space="preserve">. 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49B3B59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Информация, необходимая для осуществления надзора собирается своевременно и доводится до сведения соответствующих лиц в точной и достоверной форме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0E4A014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Механизмы надзора подвергаются оценке ВОА по параметрам эффективности и действенности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7C3E3AC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17332E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ТФ2.4 </w:t>
            </w:r>
            <w:r>
              <w:rPr>
                <w:lang w:val="ru-RU"/>
              </w:rPr>
              <w:t>Обеспечивает надзор за системой внутреннего контроля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B7517EC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Механизмы надзора не определены</w:t>
            </w:r>
            <w: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7623753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устоявшаяся система надзора над внутренним контролем</w:t>
            </w:r>
            <w:r w:rsidRPr="006461D0">
              <w:rPr>
                <w:lang w:val="ru-RU"/>
              </w:rPr>
              <w:t>.</w:t>
            </w:r>
          </w:p>
          <w:p w14:paraId="495415C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Руководство определяет, какая именно информация должна доводиться до сведения управляющих органов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39D4044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Действуют независимые критерии отчетности по проблемам внутреннего контроля перед управляющими органами</w:t>
            </w:r>
            <w:r w:rsidRPr="006461D0">
              <w:rPr>
                <w:lang w:val="ru-RU"/>
              </w:rPr>
              <w:t>.</w:t>
            </w:r>
          </w:p>
          <w:p w14:paraId="15B5E0B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Внутри организации действует сложившаяся система </w:t>
            </w:r>
            <w:r>
              <w:rPr>
                <w:lang w:val="ru-RU"/>
              </w:rPr>
              <w:lastRenderedPageBreak/>
              <w:t>предоставления отчета о состоянии дел в системе внутреннего контроля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7D7B28D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Служба внутреннего аудита ежегодно дает заключение о действенности внутреннего контроля в организации</w:t>
            </w:r>
            <w:r w:rsidRPr="006461D0">
              <w:rPr>
                <w:lang w:val="ru-RU"/>
              </w:rPr>
              <w:t xml:space="preserve">. </w:t>
            </w:r>
          </w:p>
          <w:p w14:paraId="78DAC82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Комитет по аудиту готовит публичный отчет о действенности внутреннего контроля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281D7A62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7A624C7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3</w:t>
            </w:r>
            <w:r w:rsidRPr="006461D0">
              <w:rPr>
                <w:lang w:val="ru-RU"/>
              </w:rPr>
              <w:t xml:space="preserve"> ‐ </w:t>
            </w:r>
            <w:r>
              <w:rPr>
                <w:lang w:val="ru-RU"/>
              </w:rPr>
              <w:t>Стремясь к достижению целей, руководство под контролем управляющих органов создает структуры, устанавливает порядок подчиненности, определяет соответствующие полномочия и обязанности</w:t>
            </w:r>
          </w:p>
        </w:tc>
      </w:tr>
      <w:tr w:rsidR="006461D0" w:rsidRPr="007C5CDC" w14:paraId="5670855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DECB7C7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ТФ</w:t>
            </w:r>
            <w:r>
              <w:t xml:space="preserve"> 3.1 </w:t>
            </w:r>
            <w:r>
              <w:rPr>
                <w:lang w:val="ru-RU"/>
              </w:rPr>
              <w:t xml:space="preserve">Учитывает все структуры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D530D4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Организационная структура определена не четко или не проста для понимания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063161A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утвержденная организационная структура</w:t>
            </w:r>
            <w:r w:rsidRPr="006461D0">
              <w:rPr>
                <w:lang w:val="ru-RU"/>
              </w:rPr>
              <w:t>.</w:t>
            </w:r>
          </w:p>
          <w:p w14:paraId="2F7BAC4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Созданная структура построена четко и проста для понимания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368D795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Отношения с внешними партнерами четко определены руководством</w:t>
            </w:r>
            <w:r w:rsidRPr="006461D0">
              <w:rPr>
                <w:lang w:val="ru-RU"/>
              </w:rPr>
              <w:t xml:space="preserve">. </w:t>
            </w:r>
          </w:p>
          <w:p w14:paraId="6C73B12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С внешним поставщиками услуг действуют контракты, в которых четко прописаны обязанности таких поставщиков в отношении внутреннего контроля 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2D5FFCC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Управляющие органы регулярно анализируют эффективность действующей организационной структуры</w:t>
            </w:r>
            <w:r w:rsidRPr="006461D0">
              <w:rPr>
                <w:lang w:val="ru-RU"/>
              </w:rPr>
              <w:t xml:space="preserve">. </w:t>
            </w:r>
          </w:p>
        </w:tc>
      </w:tr>
      <w:tr w:rsidR="006461D0" w:rsidRPr="007C5CDC" w14:paraId="34C0330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5B8B69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 3.2 </w:t>
            </w:r>
            <w:r>
              <w:rPr>
                <w:lang w:val="ru-RU"/>
              </w:rPr>
              <w:t xml:space="preserve">Определяет, устанавливает и ограничивает полномочия и обязанности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A41CA7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Полномочия существуют, но установлены не для всех уровней организации или оформлены нечетко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1900607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Имеются четкие письменные распоряжения о делегировании полномочий по всему персоналу</w:t>
            </w:r>
            <w:r w:rsidRPr="006461D0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Хотя такие распоряжения существуют, они могут быть недоступны всем </w:t>
            </w:r>
            <w:r>
              <w:rPr>
                <w:lang w:val="ru-RU"/>
              </w:rPr>
              <w:lastRenderedPageBreak/>
              <w:t>сотрудникам для изучения/пересмотра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3E81820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Сотрудникам предоставляются руководства или другие инструктивные материалы, в которых определены </w:t>
            </w:r>
            <w:r>
              <w:rPr>
                <w:lang w:val="ru-RU"/>
              </w:rPr>
              <w:lastRenderedPageBreak/>
              <w:t>границы полномочий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09664DB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ВА дает гарантию относительно ясности полномочий и обязанностей</w:t>
            </w:r>
            <w:r w:rsidRPr="006461D0">
              <w:rPr>
                <w:lang w:val="ru-RU"/>
              </w:rPr>
              <w:t xml:space="preserve">. </w:t>
            </w:r>
          </w:p>
        </w:tc>
      </w:tr>
      <w:tr w:rsidR="006461D0" w:rsidRPr="0065322C" w14:paraId="1B6DC91E" w14:textId="77777777" w:rsidTr="006461D0">
        <w:trPr>
          <w:trHeight w:val="2218"/>
        </w:trPr>
        <w:tc>
          <w:tcPr>
            <w:tcW w:w="1494" w:type="dxa"/>
            <w:shd w:val="clear" w:color="auto" w:fill="FABF8F" w:themeFill="accent6" w:themeFillTint="99"/>
          </w:tcPr>
          <w:p w14:paraId="4C7293AB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ТФ</w:t>
            </w:r>
            <w:r>
              <w:t xml:space="preserve">3.3 </w:t>
            </w:r>
            <w:r>
              <w:rPr>
                <w:lang w:val="ru-RU"/>
              </w:rPr>
              <w:t>устанавливает порядок подчиненности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297F83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Официальная </w:t>
            </w:r>
            <w:proofErr w:type="spellStart"/>
            <w:r>
              <w:rPr>
                <w:lang w:val="ru-RU"/>
              </w:rPr>
              <w:t>оргструктура</w:t>
            </w:r>
            <w:proofErr w:type="spellEnd"/>
            <w:r>
              <w:rPr>
                <w:lang w:val="ru-RU"/>
              </w:rPr>
              <w:t xml:space="preserve"> отсутствует</w:t>
            </w:r>
            <w:r w:rsidRPr="006461D0">
              <w:rPr>
                <w:lang w:val="ru-RU"/>
              </w:rPr>
              <w:t>.</w:t>
            </w:r>
          </w:p>
          <w:p w14:paraId="7B1926F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 трех линиях обороны сотрудники осведомлены слабо или не осведомлены вовсе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0EF8062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Существуют официальные организационные структуры в виде диаграмм, указывающие порядок подчиненности</w:t>
            </w:r>
            <w:r w:rsidRPr="006461D0">
              <w:rPr>
                <w:lang w:val="ru-RU"/>
              </w:rPr>
              <w:t>.</w:t>
            </w:r>
          </w:p>
          <w:p w14:paraId="5C0FEF5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Обеспечен базовый уровень осведомленности о первой и второй линиях обороны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6A5D9DC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Немногие сотрудники работают в условиях двойного подчинения</w:t>
            </w:r>
            <w:r w:rsidRPr="006461D0">
              <w:rPr>
                <w:lang w:val="ru-RU"/>
              </w:rPr>
              <w:t>.</w:t>
            </w:r>
          </w:p>
          <w:p w14:paraId="247B4FA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Все три линии обороны развернуты в полной мере, сотрудники хорошо понимают их роль и значение 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29AAE05B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Результаты работы третьей линии обороны годны для использования. По ним принимаются меры</w:t>
            </w:r>
          </w:p>
        </w:tc>
      </w:tr>
      <w:tr w:rsidR="006461D0" w:rsidRPr="007C5CDC" w14:paraId="10299854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5DC9575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Принцип</w:t>
            </w:r>
            <w:r w:rsidRPr="006461D0">
              <w:rPr>
                <w:lang w:val="ru-RU"/>
              </w:rPr>
              <w:t xml:space="preserve"> 4 ‐ </w:t>
            </w:r>
            <w:r>
              <w:rPr>
                <w:lang w:val="ru-RU"/>
              </w:rPr>
              <w:t>Организация демонстрирует готовность привлекать компетентные кадры, снижать их текучесть и обеспечивать повышение их квалификации, исходя из целей организации</w:t>
            </w:r>
          </w:p>
        </w:tc>
      </w:tr>
      <w:tr w:rsidR="006461D0" w:rsidRPr="007C5CDC" w14:paraId="7213DFE7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6C5869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ТФ</w:t>
            </w:r>
            <w:r w:rsidRPr="006461D0">
              <w:rPr>
                <w:lang w:val="ru-RU"/>
              </w:rPr>
              <w:t xml:space="preserve"> 4.1 </w:t>
            </w:r>
            <w:r>
              <w:rPr>
                <w:lang w:val="ru-RU"/>
              </w:rPr>
              <w:t xml:space="preserve">Формирует и внедряет программы и процедуры в сфере кадровой политики 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2C8170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Кадровые программы существуют, но без четкой общей стратегии развития кадрового потенциала</w:t>
            </w:r>
            <w:r w:rsidRPr="006461D0">
              <w:rPr>
                <w:lang w:val="ru-RU"/>
              </w:rPr>
              <w:t xml:space="preserve">. </w:t>
            </w:r>
          </w:p>
          <w:p w14:paraId="51295EA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Действуют кадровые программы элементарного уровня, в основном, связанные с выплатой зарплат и пособий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3B2051E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кадровая стратегия, в которой определены цели кадровых программ организации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61F40993" w14:textId="77777777" w:rsidR="006461D0" w:rsidRPr="00A951DB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В циркулярах, руководствах и инструкциях четко прописаны требования по компетенции и навыкам кадров, в них в качестве базовых отражающих служебную деятельность документов используются заключения о компетенциях, </w:t>
            </w:r>
            <w:r>
              <w:rPr>
                <w:lang w:val="ru-RU"/>
              </w:rPr>
              <w:lastRenderedPageBreak/>
              <w:t>должностные инструкции</w:t>
            </w:r>
            <w:r w:rsidRPr="006461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т.п.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6A203EB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Кадровая стратегия и программы периодически подвергаются пересмотру управляющими органами</w:t>
            </w:r>
            <w:r w:rsidRPr="006461D0">
              <w:rPr>
                <w:lang w:val="ru-RU"/>
              </w:rPr>
              <w:t xml:space="preserve">. </w:t>
            </w:r>
          </w:p>
        </w:tc>
      </w:tr>
      <w:tr w:rsidR="006461D0" w:rsidRPr="007C5CDC" w14:paraId="6BB2A49F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F819BC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ТФ4.2 </w:t>
            </w:r>
            <w:r>
              <w:rPr>
                <w:lang w:val="ru-RU"/>
              </w:rPr>
              <w:t>Оценивает уровень компетентности и работает с недостатками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A42DD1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Нет официальной системы оценки результативности работы</w:t>
            </w:r>
            <w:r w:rsidRPr="006461D0">
              <w:rPr>
                <w:lang w:val="ru-RU"/>
              </w:rPr>
              <w:t xml:space="preserve">. 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6229930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Имеется официальная система оценки результативности работы, применяемая в отношении всего персонала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6FFB3AA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Результативность работы сотрудников регулярно подвергается оценке в сопоставлении с нормами ожидаемой компетенции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140700B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официальная система тестирования навыков сотрудников, работающих в критически важных службах, например в службе внутреннего аудита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637109B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F62608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4.3 </w:t>
            </w:r>
            <w:r>
              <w:rPr>
                <w:lang w:val="ru-RU"/>
              </w:rPr>
              <w:t>Привлекает кадры, снижает их текучесть и обеспечивает повышение квалификации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C1EAD3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Общей политики найма новых кадров не существует</w:t>
            </w:r>
            <w:r w:rsidRPr="006461D0">
              <w:rPr>
                <w:lang w:val="ru-RU"/>
              </w:rPr>
              <w:t xml:space="preserve">. </w:t>
            </w:r>
          </w:p>
          <w:p w14:paraId="7FE795A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Возможности повышения квалификации ограничены</w:t>
            </w:r>
            <w:r w:rsidRPr="006461D0">
              <w:rPr>
                <w:lang w:val="ru-RU"/>
              </w:rPr>
              <w:t>.</w:t>
            </w:r>
          </w:p>
          <w:p w14:paraId="7264375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Высока текучесть кадров</w:t>
            </w:r>
            <w:r w:rsidRPr="006461D0">
              <w:rPr>
                <w:lang w:val="ru-RU"/>
              </w:rPr>
              <w:t xml:space="preserve">. 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09AC46E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механизм найма с заранее определенными и понятными правилами</w:t>
            </w:r>
            <w:r w:rsidRPr="006461D0">
              <w:rPr>
                <w:lang w:val="ru-RU"/>
              </w:rPr>
              <w:t>.</w:t>
            </w:r>
          </w:p>
          <w:p w14:paraId="312898E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Наличествуют четкие квалификационные требования по всем кадровым категориям вновь нанимаемых на работу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7D7DD9D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план обучения для всей организации и индивидуальные планы повышения квалификации для сотрудников</w:t>
            </w:r>
            <w:r w:rsidRPr="006461D0">
              <w:rPr>
                <w:lang w:val="ru-RU"/>
              </w:rPr>
              <w:t>.</w:t>
            </w:r>
          </w:p>
          <w:p w14:paraId="601AC85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Организация предоставляет помощь наставников в деле повышения квалификации персонала</w:t>
            </w:r>
          </w:p>
          <w:p w14:paraId="7E85D86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Требования, связанные с повышением в должности внутри организации, основаны на </w:t>
            </w:r>
            <w:r>
              <w:rPr>
                <w:lang w:val="ru-RU"/>
              </w:rPr>
              <w:lastRenderedPageBreak/>
              <w:t>дополнительных, необходимых на более высоких уровнях организации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6FCCA75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Существует механизм направления сотрудников для участия в международных семинарах, конференциях и программах (например</w:t>
            </w:r>
            <w:r w:rsidRPr="006461D0">
              <w:rPr>
                <w:lang w:val="ru-RU"/>
              </w:rPr>
              <w:t xml:space="preserve"> </w:t>
            </w:r>
            <w:r>
              <w:t>PEMPAL</w:t>
            </w:r>
            <w:r>
              <w:rPr>
                <w:lang w:val="ru-RU"/>
              </w:rPr>
              <w:t>)</w:t>
            </w:r>
            <w:r w:rsidRPr="006461D0">
              <w:rPr>
                <w:lang w:val="ru-RU"/>
              </w:rPr>
              <w:t>.</w:t>
            </w:r>
          </w:p>
          <w:p w14:paraId="193D65A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Существуют механизмы как финансового, так и нефинансового поощрения кадров за высокий уровень результативности работы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20C6B3C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28F643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ТФ4.4 </w:t>
            </w:r>
            <w:r>
              <w:rPr>
                <w:lang w:val="ru-RU"/>
              </w:rPr>
              <w:t>Планирует преемственность и готовится к ней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2054410" w14:textId="77777777" w:rsidR="006461D0" w:rsidRDefault="006461D0" w:rsidP="006461D0">
            <w:pPr>
              <w:pStyle w:val="Table"/>
            </w:pPr>
            <w:r>
              <w:rPr>
                <w:lang w:val="ru-RU"/>
              </w:rPr>
              <w:t>Механизмы планирования преемственности отсутствуют</w:t>
            </w:r>
            <w: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2F10F3B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Организация определила ключевые посты, которые не могут оставаться вакантными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3863163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Организация выявила позиции, по которым ожидается высокая текучесть кадров</w:t>
            </w:r>
            <w:r w:rsidRPr="006461D0">
              <w:rPr>
                <w:lang w:val="ru-RU"/>
              </w:rPr>
              <w:t>.</w:t>
            </w:r>
          </w:p>
          <w:p w14:paraId="4C58082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«план преемственности» для обеспечения занятости ключевых постов в организации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683EC27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программа регулярной ротации кадров, направленная на расширение имеющейся структуры специальностей</w:t>
            </w:r>
            <w:r w:rsidRPr="006461D0">
              <w:rPr>
                <w:lang w:val="ru-RU"/>
              </w:rPr>
              <w:t xml:space="preserve">. </w:t>
            </w:r>
          </w:p>
          <w:p w14:paraId="4AB870A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программа наставничества, способствующая выявлению будущих лидеров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68F6CF72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01EC7FF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5</w:t>
            </w:r>
            <w:r w:rsidRPr="006461D0">
              <w:rPr>
                <w:lang w:val="ru-RU"/>
              </w:rPr>
              <w:t xml:space="preserve"> ‐ </w:t>
            </w:r>
            <w:r>
              <w:rPr>
                <w:lang w:val="ru-RU"/>
              </w:rPr>
              <w:t>Стремясь к достижению своих целей, организация вводит персональную ответственность лиц за исполнение ими обязанностей по внутреннему контролю</w:t>
            </w:r>
          </w:p>
        </w:tc>
      </w:tr>
      <w:tr w:rsidR="006461D0" w:rsidRPr="007C5CDC" w14:paraId="6FF585EB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F812DA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5.1 </w:t>
            </w:r>
            <w:r>
              <w:rPr>
                <w:lang w:val="ru-RU"/>
              </w:rPr>
              <w:t>Обеспечивает исполнение требований по ответственности и подотчетности через структуры, полномочия и обязанности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9C0ECA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Ответственность и подотчетность в сфере деятельности по внутреннему контролю минимальна или отсутствует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7942C69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Обязанности определены и распределены среди конкретных лиц</w:t>
            </w:r>
            <w:r w:rsidRPr="006461D0">
              <w:rPr>
                <w:lang w:val="ru-RU"/>
              </w:rPr>
              <w:t xml:space="preserve">. </w:t>
            </w:r>
          </w:p>
          <w:p w14:paraId="11C94A2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Существует система оценки результативности работы, действующая на различных уровнях организации и сосредоточенная на оценке уровня управления </w:t>
            </w:r>
            <w:r>
              <w:rPr>
                <w:lang w:val="ru-RU"/>
              </w:rPr>
              <w:lastRenderedPageBreak/>
              <w:t>руководителями вверенными им регионами/офисами</w:t>
            </w:r>
            <w:r w:rsidRPr="006461D0">
              <w:rPr>
                <w:lang w:val="ru-RU"/>
              </w:rPr>
              <w:t xml:space="preserve"> /</w:t>
            </w:r>
            <w:r>
              <w:rPr>
                <w:lang w:val="ru-RU"/>
              </w:rPr>
              <w:t>подразделениями</w:t>
            </w:r>
            <w:r w:rsidRPr="006461D0">
              <w:rPr>
                <w:lang w:val="ru-RU"/>
              </w:rPr>
              <w:t xml:space="preserve"> / </w:t>
            </w:r>
            <w:r>
              <w:rPr>
                <w:lang w:val="ru-RU"/>
              </w:rPr>
              <w:t>отделами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722D7B2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rFonts w:ascii="Cambria" w:hAnsi="Cambria"/>
                <w:color w:val="000000"/>
                <w:lang w:val="ru-RU"/>
              </w:rPr>
              <w:lastRenderedPageBreak/>
              <w:t>Работники осведомлены о своих обязанностях благодаря должностным инструкциям или иным механизмам</w:t>
            </w:r>
            <w:r w:rsidRPr="006461D0">
              <w:rPr>
                <w:lang w:val="ru-RU"/>
              </w:rPr>
              <w:t xml:space="preserve">. </w:t>
            </w:r>
          </w:p>
          <w:p w14:paraId="55DB471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Обязанности отвечают целям </w:t>
            </w:r>
            <w:r>
              <w:rPr>
                <w:lang w:val="ru-RU"/>
              </w:rPr>
              <w:lastRenderedPageBreak/>
              <w:t>организации в сферах основной деятельности и внутреннего контроля</w:t>
            </w:r>
            <w:r w:rsidRPr="006461D0">
              <w:rPr>
                <w:lang w:val="ru-RU"/>
              </w:rPr>
              <w:t xml:space="preserve"> </w:t>
            </w:r>
          </w:p>
          <w:p w14:paraId="5843EE6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Существуют хорошо понятные сотрудникам цепочки подотчетности и ответственности; большинство персонала несет ответственность за выполнение обязанностей по внутреннему контролю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411D376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Индивидуальные задачи увязаны с задачами более высокого уровня, отраженными в стратегии или плане организационной деятельности</w:t>
            </w:r>
            <w:r w:rsidRPr="006461D0">
              <w:rPr>
                <w:lang w:val="ru-RU"/>
              </w:rPr>
              <w:t>.</w:t>
            </w:r>
          </w:p>
          <w:p w14:paraId="18E3A31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Все сотрудники регулярно отчитываются за исполнение своих обязанностей по </w:t>
            </w:r>
            <w:r>
              <w:rPr>
                <w:lang w:val="ru-RU"/>
              </w:rPr>
              <w:lastRenderedPageBreak/>
              <w:t>внутреннему контролю</w:t>
            </w:r>
          </w:p>
        </w:tc>
      </w:tr>
      <w:tr w:rsidR="006461D0" w:rsidRPr="007C5CDC" w14:paraId="73CB3BE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91F884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lastRenderedPageBreak/>
              <w:t xml:space="preserve">ТФ 5.2 </w:t>
            </w:r>
            <w:r>
              <w:rPr>
                <w:lang w:val="ru-RU"/>
              </w:rPr>
              <w:t>Вводит показатели результативности работы, определяет</w:t>
            </w:r>
            <w:r w:rsidRPr="006461D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меры стимулирования и поощрения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9BBC1A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очень ограниченное число показателей результативности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0301879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Существует программа постановки задач и введения ключевых показателей эффективности (КПЭ) </w:t>
            </w:r>
            <w:r w:rsidRPr="00AF1358">
              <w:rPr>
                <w:b/>
                <w:lang w:val="ru-RU"/>
              </w:rPr>
              <w:t>на уровне организации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6CBBE78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Программа постановки задач и введения ключевых показателей эффективности (КПЭ) </w:t>
            </w:r>
            <w:r>
              <w:rPr>
                <w:b/>
                <w:lang w:val="ru-RU"/>
              </w:rPr>
              <w:t>распространяется на подразделения организации и отдельных лиц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7FAEE6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Все сотрудники активно участвуют в постановке задач и введении соответствующих КПЭ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3F94A72F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6C6692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lastRenderedPageBreak/>
              <w:t xml:space="preserve">ТФ 5.3 </w:t>
            </w:r>
            <w:r>
              <w:rPr>
                <w:lang w:val="ru-RU"/>
              </w:rPr>
              <w:t>Оценивает актуальность показателей результативности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4BC113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очень ограниченное число показателей результативности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0DEC8ED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Вторая линия обороны отвечает за проведение анализа актуальности показателей результативности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472FD81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Качество и актуальность показателей результативности регулярно оцениваются внутренним аудитом</w:t>
            </w:r>
            <w:r w:rsidRPr="006461D0">
              <w:rPr>
                <w:lang w:val="ru-RU"/>
              </w:rPr>
              <w:t xml:space="preserve"> (</w:t>
            </w:r>
            <w:r>
              <w:rPr>
                <w:lang w:val="ru-RU"/>
              </w:rPr>
              <w:t>третья линия обороны</w:t>
            </w:r>
            <w:r w:rsidRPr="006461D0">
              <w:rPr>
                <w:lang w:val="ru-RU"/>
              </w:rPr>
              <w:t>).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1181E75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Руководство дает заверения в актуальности используемых показателей результативности</w:t>
            </w:r>
            <w:r w:rsidRPr="006461D0">
              <w:rPr>
                <w:lang w:val="ru-RU"/>
              </w:rPr>
              <w:t xml:space="preserve"> </w:t>
            </w:r>
          </w:p>
        </w:tc>
      </w:tr>
      <w:tr w:rsidR="006461D0" w:rsidRPr="007C5CDC" w14:paraId="53C4570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4DE80DA" w14:textId="77777777" w:rsidR="006461D0" w:rsidRDefault="006461D0" w:rsidP="006461D0">
            <w:pPr>
              <w:pStyle w:val="Table"/>
            </w:pPr>
            <w:r>
              <w:t xml:space="preserve">ТФ 5.4 </w:t>
            </w:r>
            <w:r>
              <w:rPr>
                <w:lang w:val="ru-RU"/>
              </w:rPr>
              <w:t>Учитывает чрезмерную нагрузку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7020FA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Действует очень ограниченное число показателей результативности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14:paraId="1520299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Существуют официальная процедура (механизм) измерения трудовой нагрузки, при помощи которого выявляются случаи избыточной или недостаточной загруженности работой, и механизмы урегулирования таких дисбалансов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0DE7E26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Руководство выявляет сотрудников, которые недостаточно отдыхают от выполнения своих обязанностей</w:t>
            </w:r>
            <w:r w:rsidRPr="006461D0">
              <w:rPr>
                <w:lang w:val="ru-RU"/>
              </w:rPr>
              <w:t>.</w:t>
            </w:r>
          </w:p>
          <w:p w14:paraId="13E5D99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Выявляются сотрудники, страдающие заболеваниями, связанными со стрессом, трудовая нагрузка перераспределяется с целью снижения уровня стресса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73D8807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Существуют механизмы оказания психологической помощи, при помощи которых выявляются сотрудники, испытывающие чрезмерную нагрузку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29DC6359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E4C6C0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ТФ5.5 </w:t>
            </w:r>
            <w:r>
              <w:rPr>
                <w:lang w:val="ru-RU"/>
              </w:rPr>
              <w:t xml:space="preserve">Оценивает результативность и поощряет или </w:t>
            </w:r>
            <w:r>
              <w:rPr>
                <w:lang w:val="ru-RU"/>
              </w:rPr>
              <w:lastRenderedPageBreak/>
              <w:t>наказывает работников</w:t>
            </w:r>
            <w:r w:rsidRPr="006461D0">
              <w:rPr>
                <w:lang w:val="ru-RU"/>
              </w:rPr>
              <w:t xml:space="preserve">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4DA493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>Официальная система оценки результативности работы отсутствует</w:t>
            </w:r>
            <w:r w:rsidRPr="006461D0">
              <w:rPr>
                <w:lang w:val="ru-RU"/>
              </w:rPr>
              <w:t xml:space="preserve">. </w:t>
            </w:r>
          </w:p>
          <w:p w14:paraId="0537FE6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50268D9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Существует официальная система оценки результативности работы, действующая в </w:t>
            </w:r>
            <w:r>
              <w:rPr>
                <w:lang w:val="ru-RU"/>
              </w:rPr>
              <w:lastRenderedPageBreak/>
              <w:t>отношении всех работников</w:t>
            </w:r>
            <w:r w:rsidRPr="006461D0">
              <w:rPr>
                <w:lang w:val="ru-RU"/>
              </w:rPr>
              <w:t>.</w:t>
            </w:r>
          </w:p>
        </w:tc>
        <w:tc>
          <w:tcPr>
            <w:tcW w:w="1695" w:type="dxa"/>
            <w:shd w:val="clear" w:color="auto" w:fill="EAF1DD" w:themeFill="accent3" w:themeFillTint="33"/>
          </w:tcPr>
          <w:p w14:paraId="7212456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 рамках системы оценки формируются официальные отчеты о </w:t>
            </w:r>
            <w:r>
              <w:rPr>
                <w:lang w:val="ru-RU"/>
              </w:rPr>
              <w:lastRenderedPageBreak/>
              <w:t>результативности работы</w:t>
            </w:r>
            <w:r w:rsidRPr="006461D0">
              <w:rPr>
                <w:lang w:val="ru-RU"/>
              </w:rPr>
              <w:t>.</w:t>
            </w:r>
          </w:p>
          <w:p w14:paraId="41FD43B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Существует прямая связь между уровнем выполняемых обязанностей и вознаграждением</w:t>
            </w:r>
            <w:r w:rsidRPr="006461D0">
              <w:rPr>
                <w:lang w:val="ru-RU"/>
              </w:rPr>
              <w:t xml:space="preserve">.  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14:paraId="2C1B2EB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Оценка результативности работы приводит к финансовому и нефинансовому поощрению или </w:t>
            </w:r>
            <w:r>
              <w:rPr>
                <w:lang w:val="ru-RU"/>
              </w:rPr>
              <w:lastRenderedPageBreak/>
              <w:t>наказанию работника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4436F2EB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06DC15A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>Принцип</w:t>
            </w:r>
            <w:r w:rsidRPr="006461D0">
              <w:rPr>
                <w:b/>
                <w:lang w:val="ru-RU"/>
              </w:rPr>
              <w:t xml:space="preserve"> 6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очерчивает цели с достаточной ясностью, позволяющей установить и оценить риски, связанные с достижением этих целей</w:t>
            </w:r>
          </w:p>
        </w:tc>
      </w:tr>
      <w:tr w:rsidR="006461D0" w:rsidRPr="0065322C" w14:paraId="5FC1E80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B120002" w14:textId="77777777" w:rsidR="006461D0" w:rsidRPr="00C66969" w:rsidRDefault="006461D0" w:rsidP="006461D0">
            <w:pPr>
              <w:pStyle w:val="Table"/>
            </w:pPr>
            <w:r>
              <w:t xml:space="preserve">ТФ 6.1 </w:t>
            </w:r>
            <w:r>
              <w:rPr>
                <w:lang w:val="ru-RU"/>
              </w:rPr>
              <w:t>Цели операционной деятельности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C971003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5A4E2146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25F60A3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00AF767" w14:textId="77777777" w:rsidR="006461D0" w:rsidRDefault="006461D0" w:rsidP="006461D0">
            <w:pPr>
              <w:pStyle w:val="Table"/>
            </w:pPr>
          </w:p>
        </w:tc>
      </w:tr>
      <w:tr w:rsidR="006461D0" w:rsidRPr="0065322C" w14:paraId="089854BE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CEE9169" w14:textId="77777777" w:rsidR="006461D0" w:rsidRPr="00C66969" w:rsidRDefault="006461D0" w:rsidP="006461D0">
            <w:pPr>
              <w:pStyle w:val="Table"/>
            </w:pPr>
            <w:r>
              <w:rPr>
                <w:lang w:val="en-US"/>
              </w:rPr>
              <w:t xml:space="preserve">ТФ 6.2 </w:t>
            </w:r>
            <w:r>
              <w:rPr>
                <w:lang w:val="ru-RU"/>
              </w:rPr>
              <w:t>Цели внешней отчетности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74D2636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5BFC0E1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8575AB7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7A401CA8" w14:textId="77777777" w:rsidR="006461D0" w:rsidRDefault="006461D0" w:rsidP="006461D0">
            <w:pPr>
              <w:pStyle w:val="Table"/>
            </w:pPr>
          </w:p>
        </w:tc>
      </w:tr>
      <w:tr w:rsidR="006461D0" w:rsidRPr="0065322C" w14:paraId="553022A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6F7AC4D" w14:textId="77777777" w:rsidR="006461D0" w:rsidRPr="00C66969" w:rsidRDefault="006461D0" w:rsidP="006461D0">
            <w:pPr>
              <w:pStyle w:val="Table"/>
            </w:pPr>
            <w:r>
              <w:rPr>
                <w:lang w:val="en-US"/>
              </w:rPr>
              <w:t>ТФ 6.3</w:t>
            </w:r>
            <w:r w:rsidRPr="00C66969">
              <w:rPr>
                <w:lang w:val="en-US"/>
              </w:rPr>
              <w:t xml:space="preserve"> </w:t>
            </w:r>
            <w:r>
              <w:rPr>
                <w:lang w:val="ru-RU"/>
              </w:rPr>
              <w:t>Цели внутренней отчетности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699F769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BB57780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BB622D2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562AA68" w14:textId="77777777" w:rsidR="006461D0" w:rsidRDefault="006461D0" w:rsidP="006461D0">
            <w:pPr>
              <w:pStyle w:val="Table"/>
            </w:pPr>
          </w:p>
        </w:tc>
      </w:tr>
      <w:tr w:rsidR="006461D0" w:rsidRPr="0065322C" w14:paraId="7940D1C0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2AD8C4D" w14:textId="77777777" w:rsidR="006461D0" w:rsidRPr="00C66969" w:rsidRDefault="006461D0" w:rsidP="006461D0">
            <w:pPr>
              <w:pStyle w:val="Table"/>
            </w:pPr>
            <w:r>
              <w:t xml:space="preserve">ТФ 6.4 </w:t>
            </w:r>
            <w:r>
              <w:rPr>
                <w:lang w:val="ru-RU"/>
              </w:rPr>
              <w:t>Цели обеспечения соответствия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6EC2B95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D50C326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E5B88B5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89863FE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2737EA22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46BBA1B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7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выявляет риски, возникающие на пути достижения целей по всем направлениям деятельности организации, и на основе анализа рисков определяет методы ослабления этих рисков</w:t>
            </w:r>
            <w:r w:rsidRPr="006461D0">
              <w:rPr>
                <w:lang w:val="ru-RU"/>
              </w:rPr>
              <w:t xml:space="preserve"> </w:t>
            </w:r>
          </w:p>
        </w:tc>
      </w:tr>
      <w:tr w:rsidR="006461D0" w:rsidRPr="007C5CDC" w14:paraId="2C8E8B43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71DEF7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7.1 </w:t>
            </w:r>
            <w:r>
              <w:rPr>
                <w:lang w:val="ru-RU"/>
              </w:rPr>
              <w:t>Включает организацию и основные структуры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278B59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BDC653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1248BC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213617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79833EA5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381674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ТФ </w:t>
            </w:r>
            <w:r w:rsidRPr="006461D0">
              <w:rPr>
                <w:lang w:val="ru-RU"/>
              </w:rPr>
              <w:t xml:space="preserve">7.2 </w:t>
            </w:r>
            <w:r>
              <w:rPr>
                <w:lang w:val="ru-RU"/>
              </w:rPr>
              <w:t xml:space="preserve">анализирует внутренние и </w:t>
            </w:r>
            <w:r>
              <w:rPr>
                <w:lang w:val="ru-RU"/>
              </w:rPr>
              <w:lastRenderedPageBreak/>
              <w:t>внешние факторы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664C64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317220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982368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372787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1D6AA64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B07379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7.3 </w:t>
            </w:r>
            <w:r>
              <w:rPr>
                <w:lang w:val="ru-RU"/>
              </w:rPr>
              <w:t>Вовлекает руководство соответствующих уровней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EECEBE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223F34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3838171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ADAF80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5B6C9A07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F7A857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7.4 </w:t>
            </w:r>
            <w:r>
              <w:rPr>
                <w:lang w:val="ru-RU"/>
              </w:rPr>
              <w:t xml:space="preserve">Рассчитывает значимость выявленных рисков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A5E96C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59CBD9E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C73BC9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7F181F1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5DE95AC0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705DEA1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8</w:t>
            </w:r>
            <w:r w:rsidRPr="006461D0">
              <w:rPr>
                <w:lang w:val="ru-RU"/>
              </w:rPr>
              <w:t xml:space="preserve">: </w:t>
            </w: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оценке рисков на пути достижения целей организация учитывает потенциал мошеннических действий</w:t>
            </w:r>
            <w:r w:rsidRPr="006461D0">
              <w:rPr>
                <w:lang w:val="ru-RU"/>
              </w:rPr>
              <w:t xml:space="preserve"> </w:t>
            </w:r>
          </w:p>
        </w:tc>
      </w:tr>
      <w:tr w:rsidR="006461D0" w:rsidRPr="007C5CDC" w14:paraId="2DA91B1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C4B6A2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8.1 </w:t>
            </w:r>
            <w:r>
              <w:rPr>
                <w:lang w:val="ru-RU"/>
              </w:rPr>
              <w:t>Рассматривает различные виды мошенничества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434B51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514C39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89F8E0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C199D0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65322C" w14:paraId="29FF190E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B81E2CE" w14:textId="77777777" w:rsidR="006461D0" w:rsidRDefault="006461D0" w:rsidP="006461D0">
            <w:pPr>
              <w:pStyle w:val="Table"/>
            </w:pPr>
            <w:r w:rsidRPr="004113F6">
              <w:rPr>
                <w:lang w:val="en-US"/>
              </w:rPr>
              <w:t xml:space="preserve">8.2 </w:t>
            </w:r>
            <w:r>
              <w:rPr>
                <w:lang w:val="ru-RU"/>
              </w:rPr>
              <w:t>Оценивает стимулы и нагрузку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0E6C650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052BDDC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14A6FBF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FADCF85" w14:textId="77777777" w:rsidR="006461D0" w:rsidRDefault="006461D0" w:rsidP="006461D0">
            <w:pPr>
              <w:pStyle w:val="Table"/>
            </w:pPr>
          </w:p>
        </w:tc>
      </w:tr>
      <w:tr w:rsidR="006461D0" w:rsidRPr="0065322C" w14:paraId="22E98CC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A70EB9A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t>ТФ</w:t>
            </w:r>
            <w:r w:rsidRPr="004113F6">
              <w:rPr>
                <w:lang w:val="en-US"/>
              </w:rPr>
              <w:t xml:space="preserve"> 8.3 </w:t>
            </w:r>
            <w:r>
              <w:rPr>
                <w:lang w:val="ru-RU"/>
              </w:rPr>
              <w:t>Оценивает возможности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90B51A8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2486449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E3C1E96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36E20B5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1D22CE29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4CAA40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8.4 </w:t>
            </w:r>
            <w:r>
              <w:rPr>
                <w:lang w:val="ru-RU"/>
              </w:rPr>
              <w:t>Оценивает психологический настрой и объяснения намерений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D02A1E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90A690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F6CBF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9F8E98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36A0D4C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5B4BBBA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9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выявляет и оценивает изменения, которые могут оказать существенное воздействие на систему внутреннего контроля</w:t>
            </w:r>
            <w:r w:rsidRPr="006461D0">
              <w:rPr>
                <w:lang w:val="ru-RU"/>
              </w:rPr>
              <w:t xml:space="preserve"> </w:t>
            </w:r>
          </w:p>
        </w:tc>
      </w:tr>
      <w:tr w:rsidR="006461D0" w:rsidRPr="007C5CDC" w14:paraId="7E4B5B9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68CCF1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9.1 </w:t>
            </w:r>
            <w:r>
              <w:rPr>
                <w:lang w:val="ru-RU"/>
              </w:rPr>
              <w:t xml:space="preserve">Оценивает </w:t>
            </w:r>
            <w:r>
              <w:rPr>
                <w:lang w:val="ru-RU"/>
              </w:rPr>
              <w:lastRenderedPageBreak/>
              <w:t>изменения во внешней среде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2F24F5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4DACB9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28C0696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78981AD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7357E1AE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C05787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9.2 </w:t>
            </w:r>
            <w:r>
              <w:rPr>
                <w:lang w:val="ru-RU"/>
              </w:rPr>
              <w:t>Оценивает изменения в бизнес-модели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8EB212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F63D0A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348575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94B285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ECB9A1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D79BA0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9.3 </w:t>
            </w:r>
            <w:r>
              <w:rPr>
                <w:lang w:val="ru-RU"/>
              </w:rPr>
              <w:t>Оценивает изменения в руководстве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1E1CAD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E2FC4C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299D710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8068FE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FF00419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73E4146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10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разрабатывает меры контроля, способствующие ослаблению до приемлемых уровней рисков, стоящих на пути достижения целей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273C2B91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5D9E19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10.1 </w:t>
            </w:r>
            <w:r>
              <w:rPr>
                <w:lang w:val="ru-RU"/>
              </w:rPr>
              <w:t>Объединяет с оценкой рисков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2B1162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EABD95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11BEC70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EE58C1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3DFB5C14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A60320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10.2 </w:t>
            </w:r>
            <w:r>
              <w:rPr>
                <w:lang w:val="ru-RU"/>
              </w:rPr>
              <w:t>Учитывает специфические для организации факторы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76BA33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7612DB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623191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B87A61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875771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F084D0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10.3 </w:t>
            </w:r>
            <w:r>
              <w:rPr>
                <w:lang w:val="ru-RU"/>
              </w:rPr>
              <w:t>Определяет соответствующие бизнес-процессы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C80A0C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5DA4967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E2DE2A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15BC3D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5546B6C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D66484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10.4 </w:t>
            </w:r>
            <w:r>
              <w:rPr>
                <w:lang w:val="ru-RU"/>
              </w:rPr>
              <w:t>Оценивает комплекс мер контроля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7EEC77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E6728F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69BC55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0EDFE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0FE06DF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4DEAA9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10.5 </w:t>
            </w:r>
            <w:r>
              <w:rPr>
                <w:lang w:val="ru-RU"/>
              </w:rPr>
              <w:t xml:space="preserve">Учитывает уровень, на котором </w:t>
            </w:r>
            <w:r>
              <w:rPr>
                <w:lang w:val="ru-RU"/>
              </w:rPr>
              <w:lastRenderedPageBreak/>
              <w:t>меры контроля осуществляются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D43227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538E379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11F7D8E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C48D41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7B6B89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C5A649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10.6 </w:t>
            </w:r>
            <w:r>
              <w:rPr>
                <w:lang w:val="ru-RU"/>
              </w:rPr>
              <w:t>Решает вопросы разделения обязанностей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2D2BF7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A0714D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CB6435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4741F09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82A87E6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47D4C23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11</w:t>
            </w:r>
            <w:r w:rsidRPr="006461D0">
              <w:rPr>
                <w:lang w:val="ru-RU"/>
              </w:rPr>
              <w:t xml:space="preserve">: </w:t>
            </w:r>
            <w:r w:rsidRPr="003A0577">
              <w:rPr>
                <w:lang w:val="ru-RU"/>
              </w:rPr>
              <w:t xml:space="preserve">Организация выбирает и разрабатывает </w:t>
            </w:r>
            <w:proofErr w:type="spellStart"/>
            <w:r w:rsidRPr="003A0577">
              <w:rPr>
                <w:lang w:val="ru-RU"/>
              </w:rPr>
              <w:t>обще</w:t>
            </w:r>
            <w:r>
              <w:rPr>
                <w:lang w:val="ru-RU"/>
              </w:rPr>
              <w:t>технологические</w:t>
            </w:r>
            <w:proofErr w:type="spellEnd"/>
            <w:r w:rsidRPr="003A0577">
              <w:rPr>
                <w:lang w:val="ru-RU"/>
              </w:rPr>
              <w:t xml:space="preserve"> меры контроля с целью достижения стоящих перед ней целей</w:t>
            </w:r>
            <w:r w:rsidRPr="006461D0">
              <w:rPr>
                <w:lang w:val="ru-RU"/>
              </w:rPr>
              <w:t xml:space="preserve">. </w:t>
            </w:r>
          </w:p>
        </w:tc>
      </w:tr>
      <w:tr w:rsidR="006461D0" w:rsidRPr="007C5CDC" w14:paraId="69FD019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2AC61F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11.1 </w:t>
            </w:r>
            <w:r>
              <w:rPr>
                <w:lang w:val="ru-RU"/>
              </w:rPr>
              <w:t>Определяет взаимозависимость использования технологии в бизнес-процессах и общими механизмами контроля технологии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A3616C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815451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308209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9D6A17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E619AB4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A32C08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11.2 </w:t>
            </w:r>
            <w:r>
              <w:rPr>
                <w:lang w:val="ru-RU"/>
              </w:rPr>
              <w:t xml:space="preserve">Вводит подходящие для технологической инфраструктуры меры контроля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811614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DCE816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647B36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07BB100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2FB0AB6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178C8E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11.3 </w:t>
            </w:r>
            <w:r>
              <w:rPr>
                <w:lang w:val="ru-RU"/>
              </w:rPr>
              <w:t xml:space="preserve">Вводит в действие соответствующие меры контроля за </w:t>
            </w:r>
            <w:r>
              <w:rPr>
                <w:lang w:val="ru-RU"/>
              </w:rPr>
              <w:lastRenderedPageBreak/>
              <w:t>процессом управления системой безопасности</w:t>
            </w:r>
            <w:r w:rsidRPr="006461D0">
              <w:rPr>
                <w:lang w:val="ru-RU"/>
              </w:rPr>
              <w:t xml:space="preserve">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1C013C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0C33BE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CDE678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B37B3D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6374A8DB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3D6A62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11.4 </w:t>
            </w:r>
            <w:r>
              <w:rPr>
                <w:lang w:val="ru-RU"/>
              </w:rPr>
              <w:t>Вводит в действие соответствующие меры контроля за процессом приобретения, разработки и технического обслуживания техники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CB135A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56458C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5AFAA7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F2B194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511C9D12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0D7EB61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12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устанавливает меры контроля в целевой программе, фиксирующей планируемые результаты, а при помощи процедур вводит эти меры в действие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25E5B015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1C29A0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12.1 </w:t>
            </w:r>
            <w:r>
              <w:rPr>
                <w:lang w:val="ru-RU"/>
              </w:rPr>
              <w:t>Формулирует целевые программы и процедуры для поддержки реализации директив руководства</w:t>
            </w:r>
            <w:r w:rsidRPr="006461D0">
              <w:rPr>
                <w:lang w:val="ru-RU"/>
              </w:rPr>
              <w:t xml:space="preserve">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19BB3E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3D51184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B1C5B1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9DE72C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61D394B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7A0D82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12.2 </w:t>
            </w:r>
            <w:r>
              <w:rPr>
                <w:lang w:val="ru-RU"/>
              </w:rPr>
              <w:t>Устанавливает ответственность и подотчетность за исполнение программ и процедур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091A87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EF9862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59D19D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6F4BDA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65322C" w14:paraId="6909004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A2BA280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lastRenderedPageBreak/>
              <w:t>ТФ</w:t>
            </w:r>
            <w:r w:rsidRPr="004113F6">
              <w:rPr>
                <w:lang w:val="en-US"/>
              </w:rPr>
              <w:t xml:space="preserve"> 12.3 </w:t>
            </w:r>
            <w:r>
              <w:rPr>
                <w:lang w:val="ru-RU"/>
              </w:rPr>
              <w:t>действует своевременно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705E170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7A676D4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829877E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C3FDCDD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3A8BCC5B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95D40B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12.4 </w:t>
            </w:r>
            <w:r>
              <w:rPr>
                <w:lang w:val="ru-RU"/>
              </w:rPr>
              <w:t>Предпринимает действия по устранению недостатков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989B0C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24EE65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7E80FC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CB1C2D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3B8080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02B7F4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12.5 </w:t>
            </w:r>
            <w:r>
              <w:rPr>
                <w:lang w:val="ru-RU"/>
              </w:rPr>
              <w:t>Действует, используя компетентный персонал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FBE6D7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779F0D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C19C2B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350F44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7961C1E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61801C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12.6 </w:t>
            </w:r>
            <w:r>
              <w:rPr>
                <w:lang w:val="ru-RU"/>
              </w:rPr>
              <w:t>Повторно оценивает программы и процедуры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208187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B9F4E6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99039C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0D04AE0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7BBECA7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24C153E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13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получает или генерирует качественную актуальную информацию, необходимую для поддержки функционирования системы внутреннего контроля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0D59FA0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6F729D8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13.1 </w:t>
            </w:r>
            <w:r>
              <w:rPr>
                <w:lang w:val="ru-RU"/>
              </w:rPr>
              <w:t>Определяет требования к информации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B13371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B35336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3023CF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7EA2A0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562EA95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FDA731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13.2 </w:t>
            </w:r>
            <w:r>
              <w:rPr>
                <w:lang w:val="ru-RU"/>
              </w:rPr>
              <w:t>Извлекает информацию из внутренних и внешних источников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A7E96F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3573735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291D1EC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D33C03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5417F1E3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ECE2AB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13.3 </w:t>
            </w:r>
            <w:r>
              <w:rPr>
                <w:lang w:val="ru-RU"/>
              </w:rPr>
              <w:t xml:space="preserve">Преобразует актуальные </w:t>
            </w:r>
            <w:r>
              <w:rPr>
                <w:lang w:val="ru-RU"/>
              </w:rPr>
              <w:lastRenderedPageBreak/>
              <w:t>данные в информацию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649D7D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79E95A3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837FD4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6FB5C7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6817B1B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5A780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13.4 </w:t>
            </w:r>
            <w:r>
              <w:rPr>
                <w:lang w:val="ru-RU"/>
              </w:rPr>
              <w:t>Поддерживает качество в течение всего процесса обработки данных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75F6FC8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F43084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9A19D6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781F694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14007BC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009DEB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13.5 </w:t>
            </w:r>
            <w:r>
              <w:rPr>
                <w:lang w:val="ru-RU"/>
              </w:rPr>
              <w:t>Учитывает издержки и выгоды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5B1405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3BFEE04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3BEE582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41B9E7D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1C919C6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719A26A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14 </w:t>
            </w:r>
            <w:r>
              <w:rPr>
                <w:lang w:val="ru-RU"/>
              </w:rPr>
              <w:t>Организация осуществляет внутриорганизационную передачу информации</w:t>
            </w:r>
            <w:r w:rsidRPr="006461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включая информацию о задачах и обязанностях внутреннего контроля, необходимой для поддержки функционирования системы внутреннего контроля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7C5CDC" w14:paraId="6CBF4627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AEEA3C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14.1 </w:t>
            </w:r>
            <w:r>
              <w:rPr>
                <w:lang w:val="ru-RU"/>
              </w:rPr>
              <w:t>Передает информацию по внутреннему контролю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00D39B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66C256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DE4C1C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BEAE0D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3876F47B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0F3480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14.2 </w:t>
            </w:r>
            <w:r>
              <w:rPr>
                <w:lang w:val="ru-RU"/>
              </w:rPr>
              <w:t>Коммуницирует с управляющими органами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01EB96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5BBE9E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150A2D5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427909B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6A9DD7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68DF4F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14.3 </w:t>
            </w:r>
            <w:r>
              <w:rPr>
                <w:lang w:val="ru-RU"/>
              </w:rPr>
              <w:t>Предоставляет выделенные линии связи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EFC73B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5F0EDB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6DCF12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51B62C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32BCB99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DA2D2C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14.4 </w:t>
            </w:r>
            <w:r>
              <w:rPr>
                <w:lang w:val="ru-RU"/>
              </w:rPr>
              <w:t xml:space="preserve">Выбирает подходящие методы </w:t>
            </w:r>
            <w:r>
              <w:rPr>
                <w:lang w:val="ru-RU"/>
              </w:rPr>
              <w:lastRenderedPageBreak/>
              <w:t>коммуникации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A7D42B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27503D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1E21A3D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0B96C97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E83CF6C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0D27E4D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15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осуществляет коммуникацию со сторонними организациями по проблемам, воздействующим на функционирование системы внутреннего контроля</w:t>
            </w:r>
          </w:p>
        </w:tc>
      </w:tr>
      <w:tr w:rsidR="006461D0" w:rsidRPr="007C5CDC" w14:paraId="20BCFE5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31B9339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15.1 </w:t>
            </w:r>
            <w:r>
              <w:rPr>
                <w:lang w:val="ru-RU"/>
              </w:rPr>
              <w:t>Осуществляет коммуникацию со сторонними организациями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8FDA53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5B7012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8B3D90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69AEE8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A89F66D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D75446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15.2 </w:t>
            </w:r>
            <w:r>
              <w:rPr>
                <w:lang w:val="ru-RU"/>
              </w:rPr>
              <w:t>Обеспечивает получение входящих сообщений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6CD77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736BC59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8895EF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190D33D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6A8A88D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09BF861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15.3 </w:t>
            </w:r>
            <w:r>
              <w:rPr>
                <w:lang w:val="ru-RU"/>
              </w:rPr>
              <w:t>Коммуницирует с управляющими органами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3882009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841C08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3D83CAE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040C64F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11E0F373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FB1490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15.4 </w:t>
            </w:r>
            <w:r>
              <w:rPr>
                <w:lang w:val="ru-RU"/>
              </w:rPr>
              <w:t>Предоставляет выделенные линии связи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F4C252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17393FA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0A4C9DC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84D8B2C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43EB4255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7DE83BC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15.5 </w:t>
            </w:r>
            <w:r>
              <w:rPr>
                <w:lang w:val="ru-RU"/>
              </w:rPr>
              <w:t>Выбирает подходящий метод коммуникации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14AE3B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10EBED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6DBB41D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43DB021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010915F1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335C8FE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16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Организация осуществляет отбор, разработку и проведение постоянных и/или отдельных оценочных мероприятий с целью установления наличия компонентов внутреннего контроля и их работоспособности</w:t>
            </w:r>
            <w:r w:rsidRPr="006461D0">
              <w:rPr>
                <w:lang w:val="ru-RU"/>
              </w:rPr>
              <w:t xml:space="preserve"> </w:t>
            </w:r>
          </w:p>
        </w:tc>
      </w:tr>
      <w:tr w:rsidR="006461D0" w:rsidRPr="007C5CDC" w14:paraId="2266BF43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49B788B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lastRenderedPageBreak/>
              <w:t xml:space="preserve">ТФ 16.1 </w:t>
            </w:r>
            <w:r>
              <w:rPr>
                <w:lang w:val="ru-RU"/>
              </w:rPr>
              <w:t>Учитывает состав комплекса постоянных и отдельных оценочных мероприятий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6B6C5CF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3737475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EB7FBA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33E91A8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65322C" w14:paraId="352CE080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5AC43006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t>ТФ</w:t>
            </w:r>
            <w:r w:rsidRPr="00A27E70">
              <w:rPr>
                <w:lang w:val="en-US"/>
              </w:rPr>
              <w:t xml:space="preserve"> 16.2 </w:t>
            </w:r>
            <w:r>
              <w:rPr>
                <w:lang w:val="ru-RU"/>
              </w:rPr>
              <w:t xml:space="preserve">Учитывает скорость изменений 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3734958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8D195C6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B6BC0D8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7FD1F83B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6DA642AF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5AD6C1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16.3 </w:t>
            </w:r>
            <w:r>
              <w:rPr>
                <w:lang w:val="ru-RU"/>
              </w:rPr>
              <w:t>Устанавливает исходный уровень понимания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9185CD0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76AD62B6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74B0E76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41AB8F5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21FE2E8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E59241E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16.4 </w:t>
            </w:r>
            <w:r>
              <w:rPr>
                <w:lang w:val="ru-RU"/>
              </w:rPr>
              <w:t>Использует персонал, обладающий необходимыми знаниями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5CCB662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021A6BB7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AA30FE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CA5717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608AA80C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F4BE4A9" w14:textId="77777777" w:rsidR="006461D0" w:rsidRPr="006461D0" w:rsidRDefault="006461D0" w:rsidP="006461D0">
            <w:pPr>
              <w:pStyle w:val="Table"/>
              <w:jc w:val="center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16.5 </w:t>
            </w:r>
            <w:r>
              <w:rPr>
                <w:lang w:val="ru-RU"/>
              </w:rPr>
              <w:t>Интегрирует с бизнес-процессами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D8FE54A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645BFCB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37FA87C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21374624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7C5CDC" w14:paraId="1FAF1128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425DAD7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16.6 </w:t>
            </w:r>
            <w:r>
              <w:rPr>
                <w:lang w:val="ru-RU"/>
              </w:rPr>
              <w:t>Регулирует диапазон и периодичность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1ED3ED7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434AD70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2927589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57DA1A5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  <w:tr w:rsidR="006461D0" w:rsidRPr="0065322C" w14:paraId="00DDEC8E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1A31F9AF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t>ТФ</w:t>
            </w:r>
            <w:r w:rsidRPr="00A27E70">
              <w:rPr>
                <w:lang w:val="en-US"/>
              </w:rPr>
              <w:t xml:space="preserve"> 16.7 </w:t>
            </w:r>
            <w:r>
              <w:rPr>
                <w:lang w:val="ru-RU"/>
              </w:rPr>
              <w:t>объективно оценивает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0A44735D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7F0A6084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4C25AED3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5CB0ACB1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18A58F33" w14:textId="77777777" w:rsidTr="006461D0">
        <w:tc>
          <w:tcPr>
            <w:tcW w:w="9194" w:type="dxa"/>
            <w:gridSpan w:val="5"/>
            <w:shd w:val="clear" w:color="auto" w:fill="DBE5F1" w:themeFill="accent1" w:themeFillTint="33"/>
          </w:tcPr>
          <w:p w14:paraId="5CC8A66D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>
              <w:rPr>
                <w:b/>
                <w:lang w:val="ru-RU"/>
              </w:rPr>
              <w:t>Принцип</w:t>
            </w:r>
            <w:r w:rsidRPr="006461D0">
              <w:rPr>
                <w:b/>
                <w:lang w:val="ru-RU"/>
              </w:rPr>
              <w:t xml:space="preserve"> 17</w:t>
            </w:r>
            <w:r w:rsidRPr="006461D0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Организация выявляет и оценивает недостатки системы внутреннего контроля и своевременно доводит информацию о них до сведения сторон, ответственных за принятие мер по </w:t>
            </w:r>
            <w:r>
              <w:rPr>
                <w:lang w:val="ru-RU"/>
              </w:rPr>
              <w:lastRenderedPageBreak/>
              <w:t>устранению таких недостатков, в том числе (в зависимости от сути и масштабов недостатков) старшего руководства и управляющих органов</w:t>
            </w:r>
            <w:r w:rsidRPr="006461D0">
              <w:rPr>
                <w:lang w:val="ru-RU"/>
              </w:rPr>
              <w:t>.</w:t>
            </w:r>
          </w:p>
        </w:tc>
      </w:tr>
      <w:tr w:rsidR="006461D0" w:rsidRPr="0065322C" w14:paraId="2C6B297A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273502D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lastRenderedPageBreak/>
              <w:t>ТФ</w:t>
            </w:r>
            <w:r w:rsidRPr="001F26E2">
              <w:rPr>
                <w:lang w:val="en-US"/>
              </w:rPr>
              <w:t xml:space="preserve"> 17.1 </w:t>
            </w:r>
            <w:r>
              <w:rPr>
                <w:lang w:val="ru-RU"/>
              </w:rPr>
              <w:t>Оценивает результаты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3CD78E1D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3473B81E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66B189C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659BFDF9" w14:textId="77777777" w:rsidR="006461D0" w:rsidRDefault="006461D0" w:rsidP="006461D0">
            <w:pPr>
              <w:pStyle w:val="Table"/>
            </w:pPr>
          </w:p>
        </w:tc>
      </w:tr>
      <w:tr w:rsidR="006461D0" w:rsidRPr="0065322C" w14:paraId="686FD862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622F601" w14:textId="77777777" w:rsidR="006461D0" w:rsidRDefault="006461D0" w:rsidP="006461D0">
            <w:pPr>
              <w:pStyle w:val="Table"/>
            </w:pPr>
            <w:r>
              <w:rPr>
                <w:lang w:val="en-US"/>
              </w:rPr>
              <w:t>ТФ</w:t>
            </w:r>
            <w:r w:rsidRPr="001F26E2">
              <w:rPr>
                <w:lang w:val="en-US"/>
              </w:rPr>
              <w:t xml:space="preserve"> 17.2 </w:t>
            </w:r>
            <w:r>
              <w:rPr>
                <w:lang w:val="ru-RU"/>
              </w:rPr>
              <w:t>Сообщает о недостатках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26443F2F" w14:textId="77777777" w:rsidR="006461D0" w:rsidRDefault="006461D0" w:rsidP="006461D0">
            <w:pPr>
              <w:pStyle w:val="Table"/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338B81B" w14:textId="77777777" w:rsidR="006461D0" w:rsidRDefault="006461D0" w:rsidP="006461D0">
            <w:pPr>
              <w:pStyle w:val="Table"/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1FBA8F7" w14:textId="77777777" w:rsidR="006461D0" w:rsidRDefault="006461D0" w:rsidP="006461D0">
            <w:pPr>
              <w:pStyle w:val="Table"/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E8DFEAC" w14:textId="77777777" w:rsidR="006461D0" w:rsidRDefault="006461D0" w:rsidP="006461D0">
            <w:pPr>
              <w:pStyle w:val="Table"/>
            </w:pPr>
          </w:p>
        </w:tc>
      </w:tr>
      <w:tr w:rsidR="006461D0" w:rsidRPr="007C5CDC" w14:paraId="29EF59A0" w14:textId="77777777" w:rsidTr="006461D0">
        <w:tc>
          <w:tcPr>
            <w:tcW w:w="1494" w:type="dxa"/>
            <w:shd w:val="clear" w:color="auto" w:fill="FABF8F" w:themeFill="accent6" w:themeFillTint="99"/>
          </w:tcPr>
          <w:p w14:paraId="25CD27E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  <w:r w:rsidRPr="006461D0">
              <w:rPr>
                <w:lang w:val="ru-RU"/>
              </w:rPr>
              <w:t xml:space="preserve">ТФ 17.3 </w:t>
            </w:r>
            <w:r>
              <w:rPr>
                <w:lang w:val="ru-RU"/>
              </w:rPr>
              <w:t xml:space="preserve">Осуществляет мониторинг </w:t>
            </w:r>
            <w:proofErr w:type="spellStart"/>
            <w:r>
              <w:rPr>
                <w:lang w:val="ru-RU"/>
              </w:rPr>
              <w:t>деятельностипо</w:t>
            </w:r>
            <w:proofErr w:type="spellEnd"/>
            <w:r>
              <w:rPr>
                <w:lang w:val="ru-RU"/>
              </w:rPr>
              <w:t xml:space="preserve"> устранению недостатков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14:paraId="4A7FBB61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2074" w:type="dxa"/>
            <w:shd w:val="clear" w:color="auto" w:fill="FDE9D9" w:themeFill="accent6" w:themeFillTint="33"/>
          </w:tcPr>
          <w:p w14:paraId="21444D82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695" w:type="dxa"/>
            <w:shd w:val="clear" w:color="auto" w:fill="EAF1DD" w:themeFill="accent3" w:themeFillTint="33"/>
          </w:tcPr>
          <w:p w14:paraId="545E42D3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  <w:tc>
          <w:tcPr>
            <w:tcW w:w="1863" w:type="dxa"/>
            <w:shd w:val="clear" w:color="auto" w:fill="C2D69B" w:themeFill="accent3" w:themeFillTint="99"/>
          </w:tcPr>
          <w:p w14:paraId="3F36873F" w14:textId="77777777" w:rsidR="006461D0" w:rsidRPr="006461D0" w:rsidRDefault="006461D0" w:rsidP="006461D0">
            <w:pPr>
              <w:pStyle w:val="Table"/>
              <w:rPr>
                <w:lang w:val="ru-RU"/>
              </w:rPr>
            </w:pPr>
          </w:p>
        </w:tc>
      </w:tr>
    </w:tbl>
    <w:p w14:paraId="5E4E0B84" w14:textId="77777777" w:rsidR="006461D0" w:rsidRPr="006461D0" w:rsidRDefault="006461D0" w:rsidP="006461D0">
      <w:pPr>
        <w:rPr>
          <w:lang w:val="ru-RU"/>
        </w:rPr>
      </w:pPr>
    </w:p>
    <w:p w14:paraId="32930C46" w14:textId="77777777" w:rsidR="000E25B1" w:rsidRPr="006461D0" w:rsidRDefault="000E25B1" w:rsidP="00F70D5E">
      <w:pPr>
        <w:rPr>
          <w:lang w:val="ru-RU"/>
        </w:rPr>
      </w:pPr>
    </w:p>
    <w:p w14:paraId="4E4A9F0A" w14:textId="77777777" w:rsidR="000E25B1" w:rsidRPr="006461D0" w:rsidRDefault="000E25B1">
      <w:pPr>
        <w:rPr>
          <w:lang w:val="ru-RU"/>
        </w:rPr>
      </w:pPr>
    </w:p>
    <w:sectPr w:rsidR="000E25B1" w:rsidRPr="006461D0" w:rsidSect="0044130E">
      <w:pgSz w:w="11906" w:h="16838" w:code="9"/>
      <w:pgMar w:top="1800" w:right="1267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0FDF2" w14:textId="77777777" w:rsidR="002264C0" w:rsidRDefault="002264C0" w:rsidP="002D4B71">
      <w:r>
        <w:separator/>
      </w:r>
    </w:p>
  </w:endnote>
  <w:endnote w:type="continuationSeparator" w:id="0">
    <w:p w14:paraId="56DCB80E" w14:textId="77777777" w:rsidR="002264C0" w:rsidRDefault="002264C0" w:rsidP="002D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B8E6D" w14:textId="1122BA8E" w:rsidR="002F4ED6" w:rsidRPr="00987C02" w:rsidRDefault="002F4ED6">
    <w:pPr>
      <w:pStyle w:val="Footer"/>
      <w:rPr>
        <w:lang w:val="ru-RU"/>
      </w:rPr>
    </w:pPr>
    <w:r>
      <w:rPr>
        <w:color w:val="548DD4" w:themeColor="text2" w:themeTint="99"/>
        <w:lang w:val="ru-RU"/>
      </w:rPr>
      <w:t xml:space="preserve">Рабочая группа по внутреннему контролю </w:t>
    </w:r>
    <w:r w:rsidRPr="00CC1E06">
      <w:rPr>
        <w:color w:val="548DD4" w:themeColor="text2" w:themeTint="99"/>
      </w:rPr>
      <w:t>PEMPAL</w:t>
    </w:r>
    <w:r w:rsidRPr="00987C02">
      <w:rPr>
        <w:color w:val="5F497A" w:themeColor="accent4" w:themeShade="BF"/>
        <w:lang w:val="ru-RU"/>
      </w:rPr>
      <w:tab/>
    </w:r>
    <w:r>
      <w:rPr>
        <w:color w:val="5F497A" w:themeColor="accent4" w:themeShade="BF"/>
      </w:rPr>
      <w:t>Page</w:t>
    </w:r>
    <w:r w:rsidRPr="00987C02">
      <w:rPr>
        <w:color w:val="5F497A" w:themeColor="accent4" w:themeShade="BF"/>
        <w:lang w:val="ru-RU"/>
      </w:rPr>
      <w:t xml:space="preserve"> </w:t>
    </w:r>
    <w:r>
      <w:rPr>
        <w:color w:val="5F497A" w:themeColor="accent4" w:themeShade="BF"/>
      </w:rPr>
      <w:fldChar w:fldCharType="begin"/>
    </w:r>
    <w:r w:rsidRPr="00987C02">
      <w:rPr>
        <w:color w:val="5F497A" w:themeColor="accent4" w:themeShade="BF"/>
        <w:lang w:val="ru-RU"/>
      </w:rPr>
      <w:instrText xml:space="preserve"> </w:instrText>
    </w:r>
    <w:r>
      <w:rPr>
        <w:color w:val="5F497A" w:themeColor="accent4" w:themeShade="BF"/>
      </w:rPr>
      <w:instrText>PAGE</w:instrText>
    </w:r>
    <w:r w:rsidRPr="00987C02">
      <w:rPr>
        <w:color w:val="5F497A" w:themeColor="accent4" w:themeShade="BF"/>
        <w:lang w:val="ru-RU"/>
      </w:rPr>
      <w:instrText xml:space="preserve">  \* </w:instrText>
    </w:r>
    <w:r>
      <w:rPr>
        <w:color w:val="5F497A" w:themeColor="accent4" w:themeShade="BF"/>
      </w:rPr>
      <w:instrText>MERGEFORMAT</w:instrText>
    </w:r>
    <w:r w:rsidRPr="00987C02">
      <w:rPr>
        <w:color w:val="5F497A" w:themeColor="accent4" w:themeShade="BF"/>
        <w:lang w:val="ru-RU"/>
      </w:rPr>
      <w:instrText xml:space="preserve"> </w:instrText>
    </w:r>
    <w:r>
      <w:rPr>
        <w:color w:val="5F497A" w:themeColor="accent4" w:themeShade="BF"/>
      </w:rPr>
      <w:fldChar w:fldCharType="separate"/>
    </w:r>
    <w:r w:rsidRPr="00F51342">
      <w:rPr>
        <w:noProof/>
        <w:color w:val="5F497A" w:themeColor="accent4" w:themeShade="BF"/>
        <w:lang w:val="ru-RU"/>
      </w:rPr>
      <w:t>10</w:t>
    </w:r>
    <w:r>
      <w:rPr>
        <w:color w:val="5F497A" w:themeColor="accent4" w:themeShade="BF"/>
      </w:rPr>
      <w:fldChar w:fldCharType="end"/>
    </w:r>
    <w:r w:rsidRPr="00987C02">
      <w:rPr>
        <w:color w:val="5F497A" w:themeColor="accent4" w:themeShade="BF"/>
        <w:lang w:val="ru-RU"/>
      </w:rPr>
      <w:t xml:space="preserve"> </w:t>
    </w:r>
    <w:r>
      <w:rPr>
        <w:color w:val="5F497A" w:themeColor="accent4" w:themeShade="BF"/>
      </w:rPr>
      <w:t>of</w:t>
    </w:r>
    <w:r w:rsidRPr="00987C02">
      <w:rPr>
        <w:color w:val="5F497A" w:themeColor="accent4" w:themeShade="BF"/>
        <w:lang w:val="ru-RU"/>
      </w:rPr>
      <w:t xml:space="preserve"> </w:t>
    </w:r>
    <w:r>
      <w:rPr>
        <w:color w:val="5F497A" w:themeColor="accent4" w:themeShade="BF"/>
      </w:rPr>
      <w:fldChar w:fldCharType="begin"/>
    </w:r>
    <w:r w:rsidRPr="00987C02">
      <w:rPr>
        <w:color w:val="5F497A" w:themeColor="accent4" w:themeShade="BF"/>
        <w:lang w:val="ru-RU"/>
      </w:rPr>
      <w:instrText xml:space="preserve"> </w:instrText>
    </w:r>
    <w:r>
      <w:rPr>
        <w:color w:val="5F497A" w:themeColor="accent4" w:themeShade="BF"/>
      </w:rPr>
      <w:instrText>NUMPAGES</w:instrText>
    </w:r>
    <w:r w:rsidRPr="00987C02">
      <w:rPr>
        <w:color w:val="5F497A" w:themeColor="accent4" w:themeShade="BF"/>
        <w:lang w:val="ru-RU"/>
      </w:rPr>
      <w:instrText xml:space="preserve">  \* </w:instrText>
    </w:r>
    <w:r>
      <w:rPr>
        <w:color w:val="5F497A" w:themeColor="accent4" w:themeShade="BF"/>
      </w:rPr>
      <w:instrText>MERGEFORMAT</w:instrText>
    </w:r>
    <w:r w:rsidRPr="00987C02">
      <w:rPr>
        <w:color w:val="5F497A" w:themeColor="accent4" w:themeShade="BF"/>
        <w:lang w:val="ru-RU"/>
      </w:rPr>
      <w:instrText xml:space="preserve"> </w:instrText>
    </w:r>
    <w:r>
      <w:rPr>
        <w:color w:val="5F497A" w:themeColor="accent4" w:themeShade="BF"/>
      </w:rPr>
      <w:fldChar w:fldCharType="separate"/>
    </w:r>
    <w:r w:rsidRPr="00F51342">
      <w:rPr>
        <w:noProof/>
        <w:color w:val="5F497A" w:themeColor="accent4" w:themeShade="BF"/>
        <w:lang w:val="ru-RU"/>
      </w:rPr>
      <w:t>97</w:t>
    </w:r>
    <w:r>
      <w:rPr>
        <w:color w:val="5F497A" w:themeColor="accent4" w:themeShade="BF"/>
      </w:rPr>
      <w:fldChar w:fldCharType="end"/>
    </w:r>
    <w:r w:rsidRPr="00987C02">
      <w:rPr>
        <w:color w:val="5F497A" w:themeColor="accent4" w:themeShade="BF"/>
        <w:lang w:val="ru-RU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3E90" w14:textId="70B97C0F" w:rsidR="002F4ED6" w:rsidRPr="00E23566" w:rsidRDefault="002F4ED6">
    <w:pPr>
      <w:pStyle w:val="Footer"/>
      <w:rPr>
        <w:color w:val="548DD4" w:themeColor="text2" w:themeTint="99"/>
        <w:lang w:val="ru-RU"/>
      </w:rPr>
    </w:pPr>
    <w:r>
      <w:rPr>
        <w:color w:val="548DD4" w:themeColor="text2" w:themeTint="99"/>
        <w:lang w:val="ru-RU"/>
      </w:rPr>
      <w:t xml:space="preserve">Рабочая группа по внутреннему контролю </w:t>
    </w:r>
    <w:r w:rsidRPr="00CC1E06">
      <w:rPr>
        <w:color w:val="548DD4" w:themeColor="text2" w:themeTint="99"/>
      </w:rPr>
      <w:t>PEMPAL</w:t>
    </w:r>
    <w:r w:rsidRPr="00E23566">
      <w:rPr>
        <w:color w:val="548DD4" w:themeColor="text2" w:themeTint="99"/>
        <w:lang w:val="ru-RU"/>
      </w:rPr>
      <w:t xml:space="preserve"> </w:t>
    </w:r>
    <w:r w:rsidRPr="00E23566">
      <w:rPr>
        <w:color w:val="548DD4" w:themeColor="text2" w:themeTint="99"/>
        <w:lang w:val="ru-RU"/>
      </w:rPr>
      <w:tab/>
    </w:r>
    <w:r w:rsidRPr="00E23566">
      <w:rPr>
        <w:color w:val="548DD4" w:themeColor="text2" w:themeTint="99"/>
        <w:lang w:val="ru-RU"/>
      </w:rPr>
      <w:tab/>
    </w:r>
    <w:r>
      <w:rPr>
        <w:color w:val="548DD4" w:themeColor="text2" w:themeTint="99"/>
      </w:rPr>
      <w:t>Page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</w:rPr>
      <w:fldChar w:fldCharType="begin"/>
    </w:r>
    <w:r w:rsidRPr="00E23566">
      <w:rPr>
        <w:color w:val="548DD4" w:themeColor="text2" w:themeTint="99"/>
        <w:lang w:val="ru-RU"/>
      </w:rPr>
      <w:instrText xml:space="preserve"> </w:instrText>
    </w:r>
    <w:r>
      <w:rPr>
        <w:color w:val="548DD4" w:themeColor="text2" w:themeTint="99"/>
      </w:rPr>
      <w:instrText>PAGE</w:instrText>
    </w:r>
    <w:r w:rsidRPr="00E23566">
      <w:rPr>
        <w:color w:val="548DD4" w:themeColor="text2" w:themeTint="99"/>
        <w:lang w:val="ru-RU"/>
      </w:rPr>
      <w:instrText xml:space="preserve">  \* </w:instrText>
    </w:r>
    <w:r>
      <w:rPr>
        <w:color w:val="548DD4" w:themeColor="text2" w:themeTint="99"/>
      </w:rPr>
      <w:instrText>MERGEFORMAT</w:instrText>
    </w:r>
    <w:r w:rsidRPr="00E23566">
      <w:rPr>
        <w:color w:val="548DD4" w:themeColor="text2" w:themeTint="99"/>
        <w:lang w:val="ru-RU"/>
      </w:rPr>
      <w:instrText xml:space="preserve"> </w:instrText>
    </w:r>
    <w:r>
      <w:rPr>
        <w:color w:val="548DD4" w:themeColor="text2" w:themeTint="99"/>
      </w:rPr>
      <w:fldChar w:fldCharType="separate"/>
    </w:r>
    <w:r w:rsidRPr="00F51342">
      <w:rPr>
        <w:noProof/>
        <w:color w:val="548DD4" w:themeColor="text2" w:themeTint="99"/>
        <w:lang w:val="ru-RU"/>
      </w:rPr>
      <w:t>21</w:t>
    </w:r>
    <w:r>
      <w:rPr>
        <w:color w:val="548DD4" w:themeColor="text2" w:themeTint="99"/>
      </w:rPr>
      <w:fldChar w:fldCharType="end"/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</w:rPr>
      <w:t>of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</w:rPr>
      <w:fldChar w:fldCharType="begin"/>
    </w:r>
    <w:r w:rsidRPr="00E23566">
      <w:rPr>
        <w:color w:val="548DD4" w:themeColor="text2" w:themeTint="99"/>
        <w:lang w:val="ru-RU"/>
      </w:rPr>
      <w:instrText xml:space="preserve"> </w:instrText>
    </w:r>
    <w:r>
      <w:rPr>
        <w:color w:val="548DD4" w:themeColor="text2" w:themeTint="99"/>
      </w:rPr>
      <w:instrText>NUMPAGES</w:instrText>
    </w:r>
    <w:r w:rsidRPr="00E23566">
      <w:rPr>
        <w:color w:val="548DD4" w:themeColor="text2" w:themeTint="99"/>
        <w:lang w:val="ru-RU"/>
      </w:rPr>
      <w:instrText xml:space="preserve">  \* </w:instrText>
    </w:r>
    <w:r>
      <w:rPr>
        <w:color w:val="548DD4" w:themeColor="text2" w:themeTint="99"/>
      </w:rPr>
      <w:instrText>MERGEFORMAT</w:instrText>
    </w:r>
    <w:r w:rsidRPr="00E23566">
      <w:rPr>
        <w:color w:val="548DD4" w:themeColor="text2" w:themeTint="99"/>
        <w:lang w:val="ru-RU"/>
      </w:rPr>
      <w:instrText xml:space="preserve"> </w:instrText>
    </w:r>
    <w:r>
      <w:rPr>
        <w:color w:val="548DD4" w:themeColor="text2" w:themeTint="99"/>
      </w:rPr>
      <w:fldChar w:fldCharType="separate"/>
    </w:r>
    <w:r w:rsidRPr="00F51342">
      <w:rPr>
        <w:noProof/>
        <w:color w:val="548DD4" w:themeColor="text2" w:themeTint="99"/>
        <w:lang w:val="ru-RU"/>
      </w:rPr>
      <w:t>97</w:t>
    </w:r>
    <w:r>
      <w:rPr>
        <w:color w:val="548DD4" w:themeColor="text2" w:themeTint="9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900E5" w14:textId="77777777" w:rsidR="002264C0" w:rsidRDefault="002264C0" w:rsidP="002D4B71">
      <w:r>
        <w:separator/>
      </w:r>
    </w:p>
  </w:footnote>
  <w:footnote w:type="continuationSeparator" w:id="0">
    <w:p w14:paraId="77AE4982" w14:textId="77777777" w:rsidR="002264C0" w:rsidRDefault="002264C0" w:rsidP="002D4B71">
      <w:r>
        <w:continuationSeparator/>
      </w:r>
    </w:p>
  </w:footnote>
  <w:footnote w:id="1">
    <w:p w14:paraId="4752CF01" w14:textId="10F675E1" w:rsidR="002F4ED6" w:rsidRPr="005C35F8" w:rsidRDefault="002F4ED6" w:rsidP="000614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highlight w:val="yellow"/>
          <w:lang w:val="ru-RU"/>
        </w:rPr>
        <w:t>Указать</w:t>
      </w:r>
      <w:r w:rsidRPr="00BB06F2">
        <w:rPr>
          <w:highlight w:val="yellow"/>
        </w:rPr>
        <w:t xml:space="preserve"> </w:t>
      </w:r>
      <w:r>
        <w:rPr>
          <w:highlight w:val="yellow"/>
          <w:lang w:val="ru-RU"/>
        </w:rPr>
        <w:t>ссылку</w:t>
      </w:r>
      <w:r w:rsidRPr="005C35F8">
        <w:rPr>
          <w:highlight w:val="yellow"/>
        </w:rPr>
        <w:t>.</w:t>
      </w:r>
      <w:r>
        <w:t xml:space="preserve"> </w:t>
      </w:r>
    </w:p>
  </w:footnote>
  <w:footnote w:id="2">
    <w:p w14:paraId="72E89559" w14:textId="77777777" w:rsidR="002F4ED6" w:rsidRPr="00BB06F2" w:rsidRDefault="002F4ED6" w:rsidP="00F229D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Pr="007E2B2D">
        <w:t>COSO. “Internal Control - Integrated Framework.”</w:t>
      </w:r>
      <w:r>
        <w:t xml:space="preserve"> </w:t>
      </w:r>
      <w:r w:rsidRPr="00BB06F2">
        <w:rPr>
          <w:lang w:val="ru-RU"/>
        </w:rPr>
        <w:t>2013</w:t>
      </w:r>
    </w:p>
  </w:footnote>
  <w:footnote w:id="3">
    <w:p w14:paraId="05E1E5A7" w14:textId="040550BC" w:rsidR="002F4ED6" w:rsidRPr="00BB06F2" w:rsidRDefault="002F4ED6" w:rsidP="00005661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BB06F2">
        <w:rPr>
          <w:lang w:val="ru-RU"/>
        </w:rPr>
        <w:t xml:space="preserve"> </w:t>
      </w:r>
      <w:r>
        <w:rPr>
          <w:lang w:val="ru-RU"/>
        </w:rPr>
        <w:t>На</w:t>
      </w:r>
      <w:r w:rsidRPr="00BB06F2">
        <w:rPr>
          <w:lang w:val="ru-RU"/>
        </w:rPr>
        <w:t xml:space="preserve"> </w:t>
      </w:r>
      <w:r>
        <w:rPr>
          <w:lang w:val="ru-RU"/>
        </w:rPr>
        <w:t>основании</w:t>
      </w:r>
      <w:r w:rsidRPr="00BB06F2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BB06F2">
        <w:rPr>
          <w:lang w:val="ru-RU"/>
        </w:rPr>
        <w:t xml:space="preserve"> </w:t>
      </w:r>
      <w:r>
        <w:rPr>
          <w:lang w:val="ru-RU"/>
        </w:rPr>
        <w:t>ИВА</w:t>
      </w:r>
      <w:r w:rsidRPr="00BB06F2">
        <w:rPr>
          <w:lang w:val="ru-RU"/>
        </w:rPr>
        <w:t xml:space="preserve"> “</w:t>
      </w:r>
      <w:r w:rsidRPr="00FF25E1">
        <w:t>THE</w:t>
      </w:r>
      <w:r w:rsidRPr="00BB06F2">
        <w:rPr>
          <w:lang w:val="ru-RU"/>
        </w:rPr>
        <w:t xml:space="preserve"> </w:t>
      </w:r>
      <w:r w:rsidRPr="00FF25E1">
        <w:t>THREE</w:t>
      </w:r>
      <w:r w:rsidRPr="00BB06F2">
        <w:rPr>
          <w:lang w:val="ru-RU"/>
        </w:rPr>
        <w:t xml:space="preserve"> </w:t>
      </w:r>
      <w:r w:rsidRPr="00FF25E1">
        <w:t>LINES</w:t>
      </w:r>
      <w:r w:rsidRPr="00BB06F2">
        <w:rPr>
          <w:lang w:val="ru-RU"/>
        </w:rPr>
        <w:t xml:space="preserve"> </w:t>
      </w:r>
      <w:r w:rsidRPr="00FF25E1">
        <w:t>OF</w:t>
      </w:r>
      <w:r w:rsidRPr="00BB06F2">
        <w:rPr>
          <w:lang w:val="ru-RU"/>
        </w:rPr>
        <w:t xml:space="preserve"> </w:t>
      </w:r>
      <w:r w:rsidRPr="00FF25E1">
        <w:t>DEFENSE</w:t>
      </w:r>
      <w:r w:rsidRPr="00BB06F2">
        <w:rPr>
          <w:rFonts w:ascii="MS Gothic" w:eastAsia="MS Gothic" w:hAnsi="MS Gothic" w:cs="MS Gothic" w:hint="eastAsia"/>
          <w:lang w:val="ru-RU"/>
        </w:rPr>
        <w:t xml:space="preserve"> </w:t>
      </w:r>
      <w:r w:rsidRPr="00FF25E1">
        <w:t>IN</w:t>
      </w:r>
      <w:r w:rsidRPr="00BB06F2">
        <w:rPr>
          <w:lang w:val="ru-RU"/>
        </w:rPr>
        <w:t xml:space="preserve"> </w:t>
      </w:r>
      <w:r w:rsidRPr="00FF25E1">
        <w:t>EFFECTIVE</w:t>
      </w:r>
      <w:r w:rsidRPr="00BB06F2">
        <w:rPr>
          <w:lang w:val="ru-RU"/>
        </w:rPr>
        <w:t xml:space="preserve"> </w:t>
      </w:r>
      <w:r w:rsidRPr="00FF25E1">
        <w:t>RISK</w:t>
      </w:r>
      <w:r w:rsidRPr="00BB06F2">
        <w:rPr>
          <w:lang w:val="ru-RU"/>
        </w:rPr>
        <w:t xml:space="preserve"> </w:t>
      </w:r>
      <w:r w:rsidRPr="00FF25E1">
        <w:t>MANAGEMENT</w:t>
      </w:r>
      <w:r w:rsidRPr="00BB06F2">
        <w:rPr>
          <w:lang w:val="ru-RU"/>
        </w:rPr>
        <w:t xml:space="preserve"> </w:t>
      </w:r>
      <w:r w:rsidRPr="00FF25E1">
        <w:t>AND</w:t>
      </w:r>
      <w:r w:rsidRPr="00BB06F2">
        <w:rPr>
          <w:lang w:val="ru-RU"/>
        </w:rPr>
        <w:t xml:space="preserve"> </w:t>
      </w:r>
      <w:r w:rsidRPr="00FF25E1">
        <w:t>CONTROL</w:t>
      </w:r>
      <w:r w:rsidRPr="00BB06F2">
        <w:rPr>
          <w:lang w:val="ru-RU"/>
        </w:rPr>
        <w:t>” («</w:t>
      </w:r>
      <w:r w:rsidRPr="00005661">
        <w:rPr>
          <w:i/>
          <w:lang w:val="ru-RU"/>
        </w:rPr>
        <w:t>Модель</w:t>
      </w:r>
      <w:r w:rsidRPr="00BB06F2">
        <w:rPr>
          <w:i/>
          <w:lang w:val="ru-RU"/>
        </w:rPr>
        <w:t xml:space="preserve"> «</w:t>
      </w:r>
      <w:r w:rsidRPr="00005661">
        <w:rPr>
          <w:i/>
          <w:lang w:val="ru-RU"/>
        </w:rPr>
        <w:t>трёх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линий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обороны</w:t>
      </w:r>
      <w:r w:rsidRPr="00BB06F2">
        <w:rPr>
          <w:i/>
          <w:lang w:val="ru-RU"/>
        </w:rPr>
        <w:t xml:space="preserve">» </w:t>
      </w:r>
      <w:r w:rsidRPr="00005661">
        <w:rPr>
          <w:i/>
          <w:lang w:val="ru-RU"/>
        </w:rPr>
        <w:t>в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действенном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управлении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и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контроле</w:t>
      </w:r>
      <w:r w:rsidRPr="00BB06F2">
        <w:rPr>
          <w:i/>
          <w:lang w:val="ru-RU"/>
        </w:rPr>
        <w:t xml:space="preserve"> </w:t>
      </w:r>
      <w:r w:rsidRPr="00005661">
        <w:rPr>
          <w:i/>
          <w:lang w:val="ru-RU"/>
        </w:rPr>
        <w:t>рисков</w:t>
      </w:r>
      <w:r w:rsidRPr="00BB06F2">
        <w:rPr>
          <w:i/>
          <w:lang w:val="ru-RU"/>
        </w:rPr>
        <w:t>»</w:t>
      </w:r>
      <w:r w:rsidRPr="00BB06F2">
        <w:rPr>
          <w:lang w:val="ru-RU"/>
        </w:rPr>
        <w:t xml:space="preserve">), </w:t>
      </w:r>
      <w:r>
        <w:rPr>
          <w:lang w:val="ru-RU"/>
        </w:rPr>
        <w:t>январь</w:t>
      </w:r>
      <w:r w:rsidRPr="00BB06F2">
        <w:rPr>
          <w:lang w:val="ru-RU"/>
        </w:rPr>
        <w:t xml:space="preserve"> 2013 </w:t>
      </w:r>
      <w:r>
        <w:rPr>
          <w:lang w:val="ru-RU"/>
        </w:rPr>
        <w:t>г</w:t>
      </w:r>
      <w:r w:rsidRPr="00BB06F2">
        <w:rPr>
          <w:lang w:val="ru-RU"/>
        </w:rPr>
        <w:t>.</w:t>
      </w:r>
    </w:p>
  </w:footnote>
  <w:footnote w:id="4">
    <w:p w14:paraId="1FB4C05A" w14:textId="159B7666" w:rsidR="002F4ED6" w:rsidRPr="00BB06F2" w:rsidRDefault="002F4ED6" w:rsidP="0083360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B06F2">
        <w:rPr>
          <w:lang w:val="ru-RU"/>
        </w:rPr>
        <w:t xml:space="preserve"> </w:t>
      </w:r>
      <w:r>
        <w:rPr>
          <w:lang w:val="ru-RU"/>
        </w:rPr>
        <w:t>По</w:t>
      </w:r>
      <w:r w:rsidRPr="00BB06F2">
        <w:rPr>
          <w:lang w:val="ru-RU"/>
        </w:rPr>
        <w:t xml:space="preserve">: </w:t>
      </w:r>
      <w:r w:rsidRPr="0083360E">
        <w:rPr>
          <w:bCs/>
        </w:rPr>
        <w:t>Determining</w:t>
      </w:r>
      <w:r w:rsidRPr="00BB06F2">
        <w:rPr>
          <w:bCs/>
          <w:lang w:val="ru-RU"/>
        </w:rPr>
        <w:t xml:space="preserve"> </w:t>
      </w:r>
      <w:r w:rsidRPr="0083360E">
        <w:rPr>
          <w:bCs/>
        </w:rPr>
        <w:t>Maturity</w:t>
      </w:r>
      <w:r w:rsidRPr="00BB06F2">
        <w:rPr>
          <w:bCs/>
          <w:lang w:val="ru-RU"/>
        </w:rPr>
        <w:t xml:space="preserve"> </w:t>
      </w:r>
      <w:r w:rsidRPr="0083360E">
        <w:rPr>
          <w:bCs/>
        </w:rPr>
        <w:t>Levels</w:t>
      </w:r>
      <w:r w:rsidRPr="00BB06F2">
        <w:rPr>
          <w:bCs/>
          <w:lang w:val="ru-RU"/>
        </w:rPr>
        <w:t xml:space="preserve"> </w:t>
      </w:r>
      <w:r w:rsidRPr="0083360E">
        <w:rPr>
          <w:bCs/>
        </w:rPr>
        <w:t>for</w:t>
      </w:r>
      <w:r w:rsidRPr="00BB06F2">
        <w:rPr>
          <w:bCs/>
          <w:lang w:val="ru-RU"/>
        </w:rPr>
        <w:t xml:space="preserve"> </w:t>
      </w:r>
      <w:r w:rsidRPr="0083360E">
        <w:rPr>
          <w:bCs/>
        </w:rPr>
        <w:t>Internal</w:t>
      </w:r>
      <w:r w:rsidRPr="00BB06F2">
        <w:rPr>
          <w:bCs/>
          <w:lang w:val="ru-RU"/>
        </w:rPr>
        <w:t xml:space="preserve"> </w:t>
      </w:r>
      <w:r w:rsidRPr="0083360E">
        <w:rPr>
          <w:bCs/>
        </w:rPr>
        <w:t>Control</w:t>
      </w:r>
      <w:r w:rsidRPr="00BB06F2">
        <w:rPr>
          <w:bCs/>
          <w:lang w:val="ru-RU"/>
        </w:rPr>
        <w:t xml:space="preserve"> </w:t>
      </w:r>
      <w:r w:rsidRPr="00BB06F2">
        <w:rPr>
          <w:bCs/>
          <w:i/>
          <w:lang w:val="ru-RU"/>
        </w:rPr>
        <w:t>[«</w:t>
      </w:r>
      <w:r w:rsidRPr="00931FB4">
        <w:rPr>
          <w:bCs/>
          <w:i/>
          <w:lang w:val="ru-RU"/>
        </w:rPr>
        <w:t>Определяя</w:t>
      </w:r>
      <w:r w:rsidRPr="00BB06F2">
        <w:rPr>
          <w:bCs/>
          <w:i/>
          <w:lang w:val="ru-RU"/>
        </w:rPr>
        <w:t xml:space="preserve"> </w:t>
      </w:r>
      <w:r>
        <w:rPr>
          <w:bCs/>
          <w:i/>
          <w:lang w:val="ru-RU"/>
        </w:rPr>
        <w:t>уровни</w:t>
      </w:r>
      <w:r w:rsidRPr="00BB06F2">
        <w:rPr>
          <w:bCs/>
          <w:i/>
          <w:lang w:val="ru-RU"/>
        </w:rPr>
        <w:t xml:space="preserve"> </w:t>
      </w:r>
      <w:r w:rsidRPr="00931FB4">
        <w:rPr>
          <w:bCs/>
          <w:i/>
          <w:lang w:val="ru-RU"/>
        </w:rPr>
        <w:t>зрелости</w:t>
      </w:r>
      <w:r w:rsidRPr="00BB06F2">
        <w:rPr>
          <w:bCs/>
          <w:i/>
          <w:lang w:val="ru-RU"/>
        </w:rPr>
        <w:t xml:space="preserve"> </w:t>
      </w:r>
      <w:r>
        <w:rPr>
          <w:bCs/>
          <w:i/>
          <w:lang w:val="ru-RU"/>
        </w:rPr>
        <w:t>системы</w:t>
      </w:r>
      <w:r w:rsidRPr="00BB06F2">
        <w:rPr>
          <w:bCs/>
          <w:i/>
          <w:lang w:val="ru-RU"/>
        </w:rPr>
        <w:t xml:space="preserve"> </w:t>
      </w:r>
      <w:r w:rsidRPr="00931FB4">
        <w:rPr>
          <w:bCs/>
          <w:i/>
          <w:lang w:val="ru-RU"/>
        </w:rPr>
        <w:t>внутреннего</w:t>
      </w:r>
      <w:r w:rsidRPr="00BB06F2">
        <w:rPr>
          <w:bCs/>
          <w:i/>
          <w:lang w:val="ru-RU"/>
        </w:rPr>
        <w:t xml:space="preserve"> </w:t>
      </w:r>
      <w:r w:rsidRPr="00931FB4">
        <w:rPr>
          <w:bCs/>
          <w:i/>
          <w:lang w:val="ru-RU"/>
        </w:rPr>
        <w:t>контроля</w:t>
      </w:r>
      <w:r w:rsidRPr="00BB06F2">
        <w:rPr>
          <w:bCs/>
          <w:i/>
          <w:lang w:val="ru-RU"/>
        </w:rPr>
        <w:t>»]</w:t>
      </w:r>
      <w:r w:rsidRPr="00BB06F2">
        <w:rPr>
          <w:b/>
          <w:bCs/>
          <w:lang w:val="ru-RU"/>
        </w:rPr>
        <w:t xml:space="preserve">, </w:t>
      </w:r>
      <w:r w:rsidRPr="00BB06F2">
        <w:rPr>
          <w:bCs/>
          <w:lang w:val="ru-RU"/>
        </w:rPr>
        <w:t xml:space="preserve">16 </w:t>
      </w:r>
      <w:r w:rsidRPr="00931FB4">
        <w:rPr>
          <w:bCs/>
          <w:lang w:val="ru-RU"/>
        </w:rPr>
        <w:t>сентября</w:t>
      </w:r>
      <w:r w:rsidRPr="00BB06F2">
        <w:rPr>
          <w:lang w:val="ru-RU"/>
        </w:rPr>
        <w:t xml:space="preserve"> 2015 </w:t>
      </w:r>
      <w:r>
        <w:rPr>
          <w:lang w:val="ru-RU"/>
        </w:rPr>
        <w:t>г</w:t>
      </w:r>
      <w:r w:rsidRPr="00BB06F2">
        <w:rPr>
          <w:lang w:val="ru-RU"/>
        </w:rPr>
        <w:t>. (</w:t>
      </w:r>
      <w:r>
        <w:t>Weaver</w:t>
      </w:r>
      <w:r w:rsidRPr="00BB06F2">
        <w:rPr>
          <w:lang w:val="ru-RU"/>
        </w:rPr>
        <w:t>.</w:t>
      </w:r>
      <w:r>
        <w:t>com</w:t>
      </w:r>
      <w:r w:rsidRPr="00BB06F2">
        <w:rPr>
          <w:lang w:val="ru-RU"/>
        </w:rPr>
        <w:t xml:space="preserve">) </w:t>
      </w:r>
    </w:p>
    <w:p w14:paraId="17A8C138" w14:textId="10EDCEEA" w:rsidR="002F4ED6" w:rsidRPr="00BB06F2" w:rsidRDefault="002F4ED6">
      <w:pPr>
        <w:pStyle w:val="FootnoteText"/>
        <w:rPr>
          <w:lang w:val="ru-RU"/>
        </w:rPr>
      </w:pPr>
    </w:p>
  </w:footnote>
  <w:footnote w:id="5">
    <w:p w14:paraId="1606FB1B" w14:textId="710EA5C4" w:rsidR="002F4ED6" w:rsidRPr="00B0088F" w:rsidRDefault="002F4ED6" w:rsidP="00977823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902354">
        <w:rPr>
          <w:lang w:val="ru-RU"/>
        </w:rPr>
        <w:t xml:space="preserve"> </w:t>
      </w:r>
      <w:r>
        <w:rPr>
          <w:lang w:val="ru-RU"/>
        </w:rPr>
        <w:t>Термин</w:t>
      </w:r>
      <w:r w:rsidRPr="00902354">
        <w:rPr>
          <w:lang w:val="ru-RU"/>
        </w:rPr>
        <w:t xml:space="preserve"> «</w:t>
      </w:r>
      <w:r>
        <w:rPr>
          <w:lang w:val="ru-RU"/>
        </w:rPr>
        <w:t>Совет</w:t>
      </w:r>
      <w:r w:rsidRPr="00902354">
        <w:rPr>
          <w:lang w:val="ru-RU"/>
        </w:rPr>
        <w:t xml:space="preserve"> </w:t>
      </w:r>
      <w:r>
        <w:rPr>
          <w:lang w:val="ru-RU"/>
        </w:rPr>
        <w:t>директоров</w:t>
      </w:r>
      <w:r w:rsidRPr="00902354">
        <w:rPr>
          <w:lang w:val="ru-RU"/>
        </w:rPr>
        <w:t xml:space="preserve">», </w:t>
      </w:r>
      <w:r>
        <w:rPr>
          <w:lang w:val="ru-RU"/>
        </w:rPr>
        <w:t>который</w:t>
      </w:r>
      <w:r w:rsidRPr="00902354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902354">
        <w:rPr>
          <w:lang w:val="ru-RU"/>
        </w:rPr>
        <w:t xml:space="preserve"> </w:t>
      </w:r>
      <w:r>
        <w:rPr>
          <w:lang w:val="ru-RU"/>
        </w:rPr>
        <w:t>в</w:t>
      </w:r>
      <w:r w:rsidRPr="00902354">
        <w:rPr>
          <w:lang w:val="ru-RU"/>
        </w:rPr>
        <w:t xml:space="preserve"> </w:t>
      </w:r>
      <w:r>
        <w:rPr>
          <w:lang w:val="ru-RU"/>
        </w:rPr>
        <w:t>документах</w:t>
      </w:r>
      <w:r w:rsidRPr="00902354">
        <w:rPr>
          <w:lang w:val="ru-RU"/>
        </w:rPr>
        <w:t xml:space="preserve"> </w:t>
      </w:r>
      <w:r>
        <w:t>COSO</w:t>
      </w:r>
      <w:r w:rsidRPr="00902354">
        <w:rPr>
          <w:lang w:val="ru-RU"/>
        </w:rPr>
        <w:t xml:space="preserve">, </w:t>
      </w:r>
      <w:r>
        <w:rPr>
          <w:lang w:val="ru-RU"/>
        </w:rPr>
        <w:t>применительно</w:t>
      </w:r>
      <w:r w:rsidRPr="00902354">
        <w:rPr>
          <w:lang w:val="ru-RU"/>
        </w:rPr>
        <w:t xml:space="preserve"> </w:t>
      </w:r>
      <w:r>
        <w:rPr>
          <w:lang w:val="ru-RU"/>
        </w:rPr>
        <w:t>к</w:t>
      </w:r>
      <w:r w:rsidRPr="00902354">
        <w:rPr>
          <w:lang w:val="ru-RU"/>
        </w:rPr>
        <w:t xml:space="preserve"> </w:t>
      </w:r>
      <w:r>
        <w:rPr>
          <w:lang w:val="ru-RU"/>
        </w:rPr>
        <w:t>государственному</w:t>
      </w:r>
      <w:r w:rsidRPr="00902354">
        <w:rPr>
          <w:lang w:val="ru-RU"/>
        </w:rPr>
        <w:t xml:space="preserve"> </w:t>
      </w:r>
      <w:r>
        <w:rPr>
          <w:lang w:val="ru-RU"/>
        </w:rPr>
        <w:t>сектору</w:t>
      </w:r>
      <w:r w:rsidRPr="00902354">
        <w:rPr>
          <w:lang w:val="ru-RU"/>
        </w:rPr>
        <w:t xml:space="preserve"> </w:t>
      </w:r>
      <w:r>
        <w:rPr>
          <w:lang w:val="ru-RU"/>
        </w:rPr>
        <w:t>можно</w:t>
      </w:r>
      <w:r w:rsidRPr="00902354">
        <w:rPr>
          <w:lang w:val="ru-RU"/>
        </w:rPr>
        <w:t xml:space="preserve"> </w:t>
      </w:r>
      <w:r>
        <w:rPr>
          <w:lang w:val="ru-RU"/>
        </w:rPr>
        <w:t>толковать как</w:t>
      </w:r>
      <w:r w:rsidRPr="00902354">
        <w:rPr>
          <w:lang w:val="ru-RU"/>
        </w:rPr>
        <w:t xml:space="preserve"> </w:t>
      </w:r>
      <w:r>
        <w:rPr>
          <w:lang w:val="ru-RU"/>
        </w:rPr>
        <w:t>орган</w:t>
      </w:r>
      <w:r w:rsidRPr="00902354">
        <w:rPr>
          <w:lang w:val="ru-RU"/>
        </w:rPr>
        <w:t xml:space="preserve"> </w:t>
      </w:r>
      <w:r>
        <w:rPr>
          <w:lang w:val="ru-RU"/>
        </w:rPr>
        <w:t>или</w:t>
      </w:r>
      <w:r w:rsidRPr="00902354">
        <w:rPr>
          <w:lang w:val="ru-RU"/>
        </w:rPr>
        <w:t xml:space="preserve"> </w:t>
      </w:r>
      <w:r>
        <w:rPr>
          <w:lang w:val="ru-RU"/>
        </w:rPr>
        <w:t>органы</w:t>
      </w:r>
      <w:r w:rsidRPr="00902354">
        <w:rPr>
          <w:lang w:val="ru-RU"/>
        </w:rPr>
        <w:t xml:space="preserve">, </w:t>
      </w:r>
      <w:r>
        <w:rPr>
          <w:lang w:val="ru-RU"/>
        </w:rPr>
        <w:t>отвечающие</w:t>
      </w:r>
      <w:r w:rsidRPr="00902354">
        <w:rPr>
          <w:lang w:val="ru-RU"/>
        </w:rPr>
        <w:t xml:space="preserve"> </w:t>
      </w:r>
      <w:r>
        <w:rPr>
          <w:lang w:val="ru-RU"/>
        </w:rPr>
        <w:t>за</w:t>
      </w:r>
      <w:r w:rsidRPr="00902354">
        <w:rPr>
          <w:lang w:val="ru-RU"/>
        </w:rPr>
        <w:t xml:space="preserve"> </w:t>
      </w:r>
      <w:r>
        <w:rPr>
          <w:lang w:val="ru-RU"/>
        </w:rPr>
        <w:t>управление</w:t>
      </w:r>
      <w:r w:rsidRPr="00902354">
        <w:rPr>
          <w:lang w:val="ru-RU"/>
        </w:rPr>
        <w:t xml:space="preserve"> </w:t>
      </w:r>
      <w:r>
        <w:rPr>
          <w:lang w:val="ru-RU"/>
        </w:rPr>
        <w:t>и</w:t>
      </w:r>
      <w:r w:rsidRPr="00902354">
        <w:rPr>
          <w:lang w:val="ru-RU"/>
        </w:rPr>
        <w:t xml:space="preserve"> </w:t>
      </w:r>
      <w:r>
        <w:rPr>
          <w:lang w:val="ru-RU"/>
        </w:rPr>
        <w:t>надзор</w:t>
      </w:r>
      <w:r w:rsidRPr="00902354">
        <w:rPr>
          <w:lang w:val="ru-RU"/>
        </w:rPr>
        <w:t xml:space="preserve"> </w:t>
      </w:r>
      <w:r>
        <w:rPr>
          <w:lang w:val="ru-RU"/>
        </w:rPr>
        <w:t>в соответствующей государственной организации, и переводить термином «</w:t>
      </w:r>
      <w:r>
        <w:rPr>
          <w:b/>
          <w:lang w:val="ru-RU"/>
        </w:rPr>
        <w:t>р</w:t>
      </w:r>
      <w:r w:rsidRPr="00902354">
        <w:rPr>
          <w:b/>
          <w:lang w:val="ru-RU"/>
        </w:rPr>
        <w:t>уководящие органы</w:t>
      </w:r>
      <w:r>
        <w:rPr>
          <w:lang w:val="ru-RU"/>
        </w:rPr>
        <w:t xml:space="preserve">».  </w:t>
      </w:r>
      <w:r w:rsidRPr="00902354">
        <w:rPr>
          <w:lang w:val="ru-RU"/>
        </w:rPr>
        <w:t xml:space="preserve"> </w:t>
      </w:r>
      <w:r>
        <w:rPr>
          <w:lang w:val="ru-RU"/>
        </w:rPr>
        <w:t>В</w:t>
      </w:r>
      <w:r w:rsidRPr="00E377FA">
        <w:rPr>
          <w:lang w:val="ru-RU"/>
        </w:rPr>
        <w:t xml:space="preserve"> </w:t>
      </w:r>
      <w:r>
        <w:rPr>
          <w:lang w:val="ru-RU"/>
        </w:rPr>
        <w:t>ряде</w:t>
      </w:r>
      <w:r w:rsidRPr="00E377FA">
        <w:rPr>
          <w:lang w:val="ru-RU"/>
        </w:rPr>
        <w:t xml:space="preserve"> </w:t>
      </w:r>
      <w:r>
        <w:rPr>
          <w:lang w:val="ru-RU"/>
        </w:rPr>
        <w:t>стран</w:t>
      </w:r>
      <w:r w:rsidRPr="00E377FA">
        <w:rPr>
          <w:lang w:val="ru-RU"/>
        </w:rPr>
        <w:t xml:space="preserve"> (</w:t>
      </w:r>
      <w:r>
        <w:rPr>
          <w:lang w:val="ru-RU"/>
        </w:rPr>
        <w:t>например</w:t>
      </w:r>
      <w:r w:rsidRPr="00E377FA">
        <w:rPr>
          <w:lang w:val="ru-RU"/>
        </w:rPr>
        <w:t xml:space="preserve">, </w:t>
      </w:r>
      <w:r>
        <w:rPr>
          <w:lang w:val="ru-RU"/>
        </w:rPr>
        <w:t>Великобритании</w:t>
      </w:r>
      <w:r w:rsidRPr="00E377FA">
        <w:rPr>
          <w:lang w:val="ru-RU"/>
        </w:rPr>
        <w:t>)</w:t>
      </w:r>
      <w:r>
        <w:rPr>
          <w:lang w:val="ru-RU"/>
        </w:rPr>
        <w:t xml:space="preserve"> эта</w:t>
      </w:r>
      <w:r w:rsidRPr="00E377FA">
        <w:rPr>
          <w:lang w:val="ru-RU"/>
        </w:rPr>
        <w:t xml:space="preserve"> </w:t>
      </w:r>
      <w:r>
        <w:rPr>
          <w:lang w:val="ru-RU"/>
        </w:rPr>
        <w:t>руководящая</w:t>
      </w:r>
      <w:r w:rsidRPr="00E377FA">
        <w:rPr>
          <w:lang w:val="ru-RU"/>
        </w:rPr>
        <w:t xml:space="preserve"> </w:t>
      </w:r>
      <w:r>
        <w:rPr>
          <w:lang w:val="ru-RU"/>
        </w:rPr>
        <w:t>роль</w:t>
      </w:r>
      <w:r w:rsidRPr="00E377FA">
        <w:rPr>
          <w:lang w:val="ru-RU"/>
        </w:rPr>
        <w:t xml:space="preserve"> </w:t>
      </w:r>
      <w:r>
        <w:rPr>
          <w:lang w:val="ru-RU"/>
        </w:rPr>
        <w:t>выполняется</w:t>
      </w:r>
      <w:r w:rsidRPr="00E377FA">
        <w:rPr>
          <w:lang w:val="ru-RU"/>
        </w:rPr>
        <w:t xml:space="preserve"> </w:t>
      </w:r>
      <w:r>
        <w:rPr>
          <w:lang w:val="ru-RU"/>
        </w:rPr>
        <w:t>советом</w:t>
      </w:r>
      <w:r w:rsidRPr="00E377FA">
        <w:rPr>
          <w:lang w:val="ru-RU"/>
        </w:rPr>
        <w:t xml:space="preserve"> </w:t>
      </w:r>
      <w:r>
        <w:rPr>
          <w:lang w:val="ru-RU"/>
        </w:rPr>
        <w:t>независимых</w:t>
      </w:r>
      <w:r w:rsidRPr="00E377FA">
        <w:rPr>
          <w:lang w:val="ru-RU"/>
        </w:rPr>
        <w:t xml:space="preserve"> </w:t>
      </w:r>
      <w:r>
        <w:rPr>
          <w:lang w:val="ru-RU"/>
        </w:rPr>
        <w:t xml:space="preserve">директоров. </w:t>
      </w:r>
    </w:p>
  </w:footnote>
  <w:footnote w:id="6">
    <w:p w14:paraId="2DEE8B4D" w14:textId="77777777" w:rsidR="002F4ED6" w:rsidRPr="006461D0" w:rsidRDefault="002F4ED6" w:rsidP="006461D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461D0">
        <w:rPr>
          <w:lang w:val="ru-RU"/>
        </w:rPr>
        <w:t xml:space="preserve"> </w:t>
      </w:r>
      <w:r w:rsidRPr="000E2C07">
        <w:t>COBIT</w:t>
      </w:r>
      <w:r>
        <w:rPr>
          <w:lang w:val="ru-RU"/>
        </w:rPr>
        <w:t xml:space="preserve"> – сокращение от англ.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Control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Objectives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for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Information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and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Related</w:t>
      </w:r>
      <w:r w:rsidRPr="006461D0">
        <w:rPr>
          <w:rFonts w:eastAsia="Cambria"/>
          <w:lang w:val="ru-RU" w:eastAsia="ja-JP"/>
        </w:rPr>
        <w:t xml:space="preserve"> </w:t>
      </w:r>
      <w:r w:rsidRPr="000E2C07">
        <w:rPr>
          <w:rFonts w:eastAsia="Cambria"/>
          <w:lang w:eastAsia="ja-JP"/>
        </w:rPr>
        <w:t>Technology</w:t>
      </w:r>
      <w:r>
        <w:rPr>
          <w:rFonts w:eastAsia="Cambria"/>
          <w:lang w:val="ru-RU" w:eastAsia="ja-JP"/>
        </w:rPr>
        <w:t xml:space="preserve"> (</w:t>
      </w:r>
      <w:r w:rsidRPr="006461D0">
        <w:rPr>
          <w:rFonts w:eastAsia="Cambria"/>
          <w:lang w:val="ru-RU" w:eastAsia="ja-JP"/>
        </w:rPr>
        <w:t xml:space="preserve">«Задачи управления для информационных и смежных технологий». </w:t>
      </w:r>
      <w:r>
        <w:rPr>
          <w:rFonts w:eastAsia="Cambria"/>
          <w:lang w:val="ru-RU" w:eastAsia="ja-JP"/>
        </w:rPr>
        <w:t xml:space="preserve">Это </w:t>
      </w:r>
      <w:r w:rsidRPr="006461D0">
        <w:rPr>
          <w:rFonts w:eastAsia="Cambria"/>
          <w:lang w:val="ru-RU" w:eastAsia="ja-JP"/>
        </w:rPr>
        <w:t>методология управления информационными технологиями, разраб</w:t>
      </w:r>
      <w:r>
        <w:rPr>
          <w:rFonts w:eastAsia="Cambria"/>
          <w:lang w:val="ru-RU" w:eastAsia="ja-JP"/>
        </w:rPr>
        <w:t xml:space="preserve">отанная </w:t>
      </w:r>
      <w:r w:rsidRPr="006461D0">
        <w:rPr>
          <w:rFonts w:eastAsia="Cambria"/>
          <w:lang w:val="ru-RU" w:eastAsia="ja-JP"/>
        </w:rPr>
        <w:t xml:space="preserve">организацией </w:t>
      </w:r>
      <w:r w:rsidRPr="001A5744">
        <w:rPr>
          <w:rFonts w:eastAsia="Cambria"/>
          <w:lang w:eastAsia="ja-JP"/>
        </w:rPr>
        <w:t>ISACA</w:t>
      </w:r>
      <w:r w:rsidRPr="006461D0">
        <w:rPr>
          <w:rFonts w:eastAsia="Cambria"/>
          <w:lang w:val="ru-RU" w:eastAsia="ja-JP"/>
        </w:rPr>
        <w:t xml:space="preserve"> (</w:t>
      </w:r>
      <w:hyperlink r:id="rId1" w:tgtFrame="_blank" w:history="1">
        <w:r w:rsidRPr="000E2C07">
          <w:rPr>
            <w:rStyle w:val="Hyperlink"/>
            <w:lang w:eastAsia="ja-JP"/>
          </w:rPr>
          <w:t>Information</w:t>
        </w:r>
        <w:r w:rsidRPr="006461D0">
          <w:rPr>
            <w:rStyle w:val="Hyperlink"/>
            <w:lang w:val="ru-RU" w:eastAsia="ja-JP"/>
          </w:rPr>
          <w:t xml:space="preserve"> </w:t>
        </w:r>
        <w:r w:rsidRPr="000E2C07">
          <w:rPr>
            <w:rStyle w:val="Hyperlink"/>
            <w:lang w:eastAsia="ja-JP"/>
          </w:rPr>
          <w:t>Systems</w:t>
        </w:r>
        <w:r w:rsidRPr="006461D0">
          <w:rPr>
            <w:rStyle w:val="Hyperlink"/>
            <w:lang w:val="ru-RU" w:eastAsia="ja-JP"/>
          </w:rPr>
          <w:t xml:space="preserve"> </w:t>
        </w:r>
        <w:r w:rsidRPr="000E2C07">
          <w:rPr>
            <w:rStyle w:val="Hyperlink"/>
            <w:lang w:eastAsia="ja-JP"/>
          </w:rPr>
          <w:t>Audit</w:t>
        </w:r>
        <w:r w:rsidRPr="006461D0">
          <w:rPr>
            <w:rStyle w:val="Hyperlink"/>
            <w:lang w:val="ru-RU" w:eastAsia="ja-JP"/>
          </w:rPr>
          <w:t xml:space="preserve"> </w:t>
        </w:r>
        <w:r w:rsidRPr="000E2C07">
          <w:rPr>
            <w:rStyle w:val="Hyperlink"/>
            <w:lang w:eastAsia="ja-JP"/>
          </w:rPr>
          <w:t>and</w:t>
        </w:r>
        <w:r w:rsidRPr="006461D0">
          <w:rPr>
            <w:rStyle w:val="Hyperlink"/>
            <w:lang w:val="ru-RU" w:eastAsia="ja-JP"/>
          </w:rPr>
          <w:t xml:space="preserve"> </w:t>
        </w:r>
        <w:r w:rsidRPr="000E2C07">
          <w:rPr>
            <w:rStyle w:val="Hyperlink"/>
            <w:lang w:eastAsia="ja-JP"/>
          </w:rPr>
          <w:t>Control</w:t>
        </w:r>
        <w:r w:rsidRPr="006461D0">
          <w:rPr>
            <w:rStyle w:val="Hyperlink"/>
            <w:lang w:val="ru-RU" w:eastAsia="ja-JP"/>
          </w:rPr>
          <w:t xml:space="preserve"> </w:t>
        </w:r>
        <w:r w:rsidRPr="000E2C07">
          <w:rPr>
            <w:rStyle w:val="Hyperlink"/>
            <w:lang w:eastAsia="ja-JP"/>
          </w:rPr>
          <w:t>Association</w:t>
        </w:r>
      </w:hyperlink>
      <w:r w:rsidRPr="006461D0">
        <w:rPr>
          <w:rFonts w:eastAsia="Cambria"/>
          <w:lang w:val="ru-RU" w:eastAsia="ja-JP"/>
        </w:rPr>
        <w:t>) (</w:t>
      </w:r>
      <w:r>
        <w:rPr>
          <w:rFonts w:eastAsia="Cambria"/>
          <w:lang w:val="ru-RU" w:eastAsia="ja-JP"/>
        </w:rPr>
        <w:t>Ассоциация по аудиту и контролю в сфере информационных систем</w:t>
      </w:r>
      <w:r w:rsidRPr="006461D0">
        <w:rPr>
          <w:rFonts w:eastAsia="Cambria"/>
          <w:lang w:val="ru-RU" w:eastAsia="ja-JP"/>
        </w:rPr>
        <w:t>)</w:t>
      </w:r>
      <w:r>
        <w:rPr>
          <w:rFonts w:eastAsia="Cambria"/>
          <w:lang w:val="ru-RU" w:eastAsia="ja-JP"/>
        </w:rPr>
        <w:t>.</w:t>
      </w:r>
      <w:r w:rsidRPr="006461D0">
        <w:rPr>
          <w:rFonts w:eastAsia="Cambria"/>
          <w:lang w:val="ru-RU" w:eastAsia="ja-JP"/>
        </w:rPr>
        <w:t xml:space="preserve"> </w:t>
      </w:r>
    </w:p>
  </w:footnote>
  <w:footnote w:id="7">
    <w:p w14:paraId="3362DFF7" w14:textId="77777777" w:rsidR="002F4ED6" w:rsidRDefault="002F4ED6" w:rsidP="006461D0">
      <w:pPr>
        <w:pStyle w:val="FootnoteText"/>
      </w:pPr>
      <w:r>
        <w:rPr>
          <w:rStyle w:val="FootnoteReference"/>
        </w:rPr>
        <w:footnoteRef/>
      </w:r>
      <w:r w:rsidRPr="006461D0">
        <w:rPr>
          <w:lang w:val="ru-RU"/>
        </w:rPr>
        <w:t xml:space="preserve"> </w:t>
      </w:r>
      <w:r>
        <w:rPr>
          <w:lang w:val="ru-RU"/>
        </w:rPr>
        <w:t xml:space="preserve">Для получения более подробной информации о роли ВА, ВОА и органов финансовой инспекции см.  </w:t>
      </w:r>
      <w:r w:rsidRPr="003A199F">
        <w:rPr>
          <w:highlight w:val="yellow"/>
          <w:lang w:val="ru-RU"/>
        </w:rPr>
        <w:t xml:space="preserve">необходимо добавить справочные материалы к руководству </w:t>
      </w:r>
      <w:proofErr w:type="spellStart"/>
      <w:r w:rsidRPr="003A199F">
        <w:rPr>
          <w:highlight w:val="yellow"/>
        </w:rPr>
        <w:t>pempal</w:t>
      </w:r>
      <w:proofErr w:type="spellEnd"/>
      <w:r w:rsidRPr="003A199F">
        <w:rPr>
          <w:highlight w:val="yellow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72682" w14:textId="709C9D15" w:rsidR="002F4ED6" w:rsidRPr="00E23566" w:rsidRDefault="002F4ED6" w:rsidP="0006149B">
    <w:pPr>
      <w:pStyle w:val="Header"/>
      <w:tabs>
        <w:tab w:val="left" w:pos="6930"/>
        <w:tab w:val="left" w:pos="9540"/>
      </w:tabs>
      <w:ind w:left="-540"/>
      <w:rPr>
        <w:color w:val="548DD4" w:themeColor="text2" w:themeTint="99"/>
        <w:lang w:val="ru-RU"/>
      </w:rPr>
    </w:pPr>
    <w:r>
      <w:rPr>
        <w:color w:val="548DD4" w:themeColor="text2" w:themeTint="99"/>
        <w:lang w:val="ru-RU"/>
      </w:rPr>
      <w:t>Руководство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для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внутренних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аудиторов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по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оценке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результативности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внутреннего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контроля</w:t>
    </w:r>
    <w:r w:rsidRPr="00E23566">
      <w:rPr>
        <w:color w:val="548DD4" w:themeColor="text2" w:themeTint="99"/>
        <w:lang w:val="ru-RU"/>
      </w:rPr>
      <w:tab/>
      <w:t xml:space="preserve">        </w:t>
    </w:r>
    <w:r w:rsidRPr="00E23566">
      <w:rPr>
        <w:color w:val="548DD4" w:themeColor="text2" w:themeTint="99"/>
        <w:lang w:val="ru-RU"/>
      </w:rPr>
      <w:tab/>
    </w:r>
    <w:r w:rsidRPr="00CC1E06">
      <w:rPr>
        <w:color w:val="548DD4" w:themeColor="text2" w:themeTint="99"/>
      </w:rPr>
      <w:t>v</w:t>
    </w:r>
    <w:r w:rsidRPr="00E23566">
      <w:rPr>
        <w:color w:val="548DD4" w:themeColor="text2" w:themeTint="99"/>
        <w:lang w:val="ru-RU"/>
      </w:rPr>
      <w:t xml:space="preserve">2 </w:t>
    </w:r>
    <w:r>
      <w:rPr>
        <w:color w:val="548DD4" w:themeColor="text2" w:themeTint="99"/>
        <w:lang w:val="ru-RU"/>
      </w:rPr>
      <w:t>февраль</w:t>
    </w:r>
    <w:r w:rsidRPr="00E23566">
      <w:rPr>
        <w:color w:val="548DD4" w:themeColor="text2" w:themeTint="99"/>
        <w:lang w:val="ru-RU"/>
      </w:rPr>
      <w:t xml:space="preserve"> 2019</w:t>
    </w:r>
  </w:p>
  <w:p w14:paraId="0E1D270A" w14:textId="77777777" w:rsidR="002F4ED6" w:rsidRPr="00E23566" w:rsidRDefault="002F4ED6" w:rsidP="00D26A4A">
    <w:pPr>
      <w:pStyle w:val="Header"/>
      <w:jc w:val="both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E27EE" w14:textId="0852BB34" w:rsidR="002F4ED6" w:rsidRPr="00E23566" w:rsidRDefault="002F4ED6" w:rsidP="0006149B">
    <w:pPr>
      <w:pStyle w:val="Header"/>
      <w:tabs>
        <w:tab w:val="left" w:pos="6930"/>
        <w:tab w:val="left" w:pos="9540"/>
      </w:tabs>
      <w:ind w:left="-540"/>
      <w:rPr>
        <w:color w:val="548DD4" w:themeColor="text2" w:themeTint="99"/>
        <w:lang w:val="ru-RU"/>
      </w:rPr>
    </w:pPr>
    <w:r>
      <w:rPr>
        <w:color w:val="548DD4" w:themeColor="text2" w:themeTint="99"/>
        <w:lang w:val="ru-RU"/>
      </w:rPr>
      <w:t>Руководство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для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внутренних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аудиторов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по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оценке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результативности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внутреннего</w:t>
    </w:r>
    <w:r w:rsidRPr="00E23566">
      <w:rPr>
        <w:color w:val="548DD4" w:themeColor="text2" w:themeTint="99"/>
        <w:lang w:val="ru-RU"/>
      </w:rPr>
      <w:t xml:space="preserve"> </w:t>
    </w:r>
    <w:r>
      <w:rPr>
        <w:color w:val="548DD4" w:themeColor="text2" w:themeTint="99"/>
        <w:lang w:val="ru-RU"/>
      </w:rPr>
      <w:t>контроля</w:t>
    </w:r>
    <w:r w:rsidRPr="00E23566">
      <w:rPr>
        <w:color w:val="548DD4" w:themeColor="text2" w:themeTint="99"/>
        <w:lang w:val="ru-RU"/>
      </w:rPr>
      <w:t xml:space="preserve"> </w:t>
    </w:r>
    <w:r w:rsidRPr="00E23566">
      <w:rPr>
        <w:color w:val="548DD4" w:themeColor="text2" w:themeTint="99"/>
        <w:lang w:val="ru-RU"/>
      </w:rPr>
      <w:tab/>
      <w:t xml:space="preserve">        </w:t>
    </w:r>
    <w:r w:rsidRPr="00E23566">
      <w:rPr>
        <w:color w:val="548DD4" w:themeColor="text2" w:themeTint="99"/>
        <w:lang w:val="ru-RU"/>
      </w:rPr>
      <w:tab/>
    </w:r>
    <w:r w:rsidRPr="00CC1E06">
      <w:rPr>
        <w:color w:val="548DD4" w:themeColor="text2" w:themeTint="99"/>
      </w:rPr>
      <w:t>v</w:t>
    </w:r>
    <w:r w:rsidRPr="00E23566">
      <w:rPr>
        <w:color w:val="548DD4" w:themeColor="text2" w:themeTint="99"/>
        <w:lang w:val="ru-RU"/>
      </w:rPr>
      <w:t xml:space="preserve">2 </w:t>
    </w:r>
    <w:r>
      <w:rPr>
        <w:color w:val="548DD4" w:themeColor="text2" w:themeTint="99"/>
        <w:lang w:val="ru-RU"/>
      </w:rPr>
      <w:t>февраль</w:t>
    </w:r>
    <w:r w:rsidRPr="00E23566">
      <w:rPr>
        <w:color w:val="548DD4" w:themeColor="text2" w:themeTint="99"/>
        <w:lang w:val="ru-RU"/>
      </w:rPr>
      <w:t xml:space="preserve"> 2019</w:t>
    </w:r>
  </w:p>
  <w:p w14:paraId="59111EB1" w14:textId="77777777" w:rsidR="002F4ED6" w:rsidRPr="00E23566" w:rsidRDefault="002F4ED6" w:rsidP="00D26A4A">
    <w:pPr>
      <w:pStyle w:val="Header"/>
      <w:jc w:val="both"/>
      <w:rPr>
        <w:color w:val="548DD4" w:themeColor="text2" w:themeTint="99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91A61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38AF"/>
    <w:multiLevelType w:val="hybridMultilevel"/>
    <w:tmpl w:val="C150943A"/>
    <w:lvl w:ilvl="0" w:tplc="C94C06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50DEB4D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9C2114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A3642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EDC08C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0F4FD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8548C9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BDACC4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1786A8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26A9F"/>
    <w:multiLevelType w:val="hybridMultilevel"/>
    <w:tmpl w:val="2A80B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B152F"/>
    <w:multiLevelType w:val="hybridMultilevel"/>
    <w:tmpl w:val="9D14B822"/>
    <w:lvl w:ilvl="0" w:tplc="AFE0AFC0">
      <w:start w:val="1"/>
      <w:numFmt w:val="decimal"/>
      <w:pStyle w:val="numberedparas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D1F12A4"/>
    <w:multiLevelType w:val="multilevel"/>
    <w:tmpl w:val="D42AFC0A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1701"/>
        </w:tabs>
        <w:ind w:left="1701" w:hanging="113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5" w15:restartNumberingAfterBreak="0">
    <w:nsid w:val="0EC53B7A"/>
    <w:multiLevelType w:val="hybridMultilevel"/>
    <w:tmpl w:val="DD86E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A1232"/>
    <w:multiLevelType w:val="hybridMultilevel"/>
    <w:tmpl w:val="DA5442B0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7DC806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AEA7FD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E56955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07C16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E02BE0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05CA7E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3628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3EC60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AF4FDF"/>
    <w:multiLevelType w:val="hybridMultilevel"/>
    <w:tmpl w:val="CA829068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D83E443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3A2A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1C60AC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59C80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42ECFB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20B7B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86EB87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A8B33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432B1E"/>
    <w:multiLevelType w:val="multilevel"/>
    <w:tmpl w:val="8C16B8D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73E5449"/>
    <w:multiLevelType w:val="hybridMultilevel"/>
    <w:tmpl w:val="9F24A2D8"/>
    <w:lvl w:ilvl="0" w:tplc="DDCC5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349A8"/>
    <w:multiLevelType w:val="multilevel"/>
    <w:tmpl w:val="C62636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C8B376A"/>
    <w:multiLevelType w:val="hybridMultilevel"/>
    <w:tmpl w:val="551C6EB2"/>
    <w:lvl w:ilvl="0" w:tplc="C94C06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D4EAD1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8CC4D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2C6B59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A84F5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1886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70426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C0079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B44B7F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AF7AC9"/>
    <w:multiLevelType w:val="hybridMultilevel"/>
    <w:tmpl w:val="AB6E1D5A"/>
    <w:lvl w:ilvl="0" w:tplc="C94C0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077D1"/>
    <w:multiLevelType w:val="multilevel"/>
    <w:tmpl w:val="5BC85DC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4481CC0"/>
    <w:multiLevelType w:val="multilevel"/>
    <w:tmpl w:val="C80AAD7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D8761CB"/>
    <w:multiLevelType w:val="hybridMultilevel"/>
    <w:tmpl w:val="D76A89D6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E2406DB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DB6D72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25ADF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E0CB8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EE2FF6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B12B97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0BA7B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C90647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F730EB"/>
    <w:multiLevelType w:val="multilevel"/>
    <w:tmpl w:val="DE64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91704C"/>
    <w:multiLevelType w:val="multilevel"/>
    <w:tmpl w:val="ECEC9DE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E806D2C"/>
    <w:multiLevelType w:val="hybridMultilevel"/>
    <w:tmpl w:val="00287B82"/>
    <w:lvl w:ilvl="0" w:tplc="8D1018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DC806C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AEA7FD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E56955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07C16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E02BE0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05CA7E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3628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3EC60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30401F"/>
    <w:multiLevelType w:val="hybridMultilevel"/>
    <w:tmpl w:val="338ABDFC"/>
    <w:lvl w:ilvl="0" w:tplc="01628502">
      <w:start w:val="1"/>
      <w:numFmt w:val="bullet"/>
      <w:pStyle w:val="doubleinden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49483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683AE3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F48774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484B34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9FBA46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4445D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F78019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C20EF8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0F04C0"/>
    <w:multiLevelType w:val="hybridMultilevel"/>
    <w:tmpl w:val="7E283B70"/>
    <w:lvl w:ilvl="0" w:tplc="194E1556">
      <w:start w:val="1"/>
      <w:numFmt w:val="bullet"/>
      <w:pStyle w:val="Tableinden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49483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3AE3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4877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84B3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BA46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445D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7801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C20EF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297377"/>
    <w:multiLevelType w:val="hybridMultilevel"/>
    <w:tmpl w:val="AE9E93FC"/>
    <w:lvl w:ilvl="0" w:tplc="C94C0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37BBD"/>
    <w:multiLevelType w:val="hybridMultilevel"/>
    <w:tmpl w:val="1564219E"/>
    <w:lvl w:ilvl="0" w:tplc="2A4C1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50546"/>
    <w:multiLevelType w:val="hybridMultilevel"/>
    <w:tmpl w:val="27FE89C6"/>
    <w:lvl w:ilvl="0" w:tplc="014C340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A5826"/>
    <w:multiLevelType w:val="hybridMultilevel"/>
    <w:tmpl w:val="CB0C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E1416"/>
    <w:multiLevelType w:val="multilevel"/>
    <w:tmpl w:val="A162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A62F76"/>
    <w:multiLevelType w:val="hybridMultilevel"/>
    <w:tmpl w:val="1C681A10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D2A208E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58C919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78E16F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256423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44E38D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E32649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110AB8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030DDE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B268AC"/>
    <w:multiLevelType w:val="hybridMultilevel"/>
    <w:tmpl w:val="DE0C16CA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8EBC2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09A6FB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DA8672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5B40CD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614332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776D1F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BA6F22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509AE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314F92"/>
    <w:multiLevelType w:val="hybridMultilevel"/>
    <w:tmpl w:val="07A488EA"/>
    <w:lvl w:ilvl="0" w:tplc="3B2A3C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631FFC"/>
    <w:multiLevelType w:val="multilevel"/>
    <w:tmpl w:val="CD746E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6E32C6A"/>
    <w:multiLevelType w:val="hybridMultilevel"/>
    <w:tmpl w:val="3BC8C836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A9325C7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A088A3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8DC7D3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CC06E0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EF4F7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CD670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2CFF0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D54836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4900DB"/>
    <w:multiLevelType w:val="hybridMultilevel"/>
    <w:tmpl w:val="1382D99C"/>
    <w:lvl w:ilvl="0" w:tplc="DBD28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F294C17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B70987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4A4A5C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828DDC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4F40B2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4946D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9DC08F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FD23B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39245B"/>
    <w:multiLevelType w:val="hybridMultilevel"/>
    <w:tmpl w:val="F2B4A260"/>
    <w:lvl w:ilvl="0" w:tplc="C94C06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E13AF67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9849DA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94C8B7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DE2D3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CF45E4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13CCAC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EAE74E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A02B7F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F65ED5"/>
    <w:multiLevelType w:val="multilevel"/>
    <w:tmpl w:val="D86C5B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/>
        <w:color w:val="4F81BD" w:themeColor="accent1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  <w:color w:val="4F81BD" w:themeColor="accen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  <w:color w:val="4F81BD" w:themeColor="accent1"/>
      </w:rPr>
    </w:lvl>
  </w:abstractNum>
  <w:num w:numId="1">
    <w:abstractNumId w:val="3"/>
  </w:num>
  <w:num w:numId="2">
    <w:abstractNumId w:val="2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5"/>
  </w:num>
  <w:num w:numId="10">
    <w:abstractNumId w:val="27"/>
  </w:num>
  <w:num w:numId="11">
    <w:abstractNumId w:val="30"/>
  </w:num>
  <w:num w:numId="12">
    <w:abstractNumId w:val="18"/>
  </w:num>
  <w:num w:numId="13">
    <w:abstractNumId w:val="26"/>
  </w:num>
  <w:num w:numId="14">
    <w:abstractNumId w:val="31"/>
  </w:num>
  <w:num w:numId="15">
    <w:abstractNumId w:val="7"/>
  </w:num>
  <w:num w:numId="16">
    <w:abstractNumId w:val="24"/>
  </w:num>
  <w:num w:numId="17">
    <w:abstractNumId w:val="21"/>
  </w:num>
  <w:num w:numId="18">
    <w:abstractNumId w:val="33"/>
  </w:num>
  <w:num w:numId="19">
    <w:abstractNumId w:val="1"/>
  </w:num>
  <w:num w:numId="20">
    <w:abstractNumId w:val="12"/>
  </w:num>
  <w:num w:numId="21">
    <w:abstractNumId w:val="11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32"/>
  </w:num>
  <w:num w:numId="27">
    <w:abstractNumId w:val="22"/>
  </w:num>
  <w:num w:numId="28">
    <w:abstractNumId w:val="17"/>
  </w:num>
  <w:num w:numId="29">
    <w:abstractNumId w:val="3"/>
  </w:num>
  <w:num w:numId="30">
    <w:abstractNumId w:val="23"/>
  </w:num>
  <w:num w:numId="31">
    <w:abstractNumId w:val="10"/>
  </w:num>
  <w:num w:numId="32">
    <w:abstractNumId w:val="3"/>
    <w:lvlOverride w:ilvl="0">
      <w:startOverride w:val="1"/>
    </w:lvlOverride>
  </w:num>
  <w:num w:numId="33">
    <w:abstractNumId w:val="14"/>
  </w:num>
  <w:num w:numId="34">
    <w:abstractNumId w:val="3"/>
    <w:lvlOverride w:ilvl="0">
      <w:startOverride w:val="1"/>
    </w:lvlOverride>
  </w:num>
  <w:num w:numId="35">
    <w:abstractNumId w:val="13"/>
  </w:num>
  <w:num w:numId="36">
    <w:abstractNumId w:val="3"/>
    <w:lvlOverride w:ilvl="0">
      <w:startOverride w:val="1"/>
    </w:lvlOverride>
  </w:num>
  <w:num w:numId="37">
    <w:abstractNumId w:val="29"/>
  </w:num>
  <w:num w:numId="38">
    <w:abstractNumId w:val="3"/>
    <w:lvlOverride w:ilvl="0">
      <w:startOverride w:val="1"/>
    </w:lvlOverride>
  </w:num>
  <w:num w:numId="39">
    <w:abstractNumId w:val="8"/>
  </w:num>
  <w:num w:numId="40">
    <w:abstractNumId w:val="3"/>
    <w:lvlOverride w:ilvl="0">
      <w:startOverride w:val="1"/>
    </w:lvlOverride>
  </w:num>
  <w:num w:numId="41">
    <w:abstractNumId w:val="25"/>
  </w:num>
  <w:num w:numId="42">
    <w:abstractNumId w:val="34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725"/>
    <w:rsid w:val="00002DA2"/>
    <w:rsid w:val="00005661"/>
    <w:rsid w:val="0000641D"/>
    <w:rsid w:val="000079CA"/>
    <w:rsid w:val="00007EED"/>
    <w:rsid w:val="0001226B"/>
    <w:rsid w:val="000165EA"/>
    <w:rsid w:val="000173AF"/>
    <w:rsid w:val="00021CB3"/>
    <w:rsid w:val="00021DFD"/>
    <w:rsid w:val="00032605"/>
    <w:rsid w:val="00042CBA"/>
    <w:rsid w:val="00054FEF"/>
    <w:rsid w:val="00055BAA"/>
    <w:rsid w:val="0005714F"/>
    <w:rsid w:val="0006149B"/>
    <w:rsid w:val="000705EB"/>
    <w:rsid w:val="000725A8"/>
    <w:rsid w:val="000772EE"/>
    <w:rsid w:val="0007781B"/>
    <w:rsid w:val="00082964"/>
    <w:rsid w:val="0008674F"/>
    <w:rsid w:val="000905BE"/>
    <w:rsid w:val="00092693"/>
    <w:rsid w:val="00092868"/>
    <w:rsid w:val="00093C88"/>
    <w:rsid w:val="00097DD7"/>
    <w:rsid w:val="00097E95"/>
    <w:rsid w:val="000C039B"/>
    <w:rsid w:val="000C13C8"/>
    <w:rsid w:val="000C1867"/>
    <w:rsid w:val="000C22FE"/>
    <w:rsid w:val="000C6F25"/>
    <w:rsid w:val="000D13FA"/>
    <w:rsid w:val="000D1F80"/>
    <w:rsid w:val="000D475E"/>
    <w:rsid w:val="000D4832"/>
    <w:rsid w:val="000E25B1"/>
    <w:rsid w:val="000E2A82"/>
    <w:rsid w:val="000E2C07"/>
    <w:rsid w:val="000F09D6"/>
    <w:rsid w:val="000F1713"/>
    <w:rsid w:val="000F2008"/>
    <w:rsid w:val="000F7E98"/>
    <w:rsid w:val="001000D5"/>
    <w:rsid w:val="0010450E"/>
    <w:rsid w:val="00110CED"/>
    <w:rsid w:val="001124AE"/>
    <w:rsid w:val="001238AE"/>
    <w:rsid w:val="00134152"/>
    <w:rsid w:val="00147032"/>
    <w:rsid w:val="00151451"/>
    <w:rsid w:val="00157AF8"/>
    <w:rsid w:val="00163590"/>
    <w:rsid w:val="00166693"/>
    <w:rsid w:val="001666C5"/>
    <w:rsid w:val="00167259"/>
    <w:rsid w:val="00172217"/>
    <w:rsid w:val="001724C3"/>
    <w:rsid w:val="001760E4"/>
    <w:rsid w:val="00181392"/>
    <w:rsid w:val="0018149D"/>
    <w:rsid w:val="00186B86"/>
    <w:rsid w:val="0019055E"/>
    <w:rsid w:val="001919BB"/>
    <w:rsid w:val="001944A1"/>
    <w:rsid w:val="001A01DE"/>
    <w:rsid w:val="001A2034"/>
    <w:rsid w:val="001A2D81"/>
    <w:rsid w:val="001A446F"/>
    <w:rsid w:val="001A53BB"/>
    <w:rsid w:val="001A6C3F"/>
    <w:rsid w:val="001B0878"/>
    <w:rsid w:val="001B19F4"/>
    <w:rsid w:val="001B2789"/>
    <w:rsid w:val="001B6C66"/>
    <w:rsid w:val="001C3696"/>
    <w:rsid w:val="001D11D8"/>
    <w:rsid w:val="001D4547"/>
    <w:rsid w:val="001D4C74"/>
    <w:rsid w:val="001D5A36"/>
    <w:rsid w:val="001E3E04"/>
    <w:rsid w:val="001F26E2"/>
    <w:rsid w:val="001F354B"/>
    <w:rsid w:val="0020052B"/>
    <w:rsid w:val="0020161D"/>
    <w:rsid w:val="00210CFE"/>
    <w:rsid w:val="00213300"/>
    <w:rsid w:val="002150BC"/>
    <w:rsid w:val="0022079D"/>
    <w:rsid w:val="002254D5"/>
    <w:rsid w:val="002264C0"/>
    <w:rsid w:val="002341F3"/>
    <w:rsid w:val="00234AC2"/>
    <w:rsid w:val="00236250"/>
    <w:rsid w:val="00237CB9"/>
    <w:rsid w:val="00240CD1"/>
    <w:rsid w:val="00240E21"/>
    <w:rsid w:val="00247574"/>
    <w:rsid w:val="00254B6A"/>
    <w:rsid w:val="00265E10"/>
    <w:rsid w:val="00265F69"/>
    <w:rsid w:val="00274F49"/>
    <w:rsid w:val="002850EE"/>
    <w:rsid w:val="002B074D"/>
    <w:rsid w:val="002B2CCB"/>
    <w:rsid w:val="002B3C06"/>
    <w:rsid w:val="002B628B"/>
    <w:rsid w:val="002C4B9B"/>
    <w:rsid w:val="002C6955"/>
    <w:rsid w:val="002D4B71"/>
    <w:rsid w:val="002D5ED9"/>
    <w:rsid w:val="002E46DC"/>
    <w:rsid w:val="002E7787"/>
    <w:rsid w:val="002F068F"/>
    <w:rsid w:val="002F3368"/>
    <w:rsid w:val="002F4ED6"/>
    <w:rsid w:val="002F58A5"/>
    <w:rsid w:val="00303BAD"/>
    <w:rsid w:val="0030602D"/>
    <w:rsid w:val="003068AE"/>
    <w:rsid w:val="00307B9D"/>
    <w:rsid w:val="00310B79"/>
    <w:rsid w:val="0031322C"/>
    <w:rsid w:val="00315BDE"/>
    <w:rsid w:val="003245DC"/>
    <w:rsid w:val="00327D4B"/>
    <w:rsid w:val="00332C5B"/>
    <w:rsid w:val="0033397F"/>
    <w:rsid w:val="00335E3B"/>
    <w:rsid w:val="003415EF"/>
    <w:rsid w:val="00341DA8"/>
    <w:rsid w:val="003430F7"/>
    <w:rsid w:val="0034388A"/>
    <w:rsid w:val="0034640A"/>
    <w:rsid w:val="00347725"/>
    <w:rsid w:val="00360EF9"/>
    <w:rsid w:val="0037425F"/>
    <w:rsid w:val="00383C7D"/>
    <w:rsid w:val="00385D31"/>
    <w:rsid w:val="00394C10"/>
    <w:rsid w:val="003A47C3"/>
    <w:rsid w:val="003B11E4"/>
    <w:rsid w:val="003B1C79"/>
    <w:rsid w:val="003B3C80"/>
    <w:rsid w:val="003B5FB2"/>
    <w:rsid w:val="003B66C1"/>
    <w:rsid w:val="003C2303"/>
    <w:rsid w:val="003C2B72"/>
    <w:rsid w:val="003C3242"/>
    <w:rsid w:val="003C51D3"/>
    <w:rsid w:val="003D2410"/>
    <w:rsid w:val="003E7434"/>
    <w:rsid w:val="003F6986"/>
    <w:rsid w:val="00400D27"/>
    <w:rsid w:val="00401347"/>
    <w:rsid w:val="00402722"/>
    <w:rsid w:val="00405C0C"/>
    <w:rsid w:val="004113F6"/>
    <w:rsid w:val="004143AF"/>
    <w:rsid w:val="0041645B"/>
    <w:rsid w:val="00422E61"/>
    <w:rsid w:val="00425CA1"/>
    <w:rsid w:val="0043375E"/>
    <w:rsid w:val="004367F3"/>
    <w:rsid w:val="00436877"/>
    <w:rsid w:val="004402D2"/>
    <w:rsid w:val="0044121E"/>
    <w:rsid w:val="0044130E"/>
    <w:rsid w:val="004511D7"/>
    <w:rsid w:val="00461F62"/>
    <w:rsid w:val="004662EB"/>
    <w:rsid w:val="004709E3"/>
    <w:rsid w:val="00471552"/>
    <w:rsid w:val="004725CC"/>
    <w:rsid w:val="004752F6"/>
    <w:rsid w:val="00475D26"/>
    <w:rsid w:val="004848AC"/>
    <w:rsid w:val="00487894"/>
    <w:rsid w:val="00490B17"/>
    <w:rsid w:val="00491FB8"/>
    <w:rsid w:val="00493137"/>
    <w:rsid w:val="004979BF"/>
    <w:rsid w:val="004A1A04"/>
    <w:rsid w:val="004A3E71"/>
    <w:rsid w:val="004A4298"/>
    <w:rsid w:val="004B1B4D"/>
    <w:rsid w:val="004B5A31"/>
    <w:rsid w:val="004C5351"/>
    <w:rsid w:val="004C595C"/>
    <w:rsid w:val="004D183F"/>
    <w:rsid w:val="004D3768"/>
    <w:rsid w:val="004D3B80"/>
    <w:rsid w:val="004D7AD6"/>
    <w:rsid w:val="004F054A"/>
    <w:rsid w:val="004F1A5F"/>
    <w:rsid w:val="004F5DE7"/>
    <w:rsid w:val="0050121B"/>
    <w:rsid w:val="0050140C"/>
    <w:rsid w:val="00502FB1"/>
    <w:rsid w:val="00503173"/>
    <w:rsid w:val="005058AD"/>
    <w:rsid w:val="0050607A"/>
    <w:rsid w:val="005100C8"/>
    <w:rsid w:val="00516785"/>
    <w:rsid w:val="005177F3"/>
    <w:rsid w:val="005231FB"/>
    <w:rsid w:val="005302BA"/>
    <w:rsid w:val="00532B20"/>
    <w:rsid w:val="00534B43"/>
    <w:rsid w:val="00540F47"/>
    <w:rsid w:val="00542B60"/>
    <w:rsid w:val="00543229"/>
    <w:rsid w:val="005465D9"/>
    <w:rsid w:val="00547F13"/>
    <w:rsid w:val="00550F81"/>
    <w:rsid w:val="00556E80"/>
    <w:rsid w:val="00556F30"/>
    <w:rsid w:val="00563DAF"/>
    <w:rsid w:val="00573FBE"/>
    <w:rsid w:val="005746ED"/>
    <w:rsid w:val="005766A7"/>
    <w:rsid w:val="005767B0"/>
    <w:rsid w:val="005821B0"/>
    <w:rsid w:val="00583E1F"/>
    <w:rsid w:val="00583ED3"/>
    <w:rsid w:val="00596841"/>
    <w:rsid w:val="005A1F47"/>
    <w:rsid w:val="005A4076"/>
    <w:rsid w:val="005A4B8E"/>
    <w:rsid w:val="005A540F"/>
    <w:rsid w:val="005A634C"/>
    <w:rsid w:val="005A76AA"/>
    <w:rsid w:val="005B108F"/>
    <w:rsid w:val="005B470E"/>
    <w:rsid w:val="005B4D88"/>
    <w:rsid w:val="005C2F5E"/>
    <w:rsid w:val="005D1DE2"/>
    <w:rsid w:val="005D5D1B"/>
    <w:rsid w:val="005D7309"/>
    <w:rsid w:val="005E345B"/>
    <w:rsid w:val="005E428F"/>
    <w:rsid w:val="005E62EF"/>
    <w:rsid w:val="005F441C"/>
    <w:rsid w:val="005F6B42"/>
    <w:rsid w:val="00603BDC"/>
    <w:rsid w:val="00606A1F"/>
    <w:rsid w:val="00625DAB"/>
    <w:rsid w:val="006277C7"/>
    <w:rsid w:val="00630AC9"/>
    <w:rsid w:val="006338E5"/>
    <w:rsid w:val="006340D3"/>
    <w:rsid w:val="00634C3B"/>
    <w:rsid w:val="00635153"/>
    <w:rsid w:val="00644541"/>
    <w:rsid w:val="00644576"/>
    <w:rsid w:val="006461D0"/>
    <w:rsid w:val="00661776"/>
    <w:rsid w:val="00661815"/>
    <w:rsid w:val="00662257"/>
    <w:rsid w:val="0067046F"/>
    <w:rsid w:val="00675B02"/>
    <w:rsid w:val="00682556"/>
    <w:rsid w:val="00684ABB"/>
    <w:rsid w:val="0069241B"/>
    <w:rsid w:val="006962A0"/>
    <w:rsid w:val="006A06B7"/>
    <w:rsid w:val="006A076D"/>
    <w:rsid w:val="006A40EC"/>
    <w:rsid w:val="006A4774"/>
    <w:rsid w:val="006A7349"/>
    <w:rsid w:val="006A7C2C"/>
    <w:rsid w:val="006B089D"/>
    <w:rsid w:val="006C029E"/>
    <w:rsid w:val="006C15F4"/>
    <w:rsid w:val="006C38C8"/>
    <w:rsid w:val="006C3FE8"/>
    <w:rsid w:val="006C4663"/>
    <w:rsid w:val="006C5C69"/>
    <w:rsid w:val="006C63D2"/>
    <w:rsid w:val="006C7060"/>
    <w:rsid w:val="006D4D59"/>
    <w:rsid w:val="006D646D"/>
    <w:rsid w:val="006D77C1"/>
    <w:rsid w:val="006E4824"/>
    <w:rsid w:val="006E50A4"/>
    <w:rsid w:val="006F3B11"/>
    <w:rsid w:val="006F54DE"/>
    <w:rsid w:val="00706BC5"/>
    <w:rsid w:val="00710046"/>
    <w:rsid w:val="00710DFC"/>
    <w:rsid w:val="00712AEB"/>
    <w:rsid w:val="0071336C"/>
    <w:rsid w:val="007235AF"/>
    <w:rsid w:val="00731687"/>
    <w:rsid w:val="00732FEF"/>
    <w:rsid w:val="0073599E"/>
    <w:rsid w:val="00736744"/>
    <w:rsid w:val="007505EA"/>
    <w:rsid w:val="007525FB"/>
    <w:rsid w:val="00754C29"/>
    <w:rsid w:val="00755682"/>
    <w:rsid w:val="007619E8"/>
    <w:rsid w:val="00761E7D"/>
    <w:rsid w:val="007635EF"/>
    <w:rsid w:val="0076669E"/>
    <w:rsid w:val="0079730B"/>
    <w:rsid w:val="007A7BC6"/>
    <w:rsid w:val="007B72EA"/>
    <w:rsid w:val="007B75D5"/>
    <w:rsid w:val="007C59D3"/>
    <w:rsid w:val="007C5CDC"/>
    <w:rsid w:val="007D0152"/>
    <w:rsid w:val="007E47E5"/>
    <w:rsid w:val="007E75CC"/>
    <w:rsid w:val="007F0C15"/>
    <w:rsid w:val="007F165C"/>
    <w:rsid w:val="007F6AEB"/>
    <w:rsid w:val="007F7AD4"/>
    <w:rsid w:val="00805868"/>
    <w:rsid w:val="0081453A"/>
    <w:rsid w:val="00815905"/>
    <w:rsid w:val="008170E4"/>
    <w:rsid w:val="008218F1"/>
    <w:rsid w:val="00822822"/>
    <w:rsid w:val="0082282B"/>
    <w:rsid w:val="00824069"/>
    <w:rsid w:val="00832AA7"/>
    <w:rsid w:val="0083360E"/>
    <w:rsid w:val="00834782"/>
    <w:rsid w:val="00837945"/>
    <w:rsid w:val="008403FE"/>
    <w:rsid w:val="00844BF9"/>
    <w:rsid w:val="008461D3"/>
    <w:rsid w:val="00850177"/>
    <w:rsid w:val="00853000"/>
    <w:rsid w:val="0085669D"/>
    <w:rsid w:val="00857B8D"/>
    <w:rsid w:val="00860EB9"/>
    <w:rsid w:val="00864586"/>
    <w:rsid w:val="00874BF6"/>
    <w:rsid w:val="00885401"/>
    <w:rsid w:val="00891887"/>
    <w:rsid w:val="00894B25"/>
    <w:rsid w:val="008956A0"/>
    <w:rsid w:val="008A006F"/>
    <w:rsid w:val="008A2CB5"/>
    <w:rsid w:val="008A6F7E"/>
    <w:rsid w:val="008B228F"/>
    <w:rsid w:val="008B4827"/>
    <w:rsid w:val="008B589C"/>
    <w:rsid w:val="008B687E"/>
    <w:rsid w:val="008C0E5D"/>
    <w:rsid w:val="008C1B0E"/>
    <w:rsid w:val="008C5E45"/>
    <w:rsid w:val="008C63A4"/>
    <w:rsid w:val="008C78F0"/>
    <w:rsid w:val="008D1F60"/>
    <w:rsid w:val="008D6608"/>
    <w:rsid w:val="008E2F41"/>
    <w:rsid w:val="008E3C96"/>
    <w:rsid w:val="008E42D3"/>
    <w:rsid w:val="008E6439"/>
    <w:rsid w:val="008E72B3"/>
    <w:rsid w:val="008F39EB"/>
    <w:rsid w:val="008F7FCF"/>
    <w:rsid w:val="00901CC1"/>
    <w:rsid w:val="00902354"/>
    <w:rsid w:val="00905E3B"/>
    <w:rsid w:val="009075B6"/>
    <w:rsid w:val="0090799E"/>
    <w:rsid w:val="009139EE"/>
    <w:rsid w:val="0091484A"/>
    <w:rsid w:val="009159AE"/>
    <w:rsid w:val="009212DB"/>
    <w:rsid w:val="0092225D"/>
    <w:rsid w:val="009234FD"/>
    <w:rsid w:val="00925EE7"/>
    <w:rsid w:val="00926DBB"/>
    <w:rsid w:val="00931FB4"/>
    <w:rsid w:val="00933DA3"/>
    <w:rsid w:val="00945DFE"/>
    <w:rsid w:val="0095019F"/>
    <w:rsid w:val="00953C34"/>
    <w:rsid w:val="009601C7"/>
    <w:rsid w:val="00961502"/>
    <w:rsid w:val="00967C9D"/>
    <w:rsid w:val="00974303"/>
    <w:rsid w:val="00977823"/>
    <w:rsid w:val="00977828"/>
    <w:rsid w:val="00977E30"/>
    <w:rsid w:val="00980362"/>
    <w:rsid w:val="0098081D"/>
    <w:rsid w:val="00984BEF"/>
    <w:rsid w:val="00985A4D"/>
    <w:rsid w:val="00986027"/>
    <w:rsid w:val="00987C02"/>
    <w:rsid w:val="00991795"/>
    <w:rsid w:val="009942DE"/>
    <w:rsid w:val="009B1E34"/>
    <w:rsid w:val="009C071F"/>
    <w:rsid w:val="009C3A45"/>
    <w:rsid w:val="009C7F0B"/>
    <w:rsid w:val="009E1DFC"/>
    <w:rsid w:val="009E2965"/>
    <w:rsid w:val="009E48CA"/>
    <w:rsid w:val="009E6A7F"/>
    <w:rsid w:val="009F0398"/>
    <w:rsid w:val="009F1D88"/>
    <w:rsid w:val="009F2658"/>
    <w:rsid w:val="00A031F7"/>
    <w:rsid w:val="00A06D3B"/>
    <w:rsid w:val="00A1148B"/>
    <w:rsid w:val="00A1385C"/>
    <w:rsid w:val="00A167A7"/>
    <w:rsid w:val="00A169C0"/>
    <w:rsid w:val="00A22D84"/>
    <w:rsid w:val="00A2322E"/>
    <w:rsid w:val="00A25F4E"/>
    <w:rsid w:val="00A26268"/>
    <w:rsid w:val="00A27E70"/>
    <w:rsid w:val="00A3077D"/>
    <w:rsid w:val="00A30AA0"/>
    <w:rsid w:val="00A31A07"/>
    <w:rsid w:val="00A358C5"/>
    <w:rsid w:val="00A36BBC"/>
    <w:rsid w:val="00A4014D"/>
    <w:rsid w:val="00A47BEE"/>
    <w:rsid w:val="00A51037"/>
    <w:rsid w:val="00A570FD"/>
    <w:rsid w:val="00A63A5E"/>
    <w:rsid w:val="00A6630A"/>
    <w:rsid w:val="00AA478D"/>
    <w:rsid w:val="00AA7D91"/>
    <w:rsid w:val="00AB19AF"/>
    <w:rsid w:val="00AB2A55"/>
    <w:rsid w:val="00AB4809"/>
    <w:rsid w:val="00AB5027"/>
    <w:rsid w:val="00AC268A"/>
    <w:rsid w:val="00AD0196"/>
    <w:rsid w:val="00AD5B69"/>
    <w:rsid w:val="00AD69B4"/>
    <w:rsid w:val="00AD7621"/>
    <w:rsid w:val="00AE28F2"/>
    <w:rsid w:val="00AE475B"/>
    <w:rsid w:val="00AF0F12"/>
    <w:rsid w:val="00AF0F6E"/>
    <w:rsid w:val="00B0088F"/>
    <w:rsid w:val="00B01819"/>
    <w:rsid w:val="00B01A0C"/>
    <w:rsid w:val="00B02E3E"/>
    <w:rsid w:val="00B06507"/>
    <w:rsid w:val="00B16334"/>
    <w:rsid w:val="00B17D4F"/>
    <w:rsid w:val="00B23C1D"/>
    <w:rsid w:val="00B25DF9"/>
    <w:rsid w:val="00B26089"/>
    <w:rsid w:val="00B31FA5"/>
    <w:rsid w:val="00B3392B"/>
    <w:rsid w:val="00B42AAA"/>
    <w:rsid w:val="00B448EF"/>
    <w:rsid w:val="00B60F31"/>
    <w:rsid w:val="00B61F67"/>
    <w:rsid w:val="00B64378"/>
    <w:rsid w:val="00B6734C"/>
    <w:rsid w:val="00B74CDF"/>
    <w:rsid w:val="00B76453"/>
    <w:rsid w:val="00B83D0B"/>
    <w:rsid w:val="00B9611D"/>
    <w:rsid w:val="00BA259A"/>
    <w:rsid w:val="00BB06F2"/>
    <w:rsid w:val="00BB14E1"/>
    <w:rsid w:val="00BB1673"/>
    <w:rsid w:val="00BB18EF"/>
    <w:rsid w:val="00BB7228"/>
    <w:rsid w:val="00BC00AB"/>
    <w:rsid w:val="00BC405F"/>
    <w:rsid w:val="00BC4A29"/>
    <w:rsid w:val="00BC5652"/>
    <w:rsid w:val="00BD0799"/>
    <w:rsid w:val="00BD0955"/>
    <w:rsid w:val="00BD11CE"/>
    <w:rsid w:val="00BD7DA0"/>
    <w:rsid w:val="00BF02A4"/>
    <w:rsid w:val="00BF1DCE"/>
    <w:rsid w:val="00BF6120"/>
    <w:rsid w:val="00BF6930"/>
    <w:rsid w:val="00C10AAB"/>
    <w:rsid w:val="00C12B84"/>
    <w:rsid w:val="00C15CC8"/>
    <w:rsid w:val="00C16C2F"/>
    <w:rsid w:val="00C16D78"/>
    <w:rsid w:val="00C17D1C"/>
    <w:rsid w:val="00C200D9"/>
    <w:rsid w:val="00C21FCC"/>
    <w:rsid w:val="00C33FAF"/>
    <w:rsid w:val="00C35C17"/>
    <w:rsid w:val="00C35F91"/>
    <w:rsid w:val="00C419F7"/>
    <w:rsid w:val="00C45A1B"/>
    <w:rsid w:val="00C46997"/>
    <w:rsid w:val="00C51DE7"/>
    <w:rsid w:val="00C53B85"/>
    <w:rsid w:val="00C57156"/>
    <w:rsid w:val="00C57496"/>
    <w:rsid w:val="00C64A45"/>
    <w:rsid w:val="00C66472"/>
    <w:rsid w:val="00C6684C"/>
    <w:rsid w:val="00C66969"/>
    <w:rsid w:val="00C67246"/>
    <w:rsid w:val="00C71E0C"/>
    <w:rsid w:val="00C73C0D"/>
    <w:rsid w:val="00C74619"/>
    <w:rsid w:val="00C86D81"/>
    <w:rsid w:val="00C94976"/>
    <w:rsid w:val="00C977A9"/>
    <w:rsid w:val="00CA5115"/>
    <w:rsid w:val="00CA6919"/>
    <w:rsid w:val="00CA74B8"/>
    <w:rsid w:val="00CB083B"/>
    <w:rsid w:val="00CB0C12"/>
    <w:rsid w:val="00CB0F1D"/>
    <w:rsid w:val="00CB77F5"/>
    <w:rsid w:val="00CC0F70"/>
    <w:rsid w:val="00CC1E06"/>
    <w:rsid w:val="00CC658F"/>
    <w:rsid w:val="00CD2FE5"/>
    <w:rsid w:val="00CE198C"/>
    <w:rsid w:val="00CE2F82"/>
    <w:rsid w:val="00CF06C8"/>
    <w:rsid w:val="00CF074F"/>
    <w:rsid w:val="00CF0DA6"/>
    <w:rsid w:val="00CF64DA"/>
    <w:rsid w:val="00D00A66"/>
    <w:rsid w:val="00D04E5C"/>
    <w:rsid w:val="00D14DE2"/>
    <w:rsid w:val="00D1642A"/>
    <w:rsid w:val="00D16805"/>
    <w:rsid w:val="00D20555"/>
    <w:rsid w:val="00D206C6"/>
    <w:rsid w:val="00D24758"/>
    <w:rsid w:val="00D256CD"/>
    <w:rsid w:val="00D259AF"/>
    <w:rsid w:val="00D26A4A"/>
    <w:rsid w:val="00D42C32"/>
    <w:rsid w:val="00D502FE"/>
    <w:rsid w:val="00D532D8"/>
    <w:rsid w:val="00D54124"/>
    <w:rsid w:val="00D560AE"/>
    <w:rsid w:val="00D608F3"/>
    <w:rsid w:val="00D621DC"/>
    <w:rsid w:val="00D64988"/>
    <w:rsid w:val="00D64A56"/>
    <w:rsid w:val="00D80ED3"/>
    <w:rsid w:val="00D813A5"/>
    <w:rsid w:val="00D831F1"/>
    <w:rsid w:val="00D83C10"/>
    <w:rsid w:val="00D8437B"/>
    <w:rsid w:val="00D92F0F"/>
    <w:rsid w:val="00D93B80"/>
    <w:rsid w:val="00D95B90"/>
    <w:rsid w:val="00D97345"/>
    <w:rsid w:val="00DA4F30"/>
    <w:rsid w:val="00DA7040"/>
    <w:rsid w:val="00DB1BCD"/>
    <w:rsid w:val="00DB4B44"/>
    <w:rsid w:val="00DB5D15"/>
    <w:rsid w:val="00DB783A"/>
    <w:rsid w:val="00DC1FB6"/>
    <w:rsid w:val="00DC3199"/>
    <w:rsid w:val="00DD4DA2"/>
    <w:rsid w:val="00DE1843"/>
    <w:rsid w:val="00DE7E8F"/>
    <w:rsid w:val="00DF5BEE"/>
    <w:rsid w:val="00E02CAE"/>
    <w:rsid w:val="00E04372"/>
    <w:rsid w:val="00E055F3"/>
    <w:rsid w:val="00E167AC"/>
    <w:rsid w:val="00E23566"/>
    <w:rsid w:val="00E2571C"/>
    <w:rsid w:val="00E32355"/>
    <w:rsid w:val="00E348E4"/>
    <w:rsid w:val="00E353B0"/>
    <w:rsid w:val="00E377FA"/>
    <w:rsid w:val="00E42181"/>
    <w:rsid w:val="00E51110"/>
    <w:rsid w:val="00E51A14"/>
    <w:rsid w:val="00E53406"/>
    <w:rsid w:val="00E544C6"/>
    <w:rsid w:val="00E5555A"/>
    <w:rsid w:val="00E55ECD"/>
    <w:rsid w:val="00E6249A"/>
    <w:rsid w:val="00E636FC"/>
    <w:rsid w:val="00E65766"/>
    <w:rsid w:val="00E670EB"/>
    <w:rsid w:val="00E67F64"/>
    <w:rsid w:val="00E70A09"/>
    <w:rsid w:val="00E71FAD"/>
    <w:rsid w:val="00E73C32"/>
    <w:rsid w:val="00E73FC6"/>
    <w:rsid w:val="00E76B05"/>
    <w:rsid w:val="00E76F41"/>
    <w:rsid w:val="00E81973"/>
    <w:rsid w:val="00E86694"/>
    <w:rsid w:val="00E9086A"/>
    <w:rsid w:val="00E90F91"/>
    <w:rsid w:val="00E90FE5"/>
    <w:rsid w:val="00E92016"/>
    <w:rsid w:val="00E972B5"/>
    <w:rsid w:val="00EA10A2"/>
    <w:rsid w:val="00EB0E77"/>
    <w:rsid w:val="00EB1FC5"/>
    <w:rsid w:val="00EB218F"/>
    <w:rsid w:val="00EB4A82"/>
    <w:rsid w:val="00EB5249"/>
    <w:rsid w:val="00EC27C5"/>
    <w:rsid w:val="00EC3C29"/>
    <w:rsid w:val="00ED7528"/>
    <w:rsid w:val="00EE1931"/>
    <w:rsid w:val="00EE1A8D"/>
    <w:rsid w:val="00EF1D18"/>
    <w:rsid w:val="00EF2338"/>
    <w:rsid w:val="00EF4291"/>
    <w:rsid w:val="00EF4AA3"/>
    <w:rsid w:val="00EF4E1F"/>
    <w:rsid w:val="00F01AAC"/>
    <w:rsid w:val="00F0258D"/>
    <w:rsid w:val="00F0325C"/>
    <w:rsid w:val="00F11C21"/>
    <w:rsid w:val="00F14E4B"/>
    <w:rsid w:val="00F159A4"/>
    <w:rsid w:val="00F21224"/>
    <w:rsid w:val="00F21A8B"/>
    <w:rsid w:val="00F229DD"/>
    <w:rsid w:val="00F30B37"/>
    <w:rsid w:val="00F32EC7"/>
    <w:rsid w:val="00F45669"/>
    <w:rsid w:val="00F50478"/>
    <w:rsid w:val="00F51342"/>
    <w:rsid w:val="00F52D56"/>
    <w:rsid w:val="00F5305B"/>
    <w:rsid w:val="00F5354A"/>
    <w:rsid w:val="00F629DC"/>
    <w:rsid w:val="00F70D5E"/>
    <w:rsid w:val="00F73460"/>
    <w:rsid w:val="00F7409A"/>
    <w:rsid w:val="00F76CFB"/>
    <w:rsid w:val="00F77380"/>
    <w:rsid w:val="00F8469D"/>
    <w:rsid w:val="00F858D9"/>
    <w:rsid w:val="00F85DD3"/>
    <w:rsid w:val="00F90911"/>
    <w:rsid w:val="00F90CE1"/>
    <w:rsid w:val="00F93AF6"/>
    <w:rsid w:val="00FA44E8"/>
    <w:rsid w:val="00FA5FDF"/>
    <w:rsid w:val="00FA6E39"/>
    <w:rsid w:val="00FB22CA"/>
    <w:rsid w:val="00FB38F2"/>
    <w:rsid w:val="00FC0B4D"/>
    <w:rsid w:val="00FD6409"/>
    <w:rsid w:val="00FE1C7B"/>
    <w:rsid w:val="00FF082C"/>
    <w:rsid w:val="00FF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8547E7"/>
  <w14:defaultImageDpi w14:val="300"/>
  <w15:docId w15:val="{5541E666-46FE-2E46-82C7-7079CE74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EB9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589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ind w:left="907" w:hanging="907"/>
      <w:jc w:val="center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1238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jc w:val="center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8B589C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ind w:left="360" w:hanging="270"/>
      <w:jc w:val="center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931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931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931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931"/>
    <w:pPr>
      <w:spacing w:before="300"/>
      <w:outlineLvl w:val="6"/>
    </w:pPr>
    <w:rPr>
      <w:caps/>
      <w:color w:val="365F9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931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931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paras">
    <w:name w:val="numbered paras"/>
    <w:basedOn w:val="Normal"/>
    <w:rsid w:val="00BF6930"/>
    <w:pPr>
      <w:numPr>
        <w:numId w:val="29"/>
      </w:numPr>
      <w:spacing w:before="120" w:after="120" w:line="276" w:lineRule="auto"/>
      <w:jc w:val="both"/>
    </w:pPr>
    <w:rPr>
      <w:rFonts w:ascii="Cambria" w:eastAsia="Cambria" w:hAnsi="Cambria"/>
      <w:sz w:val="22"/>
      <w:szCs w:val="20"/>
      <w:lang w:val="en-GB" w:eastAsia="en-GB"/>
    </w:rPr>
  </w:style>
  <w:style w:type="paragraph" w:customStyle="1" w:styleId="Table">
    <w:name w:val="Table"/>
    <w:basedOn w:val="Normal"/>
    <w:rsid w:val="00675B02"/>
    <w:pPr>
      <w:tabs>
        <w:tab w:val="left" w:pos="567"/>
      </w:tabs>
      <w:spacing w:before="60" w:after="60" w:line="276" w:lineRule="auto"/>
    </w:pPr>
    <w:rPr>
      <w:rFonts w:eastAsia="Cambria"/>
      <w:color w:val="000000" w:themeColor="text1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8B589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rsid w:val="001238AE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rsid w:val="008B589C"/>
    <w:rPr>
      <w:caps/>
      <w:color w:val="243F60" w:themeColor="accent1" w:themeShade="7F"/>
      <w:spacing w:val="15"/>
    </w:rPr>
  </w:style>
  <w:style w:type="paragraph" w:customStyle="1" w:styleId="Tableindent">
    <w:name w:val="Table indent"/>
    <w:basedOn w:val="Normal"/>
    <w:rsid w:val="00675B02"/>
    <w:pPr>
      <w:numPr>
        <w:numId w:val="2"/>
      </w:numPr>
      <w:spacing w:before="200" w:after="60" w:line="276" w:lineRule="auto"/>
    </w:pPr>
    <w:rPr>
      <w:rFonts w:eastAsia="Cambria"/>
      <w:color w:val="000000" w:themeColor="text1"/>
      <w:sz w:val="20"/>
      <w:szCs w:val="20"/>
      <w:lang w:val="en-GB" w:eastAsia="en-GB"/>
    </w:rPr>
  </w:style>
  <w:style w:type="paragraph" w:customStyle="1" w:styleId="tableindentitalics">
    <w:name w:val="table indent italics"/>
    <w:basedOn w:val="Tableindent"/>
    <w:rsid w:val="00BF6930"/>
    <w:pPr>
      <w:numPr>
        <w:numId w:val="0"/>
      </w:numPr>
    </w:pPr>
    <w:rPr>
      <w:i/>
    </w:rPr>
  </w:style>
  <w:style w:type="paragraph" w:styleId="Title">
    <w:name w:val="Title"/>
    <w:basedOn w:val="Normal"/>
    <w:next w:val="Normal"/>
    <w:link w:val="TitleChar"/>
    <w:uiPriority w:val="10"/>
    <w:qFormat/>
    <w:rsid w:val="00EE1931"/>
    <w:pPr>
      <w:spacing w:before="720" w:after="200" w:line="276" w:lineRule="auto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1931"/>
    <w:rPr>
      <w:caps/>
      <w:color w:val="4F81BD" w:themeColor="accent1"/>
      <w:spacing w:val="10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35E3B"/>
    <w:pPr>
      <w:numPr>
        <w:numId w:val="5"/>
      </w:numPr>
      <w:tabs>
        <w:tab w:val="clear" w:pos="360"/>
        <w:tab w:val="num" w:pos="1080"/>
      </w:tabs>
      <w:spacing w:before="60" w:after="60" w:line="276" w:lineRule="auto"/>
      <w:ind w:left="720" w:firstLine="0"/>
    </w:pPr>
    <w:rPr>
      <w:rFonts w:asciiTheme="minorHAnsi" w:eastAsiaTheme="minorEastAsia" w:hAnsiTheme="minorHAnsi" w:cstheme="minorBidi"/>
      <w:sz w:val="22"/>
      <w:szCs w:val="20"/>
    </w:rPr>
  </w:style>
  <w:style w:type="paragraph" w:customStyle="1" w:styleId="DecimalAligned">
    <w:name w:val="Decimal Aligned"/>
    <w:basedOn w:val="Normal"/>
    <w:uiPriority w:val="40"/>
    <w:rsid w:val="00347725"/>
    <w:pPr>
      <w:tabs>
        <w:tab w:val="decimal" w:pos="360"/>
      </w:tabs>
      <w:spacing w:before="200" w:after="200" w:line="276" w:lineRule="auto"/>
    </w:pPr>
    <w:rPr>
      <w:rFonts w:asciiTheme="minorHAnsi" w:eastAsiaTheme="minorEastAsia" w:hAnsiTheme="minorHAnsi"/>
      <w:sz w:val="22"/>
      <w:szCs w:val="20"/>
    </w:rPr>
  </w:style>
  <w:style w:type="character" w:styleId="SubtleEmphasis">
    <w:name w:val="Subtle Emphasis"/>
    <w:uiPriority w:val="19"/>
    <w:qFormat/>
    <w:rsid w:val="00EE1931"/>
    <w:rPr>
      <w:i/>
      <w:iCs/>
      <w:color w:val="243F60" w:themeColor="accent1" w:themeShade="7F"/>
    </w:rPr>
  </w:style>
  <w:style w:type="table" w:styleId="LightShading-Accent1">
    <w:name w:val="Light Shading Accent 1"/>
    <w:basedOn w:val="TableNormal"/>
    <w:uiPriority w:val="60"/>
    <w:rsid w:val="0034772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77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25"/>
    <w:rPr>
      <w:rFonts w:ascii="Lucida Grande" w:eastAsiaTheme="minorHAnsi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2D4B71"/>
    <w:pPr>
      <w:spacing w:before="200"/>
    </w:pPr>
    <w:rPr>
      <w:rFonts w:asciiTheme="minorHAnsi" w:eastAsiaTheme="minorEastAsia" w:hAnsiTheme="minorHAnsi" w:cstheme="minorBidi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D4B71"/>
    <w:rPr>
      <w:rFonts w:eastAsiaTheme="minorHAnsi"/>
    </w:rPr>
  </w:style>
  <w:style w:type="character" w:styleId="EndnoteReference">
    <w:name w:val="endnote reference"/>
    <w:basedOn w:val="DefaultParagraphFont"/>
    <w:uiPriority w:val="99"/>
    <w:unhideWhenUsed/>
    <w:rsid w:val="002D4B71"/>
    <w:rPr>
      <w:vertAlign w:val="superscript"/>
    </w:rPr>
  </w:style>
  <w:style w:type="character" w:styleId="IntenseReference">
    <w:name w:val="Intense Reference"/>
    <w:uiPriority w:val="32"/>
    <w:qFormat/>
    <w:rsid w:val="00EE1931"/>
    <w:rPr>
      <w:b/>
      <w:bCs/>
      <w:i/>
      <w:iCs/>
      <w:cap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A4298"/>
    <w:pPr>
      <w:tabs>
        <w:tab w:val="center" w:pos="4680"/>
        <w:tab w:val="right" w:pos="9360"/>
      </w:tabs>
      <w:spacing w:before="200"/>
    </w:pPr>
    <w:rPr>
      <w:rFonts w:asciiTheme="minorHAnsi" w:eastAsiaTheme="minorEastAsia" w:hAnsiTheme="minorHAnsi" w:cstheme="minorBidi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A4298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26A4A"/>
    <w:pPr>
      <w:tabs>
        <w:tab w:val="center" w:pos="4320"/>
        <w:tab w:val="right" w:pos="8640"/>
      </w:tabs>
      <w:spacing w:before="200"/>
    </w:pPr>
    <w:rPr>
      <w:rFonts w:asciiTheme="minorHAnsi" w:eastAsiaTheme="minorEastAsia" w:hAnsiTheme="minorHAnsi" w:cstheme="minorBidi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6A4A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EE1931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0"/>
    </w:rPr>
  </w:style>
  <w:style w:type="table" w:styleId="TableGrid">
    <w:name w:val="Table Grid"/>
    <w:basedOn w:val="TableNormal"/>
    <w:uiPriority w:val="59"/>
    <w:rsid w:val="005A7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50F81"/>
    <w:pPr>
      <w:keepNext/>
      <w:spacing w:before="200" w:after="200" w:line="276" w:lineRule="auto"/>
    </w:pPr>
    <w:rPr>
      <w:rFonts w:asciiTheme="minorHAnsi" w:eastAsiaTheme="minorEastAsia" w:hAnsiTheme="minorHAnsi" w:cstheme="minorBidi"/>
      <w:b/>
      <w:bCs/>
      <w:color w:val="365F91" w:themeColor="accent1" w:themeShade="BF"/>
      <w:sz w:val="22"/>
      <w:szCs w:val="22"/>
    </w:rPr>
  </w:style>
  <w:style w:type="paragraph" w:customStyle="1" w:styleId="doubleindent">
    <w:name w:val="double indent"/>
    <w:basedOn w:val="Tableindent"/>
    <w:rsid w:val="00335E3B"/>
    <w:pPr>
      <w:numPr>
        <w:numId w:val="23"/>
      </w:numPr>
      <w:tabs>
        <w:tab w:val="left" w:pos="231"/>
      </w:tabs>
      <w:spacing w:before="60" w:line="240" w:lineRule="auto"/>
      <w:ind w:left="1440"/>
    </w:pPr>
    <w:rPr>
      <w:rFonts w:asciiTheme="minorHAnsi" w:hAnsiTheme="minorHAnsi"/>
      <w:color w:val="auto"/>
      <w:sz w:val="22"/>
      <w:szCs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FC0B4D"/>
    <w:pPr>
      <w:spacing w:before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0B4D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nhideWhenUsed/>
    <w:rsid w:val="00FC0B4D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931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931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931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931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93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931"/>
    <w:rPr>
      <w:i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931"/>
    <w:pPr>
      <w:spacing w:before="200" w:after="1000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EE193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E1931"/>
    <w:rPr>
      <w:b/>
      <w:bCs/>
    </w:rPr>
  </w:style>
  <w:style w:type="character" w:styleId="Emphasis">
    <w:name w:val="Emphasis"/>
    <w:uiPriority w:val="20"/>
    <w:qFormat/>
    <w:rsid w:val="00EE1931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E1931"/>
    <w:rPr>
      <w:rFonts w:asciiTheme="minorHAnsi" w:eastAsiaTheme="minorEastAsia" w:hAnsiTheme="minorHAnsi" w:cstheme="minorBidi"/>
      <w:sz w:val="22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E1931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E1931"/>
    <w:pPr>
      <w:spacing w:before="200" w:after="200" w:line="276" w:lineRule="auto"/>
    </w:pPr>
    <w:rPr>
      <w:rFonts w:asciiTheme="minorHAnsi" w:eastAsiaTheme="minorEastAsia" w:hAnsiTheme="minorHAnsi" w:cstheme="minorBidi"/>
      <w:i/>
      <w:iCs/>
      <w:sz w:val="22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E193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931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 w:val="22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931"/>
    <w:rPr>
      <w:i/>
      <w:iCs/>
      <w:color w:val="4F81BD" w:themeColor="accent1"/>
      <w:sz w:val="20"/>
      <w:szCs w:val="20"/>
    </w:rPr>
  </w:style>
  <w:style w:type="character" w:styleId="IntenseEmphasis">
    <w:name w:val="Intense Emphasis"/>
    <w:uiPriority w:val="21"/>
    <w:qFormat/>
    <w:rsid w:val="00EE1931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EE1931"/>
    <w:rPr>
      <w:b/>
      <w:bCs/>
      <w:color w:val="4F81BD" w:themeColor="accent1"/>
    </w:rPr>
  </w:style>
  <w:style w:type="character" w:styleId="BookTitle">
    <w:name w:val="Book Title"/>
    <w:uiPriority w:val="33"/>
    <w:qFormat/>
    <w:rsid w:val="00EE193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193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167A7"/>
    <w:pPr>
      <w:spacing w:before="200" w:after="100" w:line="276" w:lineRule="auto"/>
    </w:pPr>
    <w:rPr>
      <w:rFonts w:asciiTheme="minorHAnsi" w:eastAsiaTheme="minorEastAsia" w:hAnsiTheme="minorHAnsi" w:cstheme="minorBidi"/>
      <w:sz w:val="22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167A7"/>
    <w:pPr>
      <w:spacing w:before="200" w:after="100" w:line="276" w:lineRule="auto"/>
      <w:ind w:left="220"/>
    </w:pPr>
    <w:rPr>
      <w:rFonts w:asciiTheme="minorHAnsi" w:eastAsiaTheme="minorEastAsia" w:hAnsiTheme="minorHAnsi" w:cstheme="minorBidi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A167A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47F13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95019F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C07"/>
    <w:rPr>
      <w:color w:val="605E5C"/>
      <w:shd w:val="clear" w:color="auto" w:fill="E1DFDD"/>
    </w:rPr>
  </w:style>
  <w:style w:type="table" w:customStyle="1" w:styleId="-11">
    <w:name w:val="Светлая заливка - Акцент 11"/>
    <w:basedOn w:val="TableNormal"/>
    <w:uiPriority w:val="60"/>
    <w:rsid w:val="00732FE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32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5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3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2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2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6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1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9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2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67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9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5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2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3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2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aca.org/Page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BA5EA-29EE-47F2-94BF-A8C0D74B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97</Pages>
  <Words>19263</Words>
  <Characters>109804</Characters>
  <Application>Microsoft Office Word</Application>
  <DocSecurity>0</DocSecurity>
  <Lines>915</Lines>
  <Paragraphs>257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SERRANO-MAGGS, LLC</Company>
  <LinksUpToDate>false</LinksUpToDate>
  <CharactersWithSpaces>128810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Maggs</dc:creator>
  <cp:keywords/>
  <dc:description/>
  <cp:lastModifiedBy>Andrei Nikolaevich Salnikov</cp:lastModifiedBy>
  <cp:revision>11</cp:revision>
  <dcterms:created xsi:type="dcterms:W3CDTF">2019-03-29T09:11:00Z</dcterms:created>
  <dcterms:modified xsi:type="dcterms:W3CDTF">2019-03-29T09:37:00Z</dcterms:modified>
  <cp:category/>
</cp:coreProperties>
</file>