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8D" w:rsidRPr="00C71AD0" w:rsidRDefault="00C64CA6">
      <w:pPr>
        <w:rPr>
          <w:lang w:val="ru-RU"/>
        </w:rPr>
      </w:pPr>
      <w:r w:rsidRPr="00C71AD0">
        <w:rPr>
          <w:lang w:val="ru-RU"/>
        </w:rPr>
        <w:t xml:space="preserve">В декабре </w:t>
      </w:r>
      <w:r w:rsidR="00110A43" w:rsidRPr="00C71AD0">
        <w:rPr>
          <w:lang w:val="ru-RU"/>
        </w:rPr>
        <w:t xml:space="preserve">2015 </w:t>
      </w:r>
      <w:r w:rsidRPr="00C71AD0">
        <w:rPr>
          <w:lang w:val="ru-RU"/>
        </w:rPr>
        <w:t xml:space="preserve"> года правительство Глобистана приняло решение о централизации процесса найма персонала различными министерствами</w:t>
      </w:r>
      <w:r w:rsidR="00110A43" w:rsidRPr="00C71AD0">
        <w:rPr>
          <w:lang w:val="ru-RU"/>
        </w:rPr>
        <w:t>.</w:t>
      </w:r>
    </w:p>
    <w:p w:rsidR="00110A43" w:rsidRPr="00C71AD0" w:rsidRDefault="0077699B">
      <w:pPr>
        <w:rPr>
          <w:lang w:val="ru-RU"/>
        </w:rPr>
      </w:pPr>
      <w:r w:rsidRPr="00C71AD0">
        <w:rPr>
          <w:lang w:val="ru-RU"/>
        </w:rPr>
        <w:t>В марте 2016 года было создано специальное ведомство «Человеческий капитал», напрямую подотчетное аппарату Министра социальных дел</w:t>
      </w:r>
      <w:r w:rsidR="00110A43" w:rsidRPr="00C71AD0">
        <w:rPr>
          <w:lang w:val="ru-RU"/>
        </w:rPr>
        <w:t>.</w:t>
      </w:r>
    </w:p>
    <w:p w:rsidR="00110A43" w:rsidRPr="00C71AD0" w:rsidRDefault="0077699B">
      <w:pPr>
        <w:rPr>
          <w:lang w:val="ru-RU"/>
        </w:rPr>
      </w:pPr>
      <w:r w:rsidRPr="00C71AD0">
        <w:rPr>
          <w:lang w:val="ru-RU"/>
        </w:rPr>
        <w:t>«Человеческий капитал» регулярно собирает кадровые заявки, составляемые различными министерствами. Используя установленные министерствами критерии, «Человеческий капитал» определяет необходимую процедуру найма персонала</w:t>
      </w:r>
      <w:r w:rsidR="00D90AA7" w:rsidRPr="00C71AD0">
        <w:rPr>
          <w:lang w:val="ru-RU"/>
        </w:rPr>
        <w:t xml:space="preserve">. </w:t>
      </w:r>
      <w:r w:rsidRPr="00C71AD0">
        <w:rPr>
          <w:lang w:val="ru-RU"/>
        </w:rPr>
        <w:t>В некоторых случаях претенденты отбираются только из числа сотрудников, в других ставится задача привлечения сторонних кандидатов</w:t>
      </w:r>
      <w:r w:rsidR="00D90AA7" w:rsidRPr="00C71AD0">
        <w:rPr>
          <w:lang w:val="ru-RU"/>
        </w:rPr>
        <w:t>.</w:t>
      </w:r>
    </w:p>
    <w:p w:rsidR="00D90AA7" w:rsidRPr="00C71AD0" w:rsidRDefault="0077699B">
      <w:pPr>
        <w:rPr>
          <w:lang w:val="ru-RU"/>
        </w:rPr>
      </w:pPr>
      <w:r w:rsidRPr="00C71AD0">
        <w:rPr>
          <w:lang w:val="ru-RU"/>
        </w:rPr>
        <w:t xml:space="preserve">Все процедуры найма персонала начинаются с публикации </w:t>
      </w:r>
      <w:r w:rsidR="00480FD1" w:rsidRPr="00C71AD0">
        <w:rPr>
          <w:lang w:val="ru-RU"/>
        </w:rPr>
        <w:t>объявления о вакансии</w:t>
      </w:r>
      <w:r w:rsidR="00D90AA7" w:rsidRPr="00C71AD0">
        <w:rPr>
          <w:lang w:val="ru-RU"/>
        </w:rPr>
        <w:t xml:space="preserve">. </w:t>
      </w:r>
      <w:r w:rsidR="00480FD1" w:rsidRPr="00C71AD0">
        <w:rPr>
          <w:lang w:val="ru-RU"/>
        </w:rPr>
        <w:t>Объявление о вакансии, предназначенное для сторонних кандидатов, публикуется в официальном «правительственном вестнике» Глобистана и на сайте «Человеческого капитала»</w:t>
      </w:r>
      <w:r w:rsidR="00D90AA7" w:rsidRPr="00C71AD0">
        <w:rPr>
          <w:lang w:val="ru-RU"/>
        </w:rPr>
        <w:t xml:space="preserve">. </w:t>
      </w:r>
      <w:r w:rsidR="00480FD1" w:rsidRPr="00C71AD0">
        <w:rPr>
          <w:lang w:val="ru-RU"/>
        </w:rPr>
        <w:t>Кандидатам предлагают подавать заявления до наступления установленного срока. Наряду с заявлением кандидаты должны представить комплект документов</w:t>
      </w:r>
      <w:r w:rsidR="00D90AA7" w:rsidRPr="00C71AD0">
        <w:rPr>
          <w:lang w:val="ru-RU"/>
        </w:rPr>
        <w:t xml:space="preserve">. </w:t>
      </w:r>
      <w:r w:rsidR="00480FD1" w:rsidRPr="00C71AD0">
        <w:rPr>
          <w:lang w:val="ru-RU"/>
        </w:rPr>
        <w:t>Заявление и документы можно направить по почте или подать в электронном виде через сайт «Человеческого капитала».</w:t>
      </w:r>
      <w:r w:rsidR="000E7CFE" w:rsidRPr="00C71AD0">
        <w:rPr>
          <w:lang w:val="ru-RU"/>
        </w:rPr>
        <w:t xml:space="preserve"> </w:t>
      </w:r>
    </w:p>
    <w:p w:rsidR="00D90AA7" w:rsidRPr="00C71AD0" w:rsidRDefault="00285C23">
      <w:pPr>
        <w:rPr>
          <w:lang w:val="ru-RU"/>
        </w:rPr>
      </w:pPr>
      <w:r w:rsidRPr="00C71AD0">
        <w:rPr>
          <w:lang w:val="ru-RU"/>
        </w:rPr>
        <w:t>После рассмотрения представленных документов составляется короткий список кандидатов</w:t>
      </w:r>
      <w:r w:rsidR="00D90AA7" w:rsidRPr="00C71AD0">
        <w:rPr>
          <w:lang w:val="ru-RU"/>
        </w:rPr>
        <w:t xml:space="preserve">. </w:t>
      </w:r>
      <w:r w:rsidRPr="00C71AD0">
        <w:rPr>
          <w:lang w:val="ru-RU"/>
        </w:rPr>
        <w:t>Кандидаты, включенные в короткий список, должны пройти ряд тестов</w:t>
      </w:r>
      <w:r w:rsidR="00D90AA7" w:rsidRPr="00C71AD0">
        <w:rPr>
          <w:lang w:val="ru-RU"/>
        </w:rPr>
        <w:t xml:space="preserve">. </w:t>
      </w:r>
      <w:r w:rsidRPr="00C71AD0">
        <w:rPr>
          <w:lang w:val="ru-RU"/>
        </w:rPr>
        <w:t>Некоторые тесты разработаны сотрудниками «Человеческого капитала»</w:t>
      </w:r>
      <w:r w:rsidR="00D90AA7" w:rsidRPr="00C71AD0">
        <w:rPr>
          <w:lang w:val="ru-RU"/>
        </w:rPr>
        <w:t xml:space="preserve">. </w:t>
      </w:r>
      <w:r w:rsidRPr="00C71AD0">
        <w:rPr>
          <w:lang w:val="ru-RU"/>
        </w:rPr>
        <w:t xml:space="preserve">В случае замещения более сложных должностей </w:t>
      </w:r>
      <w:r w:rsidR="00994E49" w:rsidRPr="00C71AD0">
        <w:rPr>
          <w:lang w:val="ru-RU"/>
        </w:rPr>
        <w:t>«Человеческий капитал» заключает договор на проведение тестирования со специализированной компанией</w:t>
      </w:r>
      <w:r w:rsidR="00D90AA7" w:rsidRPr="00C71AD0">
        <w:rPr>
          <w:lang w:val="ru-RU"/>
        </w:rPr>
        <w:t xml:space="preserve">. </w:t>
      </w:r>
      <w:r w:rsidR="00994E49" w:rsidRPr="00C71AD0">
        <w:rPr>
          <w:lang w:val="ru-RU"/>
        </w:rPr>
        <w:t>Кандидаты, успешно прошедшие тестирование, приглашаются на интервью. В случае замещения некоторых младших должностей тестирование не требуется</w:t>
      </w:r>
      <w:r w:rsidR="000E7CFE" w:rsidRPr="00C71AD0">
        <w:rPr>
          <w:lang w:val="ru-RU"/>
        </w:rPr>
        <w:t xml:space="preserve">. </w:t>
      </w:r>
    </w:p>
    <w:p w:rsidR="000E7CFE" w:rsidRPr="00C71AD0" w:rsidRDefault="00994E49">
      <w:pPr>
        <w:rPr>
          <w:lang w:val="ru-RU"/>
        </w:rPr>
      </w:pPr>
      <w:r w:rsidRPr="00C71AD0">
        <w:rPr>
          <w:lang w:val="ru-RU"/>
        </w:rPr>
        <w:t>Получив отзывы и комментарии по итогам интервью, «Человеческий капитал» составляет список успешных кандидатов с указанием предлагаемого рейтинга каждого из них</w:t>
      </w:r>
      <w:r w:rsidR="000E7CFE" w:rsidRPr="00C71AD0">
        <w:rPr>
          <w:lang w:val="ru-RU"/>
        </w:rPr>
        <w:t xml:space="preserve">. </w:t>
      </w:r>
      <w:r w:rsidRPr="00C71AD0">
        <w:rPr>
          <w:lang w:val="ru-RU"/>
        </w:rPr>
        <w:t>Этот список направляется в отборочную комиссию, которая определяет выбранного кандидата</w:t>
      </w:r>
      <w:r w:rsidR="000E7CFE" w:rsidRPr="00C71AD0">
        <w:rPr>
          <w:lang w:val="ru-RU"/>
        </w:rPr>
        <w:t xml:space="preserve">. </w:t>
      </w:r>
      <w:r w:rsidRPr="00C71AD0">
        <w:rPr>
          <w:lang w:val="ru-RU"/>
        </w:rPr>
        <w:t>В состав отборочной комиссии входят сотрудники различных министерств</w:t>
      </w:r>
      <w:r w:rsidR="004A778E" w:rsidRPr="00C71AD0">
        <w:rPr>
          <w:lang w:val="ru-RU"/>
        </w:rPr>
        <w:t xml:space="preserve">. </w:t>
      </w:r>
      <w:r w:rsidRPr="00C71AD0">
        <w:rPr>
          <w:lang w:val="ru-RU"/>
        </w:rPr>
        <w:t xml:space="preserve">Кроме того, комиссия может выбрать других кандидатов из представленного списка и зачислить их в резерв </w:t>
      </w:r>
      <w:r w:rsidR="00D972A4" w:rsidRPr="00C71AD0">
        <w:rPr>
          <w:lang w:val="ru-RU"/>
        </w:rPr>
        <w:t>для замещения вакантных должностей в будущем. Зачисленные в резерв кандидаты в дальнейшем не будут проходить процесс отбора</w:t>
      </w:r>
      <w:r w:rsidR="00F721BB" w:rsidRPr="00C71AD0">
        <w:rPr>
          <w:lang w:val="ru-RU"/>
        </w:rPr>
        <w:t>.</w:t>
      </w:r>
    </w:p>
    <w:p w:rsidR="000E7CFE" w:rsidRPr="00C71AD0" w:rsidRDefault="00D972A4">
      <w:pPr>
        <w:rPr>
          <w:lang w:val="ru-RU"/>
        </w:rPr>
      </w:pPr>
      <w:r w:rsidRPr="00C71AD0">
        <w:rPr>
          <w:lang w:val="ru-RU"/>
        </w:rPr>
        <w:t>Кандидатам, чьи заявления не были отклонены ни на одном этапе процесса отбора, направляются уведомления по почте или электронной почте</w:t>
      </w:r>
      <w:r w:rsidR="000E7CFE" w:rsidRPr="00C71AD0">
        <w:rPr>
          <w:lang w:val="ru-RU"/>
        </w:rPr>
        <w:t>.</w:t>
      </w:r>
    </w:p>
    <w:p w:rsidR="000E7CFE" w:rsidRPr="00C71AD0" w:rsidRDefault="00D972A4">
      <w:pPr>
        <w:rPr>
          <w:lang w:val="ru-RU"/>
        </w:rPr>
      </w:pPr>
      <w:r w:rsidRPr="00C71AD0">
        <w:rPr>
          <w:lang w:val="ru-RU"/>
        </w:rPr>
        <w:t>«Человеческий капитал» обязан соблюдать новый закон о конфиденциальности персональных данных</w:t>
      </w:r>
      <w:r w:rsidR="000E7CFE" w:rsidRPr="00C71AD0">
        <w:rPr>
          <w:lang w:val="ru-RU"/>
        </w:rPr>
        <w:t>.</w:t>
      </w:r>
    </w:p>
    <w:p w:rsidR="000E7CFE" w:rsidRPr="00C71AD0" w:rsidRDefault="000E7CFE">
      <w:pPr>
        <w:rPr>
          <w:lang w:val="ru-RU"/>
        </w:rPr>
      </w:pPr>
    </w:p>
    <w:p w:rsidR="000E7CFE" w:rsidRPr="00C71AD0" w:rsidRDefault="00D972A4">
      <w:pPr>
        <w:rPr>
          <w:b/>
          <w:u w:val="single"/>
          <w:lang w:val="ru-RU"/>
        </w:rPr>
      </w:pPr>
      <w:r w:rsidRPr="00C71AD0">
        <w:rPr>
          <w:b/>
          <w:u w:val="single"/>
          <w:lang w:val="ru-RU"/>
        </w:rPr>
        <w:t>Задания</w:t>
      </w:r>
    </w:p>
    <w:p w:rsidR="000E7CFE" w:rsidRPr="00C71AD0" w:rsidRDefault="0017688E" w:rsidP="0092164A">
      <w:pPr>
        <w:pStyle w:val="a7"/>
        <w:numPr>
          <w:ilvl w:val="0"/>
          <w:numId w:val="1"/>
        </w:numPr>
        <w:rPr>
          <w:lang w:val="ru-RU"/>
        </w:rPr>
      </w:pPr>
      <w:r w:rsidRPr="00C71AD0">
        <w:rPr>
          <w:lang w:val="ru-RU"/>
        </w:rPr>
        <w:t>Включите в свой план внутреннего аудита на 2017 год эту</w:t>
      </w:r>
      <w:r w:rsidR="00D972A4" w:rsidRPr="00C71AD0">
        <w:rPr>
          <w:lang w:val="ru-RU"/>
        </w:rPr>
        <w:t xml:space="preserve"> нов</w:t>
      </w:r>
      <w:r w:rsidRPr="00C71AD0">
        <w:rPr>
          <w:lang w:val="ru-RU"/>
        </w:rPr>
        <w:t>ую</w:t>
      </w:r>
      <w:r w:rsidR="00D972A4" w:rsidRPr="00C71AD0">
        <w:rPr>
          <w:lang w:val="ru-RU"/>
        </w:rPr>
        <w:t xml:space="preserve"> процедур</w:t>
      </w:r>
      <w:r w:rsidRPr="00C71AD0">
        <w:rPr>
          <w:lang w:val="ru-RU"/>
        </w:rPr>
        <w:t>у</w:t>
      </w:r>
      <w:r w:rsidR="00D972A4" w:rsidRPr="00C71AD0">
        <w:rPr>
          <w:lang w:val="ru-RU"/>
        </w:rPr>
        <w:t>, которая привлекла большое внимание в стране</w:t>
      </w:r>
      <w:r w:rsidR="000E4CD7" w:rsidRPr="00C71AD0">
        <w:rPr>
          <w:lang w:val="ru-RU"/>
        </w:rPr>
        <w:t>.</w:t>
      </w:r>
    </w:p>
    <w:p w:rsidR="000E4CD7" w:rsidRPr="00C71AD0" w:rsidRDefault="0017688E" w:rsidP="0092164A">
      <w:pPr>
        <w:pStyle w:val="a7"/>
        <w:numPr>
          <w:ilvl w:val="0"/>
          <w:numId w:val="1"/>
        </w:numPr>
        <w:rPr>
          <w:lang w:val="ru-RU"/>
        </w:rPr>
      </w:pPr>
      <w:r w:rsidRPr="00C71AD0">
        <w:rPr>
          <w:lang w:val="ru-RU"/>
        </w:rPr>
        <w:t xml:space="preserve">Определите </w:t>
      </w:r>
      <w:proofErr w:type="gramStart"/>
      <w:r w:rsidR="000F5CB7" w:rsidRPr="00C71AD0">
        <w:rPr>
          <w:lang w:val="ru-RU"/>
        </w:rPr>
        <w:t>бизнес-цели</w:t>
      </w:r>
      <w:proofErr w:type="gramEnd"/>
      <w:r w:rsidR="000F5CB7" w:rsidRPr="00C71AD0">
        <w:rPr>
          <w:lang w:val="ru-RU"/>
        </w:rPr>
        <w:t xml:space="preserve"> руководства для этой процедуры</w:t>
      </w:r>
      <w:r w:rsidR="000E4CD7" w:rsidRPr="00C71AD0">
        <w:rPr>
          <w:lang w:val="ru-RU"/>
        </w:rPr>
        <w:t>.</w:t>
      </w:r>
    </w:p>
    <w:p w:rsidR="000E4CD7" w:rsidRPr="00C71AD0" w:rsidRDefault="000F5CB7" w:rsidP="0092164A">
      <w:pPr>
        <w:pStyle w:val="a7"/>
        <w:numPr>
          <w:ilvl w:val="0"/>
          <w:numId w:val="1"/>
        </w:numPr>
        <w:rPr>
          <w:lang w:val="ru-RU"/>
        </w:rPr>
      </w:pPr>
      <w:r w:rsidRPr="00C71AD0">
        <w:rPr>
          <w:lang w:val="ru-RU"/>
        </w:rPr>
        <w:t>Определите неотъемлемые риски этой процедуры</w:t>
      </w:r>
      <w:r w:rsidR="000E4CD7" w:rsidRPr="00C71AD0">
        <w:rPr>
          <w:lang w:val="ru-RU"/>
        </w:rPr>
        <w:t>.</w:t>
      </w:r>
    </w:p>
    <w:p w:rsidR="000E4CD7" w:rsidRPr="00C71AD0" w:rsidRDefault="000F5CB7" w:rsidP="0092164A">
      <w:pPr>
        <w:pStyle w:val="a7"/>
        <w:numPr>
          <w:ilvl w:val="0"/>
          <w:numId w:val="1"/>
        </w:numPr>
        <w:rPr>
          <w:lang w:val="ru-RU"/>
        </w:rPr>
      </w:pPr>
      <w:r w:rsidRPr="00C71AD0">
        <w:rPr>
          <w:lang w:val="ru-RU"/>
        </w:rPr>
        <w:lastRenderedPageBreak/>
        <w:t>Определите общие и специальные цели аудита для выбранных рисков</w:t>
      </w:r>
      <w:r w:rsidR="000E4CD7" w:rsidRPr="00C71AD0">
        <w:rPr>
          <w:lang w:val="ru-RU"/>
        </w:rPr>
        <w:t>.</w:t>
      </w:r>
    </w:p>
    <w:p w:rsidR="000E7CFE" w:rsidRPr="00AB0D67" w:rsidRDefault="000F5CB7" w:rsidP="000F5CB7">
      <w:pPr>
        <w:pStyle w:val="a7"/>
        <w:numPr>
          <w:ilvl w:val="0"/>
          <w:numId w:val="1"/>
        </w:numPr>
        <w:rPr>
          <w:lang w:val="ru-RU"/>
        </w:rPr>
      </w:pPr>
      <w:r w:rsidRPr="00C71AD0">
        <w:rPr>
          <w:lang w:val="ru-RU"/>
        </w:rPr>
        <w:t>Разработайте соответствующую программу аудита для выбранных целей аудита</w:t>
      </w:r>
      <w:r w:rsidR="000E4CD7" w:rsidRPr="00C71AD0">
        <w:rPr>
          <w:lang w:val="ru-RU"/>
        </w:rPr>
        <w:t>.</w:t>
      </w:r>
      <w:bookmarkStart w:id="0" w:name="_GoBack"/>
      <w:bookmarkEnd w:id="0"/>
    </w:p>
    <w:p w:rsidR="00AB0D67" w:rsidRPr="00FC471F" w:rsidRDefault="00AB0D67" w:rsidP="00AB0D67">
      <w:pPr>
        <w:rPr>
          <w:rFonts w:ascii="Arial" w:hAnsi="Arial"/>
          <w:b/>
          <w:sz w:val="20"/>
          <w:szCs w:val="28"/>
          <w:highlight w:val="yellow"/>
          <w:u w:val="single"/>
          <w:lang w:val="ru-RU"/>
        </w:rPr>
      </w:pPr>
      <w:r>
        <w:rPr>
          <w:rFonts w:ascii="Arial" w:hAnsi="Arial"/>
          <w:b/>
          <w:sz w:val="20"/>
          <w:szCs w:val="28"/>
          <w:highlight w:val="yellow"/>
          <w:u w:val="single"/>
          <w:lang w:val="ru-RU"/>
        </w:rPr>
        <w:t>Предложения по итогам ташкентской встречи</w:t>
      </w:r>
      <w:r w:rsidRPr="00FC471F">
        <w:rPr>
          <w:rFonts w:ascii="Arial" w:hAnsi="Arial"/>
          <w:b/>
          <w:sz w:val="20"/>
          <w:szCs w:val="28"/>
          <w:highlight w:val="yellow"/>
          <w:u w:val="single"/>
          <w:lang w:val="ru-RU"/>
        </w:rPr>
        <w:t>:</w:t>
      </w:r>
    </w:p>
    <w:p w:rsidR="00AB0D67" w:rsidRPr="00FC471F" w:rsidRDefault="00AB0D67" w:rsidP="00AB0D67">
      <w:pPr>
        <w:jc w:val="both"/>
        <w:rPr>
          <w:highlight w:val="yellow"/>
          <w:lang w:val="ru-RU"/>
        </w:rPr>
      </w:pPr>
    </w:p>
    <w:p w:rsidR="00AB0D67" w:rsidRPr="00D0114A" w:rsidRDefault="00AB0D67" w:rsidP="00AB0D67">
      <w:pPr>
        <w:jc w:val="center"/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>Деловые цели</w:t>
      </w:r>
      <w:r w:rsidRPr="00D0114A">
        <w:rPr>
          <w:b/>
          <w:highlight w:val="yellow"/>
          <w:lang w:val="ru-RU"/>
        </w:rPr>
        <w:t>:</w:t>
      </w:r>
    </w:p>
    <w:p w:rsidR="00AB0D67" w:rsidRPr="00FC471F" w:rsidRDefault="00AB0D67" w:rsidP="00AB0D67">
      <w:pPr>
        <w:rPr>
          <w:highlight w:val="yellow"/>
          <w:lang w:val="ru-RU"/>
        </w:rPr>
      </w:pPr>
      <w:r w:rsidRPr="00FC471F">
        <w:rPr>
          <w:highlight w:val="yellow"/>
          <w:lang w:val="ru-RU"/>
        </w:rPr>
        <w:t xml:space="preserve">2 </w:t>
      </w:r>
      <w:r>
        <w:rPr>
          <w:highlight w:val="yellow"/>
          <w:lang w:val="ru-RU"/>
        </w:rPr>
        <w:t>получателя</w:t>
      </w:r>
      <w:r w:rsidRPr="00FC471F">
        <w:rPr>
          <w:highlight w:val="yellow"/>
          <w:lang w:val="ru-RU"/>
        </w:rPr>
        <w:t>,</w:t>
      </w:r>
      <w:r>
        <w:rPr>
          <w:highlight w:val="yellow"/>
          <w:lang w:val="ru-RU"/>
        </w:rPr>
        <w:t xml:space="preserve"> соответственно </w:t>
      </w:r>
      <w:r w:rsidRPr="00FC471F">
        <w:rPr>
          <w:highlight w:val="yellow"/>
          <w:lang w:val="ru-RU"/>
        </w:rPr>
        <w:t>2</w:t>
      </w:r>
      <w:r>
        <w:rPr>
          <w:highlight w:val="yellow"/>
          <w:lang w:val="ru-RU"/>
        </w:rPr>
        <w:t xml:space="preserve"> деловые цели с точки зрения владельца бизнеса</w:t>
      </w:r>
    </w:p>
    <w:p w:rsidR="00AB0D67" w:rsidRPr="00FC471F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Деловая</w:t>
      </w:r>
      <w:r w:rsidRPr="00FC471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цель</w:t>
      </w:r>
      <w:r w:rsidRPr="00FC471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Министерства</w:t>
      </w:r>
      <w:r w:rsidRPr="00FC471F">
        <w:rPr>
          <w:highlight w:val="yellow"/>
          <w:lang w:val="ru-RU"/>
        </w:rPr>
        <w:t xml:space="preserve">: </w:t>
      </w:r>
      <w:r w:rsidRPr="00FC471F">
        <w:rPr>
          <w:b/>
          <w:highlight w:val="yellow"/>
          <w:lang w:val="ru-RU"/>
        </w:rPr>
        <w:t>своевременное</w:t>
      </w:r>
      <w:r>
        <w:rPr>
          <w:highlight w:val="yellow"/>
          <w:lang w:val="ru-RU"/>
        </w:rPr>
        <w:t xml:space="preserve"> привлечение </w:t>
      </w:r>
      <w:r>
        <w:rPr>
          <w:b/>
          <w:highlight w:val="yellow"/>
          <w:lang w:val="ru-RU"/>
        </w:rPr>
        <w:t>профессиональных</w:t>
      </w:r>
      <w:r w:rsidRPr="00FC471F">
        <w:rPr>
          <w:b/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специалистов</w:t>
      </w:r>
      <w:r w:rsidRPr="00FC471F">
        <w:rPr>
          <w:highlight w:val="yellow"/>
          <w:lang w:val="ru-RU"/>
        </w:rPr>
        <w:t xml:space="preserve"> </w:t>
      </w:r>
    </w:p>
    <w:p w:rsidR="00AB0D67" w:rsidRPr="00FC471F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Деловая</w:t>
      </w:r>
      <w:r w:rsidRPr="00FC471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цель</w:t>
      </w:r>
      <w:r w:rsidRPr="00FC471F">
        <w:rPr>
          <w:highlight w:val="yellow"/>
          <w:lang w:val="ru-RU"/>
        </w:rPr>
        <w:t xml:space="preserve">  </w:t>
      </w:r>
      <w:r>
        <w:rPr>
          <w:highlight w:val="yellow"/>
          <w:lang w:val="ru-RU"/>
        </w:rPr>
        <w:t>Агентства</w:t>
      </w:r>
      <w:r w:rsidRPr="00FC471F">
        <w:rPr>
          <w:highlight w:val="yellow"/>
          <w:lang w:val="ru-RU"/>
        </w:rPr>
        <w:t xml:space="preserve">: </w:t>
      </w:r>
      <w:r>
        <w:rPr>
          <w:highlight w:val="yellow"/>
          <w:lang w:val="ru-RU"/>
        </w:rPr>
        <w:t>наем</w:t>
      </w:r>
      <w:r w:rsidRPr="00FC471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наиболее</w:t>
      </w:r>
      <w:r w:rsidRPr="00FC471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подходящих</w:t>
      </w:r>
      <w:r w:rsidRPr="00FC471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специалистов эффективным способом</w:t>
      </w:r>
    </w:p>
    <w:p w:rsidR="00AB0D67" w:rsidRPr="00D0114A" w:rsidRDefault="00AB0D67" w:rsidP="00AB0D67">
      <w:pPr>
        <w:jc w:val="center"/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>Цель</w:t>
      </w:r>
      <w:r w:rsidRPr="00D0114A">
        <w:rPr>
          <w:b/>
          <w:highlight w:val="yellow"/>
          <w:lang w:val="ru-RU"/>
        </w:rPr>
        <w:t xml:space="preserve"> </w:t>
      </w:r>
      <w:r>
        <w:rPr>
          <w:b/>
          <w:highlight w:val="yellow"/>
          <w:lang w:val="ru-RU"/>
        </w:rPr>
        <w:t>аудита</w:t>
      </w:r>
      <w:r w:rsidRPr="00D0114A">
        <w:rPr>
          <w:b/>
          <w:highlight w:val="yellow"/>
          <w:lang w:val="ru-RU"/>
        </w:rPr>
        <w:t>:</w:t>
      </w:r>
    </w:p>
    <w:p w:rsidR="00AB0D67" w:rsidRPr="00EE2E2B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Удостовериться в том</w:t>
      </w:r>
      <w:r w:rsidRPr="00EE2E2B">
        <w:rPr>
          <w:highlight w:val="yellow"/>
          <w:lang w:val="ru-RU"/>
        </w:rPr>
        <w:t xml:space="preserve">, </w:t>
      </w:r>
      <w:r>
        <w:rPr>
          <w:highlight w:val="yellow"/>
          <w:lang w:val="ru-RU"/>
        </w:rPr>
        <w:t>делает ли кадровое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агентство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все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возможное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для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найма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профессиональных специалистов для Министерства</w:t>
      </w:r>
      <w:r w:rsidRPr="00EE2E2B">
        <w:rPr>
          <w:highlight w:val="yellow"/>
          <w:lang w:val="ru-RU"/>
        </w:rPr>
        <w:t>.</w:t>
      </w:r>
    </w:p>
    <w:p w:rsidR="00AB0D67" w:rsidRPr="00EE2E2B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Проводит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ли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кадровое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агентство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отбор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кандидатов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своевременно</w:t>
      </w:r>
      <w:r w:rsidRPr="00EE2E2B">
        <w:rPr>
          <w:highlight w:val="yellow"/>
          <w:lang w:val="ru-RU"/>
        </w:rPr>
        <w:t xml:space="preserve">, </w:t>
      </w:r>
      <w:r>
        <w:rPr>
          <w:highlight w:val="yellow"/>
          <w:lang w:val="ru-RU"/>
        </w:rPr>
        <w:t>в</w:t>
      </w:r>
      <w:r w:rsidRPr="00EE2E2B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соответствии с законодательно установленной процедурой, осуществляется ли этот процесс прозрачно и эффективно</w:t>
      </w:r>
      <w:r w:rsidRPr="00EE2E2B">
        <w:rPr>
          <w:highlight w:val="yellow"/>
          <w:lang w:val="ru-RU"/>
        </w:rPr>
        <w:t>?</w:t>
      </w:r>
    </w:p>
    <w:p w:rsidR="00AB0D67" w:rsidRPr="002C7D36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Осуществляет</w:t>
      </w:r>
      <w:r w:rsidRPr="002C7D36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ли</w:t>
      </w:r>
      <w:r w:rsidRPr="002C7D36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агентство</w:t>
      </w:r>
      <w:r w:rsidRPr="002C7D36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подбор</w:t>
      </w:r>
      <w:r w:rsidRPr="002C7D36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кандидатов</w:t>
      </w:r>
      <w:r w:rsidRPr="002C7D36">
        <w:rPr>
          <w:highlight w:val="yellow"/>
          <w:lang w:val="ru-RU"/>
        </w:rPr>
        <w:t xml:space="preserve"> (</w:t>
      </w:r>
      <w:r>
        <w:rPr>
          <w:highlight w:val="yellow"/>
          <w:lang w:val="ru-RU"/>
        </w:rPr>
        <w:t>введены ли средства контроля</w:t>
      </w:r>
      <w:r w:rsidRPr="002C7D36">
        <w:rPr>
          <w:highlight w:val="yellow"/>
          <w:lang w:val="ru-RU"/>
        </w:rPr>
        <w:t xml:space="preserve">) </w:t>
      </w:r>
      <w:r>
        <w:rPr>
          <w:highlight w:val="yellow"/>
          <w:lang w:val="ru-RU"/>
        </w:rPr>
        <w:t>для обеспечения своевременного найма профессиональных специалистов</w:t>
      </w:r>
      <w:r w:rsidRPr="002C7D36">
        <w:rPr>
          <w:highlight w:val="yellow"/>
          <w:lang w:val="ru-RU"/>
        </w:rPr>
        <w:t>?</w:t>
      </w:r>
    </w:p>
    <w:p w:rsidR="00AB0D67" w:rsidRPr="002C7D36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Оценить эффективность, качество и прозрачность процесса подбора кадров.</w:t>
      </w:r>
    </w:p>
    <w:p w:rsidR="00AB0D67" w:rsidRPr="002C7D36" w:rsidRDefault="00AB0D67" w:rsidP="00AB0D67">
      <w:pPr>
        <w:jc w:val="center"/>
        <w:rPr>
          <w:b/>
          <w:highlight w:val="yellow"/>
          <w:lang w:val="ru-RU"/>
        </w:rPr>
      </w:pPr>
    </w:p>
    <w:p w:rsidR="00AB0D67" w:rsidRPr="006225C0" w:rsidRDefault="00AB0D67" w:rsidP="00AB0D67">
      <w:pPr>
        <w:jc w:val="center"/>
        <w:rPr>
          <w:b/>
          <w:highlight w:val="yellow"/>
        </w:rPr>
      </w:pPr>
      <w:r>
        <w:rPr>
          <w:b/>
          <w:highlight w:val="yellow"/>
          <w:lang w:val="ru-RU"/>
        </w:rPr>
        <w:t>Основные риски, связанные с процессом</w:t>
      </w:r>
    </w:p>
    <w:p w:rsidR="00AB0D67" w:rsidRPr="00D0114A" w:rsidRDefault="00AB0D67" w:rsidP="00AB0D67">
      <w:pPr>
        <w:pStyle w:val="a7"/>
        <w:numPr>
          <w:ilvl w:val="0"/>
          <w:numId w:val="2"/>
        </w:numPr>
        <w:spacing w:after="200" w:line="276" w:lineRule="auto"/>
        <w:rPr>
          <w:highlight w:val="yellow"/>
          <w:lang w:val="ru-RU"/>
        </w:rPr>
      </w:pPr>
      <w:r>
        <w:rPr>
          <w:highlight w:val="yellow"/>
          <w:lang w:val="ru-RU"/>
        </w:rPr>
        <w:t>Процесс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отбора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кандидатов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организован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неквалифицированными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людьми</w:t>
      </w:r>
      <w:r w:rsidRPr="00D0114A">
        <w:rPr>
          <w:highlight w:val="yellow"/>
          <w:lang w:val="ru-RU"/>
        </w:rPr>
        <w:t xml:space="preserve">. </w:t>
      </w:r>
    </w:p>
    <w:p w:rsidR="00AB0D67" w:rsidRPr="00B72E0F" w:rsidRDefault="00AB0D67" w:rsidP="00AB0D67">
      <w:pPr>
        <w:pStyle w:val="a7"/>
        <w:numPr>
          <w:ilvl w:val="0"/>
          <w:numId w:val="2"/>
        </w:numPr>
        <w:spacing w:after="200" w:line="276" w:lineRule="auto"/>
        <w:rPr>
          <w:highlight w:val="yellow"/>
          <w:lang w:val="ru-RU"/>
        </w:rPr>
      </w:pPr>
      <w:r>
        <w:rPr>
          <w:highlight w:val="yellow"/>
          <w:lang w:val="ru-RU"/>
        </w:rPr>
        <w:t>Используются ли надлежащие критерии отбора</w:t>
      </w:r>
      <w:r w:rsidRPr="00B72E0F">
        <w:rPr>
          <w:highlight w:val="yellow"/>
          <w:lang w:val="ru-RU"/>
        </w:rPr>
        <w:t xml:space="preserve">? </w:t>
      </w:r>
      <w:r>
        <w:rPr>
          <w:highlight w:val="yellow"/>
          <w:lang w:val="ru-RU"/>
        </w:rPr>
        <w:t>Разные критерии для внутреннего и внешнего отбора</w:t>
      </w:r>
    </w:p>
    <w:p w:rsidR="00AB0D67" w:rsidRPr="00B72E0F" w:rsidRDefault="00AB0D67" w:rsidP="00AB0D67">
      <w:pPr>
        <w:pStyle w:val="a7"/>
        <w:numPr>
          <w:ilvl w:val="0"/>
          <w:numId w:val="2"/>
        </w:numPr>
        <w:spacing w:after="200" w:line="276" w:lineRule="auto"/>
        <w:rPr>
          <w:highlight w:val="yellow"/>
          <w:lang w:val="ru-RU"/>
        </w:rPr>
      </w:pPr>
      <w:r>
        <w:rPr>
          <w:highlight w:val="yellow"/>
          <w:lang w:val="ru-RU"/>
        </w:rPr>
        <w:t>Осуществляется ли процесс отбора эффективно</w:t>
      </w:r>
      <w:r w:rsidRPr="00B72E0F">
        <w:rPr>
          <w:highlight w:val="yellow"/>
          <w:lang w:val="ru-RU"/>
        </w:rPr>
        <w:t xml:space="preserve">: </w:t>
      </w:r>
      <w:r>
        <w:rPr>
          <w:highlight w:val="yellow"/>
          <w:lang w:val="ru-RU"/>
        </w:rPr>
        <w:t>временные рамки</w:t>
      </w:r>
      <w:r w:rsidRPr="00B72E0F">
        <w:rPr>
          <w:highlight w:val="yellow"/>
          <w:lang w:val="ru-RU"/>
        </w:rPr>
        <w:t xml:space="preserve">. </w:t>
      </w:r>
      <w:r>
        <w:rPr>
          <w:highlight w:val="yellow"/>
          <w:lang w:val="ru-RU"/>
        </w:rPr>
        <w:t>СЛИШКОМ ПОЗДНО</w:t>
      </w:r>
    </w:p>
    <w:p w:rsidR="00AB0D67" w:rsidRPr="00B72E0F" w:rsidRDefault="00AB0D67" w:rsidP="00AB0D67">
      <w:pPr>
        <w:pStyle w:val="a7"/>
        <w:numPr>
          <w:ilvl w:val="0"/>
          <w:numId w:val="2"/>
        </w:numPr>
        <w:spacing w:after="200" w:line="276" w:lineRule="auto"/>
        <w:rPr>
          <w:highlight w:val="yellow"/>
          <w:lang w:val="ru-RU"/>
        </w:rPr>
      </w:pPr>
      <w:r>
        <w:rPr>
          <w:highlight w:val="yellow"/>
          <w:lang w:val="ru-RU"/>
        </w:rPr>
        <w:t>Цель агентства может не совпадать с целью Министерства</w:t>
      </w:r>
      <w:r w:rsidRPr="00B72E0F">
        <w:rPr>
          <w:highlight w:val="yellow"/>
          <w:lang w:val="ru-RU"/>
        </w:rPr>
        <w:t xml:space="preserve">: </w:t>
      </w:r>
      <w:r>
        <w:rPr>
          <w:highlight w:val="yellow"/>
          <w:lang w:val="ru-RU"/>
        </w:rPr>
        <w:t xml:space="preserve">как достичь цели </w:t>
      </w:r>
      <w:proofErr w:type="gramStart"/>
      <w:r>
        <w:rPr>
          <w:highlight w:val="yellow"/>
          <w:lang w:val="ru-RU"/>
        </w:rPr>
        <w:t>в</w:t>
      </w:r>
      <w:proofErr w:type="gramEnd"/>
      <w:r>
        <w:rPr>
          <w:highlight w:val="yellow"/>
          <w:lang w:val="ru-RU"/>
        </w:rPr>
        <w:t xml:space="preserve"> </w:t>
      </w:r>
      <w:r w:rsidRPr="00B72E0F">
        <w:rPr>
          <w:highlight w:val="yellow"/>
          <w:lang w:val="ru-RU"/>
        </w:rPr>
        <w:t>…</w:t>
      </w:r>
    </w:p>
    <w:p w:rsidR="00AB0D67" w:rsidRPr="00B72E0F" w:rsidRDefault="00AB0D67" w:rsidP="00AB0D67">
      <w:pPr>
        <w:pStyle w:val="a7"/>
        <w:rPr>
          <w:highlight w:val="yellow"/>
          <w:lang w:val="ru-RU"/>
        </w:rPr>
      </w:pPr>
      <w:r>
        <w:rPr>
          <w:highlight w:val="yellow"/>
          <w:lang w:val="ru-RU"/>
        </w:rPr>
        <w:t>Каким образом контролируется информация</w:t>
      </w:r>
      <w:r w:rsidRPr="00B72E0F">
        <w:rPr>
          <w:highlight w:val="yellow"/>
          <w:lang w:val="ru-RU"/>
        </w:rPr>
        <w:t xml:space="preserve">? </w:t>
      </w:r>
      <w:r>
        <w:rPr>
          <w:highlight w:val="yellow"/>
          <w:lang w:val="ru-RU"/>
        </w:rPr>
        <w:t>Информационная безопасность</w:t>
      </w:r>
      <w:r w:rsidRPr="00B72E0F">
        <w:rPr>
          <w:highlight w:val="yellow"/>
          <w:lang w:val="ru-RU"/>
        </w:rPr>
        <w:t xml:space="preserve">: </w:t>
      </w:r>
      <w:r>
        <w:rPr>
          <w:highlight w:val="yellow"/>
          <w:lang w:val="ru-RU"/>
        </w:rPr>
        <w:t xml:space="preserve">часть информации в электронном виде, а часть на бумажных носителях. </w:t>
      </w:r>
    </w:p>
    <w:p w:rsidR="00AB0D67" w:rsidRPr="00B72E0F" w:rsidRDefault="00AB0D67" w:rsidP="00AB0D67">
      <w:pPr>
        <w:pStyle w:val="a7"/>
        <w:numPr>
          <w:ilvl w:val="0"/>
          <w:numId w:val="2"/>
        </w:numPr>
        <w:spacing w:after="200" w:line="276" w:lineRule="auto"/>
        <w:rPr>
          <w:highlight w:val="yellow"/>
          <w:lang w:val="ru-RU"/>
        </w:rPr>
      </w:pPr>
      <w:r>
        <w:rPr>
          <w:highlight w:val="yellow"/>
          <w:lang w:val="ru-RU"/>
        </w:rPr>
        <w:lastRenderedPageBreak/>
        <w:t>Процесс</w:t>
      </w:r>
      <w:r w:rsidRPr="00B72E0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отбора</w:t>
      </w:r>
      <w:r w:rsidRPr="00B72E0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не</w:t>
      </w:r>
      <w:r w:rsidRPr="00B72E0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стандартизован</w:t>
      </w:r>
      <w:r w:rsidRPr="00B72E0F">
        <w:rPr>
          <w:highlight w:val="yellow"/>
          <w:lang w:val="ru-RU"/>
        </w:rPr>
        <w:t xml:space="preserve">, </w:t>
      </w:r>
      <w:r>
        <w:rPr>
          <w:highlight w:val="yellow"/>
          <w:lang w:val="ru-RU"/>
        </w:rPr>
        <w:t>задаются</w:t>
      </w:r>
      <w:r w:rsidRPr="00B72E0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 xml:space="preserve">неподходящие вопросы. </w:t>
      </w:r>
    </w:p>
    <w:p w:rsidR="00AB0D67" w:rsidRPr="00D0114A" w:rsidRDefault="00AB0D67" w:rsidP="00AB0D67">
      <w:pPr>
        <w:pStyle w:val="a7"/>
        <w:numPr>
          <w:ilvl w:val="0"/>
          <w:numId w:val="2"/>
        </w:numPr>
        <w:spacing w:after="200" w:line="276" w:lineRule="auto"/>
        <w:rPr>
          <w:highlight w:val="yellow"/>
          <w:lang w:val="ru-RU"/>
        </w:rPr>
      </w:pPr>
      <w:r>
        <w:rPr>
          <w:highlight w:val="yellow"/>
          <w:lang w:val="ru-RU"/>
        </w:rPr>
        <w:t>Уровень</w:t>
      </w:r>
      <w:r w:rsidRPr="00B72E0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взаимодействия</w:t>
      </w:r>
      <w:r w:rsidRPr="00B72E0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</w:t>
      </w:r>
      <w:r w:rsidRPr="00B72E0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 xml:space="preserve">клиентом, представителем Министерства не достаточен. </w:t>
      </w:r>
    </w:p>
    <w:p w:rsidR="00AB0D67" w:rsidRPr="00D0114A" w:rsidRDefault="00AB0D67" w:rsidP="00AB0D67">
      <w:pPr>
        <w:rPr>
          <w:highlight w:val="yellow"/>
          <w:lang w:val="ru-RU"/>
        </w:rPr>
      </w:pPr>
    </w:p>
    <w:p w:rsidR="00AB0D67" w:rsidRPr="00D0114A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Оснащено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ли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кадровое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агентство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должным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 xml:space="preserve">образом для подбора подходящих специалистов? </w:t>
      </w:r>
    </w:p>
    <w:p w:rsidR="00AB0D67" w:rsidRPr="00B00BC7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Для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обеспечения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наилучших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способов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подбора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профессиональных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специалистов</w:t>
      </w:r>
      <w:r w:rsidRPr="00B00BC7">
        <w:rPr>
          <w:highlight w:val="yellow"/>
          <w:lang w:val="ru-RU"/>
        </w:rPr>
        <w:t xml:space="preserve">, </w:t>
      </w:r>
      <w:r>
        <w:rPr>
          <w:highlight w:val="yellow"/>
          <w:lang w:val="ru-RU"/>
        </w:rPr>
        <w:t>в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полной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мере</w:t>
      </w:r>
      <w:r w:rsidRPr="00B00BC7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удовлетворяющих требованиям Министерства</w:t>
      </w:r>
      <w:r w:rsidRPr="00B00BC7">
        <w:rPr>
          <w:highlight w:val="yellow"/>
          <w:lang w:val="ru-RU"/>
        </w:rPr>
        <w:t>?</w:t>
      </w:r>
    </w:p>
    <w:p w:rsidR="00AB0D67" w:rsidRPr="00B00BC7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Имеют ли сотрудники кадрового агентства достаточную квалификацию для отбора самых подходящих специалистов</w:t>
      </w:r>
      <w:r w:rsidRPr="00B00BC7">
        <w:rPr>
          <w:highlight w:val="yellow"/>
          <w:lang w:val="ru-RU"/>
        </w:rPr>
        <w:t>?</w:t>
      </w:r>
    </w:p>
    <w:p w:rsidR="00AB0D67" w:rsidRPr="00B00BC7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Прозрачен ли процесс</w:t>
      </w:r>
      <w:r w:rsidRPr="00B00BC7">
        <w:rPr>
          <w:highlight w:val="yellow"/>
          <w:lang w:val="ru-RU"/>
        </w:rPr>
        <w:t xml:space="preserve">? </w:t>
      </w:r>
      <w:r>
        <w:rPr>
          <w:highlight w:val="yellow"/>
          <w:lang w:val="ru-RU"/>
        </w:rPr>
        <w:t>Осуществляется ли отбор должным образом</w:t>
      </w:r>
      <w:r w:rsidRPr="00B00BC7">
        <w:rPr>
          <w:highlight w:val="yellow"/>
          <w:lang w:val="ru-RU"/>
        </w:rPr>
        <w:t>?</w:t>
      </w:r>
    </w:p>
    <w:p w:rsidR="00AB0D67" w:rsidRPr="00B00BC7" w:rsidRDefault="00AB0D67" w:rsidP="00AB0D67">
      <w:pPr>
        <w:rPr>
          <w:lang w:val="ru-RU"/>
        </w:rPr>
      </w:pPr>
      <w:r>
        <w:rPr>
          <w:highlight w:val="yellow"/>
          <w:lang w:val="ru-RU"/>
        </w:rPr>
        <w:t>Объем аудита</w:t>
      </w:r>
      <w:r w:rsidRPr="00B00BC7">
        <w:rPr>
          <w:highlight w:val="yellow"/>
          <w:lang w:val="ru-RU"/>
        </w:rPr>
        <w:t xml:space="preserve">: 2 </w:t>
      </w:r>
      <w:r>
        <w:rPr>
          <w:highlight w:val="yellow"/>
          <w:lang w:val="ru-RU"/>
        </w:rPr>
        <w:t>аспекта – внешний и внутренний подбор кадров</w:t>
      </w:r>
    </w:p>
    <w:p w:rsidR="00AB0D67" w:rsidRPr="00B00BC7" w:rsidRDefault="00AB0D67" w:rsidP="00AB0D67">
      <w:pPr>
        <w:rPr>
          <w:rFonts w:ascii="Arial" w:hAnsi="Arial"/>
          <w:b/>
          <w:sz w:val="20"/>
          <w:szCs w:val="28"/>
          <w:lang w:val="ru-RU"/>
        </w:rPr>
      </w:pPr>
    </w:p>
    <w:p w:rsidR="00AB0D67" w:rsidRPr="00F81D6B" w:rsidRDefault="00AB0D67" w:rsidP="00AB0D67">
      <w:pPr>
        <w:jc w:val="center"/>
        <w:rPr>
          <w:rFonts w:ascii="Arial" w:hAnsi="Arial"/>
          <w:b/>
          <w:sz w:val="20"/>
          <w:szCs w:val="28"/>
          <w:lang w:val="ru-RU"/>
        </w:rPr>
      </w:pPr>
      <w:r w:rsidRPr="00F81D6B">
        <w:rPr>
          <w:rFonts w:ascii="Arial" w:hAnsi="Arial"/>
          <w:b/>
          <w:sz w:val="20"/>
          <w:szCs w:val="28"/>
          <w:lang w:val="ru-RU"/>
        </w:rPr>
        <w:t>АУДИТ ПРОЦЕДУР НАЙМА ПЕРСОНАЛА</w:t>
      </w:r>
    </w:p>
    <w:p w:rsidR="00AB0D67" w:rsidRPr="00F81D6B" w:rsidRDefault="00AB0D67" w:rsidP="00AB0D67">
      <w:pPr>
        <w:jc w:val="center"/>
        <w:rPr>
          <w:rFonts w:ascii="Arial" w:hAnsi="Arial"/>
          <w:b/>
          <w:sz w:val="20"/>
          <w:szCs w:val="28"/>
          <w:u w:val="single"/>
          <w:lang w:val="ru-RU"/>
        </w:rPr>
      </w:pPr>
      <w:r w:rsidRPr="00F81D6B">
        <w:rPr>
          <w:rFonts w:ascii="Arial" w:hAnsi="Arial"/>
          <w:b/>
          <w:sz w:val="20"/>
          <w:szCs w:val="28"/>
          <w:u w:val="single"/>
          <w:lang w:val="ru-RU"/>
        </w:rPr>
        <w:t>ПРОГРАММА ПОЛЕВЫХ РАБОТ</w:t>
      </w:r>
    </w:p>
    <w:p w:rsidR="00AB0D67" w:rsidRPr="00F81D6B" w:rsidRDefault="00AB0D67" w:rsidP="00AB0D67">
      <w:pPr>
        <w:rPr>
          <w:rFonts w:ascii="Arial" w:hAnsi="Arial"/>
          <w:sz w:val="20"/>
          <w:lang w:val="ru-RU"/>
        </w:rPr>
      </w:pPr>
    </w:p>
    <w:p w:rsidR="00AB0D67" w:rsidRPr="00F81D6B" w:rsidRDefault="00AB0D67" w:rsidP="00AB0D67">
      <w:pPr>
        <w:rPr>
          <w:rFonts w:ascii="Arial" w:hAnsi="Arial"/>
          <w:sz w:val="20"/>
          <w:lang w:val="ru-RU"/>
        </w:rPr>
      </w:pPr>
    </w:p>
    <w:p w:rsidR="00AB0D67" w:rsidRPr="00F81D6B" w:rsidRDefault="00AB0D67" w:rsidP="00AB0D67">
      <w:pPr>
        <w:rPr>
          <w:rFonts w:ascii="Arial" w:hAnsi="Arial"/>
          <w:sz w:val="20"/>
          <w:lang w:val="ru-RU"/>
        </w:rPr>
      </w:pPr>
    </w:p>
    <w:tbl>
      <w:tblPr>
        <w:tblStyle w:val="aa"/>
        <w:tblW w:w="0" w:type="auto"/>
        <w:tblInd w:w="-252" w:type="dxa"/>
        <w:tblLook w:val="01E0"/>
      </w:tblPr>
      <w:tblGrid>
        <w:gridCol w:w="398"/>
        <w:gridCol w:w="1377"/>
        <w:gridCol w:w="1755"/>
        <w:gridCol w:w="1036"/>
        <w:gridCol w:w="2135"/>
        <w:gridCol w:w="1823"/>
        <w:gridCol w:w="1431"/>
        <w:gridCol w:w="1778"/>
        <w:gridCol w:w="1534"/>
        <w:gridCol w:w="1205"/>
      </w:tblGrid>
      <w:tr w:rsidR="00AB0D67" w:rsidRPr="00F81D6B" w:rsidTr="006272E8">
        <w:trPr>
          <w:tblHeader/>
        </w:trPr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81D6B">
              <w:rPr>
                <w:rFonts w:ascii="Arial" w:hAnsi="Arial" w:cs="Arial"/>
                <w:b/>
                <w:sz w:val="18"/>
                <w:szCs w:val="18"/>
                <w:lang w:val="ru-RU"/>
              </w:rPr>
              <w:t>№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81D6B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Процедура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81D6B">
              <w:rPr>
                <w:rFonts w:ascii="Arial" w:hAnsi="Arial" w:cs="Arial"/>
                <w:b/>
                <w:sz w:val="18"/>
                <w:szCs w:val="18"/>
                <w:lang w:val="ru-RU"/>
              </w:rPr>
              <w:t>Неотъемлемый риск (до проверки системой внутреннего контроля)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81D6B">
              <w:rPr>
                <w:rFonts w:ascii="Arial" w:hAnsi="Arial" w:cs="Arial"/>
                <w:b/>
                <w:sz w:val="18"/>
                <w:szCs w:val="18"/>
                <w:lang w:val="ru-RU"/>
              </w:rPr>
              <w:t>Категория риска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81D6B">
              <w:rPr>
                <w:rFonts w:ascii="Arial" w:hAnsi="Arial" w:cs="Arial"/>
                <w:b/>
                <w:sz w:val="18"/>
                <w:szCs w:val="18"/>
                <w:lang w:val="ru-RU"/>
              </w:rPr>
              <w:t>Системы контроля (характеристики), направленные на снижение рисков (ожидаемые)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81D6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Тестирование структуры систем контроля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81D6B">
              <w:rPr>
                <w:rFonts w:ascii="Arial" w:hAnsi="Arial" w:cs="Arial"/>
                <w:b/>
                <w:sz w:val="18"/>
                <w:szCs w:val="18"/>
                <w:lang w:val="ru-RU"/>
              </w:rPr>
              <w:t>Достаточность систем контроля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81D6B">
              <w:rPr>
                <w:rFonts w:ascii="Arial" w:hAnsi="Arial" w:cs="Arial"/>
                <w:b/>
                <w:sz w:val="18"/>
                <w:szCs w:val="18"/>
                <w:lang w:val="ru-RU"/>
              </w:rPr>
              <w:t>Тестирование применения систем контроля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81D6B">
              <w:rPr>
                <w:rFonts w:ascii="Arial" w:hAnsi="Arial" w:cs="Arial"/>
                <w:b/>
                <w:sz w:val="18"/>
                <w:szCs w:val="18"/>
                <w:lang w:val="ru-RU"/>
              </w:rPr>
              <w:t>Эффективность перекрестного контроля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F81D6B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Заключение</w:t>
            </w:r>
          </w:p>
        </w:tc>
      </w:tr>
      <w:tr w:rsidR="00AB0D67" w:rsidRPr="00F81D6B" w:rsidTr="006272E8">
        <w:tc>
          <w:tcPr>
            <w:tcW w:w="0" w:type="auto"/>
            <w:gridSpan w:val="10"/>
          </w:tcPr>
          <w:p w:rsidR="00AB0D67" w:rsidRPr="00F81D6B" w:rsidRDefault="00AB0D67" w:rsidP="006272E8">
            <w:pPr>
              <w:rPr>
                <w:rFonts w:ascii="Arial" w:hAnsi="Arial"/>
                <w:b/>
                <w:lang w:val="ru-RU"/>
              </w:rPr>
            </w:pPr>
          </w:p>
        </w:tc>
      </w:tr>
      <w:tr w:rsidR="00AB0D67" w:rsidRPr="00296E3A" w:rsidTr="006272E8"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 w:cs="Arial"/>
                <w:lang w:val="ru-RU"/>
              </w:rPr>
            </w:pPr>
            <w:r w:rsidRPr="00F81D6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 w:cs="Arial"/>
                <w:lang w:val="ru-RU"/>
              </w:rPr>
              <w:t>Определение кадровых потребностей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 xml:space="preserve">Неправильное количественное определение кадровых потребностей (т.е. для </w:t>
            </w:r>
            <w:r w:rsidRPr="00F81D6B">
              <w:rPr>
                <w:rFonts w:ascii="Arial" w:hAnsi="Arial"/>
                <w:lang w:val="ru-RU"/>
              </w:rPr>
              <w:lastRenderedPageBreak/>
              <w:t>конкретного подразделения, департамента и т.д. определен слишком большой или недостаточный объем кадровых ресурсов).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>Несвоевременное определение кадровых потребностей.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>Критерии (приоритеты), используемые для определения кадровых потребностей (распределения кадров), не соответствуют нуждам, стратегии, целям и т.д. подразделения или департамента.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lastRenderedPageBreak/>
              <w:t>Неправильное определение компетенций необходимых кадров.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>Неправильное определение категории необходимых кадров (т.е. количество должностных лиц и других конкретных категорий персонала – временных сотрудников и т.д.).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lastRenderedPageBreak/>
              <w:t>Высокий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>Высокий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>Высокий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>Высокий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>Высокий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/>
                <w:i/>
                <w:lang w:val="ru-RU"/>
              </w:rPr>
            </w:pPr>
            <w:r w:rsidRPr="00F81D6B">
              <w:rPr>
                <w:rFonts w:ascii="Arial" w:hAnsi="Arial"/>
                <w:i/>
                <w:lang w:val="ru-RU"/>
              </w:rPr>
              <w:lastRenderedPageBreak/>
              <w:t>- наличие кадровой стратегии;</w:t>
            </w:r>
          </w:p>
          <w:p w:rsidR="00AB0D67" w:rsidRPr="00F81D6B" w:rsidRDefault="00AB0D67" w:rsidP="006272E8">
            <w:pPr>
              <w:rPr>
                <w:rFonts w:ascii="Arial" w:hAnsi="Arial"/>
                <w:i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i/>
                <w:lang w:val="ru-RU"/>
              </w:rPr>
            </w:pPr>
            <w:r w:rsidRPr="00F81D6B">
              <w:rPr>
                <w:rFonts w:ascii="Arial" w:hAnsi="Arial"/>
                <w:i/>
                <w:lang w:val="ru-RU"/>
              </w:rPr>
              <w:t xml:space="preserve">- наличие документально оформленной </w:t>
            </w:r>
            <w:r w:rsidRPr="00F81D6B">
              <w:rPr>
                <w:rFonts w:ascii="Arial" w:hAnsi="Arial"/>
                <w:i/>
                <w:lang w:val="ru-RU"/>
              </w:rPr>
              <w:lastRenderedPageBreak/>
              <w:t>процедуры найма персонала;</w:t>
            </w:r>
          </w:p>
          <w:p w:rsidR="00AB0D67" w:rsidRPr="00F81D6B" w:rsidRDefault="00AB0D67" w:rsidP="006272E8">
            <w:pPr>
              <w:rPr>
                <w:rFonts w:ascii="Arial" w:hAnsi="Arial"/>
                <w:i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i/>
                <w:lang w:val="ru-RU"/>
              </w:rPr>
            </w:pPr>
            <w:r w:rsidRPr="00F81D6B">
              <w:rPr>
                <w:rFonts w:ascii="Arial" w:hAnsi="Arial"/>
                <w:i/>
                <w:lang w:val="ru-RU"/>
              </w:rPr>
              <w:t>- наличие списка критериев (приоритетов), используемых для определения кадровых потребностей с точки зрения:</w:t>
            </w:r>
          </w:p>
          <w:p w:rsidR="00AB0D67" w:rsidRPr="00F81D6B" w:rsidRDefault="00AB0D67" w:rsidP="00AB0D67">
            <w:pPr>
              <w:numPr>
                <w:ilvl w:val="0"/>
                <w:numId w:val="3"/>
              </w:numPr>
              <w:rPr>
                <w:rFonts w:ascii="Arial" w:hAnsi="Arial"/>
                <w:i/>
                <w:lang w:val="ru-RU"/>
              </w:rPr>
            </w:pPr>
            <w:r w:rsidRPr="00F81D6B">
              <w:rPr>
                <w:rFonts w:ascii="Arial" w:hAnsi="Arial"/>
                <w:i/>
                <w:lang w:val="ru-RU"/>
              </w:rPr>
              <w:t>количества: для департамента переводов и других подразделений целевые ориентиры рассчитываются два раза в год;</w:t>
            </w:r>
          </w:p>
          <w:p w:rsidR="00AB0D67" w:rsidRPr="00F81D6B" w:rsidRDefault="00AB0D67" w:rsidP="00AB0D67">
            <w:pPr>
              <w:numPr>
                <w:ilvl w:val="0"/>
                <w:numId w:val="3"/>
              </w:numPr>
              <w:rPr>
                <w:rFonts w:ascii="Arial" w:hAnsi="Arial"/>
                <w:i/>
                <w:lang w:val="ru-RU"/>
              </w:rPr>
            </w:pPr>
            <w:r w:rsidRPr="00F81D6B">
              <w:rPr>
                <w:rFonts w:ascii="Arial" w:hAnsi="Arial"/>
                <w:i/>
                <w:lang w:val="ru-RU"/>
              </w:rPr>
              <w:t xml:space="preserve">качества: в каждом переводческом подразделении есть журнал оценки компетенций; у всех сотрудников есть должностные </w:t>
            </w:r>
            <w:r w:rsidRPr="00F81D6B">
              <w:rPr>
                <w:rFonts w:ascii="Arial" w:hAnsi="Arial"/>
                <w:i/>
                <w:lang w:val="ru-RU"/>
              </w:rPr>
              <w:lastRenderedPageBreak/>
              <w:t>инструкции, в которых перечислены навыки, необходимые для выполнения соответствующей работы;</w:t>
            </w:r>
          </w:p>
          <w:p w:rsidR="00AB0D67" w:rsidRPr="00F81D6B" w:rsidRDefault="00AB0D67" w:rsidP="00AB0D67">
            <w:pPr>
              <w:numPr>
                <w:ilvl w:val="0"/>
                <w:numId w:val="3"/>
              </w:numPr>
              <w:rPr>
                <w:rFonts w:ascii="Arial" w:hAnsi="Arial"/>
                <w:i/>
                <w:lang w:val="ru-RU"/>
              </w:rPr>
            </w:pPr>
            <w:r w:rsidRPr="00F81D6B">
              <w:rPr>
                <w:rFonts w:ascii="Arial" w:hAnsi="Arial"/>
                <w:i/>
                <w:lang w:val="ru-RU"/>
              </w:rPr>
              <w:t>своевременности: направляемые кадровые заявки учитывают имеющуюся информацию о предстоящем уходе сотрудников;</w:t>
            </w:r>
          </w:p>
          <w:p w:rsidR="00AB0D67" w:rsidRPr="00F81D6B" w:rsidRDefault="00AB0D67" w:rsidP="00AB0D67">
            <w:pPr>
              <w:numPr>
                <w:ilvl w:val="0"/>
                <w:numId w:val="3"/>
              </w:numPr>
              <w:rPr>
                <w:rFonts w:ascii="Arial" w:hAnsi="Arial"/>
                <w:i/>
                <w:lang w:val="ru-RU"/>
              </w:rPr>
            </w:pPr>
            <w:proofErr w:type="gramStart"/>
            <w:r w:rsidRPr="00F81D6B">
              <w:rPr>
                <w:rFonts w:ascii="Arial" w:hAnsi="Arial"/>
                <w:i/>
                <w:lang w:val="ru-RU"/>
              </w:rPr>
              <w:t xml:space="preserve">категорий персонала: определяется соответствующая категория сотрудников (т.е. должностные лица, временные сотрудники, агенты, работающие по договору и </w:t>
            </w:r>
            <w:r w:rsidRPr="00F81D6B">
              <w:rPr>
                <w:rFonts w:ascii="Arial" w:hAnsi="Arial"/>
                <w:i/>
                <w:lang w:val="ru-RU"/>
              </w:rPr>
              <w:lastRenderedPageBreak/>
              <w:t>т.д.);</w:t>
            </w:r>
            <w:proofErr w:type="gramEnd"/>
          </w:p>
          <w:p w:rsidR="00AB0D67" w:rsidRPr="00F81D6B" w:rsidRDefault="00AB0D67" w:rsidP="006272E8">
            <w:pPr>
              <w:rPr>
                <w:rFonts w:ascii="Arial" w:hAnsi="Arial"/>
                <w:i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i/>
                <w:lang w:val="ru-RU"/>
              </w:rPr>
            </w:pPr>
            <w:r w:rsidRPr="00F81D6B">
              <w:rPr>
                <w:rFonts w:ascii="Arial" w:hAnsi="Arial"/>
                <w:i/>
                <w:lang w:val="ru-RU"/>
              </w:rPr>
              <w:t>- утверждение выявленных кадровых потребностей;</w:t>
            </w:r>
          </w:p>
          <w:p w:rsidR="00AB0D67" w:rsidRPr="00F81D6B" w:rsidRDefault="00AB0D67" w:rsidP="006272E8">
            <w:pPr>
              <w:rPr>
                <w:rFonts w:ascii="Arial" w:hAnsi="Arial"/>
                <w:i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i/>
                <w:lang w:val="ru-RU"/>
              </w:rPr>
            </w:pPr>
            <w:r w:rsidRPr="00F81D6B">
              <w:rPr>
                <w:rFonts w:ascii="Arial" w:hAnsi="Arial"/>
                <w:i/>
                <w:lang w:val="ru-RU"/>
              </w:rPr>
              <w:t>- анализ кадровых заявок;</w:t>
            </w:r>
          </w:p>
          <w:p w:rsidR="00AB0D67" w:rsidRPr="00F81D6B" w:rsidRDefault="00AB0D67" w:rsidP="006272E8">
            <w:pPr>
              <w:rPr>
                <w:rFonts w:ascii="Arial" w:hAnsi="Arial"/>
                <w:i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i/>
                <w:lang w:val="ru-RU"/>
              </w:rPr>
            </w:pP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 w:cs="Arial"/>
                <w:lang w:val="ru-RU"/>
              </w:rPr>
            </w:pPr>
            <w:r w:rsidRPr="00F81D6B">
              <w:rPr>
                <w:rFonts w:ascii="Arial" w:hAnsi="Arial" w:cs="Arial"/>
                <w:lang w:val="ru-RU"/>
              </w:rPr>
              <w:lastRenderedPageBreak/>
              <w:t>Проверка наличия:</w:t>
            </w:r>
          </w:p>
          <w:p w:rsidR="00AB0D67" w:rsidRPr="00F81D6B" w:rsidRDefault="00AB0D67" w:rsidP="00AB0D67">
            <w:pPr>
              <w:numPr>
                <w:ilvl w:val="0"/>
                <w:numId w:val="4"/>
              </w:num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 w:cs="Arial"/>
                <w:lang w:val="ru-RU"/>
              </w:rPr>
              <w:t>кадровой стратегии;</w:t>
            </w:r>
          </w:p>
          <w:p w:rsidR="00AB0D67" w:rsidRPr="00F81D6B" w:rsidRDefault="00AB0D67" w:rsidP="00AB0D67">
            <w:pPr>
              <w:numPr>
                <w:ilvl w:val="0"/>
                <w:numId w:val="4"/>
              </w:num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 xml:space="preserve">документально </w:t>
            </w:r>
            <w:r w:rsidRPr="00F81D6B">
              <w:rPr>
                <w:rFonts w:ascii="Arial" w:hAnsi="Arial"/>
                <w:lang w:val="ru-RU"/>
              </w:rPr>
              <w:lastRenderedPageBreak/>
              <w:t>оформленной процедуры найма персонала;</w:t>
            </w:r>
          </w:p>
          <w:p w:rsidR="00AB0D67" w:rsidRPr="00F81D6B" w:rsidRDefault="00AB0D67" w:rsidP="00AB0D67">
            <w:pPr>
              <w:numPr>
                <w:ilvl w:val="0"/>
                <w:numId w:val="4"/>
              </w:num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>утверждения выявленных кадровых потребностей (т.е. целевых ориентиров);</w:t>
            </w:r>
          </w:p>
          <w:p w:rsidR="00AB0D67" w:rsidRPr="00F81D6B" w:rsidRDefault="00AB0D67" w:rsidP="00AB0D67">
            <w:pPr>
              <w:numPr>
                <w:ilvl w:val="0"/>
                <w:numId w:val="4"/>
              </w:num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>документально оформленного метода расчета целевых ориентиров.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>Изучение существующей кадровой стратегии и оценка  ее соответствия стратегии организации.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 xml:space="preserve">Изучение имеющихся документов, описывающих процедуру </w:t>
            </w:r>
            <w:r w:rsidRPr="00F81D6B">
              <w:rPr>
                <w:rFonts w:ascii="Arial" w:hAnsi="Arial"/>
                <w:lang w:val="ru-RU"/>
              </w:rPr>
              <w:lastRenderedPageBreak/>
              <w:t>найма персонала, и оценка их соответствия процедурам организации, а также наличия всех необходимых элементов, которыми пользователи должны руководствоваться в процессе найма персонала.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 xml:space="preserve">Изучение критериев (приоритетов), используемых для определения кадровых потребностей (т.е. целевые ориентиры) и оценка их обоснованности с учетом кадровой стратегии и </w:t>
            </w:r>
            <w:r w:rsidRPr="00F81D6B">
              <w:rPr>
                <w:rFonts w:ascii="Arial" w:hAnsi="Arial"/>
                <w:lang w:val="ru-RU"/>
              </w:rPr>
              <w:lastRenderedPageBreak/>
              <w:t>конкретных нужд подразделения;</w:t>
            </w: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 xml:space="preserve">- для составленной выборки случаев найма персонала: рассмотреть </w:t>
            </w:r>
            <w:r w:rsidRPr="00F81D6B">
              <w:rPr>
                <w:rFonts w:ascii="Arial" w:hAnsi="Arial"/>
                <w:lang w:val="ru-RU"/>
              </w:rPr>
              <w:lastRenderedPageBreak/>
              <w:t>критерии (приоритеты), используемые для определения кадровых потребностей с точки зрения количества, качества, своевременности и категорий персонала; убедиться в том, что они соответствуют действующим руководящим указаниям (т.е. отследить каждый случай найма персонала до кадровой заявки, направленной подразделением-нанимателем, и сравнить результат с целевым ориентиром);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lastRenderedPageBreak/>
              <w:t>- для составленной выборки случаев найма персонала: проверить наличие соответствующего утверждения (т.е. представления предложения руководству);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r w:rsidRPr="00F81D6B">
              <w:rPr>
                <w:rFonts w:ascii="Arial" w:hAnsi="Arial"/>
                <w:lang w:val="ru-RU"/>
              </w:rPr>
              <w:t>- для составленной выборки периодов найма персонала: проверить расчет целевых ориентиров, чтобы убедиться  в том, что он соответствует заявленной методологии;</w:t>
            </w: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  <w:proofErr w:type="gramStart"/>
            <w:r w:rsidRPr="00F81D6B">
              <w:rPr>
                <w:rFonts w:ascii="Arial" w:hAnsi="Arial"/>
                <w:lang w:val="ru-RU"/>
              </w:rPr>
              <w:t xml:space="preserve">- Изучить кадровую статистику, относящуюся к </w:t>
            </w:r>
            <w:r w:rsidRPr="00F81D6B">
              <w:rPr>
                <w:rFonts w:ascii="Arial" w:hAnsi="Arial"/>
                <w:lang w:val="ru-RU"/>
              </w:rPr>
              <w:lastRenderedPageBreak/>
              <w:t>выбранному периоду времени (т.е. текучесть  кадров, продвижение по службе,  а также задержки между различными этапами процесса найма); обсудить с руководством выявленные необычные тенденции и узнать, какие инструменты мониторинга использовались для получения общего представления о ситуации на каждом этапе процесса найма персонала).</w:t>
            </w:r>
            <w:proofErr w:type="gramEnd"/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0" w:type="auto"/>
          </w:tcPr>
          <w:p w:rsidR="00AB0D67" w:rsidRPr="00F81D6B" w:rsidRDefault="00AB0D67" w:rsidP="006272E8">
            <w:pPr>
              <w:rPr>
                <w:rFonts w:ascii="Arial" w:hAnsi="Arial"/>
                <w:lang w:val="ru-RU"/>
              </w:rPr>
            </w:pPr>
          </w:p>
        </w:tc>
      </w:tr>
    </w:tbl>
    <w:p w:rsidR="00AB0D67" w:rsidRPr="00F81D6B" w:rsidRDefault="00AB0D67" w:rsidP="00AB0D67">
      <w:pPr>
        <w:rPr>
          <w:rFonts w:ascii="Arial" w:hAnsi="Arial"/>
          <w:sz w:val="20"/>
          <w:lang w:val="ru-RU"/>
        </w:rPr>
      </w:pPr>
    </w:p>
    <w:p w:rsidR="00AB0D67" w:rsidRPr="00C0036F" w:rsidRDefault="00AB0D67" w:rsidP="00AB0D67">
      <w:pPr>
        <w:rPr>
          <w:b/>
          <w:highlight w:val="yellow"/>
          <w:u w:val="single"/>
          <w:lang w:val="ru-RU"/>
        </w:rPr>
      </w:pPr>
      <w:r>
        <w:rPr>
          <w:b/>
          <w:highlight w:val="yellow"/>
          <w:u w:val="single"/>
          <w:lang w:val="ru-RU"/>
        </w:rPr>
        <w:t>Предложения по итогам брюссельской встречи. Риски и средства контроля</w:t>
      </w:r>
    </w:p>
    <w:p w:rsidR="00AB0D67" w:rsidRPr="00382A8D" w:rsidRDefault="00AB0D67" w:rsidP="00AB0D67">
      <w:pPr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 xml:space="preserve">Риск </w:t>
      </w:r>
    </w:p>
    <w:p w:rsidR="00AB0D67" w:rsidRPr="00A012CC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lastRenderedPageBreak/>
        <w:t>Заявления поступают по почте</w:t>
      </w:r>
      <w:r w:rsidRPr="00382A8D">
        <w:rPr>
          <w:highlight w:val="yellow"/>
          <w:lang w:val="ru-RU"/>
        </w:rPr>
        <w:t xml:space="preserve">. </w:t>
      </w:r>
      <w:r>
        <w:rPr>
          <w:highlight w:val="yellow"/>
          <w:lang w:val="ru-RU"/>
        </w:rPr>
        <w:t>Высокий риск</w:t>
      </w:r>
      <w:r w:rsidRPr="00A012CC">
        <w:rPr>
          <w:highlight w:val="yellow"/>
          <w:lang w:val="ru-RU"/>
        </w:rPr>
        <w:t>.</w:t>
      </w:r>
    </w:p>
    <w:p w:rsidR="00AB0D67" w:rsidRPr="00A012CC" w:rsidRDefault="00AB0D67" w:rsidP="00AB0D67">
      <w:pPr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>Ожидаемые средства контроля</w:t>
      </w:r>
    </w:p>
    <w:p w:rsidR="00AB0D67" w:rsidRPr="00E4339F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Процедуры получения и хранения почтовых отправлений и электронных сообщений</w:t>
      </w:r>
      <w:r w:rsidRPr="00A012CC">
        <w:rPr>
          <w:highlight w:val="yellow"/>
          <w:lang w:val="ru-RU"/>
        </w:rPr>
        <w:t xml:space="preserve">. </w:t>
      </w:r>
      <w:r>
        <w:rPr>
          <w:highlight w:val="yellow"/>
          <w:lang w:val="ru-RU"/>
        </w:rPr>
        <w:t>Организационная структура получения почтовых отправлений. Делегирование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полномочий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внутри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организации</w:t>
      </w:r>
      <w:r w:rsidRPr="00D0114A">
        <w:rPr>
          <w:highlight w:val="yellow"/>
          <w:lang w:val="ru-RU"/>
        </w:rPr>
        <w:t xml:space="preserve">.  </w:t>
      </w:r>
      <w:r>
        <w:rPr>
          <w:highlight w:val="yellow"/>
          <w:lang w:val="ru-RU"/>
        </w:rPr>
        <w:t>Осведомленность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о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процедуре</w:t>
      </w:r>
      <w:r w:rsidRPr="00D0114A">
        <w:rPr>
          <w:highlight w:val="yellow"/>
          <w:lang w:val="ru-RU"/>
        </w:rPr>
        <w:t xml:space="preserve">.  </w:t>
      </w:r>
      <w:r>
        <w:rPr>
          <w:highlight w:val="yellow"/>
          <w:lang w:val="ru-RU"/>
        </w:rPr>
        <w:t>Присвоение</w:t>
      </w:r>
      <w:r w:rsidRPr="005A000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кодов</w:t>
      </w:r>
      <w:r w:rsidRPr="005A000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поступившим</w:t>
      </w:r>
      <w:r w:rsidRPr="005A000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заявлениям</w:t>
      </w:r>
      <w:r w:rsidRPr="005A000C">
        <w:rPr>
          <w:highlight w:val="yellow"/>
          <w:lang w:val="ru-RU"/>
        </w:rPr>
        <w:t xml:space="preserve">. </w:t>
      </w:r>
      <w:r>
        <w:rPr>
          <w:highlight w:val="yellow"/>
          <w:lang w:val="ru-RU"/>
        </w:rPr>
        <w:t>Функционирует</w:t>
      </w:r>
      <w:r w:rsidRPr="00E4339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полноценный</w:t>
      </w:r>
      <w:r w:rsidRPr="00E4339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процесс</w:t>
      </w:r>
      <w:r w:rsidRPr="00E4339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документооборота</w:t>
      </w:r>
      <w:r w:rsidRPr="00E4339F">
        <w:rPr>
          <w:highlight w:val="yellow"/>
          <w:lang w:val="ru-RU"/>
        </w:rPr>
        <w:t>.</w:t>
      </w:r>
      <w:r>
        <w:rPr>
          <w:highlight w:val="yellow"/>
          <w:lang w:val="ru-RU"/>
        </w:rPr>
        <w:t xml:space="preserve"> </w:t>
      </w:r>
      <w:r w:rsidRPr="00E4339F">
        <w:rPr>
          <w:highlight w:val="yellow"/>
          <w:lang w:val="ru-RU"/>
        </w:rPr>
        <w:t xml:space="preserve"> </w:t>
      </w:r>
    </w:p>
    <w:p w:rsidR="00AB0D67" w:rsidRPr="00A012CC" w:rsidRDefault="00AB0D67" w:rsidP="00AB0D67">
      <w:pPr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 xml:space="preserve">Тестирование </w:t>
      </w:r>
    </w:p>
    <w:p w:rsidR="00AB0D67" w:rsidRPr="00D0114A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Проверка наличия процедуры получения, хранения и отслеживания заявлений, полученных по почте. Соответствие</w:t>
      </w:r>
      <w:r w:rsidRPr="00E4339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организационной</w:t>
      </w:r>
      <w:r w:rsidRPr="00E4339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структуры</w:t>
      </w:r>
      <w:r w:rsidRPr="00E4339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установленным</w:t>
      </w:r>
      <w:r w:rsidRPr="00E4339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процедурам</w:t>
      </w:r>
      <w:r w:rsidRPr="00E4339F">
        <w:rPr>
          <w:highlight w:val="yellow"/>
          <w:lang w:val="ru-RU"/>
        </w:rPr>
        <w:t>.</w:t>
      </w:r>
      <w:r>
        <w:rPr>
          <w:highlight w:val="yellow"/>
          <w:lang w:val="ru-RU"/>
        </w:rPr>
        <w:t xml:space="preserve">  Выявление средств физической защиты электронных сообщений. Полнота документации</w:t>
      </w:r>
      <w:r w:rsidRPr="00E4339F">
        <w:rPr>
          <w:highlight w:val="yellow"/>
          <w:lang w:val="ru-RU"/>
        </w:rPr>
        <w:t xml:space="preserve">. </w:t>
      </w:r>
      <w:r>
        <w:rPr>
          <w:highlight w:val="yellow"/>
          <w:lang w:val="ru-RU"/>
        </w:rPr>
        <w:t>Проверка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соответствия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процедур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системе</w:t>
      </w:r>
      <w:r w:rsidRPr="00D0114A">
        <w:rPr>
          <w:highlight w:val="yellow"/>
          <w:lang w:val="ru-RU"/>
        </w:rPr>
        <w:t xml:space="preserve">. </w:t>
      </w:r>
      <w:r>
        <w:rPr>
          <w:highlight w:val="yellow"/>
          <w:lang w:val="ru-RU"/>
        </w:rPr>
        <w:t>Фиксация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в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документации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четкого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распределения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обязанностей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и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полномочий</w:t>
      </w:r>
      <w:r w:rsidRPr="00D0114A">
        <w:rPr>
          <w:highlight w:val="yellow"/>
          <w:lang w:val="ru-RU"/>
        </w:rPr>
        <w:t xml:space="preserve">. </w:t>
      </w:r>
      <w:r>
        <w:rPr>
          <w:highlight w:val="yellow"/>
          <w:lang w:val="ru-RU"/>
        </w:rPr>
        <w:t>Проверка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реализации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полномочий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на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практике</w:t>
      </w:r>
      <w:r w:rsidRPr="00D0114A">
        <w:rPr>
          <w:highlight w:val="yellow"/>
          <w:lang w:val="ru-RU"/>
        </w:rPr>
        <w:t xml:space="preserve">. </w:t>
      </w:r>
      <w:r>
        <w:rPr>
          <w:highlight w:val="yellow"/>
          <w:lang w:val="ru-RU"/>
        </w:rPr>
        <w:t>Проверка</w:t>
      </w:r>
      <w:r w:rsidRPr="00E4339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возможности</w:t>
      </w:r>
      <w:r w:rsidRPr="00E4339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отслеживания</w:t>
      </w:r>
      <w:r w:rsidRPr="00E4339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электронных</w:t>
      </w:r>
      <w:r w:rsidRPr="00E4339F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сообщений</w:t>
      </w:r>
      <w:r w:rsidRPr="00E4339F">
        <w:rPr>
          <w:highlight w:val="yellow"/>
          <w:lang w:val="ru-RU"/>
        </w:rPr>
        <w:t>.</w:t>
      </w:r>
      <w:r>
        <w:rPr>
          <w:highlight w:val="yellow"/>
          <w:lang w:val="ru-RU"/>
        </w:rPr>
        <w:t xml:space="preserve"> Наличие средств физической защиты («шкаф» для хранения файлов)</w:t>
      </w:r>
      <w:r w:rsidRPr="00E4339F">
        <w:rPr>
          <w:highlight w:val="yellow"/>
          <w:lang w:val="ru-RU"/>
        </w:rPr>
        <w:t xml:space="preserve">. </w:t>
      </w:r>
      <w:r>
        <w:rPr>
          <w:highlight w:val="yellow"/>
          <w:lang w:val="ru-RU"/>
        </w:rPr>
        <w:t>Механизмы</w:t>
      </w:r>
      <w:r w:rsidRPr="00E301A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подачи</w:t>
      </w:r>
      <w:r w:rsidRPr="00E301A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жалоб</w:t>
      </w:r>
      <w:r w:rsidRPr="00E301A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и</w:t>
      </w:r>
      <w:r w:rsidRPr="00E301A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наличие</w:t>
      </w:r>
      <w:r w:rsidRPr="00E301A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 xml:space="preserve">персонала, занимающегося рассмотрением жалоб. Предотвращение утраты документов в результате применения процесса документооборота. </w:t>
      </w:r>
      <w:r w:rsidRPr="00D0114A">
        <w:rPr>
          <w:highlight w:val="yellow"/>
          <w:lang w:val="ru-RU"/>
        </w:rPr>
        <w:t xml:space="preserve"> </w:t>
      </w:r>
    </w:p>
    <w:p w:rsidR="00AB0D67" w:rsidRPr="00382A8D" w:rsidRDefault="00AB0D67" w:rsidP="00AB0D67">
      <w:pPr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>Выявление и оценка средств контроля</w:t>
      </w:r>
      <w:r w:rsidRPr="00382A8D">
        <w:rPr>
          <w:b/>
          <w:highlight w:val="yellow"/>
          <w:lang w:val="ru-RU"/>
        </w:rPr>
        <w:t xml:space="preserve"> </w:t>
      </w:r>
    </w:p>
    <w:p w:rsidR="00AB0D67" w:rsidRPr="00382A8D" w:rsidRDefault="00AB0D67" w:rsidP="00AB0D67">
      <w:pPr>
        <w:rPr>
          <w:highlight w:val="yellow"/>
          <w:lang w:val="ru-RU"/>
        </w:rPr>
      </w:pPr>
    </w:p>
    <w:p w:rsidR="00AB0D67" w:rsidRPr="00382A8D" w:rsidRDefault="00AB0D67" w:rsidP="00AB0D67">
      <w:pPr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>Тестирование средств контроля</w:t>
      </w:r>
      <w:r w:rsidRPr="00382A8D">
        <w:rPr>
          <w:b/>
          <w:highlight w:val="yellow"/>
          <w:lang w:val="ru-RU"/>
        </w:rPr>
        <w:t xml:space="preserve"> </w:t>
      </w:r>
    </w:p>
    <w:p w:rsidR="00AB0D67" w:rsidRPr="00E301AC" w:rsidRDefault="00AB0D67" w:rsidP="00AB0D67">
      <w:pPr>
        <w:rPr>
          <w:b/>
          <w:highlight w:val="yellow"/>
          <w:lang w:val="ru-RU"/>
        </w:rPr>
      </w:pPr>
      <w:r w:rsidRPr="00E301AC">
        <w:rPr>
          <w:b/>
          <w:highlight w:val="yellow"/>
          <w:lang w:val="ru-RU"/>
        </w:rPr>
        <w:t>------</w:t>
      </w:r>
    </w:p>
    <w:p w:rsidR="00AB0D67" w:rsidRPr="00E301AC" w:rsidRDefault="00AB0D67" w:rsidP="00AB0D67">
      <w:pPr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>Риск</w:t>
      </w:r>
    </w:p>
    <w:p w:rsidR="00AB0D67" w:rsidRPr="00E301AC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Необъективность интервью</w:t>
      </w:r>
      <w:r w:rsidRPr="00E301AC">
        <w:rPr>
          <w:highlight w:val="yellow"/>
          <w:lang w:val="ru-RU"/>
        </w:rPr>
        <w:t xml:space="preserve">.  </w:t>
      </w:r>
      <w:r>
        <w:rPr>
          <w:b/>
          <w:highlight w:val="yellow"/>
          <w:lang w:val="ru-RU"/>
        </w:rPr>
        <w:t>Высокий риск</w:t>
      </w:r>
      <w:r w:rsidRPr="00E301AC">
        <w:rPr>
          <w:b/>
          <w:highlight w:val="yellow"/>
          <w:lang w:val="ru-RU"/>
        </w:rPr>
        <w:t>.</w:t>
      </w:r>
    </w:p>
    <w:p w:rsidR="00AB0D67" w:rsidRPr="00E301AC" w:rsidRDefault="00AB0D67" w:rsidP="00AB0D67">
      <w:pPr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>Ожидаемые средства контроля</w:t>
      </w:r>
    </w:p>
    <w:p w:rsidR="00AB0D67" w:rsidRPr="00BB5F81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 xml:space="preserve">Процедура формирования отборочной комиссии и документирование процесса оценки. </w:t>
      </w:r>
      <w:r w:rsidRPr="00E301A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Наличие</w:t>
      </w:r>
      <w:r w:rsidRPr="003376B8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процедуры</w:t>
      </w:r>
      <w:r w:rsidRPr="003376B8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определения критериев для назначения членов отборочной комиссии</w:t>
      </w:r>
      <w:r w:rsidRPr="003376B8">
        <w:rPr>
          <w:highlight w:val="yellow"/>
          <w:lang w:val="ru-RU"/>
        </w:rPr>
        <w:t xml:space="preserve">. </w:t>
      </w:r>
      <w:r>
        <w:rPr>
          <w:highlight w:val="yellow"/>
          <w:lang w:val="ru-RU"/>
        </w:rPr>
        <w:t xml:space="preserve">В составе комиссии должно быть как минимум </w:t>
      </w:r>
      <w:r w:rsidRPr="003376B8">
        <w:rPr>
          <w:highlight w:val="yellow"/>
          <w:lang w:val="ru-RU"/>
        </w:rPr>
        <w:t>5</w:t>
      </w:r>
      <w:r>
        <w:rPr>
          <w:highlight w:val="yellow"/>
          <w:lang w:val="ru-RU"/>
        </w:rPr>
        <w:t xml:space="preserve"> человек, при этом только один член из министерства-заказчика, а остальные члены должны быть независимыми от министерства-заказчика и рассматриваемого кандидата. До начала отборочного процесса должны устанавливаться четкие требования к должностной позиции и связанные с ними критерии оценки. Заявления</w:t>
      </w:r>
      <w:r w:rsidRPr="003376B8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 xml:space="preserve">кандидатов об отсутствии конфликта интересов с членами комиссии. Наличие отдельного процесса проведения анонимного письменного экзамена с удалением </w:t>
      </w:r>
      <w:r>
        <w:rPr>
          <w:highlight w:val="yellow"/>
          <w:lang w:val="ru-RU"/>
        </w:rPr>
        <w:lastRenderedPageBreak/>
        <w:t xml:space="preserve">из резюме ФИО и фото претендентов. Документирование процесса и результатов отбора и принятых решений.  ФИО членов комиссии должны считаться конфиденциальной информацией.  Видеозапись отборочного процесса должна переводиться в цифровой формат. </w:t>
      </w:r>
      <w:r w:rsidRPr="00BB5F81">
        <w:rPr>
          <w:highlight w:val="yellow"/>
          <w:lang w:val="ru-RU"/>
        </w:rPr>
        <w:t xml:space="preserve"> </w:t>
      </w:r>
    </w:p>
    <w:p w:rsidR="00AB0D67" w:rsidRPr="000252F1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Заявления, полученные по электронной почте, должны обрабатываться в системе автоматически с напоминанием о сроке действия заявления и необходимости уведомления об отклонении.</w:t>
      </w:r>
      <w:r w:rsidRPr="000252F1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Вначале</w:t>
      </w:r>
      <w:r w:rsidRPr="000252F1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выявляется</w:t>
      </w:r>
      <w:r w:rsidRPr="000252F1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срок</w:t>
      </w:r>
      <w:r w:rsidRPr="000252F1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и</w:t>
      </w:r>
      <w:r w:rsidRPr="000252F1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устанавливается</w:t>
      </w:r>
      <w:r w:rsidRPr="000252F1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процедура</w:t>
      </w:r>
      <w:r w:rsidRPr="000252F1">
        <w:rPr>
          <w:highlight w:val="yellow"/>
          <w:lang w:val="ru-RU"/>
        </w:rPr>
        <w:t xml:space="preserve">  </w:t>
      </w:r>
      <w:r>
        <w:rPr>
          <w:highlight w:val="yellow"/>
          <w:lang w:val="ru-RU"/>
        </w:rPr>
        <w:t xml:space="preserve">для напоминаний и отклонения. </w:t>
      </w:r>
      <w:r w:rsidRPr="000252F1">
        <w:rPr>
          <w:highlight w:val="yellow"/>
          <w:lang w:val="ru-RU"/>
        </w:rPr>
        <w:t xml:space="preserve"> </w:t>
      </w:r>
    </w:p>
    <w:p w:rsidR="00AB0D67" w:rsidRPr="000252F1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Тесты и вопросы готовят, как минимум, два человека. Необходимо придерживаться принципа четырех глаз (как минимум)</w:t>
      </w:r>
      <w:r w:rsidRPr="000252F1">
        <w:rPr>
          <w:highlight w:val="yellow"/>
          <w:lang w:val="ru-RU"/>
        </w:rPr>
        <w:t xml:space="preserve">.  </w:t>
      </w:r>
    </w:p>
    <w:p w:rsidR="00AB0D67" w:rsidRPr="005A000C" w:rsidRDefault="00AB0D67" w:rsidP="00AB0D67">
      <w:pPr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>Тестирование</w:t>
      </w:r>
      <w:r w:rsidRPr="005A000C">
        <w:rPr>
          <w:b/>
          <w:highlight w:val="yellow"/>
          <w:lang w:val="ru-RU"/>
        </w:rPr>
        <w:t xml:space="preserve"> </w:t>
      </w:r>
    </w:p>
    <w:p w:rsidR="00AB0D67" w:rsidRPr="00D0114A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Проверка</w:t>
      </w:r>
      <w:r w:rsidRPr="0014245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на</w:t>
      </w:r>
      <w:r w:rsidRPr="0014245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предмет</w:t>
      </w:r>
      <w:r w:rsidRPr="0014245C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применения всех этих процедур, включая анализ самих процедур</w:t>
      </w:r>
      <w:r w:rsidRPr="0014245C">
        <w:rPr>
          <w:highlight w:val="yellow"/>
          <w:lang w:val="ru-RU"/>
        </w:rPr>
        <w:t xml:space="preserve">. </w:t>
      </w:r>
      <w:r>
        <w:rPr>
          <w:highlight w:val="yellow"/>
          <w:lang w:val="ru-RU"/>
        </w:rPr>
        <w:t>Анализ видеозаписей на выборочной основе. Проверка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надлежащего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визирования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и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утверждения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требующейся</w:t>
      </w:r>
      <w:r w:rsidRPr="00D0114A">
        <w:rPr>
          <w:highlight w:val="yellow"/>
          <w:lang w:val="ru-RU"/>
        </w:rPr>
        <w:t xml:space="preserve"> </w:t>
      </w:r>
      <w:r>
        <w:rPr>
          <w:highlight w:val="yellow"/>
          <w:lang w:val="ru-RU"/>
        </w:rPr>
        <w:t>документации</w:t>
      </w:r>
      <w:r w:rsidRPr="00D0114A">
        <w:rPr>
          <w:highlight w:val="yellow"/>
          <w:lang w:val="ru-RU"/>
        </w:rPr>
        <w:t xml:space="preserve">.  </w:t>
      </w:r>
    </w:p>
    <w:p w:rsidR="00AB0D67" w:rsidRPr="00D0114A" w:rsidRDefault="00AB0D67" w:rsidP="00AB0D67">
      <w:pPr>
        <w:rPr>
          <w:highlight w:val="yellow"/>
          <w:lang w:val="ru-RU"/>
        </w:rPr>
      </w:pPr>
      <w:r>
        <w:rPr>
          <w:highlight w:val="yellow"/>
          <w:lang w:val="ru-RU"/>
        </w:rPr>
        <w:t>Выбрать</w:t>
      </w:r>
      <w:r w:rsidRPr="0014245C">
        <w:rPr>
          <w:highlight w:val="yellow"/>
          <w:lang w:val="ru-RU"/>
        </w:rPr>
        <w:t xml:space="preserve"> 30 </w:t>
      </w:r>
      <w:r>
        <w:rPr>
          <w:highlight w:val="yellow"/>
          <w:lang w:val="ru-RU"/>
        </w:rPr>
        <w:t xml:space="preserve">предложений вакантных должностей по всему министерству и провести повторный отбор по </w:t>
      </w:r>
      <w:r w:rsidRPr="0014245C">
        <w:rPr>
          <w:highlight w:val="yellow"/>
          <w:lang w:val="ru-RU"/>
        </w:rPr>
        <w:t xml:space="preserve">10 </w:t>
      </w:r>
      <w:r>
        <w:rPr>
          <w:highlight w:val="yellow"/>
          <w:lang w:val="ru-RU"/>
        </w:rPr>
        <w:t xml:space="preserve">заявлениям. Проверить точность сведений в декларациях об отсутствии конфликта интересов. </w:t>
      </w:r>
      <w:r w:rsidRPr="00D0114A">
        <w:rPr>
          <w:highlight w:val="yellow"/>
          <w:lang w:val="ru-RU"/>
        </w:rPr>
        <w:t xml:space="preserve"> </w:t>
      </w:r>
    </w:p>
    <w:p w:rsidR="00AB0D67" w:rsidRPr="00D0114A" w:rsidRDefault="00AB0D67" w:rsidP="00AB0D67">
      <w:pPr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>Выявление и оценка средств контроля</w:t>
      </w:r>
    </w:p>
    <w:p w:rsidR="00AB0D67" w:rsidRPr="00D0114A" w:rsidRDefault="00AB0D67" w:rsidP="00AB0D67">
      <w:pPr>
        <w:rPr>
          <w:highlight w:val="yellow"/>
          <w:lang w:val="ru-RU"/>
        </w:rPr>
      </w:pPr>
    </w:p>
    <w:p w:rsidR="00AB0D67" w:rsidRDefault="00AB0D67" w:rsidP="00AB0D67">
      <w:pPr>
        <w:rPr>
          <w:b/>
        </w:rPr>
      </w:pPr>
      <w:r>
        <w:rPr>
          <w:b/>
          <w:highlight w:val="yellow"/>
          <w:lang w:val="ru-RU"/>
        </w:rPr>
        <w:t>Тестирование средств контроля</w:t>
      </w:r>
    </w:p>
    <w:p w:rsidR="00AB0D67" w:rsidRDefault="00AB0D67" w:rsidP="00AB0D67">
      <w:pPr>
        <w:pBdr>
          <w:bottom w:val="single" w:sz="6" w:space="1" w:color="auto"/>
        </w:pBdr>
        <w:rPr>
          <w:b/>
        </w:rPr>
      </w:pPr>
    </w:p>
    <w:p w:rsidR="00AB0D67" w:rsidRPr="00110A43" w:rsidRDefault="00AB0D67" w:rsidP="00AB0D67"/>
    <w:p w:rsidR="00AB0D67" w:rsidRPr="00C71AD0" w:rsidRDefault="00AB0D67" w:rsidP="00AB0D67">
      <w:pPr>
        <w:pStyle w:val="a7"/>
        <w:rPr>
          <w:lang w:val="ru-RU"/>
        </w:rPr>
      </w:pPr>
    </w:p>
    <w:sectPr w:rsidR="00AB0D67" w:rsidRPr="00C71AD0" w:rsidSect="00AB0D6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DF" w:rsidRDefault="00E900DF" w:rsidP="00110A43">
      <w:pPr>
        <w:spacing w:after="0" w:line="240" w:lineRule="auto"/>
      </w:pPr>
      <w:r>
        <w:separator/>
      </w:r>
    </w:p>
  </w:endnote>
  <w:endnote w:type="continuationSeparator" w:id="0">
    <w:p w:rsidR="00E900DF" w:rsidRDefault="00E900DF" w:rsidP="0011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DF" w:rsidRDefault="00E900DF" w:rsidP="00110A43">
      <w:pPr>
        <w:spacing w:after="0" w:line="240" w:lineRule="auto"/>
      </w:pPr>
      <w:r>
        <w:separator/>
      </w:r>
    </w:p>
  </w:footnote>
  <w:footnote w:type="continuationSeparator" w:id="0">
    <w:p w:rsidR="00E900DF" w:rsidRDefault="00E900DF" w:rsidP="0011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43" w:rsidRDefault="006C2D1F">
    <w:pPr>
      <w:pStyle w:val="a3"/>
    </w:pPr>
    <w:r>
      <w:rPr>
        <w:noProof/>
        <w:lang w:val="ru-RU" w:eastAsia="ru-RU"/>
      </w:rPr>
      <w:pict>
        <v:rect id="Rectangle 197" o:spid="_x0000_s4097" style="position:absolute;margin-left:0;margin-top:0;width:468.5pt;height:21.3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  <w:lang w:val="ru-RU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110A43" w:rsidRPr="00C71AD0" w:rsidRDefault="00C71AD0">
                    <w:pPr>
                      <w:pStyle w:val="a3"/>
                      <w:tabs>
                        <w:tab w:val="clear" w:pos="4703"/>
                      </w:tabs>
                      <w:jc w:val="center"/>
                      <w:rPr>
                        <w:caps/>
                        <w:color w:val="FFFFFF" w:themeColor="background1"/>
                        <w:lang w:val="ru-RU"/>
                      </w:rPr>
                    </w:pPr>
                    <w:r w:rsidRPr="00C71AD0">
                      <w:rPr>
                        <w:caps/>
                        <w:color w:val="FFFFFF" w:themeColor="background1"/>
                        <w:lang w:val="ru-RU"/>
                      </w:rPr>
                      <w:t>АУДИТ ПРОЦЕДУРЫ, ПРИМЕНЯЕМОЙ «ЧЕЛОВЕЧЕСКИМ КАПИТАЛОМ»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0FF"/>
    <w:multiLevelType w:val="hybridMultilevel"/>
    <w:tmpl w:val="7250FB2A"/>
    <w:lvl w:ilvl="0" w:tplc="211EE3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4A7054"/>
    <w:multiLevelType w:val="hybridMultilevel"/>
    <w:tmpl w:val="280C9A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A74E5C"/>
    <w:multiLevelType w:val="hybridMultilevel"/>
    <w:tmpl w:val="925E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D6549"/>
    <w:multiLevelType w:val="hybridMultilevel"/>
    <w:tmpl w:val="FCC8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0A43"/>
    <w:rsid w:val="000E4CD7"/>
    <w:rsid w:val="000E7CFE"/>
    <w:rsid w:val="000F2315"/>
    <w:rsid w:val="000F5CB7"/>
    <w:rsid w:val="00110A43"/>
    <w:rsid w:val="0012212C"/>
    <w:rsid w:val="0017688E"/>
    <w:rsid w:val="00285C23"/>
    <w:rsid w:val="002A6C23"/>
    <w:rsid w:val="00427B8D"/>
    <w:rsid w:val="00467686"/>
    <w:rsid w:val="00480FD1"/>
    <w:rsid w:val="004A778E"/>
    <w:rsid w:val="004E361A"/>
    <w:rsid w:val="006C2D1F"/>
    <w:rsid w:val="0077699B"/>
    <w:rsid w:val="007F3333"/>
    <w:rsid w:val="0084529F"/>
    <w:rsid w:val="0092164A"/>
    <w:rsid w:val="00994E49"/>
    <w:rsid w:val="00A940C0"/>
    <w:rsid w:val="00AB0D67"/>
    <w:rsid w:val="00C64CA6"/>
    <w:rsid w:val="00C71AD0"/>
    <w:rsid w:val="00CD21C4"/>
    <w:rsid w:val="00D90AA7"/>
    <w:rsid w:val="00D972A4"/>
    <w:rsid w:val="00E900DF"/>
    <w:rsid w:val="00F454DA"/>
    <w:rsid w:val="00F7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A43"/>
  </w:style>
  <w:style w:type="paragraph" w:styleId="a5">
    <w:name w:val="footer"/>
    <w:basedOn w:val="a"/>
    <w:link w:val="a6"/>
    <w:uiPriority w:val="99"/>
    <w:unhideWhenUsed/>
    <w:rsid w:val="00110A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A43"/>
  </w:style>
  <w:style w:type="paragraph" w:styleId="a7">
    <w:name w:val="List Paragraph"/>
    <w:basedOn w:val="a"/>
    <w:uiPriority w:val="34"/>
    <w:qFormat/>
    <w:rsid w:val="009216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0C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B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1571</Words>
  <Characters>10071</Characters>
  <Application>Microsoft Office Word</Application>
  <DocSecurity>0</DocSecurity>
  <Lines>419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Audit of a human resources process</vt:lpstr>
      <vt:lpstr>Audit of a human resources process</vt:lpstr>
    </vt:vector>
  </TitlesOfParts>
  <Company>CtrlSoft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 ПРОЦЕДУРЫ, ПРИМЕНЯЕМОЙ «ЧЕЛОВЕЧЕСКИМ КАПИТАЛОМ»</dc:title>
  <dc:creator>Jean-Pierre Garitte</dc:creator>
  <cp:lastModifiedBy>user</cp:lastModifiedBy>
  <cp:revision>2</cp:revision>
  <dcterms:created xsi:type="dcterms:W3CDTF">2018-06-09T10:39:00Z</dcterms:created>
  <dcterms:modified xsi:type="dcterms:W3CDTF">2018-06-09T10:39:00Z</dcterms:modified>
</cp:coreProperties>
</file>